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D1AE6" w:rsidP="2DE0E5AC" w:rsidRDefault="003C71D7" w14:paraId="7378B9E3" w14:textId="2959EEF1">
      <w:pPr>
        <w:pStyle w:val="MdHeading1"/>
        <w:jc w:val="center"/>
        <w:rPr>
          <w:sz w:val="40"/>
          <w:szCs w:val="40"/>
        </w:rPr>
      </w:pPr>
      <w:r w:rsidRPr="2DE0E5AC" w:rsidR="02E73C30">
        <w:rPr>
          <w:sz w:val="40"/>
          <w:szCs w:val="40"/>
        </w:rPr>
        <w:t>Memoria del Proyecto:</w:t>
      </w:r>
    </w:p>
    <w:p w:rsidR="000D1AE6" w:rsidP="2DE0E5AC" w:rsidRDefault="003C71D7" w14:paraId="7ECDDF32" w14:textId="4C488D2E">
      <w:pPr>
        <w:pStyle w:val="MdHeading1"/>
        <w:jc w:val="center"/>
        <w:rPr>
          <w:sz w:val="40"/>
          <w:szCs w:val="40"/>
        </w:rPr>
      </w:pPr>
      <w:r w:rsidRPr="2DE0E5AC" w:rsidR="02E73C30">
        <w:rPr>
          <w:sz w:val="40"/>
          <w:szCs w:val="40"/>
        </w:rPr>
        <w:t xml:space="preserve"> Aplicación de Gestión de Citas del Taller de Edna Moda</w:t>
      </w:r>
    </w:p>
    <w:p w:rsidR="000D1AE6" w:rsidRDefault="000D1AE6" w14:paraId="0A37501D" w14:textId="77777777">
      <w:pPr>
        <w:pStyle w:val="MdSpace"/>
        <w:spacing w:after="60"/>
      </w:pPr>
    </w:p>
    <w:p w:rsidR="5D7CC4D1" w:rsidP="2DE0E5AC" w:rsidRDefault="5D7CC4D1" w14:paraId="1646890B" w14:textId="1F888BB4">
      <w:pPr>
        <w:pStyle w:val="MdParagraph"/>
      </w:pPr>
      <w:r w:rsidR="5D7CC4D1">
        <w:drawing>
          <wp:inline wp14:editId="77783148" wp14:anchorId="66D75DE4">
            <wp:extent cx="5724525" cy="4705350"/>
            <wp:effectExtent l="0" t="0" r="0" b="0"/>
            <wp:docPr id="1043561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561631" name="Picture 1043561631"/>
                    <pic:cNvPicPr/>
                  </pic:nvPicPr>
                  <pic:blipFill>
                    <a:blip xmlns:r="http://schemas.openxmlformats.org/officeDocument/2006/relationships" r:embed="rId2075431849">
                      <a:extLst>
                        <a:ext uri="{28A0092B-C50C-407E-A947-70E740481C1C}">
                          <a14:useLocalDpi xmlns:a14="http://schemas.microsoft.com/office/drawing/2010/main"/>
                        </a:ext>
                      </a:extLst>
                    </a:blip>
                    <a:stretch>
                      <a:fillRect/>
                    </a:stretch>
                  </pic:blipFill>
                  <pic:spPr>
                    <a:xfrm rot="0">
                      <a:off x="0" y="0"/>
                      <a:ext cx="5724525" cy="4705350"/>
                    </a:xfrm>
                    <a:prstGeom prst="rect">
                      <a:avLst/>
                    </a:prstGeom>
                  </pic:spPr>
                </pic:pic>
              </a:graphicData>
            </a:graphic>
          </wp:inline>
        </w:drawing>
      </w:r>
    </w:p>
    <w:p w:rsidR="000D1AE6" w:rsidRDefault="000D1AE6" w14:paraId="5DAB6C7B" w14:textId="77777777">
      <w:pPr>
        <w:pStyle w:val="MdSpace"/>
        <w:spacing w:after="60"/>
      </w:pPr>
    </w:p>
    <w:p w:rsidR="6F848646" w:rsidP="2DE0E5AC" w:rsidRDefault="6F848646" w14:paraId="27646734">
      <w:pPr>
        <w:pStyle w:val="MdParagraph"/>
        <w:jc w:val="center"/>
      </w:pPr>
      <w:r w:rsidRPr="2DE0E5AC" w:rsidR="6F848646">
        <w:rPr>
          <w:rStyle w:val="MdStrong"/>
        </w:rPr>
        <w:t>UNIVERSIDAD EUROPEA DE MADRID</w:t>
      </w:r>
    </w:p>
    <w:p w:rsidR="2DE0E5AC" w:rsidP="2DE0E5AC" w:rsidRDefault="2DE0E5AC" w14:paraId="110AD670">
      <w:pPr>
        <w:pStyle w:val="MdSpace"/>
        <w:spacing w:after="60"/>
        <w:jc w:val="center"/>
      </w:pPr>
    </w:p>
    <w:p w:rsidR="6F848646" w:rsidP="2DE0E5AC" w:rsidRDefault="6F848646" w14:paraId="4C13B484">
      <w:pPr>
        <w:pStyle w:val="MdParagraph"/>
        <w:jc w:val="center"/>
      </w:pPr>
      <w:r w:rsidRPr="2DE0E5AC" w:rsidR="6F848646">
        <w:rPr>
          <w:rStyle w:val="MdStrong"/>
        </w:rPr>
        <w:t>Ciclo Formativo de Grado Superior – Desarrollo de Aplicaciones Web Módulo: Diseño de Interfaces Web</w:t>
      </w:r>
    </w:p>
    <w:p w:rsidR="2DE0E5AC" w:rsidP="2DE0E5AC" w:rsidRDefault="2DE0E5AC" w14:paraId="57FC3DD1" w14:textId="0972B177">
      <w:pPr>
        <w:pStyle w:val="MdSpace"/>
        <w:spacing w:after="60"/>
      </w:pPr>
    </w:p>
    <w:p w:rsidR="2DE0E5AC" w:rsidP="2DE0E5AC" w:rsidRDefault="2DE0E5AC" w14:paraId="682B53CE" w14:textId="3D5D776D">
      <w:pPr>
        <w:pStyle w:val="MdSpace"/>
        <w:spacing w:after="60"/>
      </w:pPr>
    </w:p>
    <w:p w:rsidR="2DE0E5AC" w:rsidP="2DE0E5AC" w:rsidRDefault="2DE0E5AC" w14:paraId="2B7B4096" w14:textId="287D999C">
      <w:pPr>
        <w:pStyle w:val="MdSpace"/>
        <w:spacing w:after="60"/>
      </w:pPr>
    </w:p>
    <w:p w:rsidR="2DE0E5AC" w:rsidP="2DE0E5AC" w:rsidRDefault="2DE0E5AC" w14:paraId="3DAF9C5D" w14:textId="61631A1D">
      <w:pPr>
        <w:pStyle w:val="MdSpace"/>
        <w:spacing w:after="60"/>
      </w:pPr>
    </w:p>
    <w:p w:rsidR="2DE0E5AC" w:rsidP="2DE0E5AC" w:rsidRDefault="2DE0E5AC" w14:paraId="06902460" w14:textId="0AE2F426">
      <w:pPr>
        <w:pStyle w:val="MdSpace"/>
        <w:spacing w:after="60"/>
      </w:pPr>
    </w:p>
    <w:p w:rsidR="000D1AE6" w:rsidP="2DE0E5AC" w:rsidRDefault="000D1AE6" w14:paraId="02EB378F" w14:textId="06283047">
      <w:pPr>
        <w:pStyle w:val="MdParagraph"/>
        <w:spacing w:after="60"/>
      </w:pPr>
      <w:r w:rsidRPr="2DE0E5AC" w:rsidR="02E73C30">
        <w:rPr>
          <w:rStyle w:val="MdStrong"/>
        </w:rPr>
        <w:t>Autor</w:t>
      </w:r>
      <w:r w:rsidR="02E73C30">
        <w:rPr/>
        <w:t xml:space="preserve">: Julián Cruz Alonso </w:t>
      </w:r>
      <w:r w:rsidRPr="2DE0E5AC" w:rsidR="02E73C30">
        <w:rPr>
          <w:rStyle w:val="MdStrong"/>
        </w:rPr>
        <w:t>Curso</w:t>
      </w:r>
      <w:r w:rsidR="02E73C30">
        <w:rPr/>
        <w:t xml:space="preserve">: 2º DAW </w:t>
      </w:r>
      <w:r w:rsidRPr="2DE0E5AC" w:rsidR="02E73C30">
        <w:rPr>
          <w:rStyle w:val="MdStrong"/>
        </w:rPr>
        <w:t>Año académico</w:t>
      </w:r>
      <w:r w:rsidR="02E73C30">
        <w:rPr/>
        <w:t>: 2025-2026</w:t>
      </w:r>
    </w:p>
    <w:p w:rsidR="000D1AE6" w:rsidP="2DE0E5AC" w:rsidRDefault="003C71D7" w14:paraId="018D1C8F" w14:textId="77777777">
      <w:pPr>
        <w:pStyle w:val="MdHeading2"/>
        <w:jc w:val="center"/>
        <w:rPr>
          <w:sz w:val="40"/>
          <w:szCs w:val="40"/>
        </w:rPr>
      </w:pPr>
      <w:r w:rsidRPr="2DE0E5AC" w:rsidR="02E73C30">
        <w:rPr>
          <w:sz w:val="40"/>
          <w:szCs w:val="40"/>
        </w:rPr>
        <w:t>ÍNDICE</w:t>
      </w:r>
    </w:p>
    <w:p w:rsidR="2DE0E5AC" w:rsidP="2DE0E5AC" w:rsidRDefault="2DE0E5AC" w14:paraId="78CBB783" w14:textId="13B672B7">
      <w:pPr>
        <w:pStyle w:val="MdHeading2"/>
        <w:jc w:val="center"/>
        <w:rPr>
          <w:sz w:val="40"/>
          <w:szCs w:val="40"/>
        </w:rPr>
      </w:pPr>
    </w:p>
    <w:p w:rsidR="000D1AE6" w:rsidP="2DE0E5AC" w:rsidRDefault="003C71D7" w14:paraId="40330075" w14:textId="77777777">
      <w:pPr>
        <w:pStyle w:val="MdListItem"/>
        <w:numPr>
          <w:ilvl w:val="0"/>
          <w:numId w:val="2"/>
        </w:numPr>
        <w:rPr>
          <w:sz w:val="28"/>
          <w:szCs w:val="28"/>
        </w:rPr>
      </w:pPr>
      <w:r w:rsidRPr="2DE0E5AC" w:rsidR="02E73C30">
        <w:rPr>
          <w:sz w:val="28"/>
          <w:szCs w:val="28"/>
        </w:rPr>
        <w:t>INTRODUCCIÓN</w:t>
      </w:r>
    </w:p>
    <w:p w:rsidR="2DE0E5AC" w:rsidP="2DE0E5AC" w:rsidRDefault="2DE0E5AC" w14:paraId="4DD5D7F7" w14:textId="4D17D343">
      <w:pPr>
        <w:pStyle w:val="MdListItem"/>
        <w:ind w:left="720"/>
        <w:rPr>
          <w:sz w:val="28"/>
          <w:szCs w:val="28"/>
        </w:rPr>
      </w:pPr>
    </w:p>
    <w:p w:rsidR="000D1AE6" w:rsidP="2DE0E5AC" w:rsidRDefault="003C71D7" w14:paraId="7193F6F6" w14:textId="77777777">
      <w:pPr>
        <w:pStyle w:val="MdListItem"/>
        <w:numPr>
          <w:ilvl w:val="0"/>
          <w:numId w:val="2"/>
        </w:numPr>
        <w:rPr>
          <w:sz w:val="28"/>
          <w:szCs w:val="28"/>
        </w:rPr>
      </w:pPr>
      <w:r w:rsidRPr="2DE0E5AC" w:rsidR="02E73C30">
        <w:rPr>
          <w:sz w:val="28"/>
          <w:szCs w:val="28"/>
        </w:rPr>
        <w:t>PALABRAS CLAVE</w:t>
      </w:r>
    </w:p>
    <w:p w:rsidR="2DE0E5AC" w:rsidP="2DE0E5AC" w:rsidRDefault="2DE0E5AC" w14:paraId="20DB67FD" w14:textId="62E5FB03">
      <w:pPr>
        <w:pStyle w:val="MdListItem"/>
        <w:ind w:left="720"/>
        <w:rPr>
          <w:sz w:val="28"/>
          <w:szCs w:val="28"/>
        </w:rPr>
      </w:pPr>
    </w:p>
    <w:p w:rsidR="000D1AE6" w:rsidP="2DE0E5AC" w:rsidRDefault="003C71D7" w14:paraId="29FC3B30" w14:textId="77777777">
      <w:pPr>
        <w:pStyle w:val="MdListItem"/>
        <w:numPr>
          <w:ilvl w:val="0"/>
          <w:numId w:val="2"/>
        </w:numPr>
        <w:rPr>
          <w:sz w:val="28"/>
          <w:szCs w:val="28"/>
        </w:rPr>
      </w:pPr>
      <w:r w:rsidRPr="2DE0E5AC" w:rsidR="02E73C30">
        <w:rPr>
          <w:sz w:val="28"/>
          <w:szCs w:val="28"/>
        </w:rPr>
        <w:t>MÓDULOS FORMATIVOS APLICADOS</w:t>
      </w:r>
    </w:p>
    <w:p w:rsidR="2DE0E5AC" w:rsidP="2DE0E5AC" w:rsidRDefault="2DE0E5AC" w14:paraId="03042A9A" w14:textId="6B8DEA99">
      <w:pPr>
        <w:pStyle w:val="MdListItem"/>
        <w:ind w:left="720"/>
        <w:rPr>
          <w:sz w:val="28"/>
          <w:szCs w:val="28"/>
        </w:rPr>
      </w:pPr>
    </w:p>
    <w:p w:rsidR="000D1AE6" w:rsidP="2DE0E5AC" w:rsidRDefault="003C71D7" w14:paraId="10C4E2C7" w14:textId="77777777">
      <w:pPr>
        <w:pStyle w:val="MdListItem"/>
        <w:numPr>
          <w:ilvl w:val="0"/>
          <w:numId w:val="2"/>
        </w:numPr>
        <w:rPr>
          <w:sz w:val="28"/>
          <w:szCs w:val="28"/>
        </w:rPr>
      </w:pPr>
      <w:r w:rsidRPr="2DE0E5AC" w:rsidR="02E73C30">
        <w:rPr>
          <w:sz w:val="28"/>
          <w:szCs w:val="28"/>
        </w:rPr>
        <w:t>HERRAMIENTAS Y LENGUAJES UTILIZADOS</w:t>
      </w:r>
    </w:p>
    <w:p w:rsidR="2DE0E5AC" w:rsidP="2DE0E5AC" w:rsidRDefault="2DE0E5AC" w14:paraId="119D3F73" w14:textId="6C328F81">
      <w:pPr>
        <w:pStyle w:val="MdListItem"/>
        <w:ind w:left="720"/>
        <w:rPr>
          <w:sz w:val="28"/>
          <w:szCs w:val="28"/>
        </w:rPr>
      </w:pPr>
    </w:p>
    <w:p w:rsidR="000D1AE6" w:rsidP="2DE0E5AC" w:rsidRDefault="003C71D7" w14:paraId="25022055" w14:textId="77777777">
      <w:pPr>
        <w:pStyle w:val="MdListItem"/>
        <w:numPr>
          <w:ilvl w:val="0"/>
          <w:numId w:val="2"/>
        </w:numPr>
        <w:rPr>
          <w:sz w:val="28"/>
          <w:szCs w:val="28"/>
        </w:rPr>
      </w:pPr>
      <w:r w:rsidRPr="2DE0E5AC" w:rsidR="02E73C30">
        <w:rPr>
          <w:sz w:val="28"/>
          <w:szCs w:val="28"/>
        </w:rPr>
        <w:t>FASES DEL PROYECTO</w:t>
      </w:r>
      <w:r>
        <w:br/>
      </w:r>
      <w:r w:rsidRPr="2DE0E5AC" w:rsidR="02E73C30">
        <w:rPr>
          <w:sz w:val="28"/>
          <w:szCs w:val="28"/>
        </w:rPr>
        <w:t>5.1. Modelo de Datos Utilizado</w:t>
      </w:r>
      <w:r>
        <w:br/>
      </w:r>
      <w:r w:rsidRPr="2DE0E5AC" w:rsidR="02E73C30">
        <w:rPr>
          <w:sz w:val="28"/>
          <w:szCs w:val="28"/>
        </w:rPr>
        <w:t>5.2. Análisis Funcional</w:t>
      </w:r>
      <w:r>
        <w:br/>
      </w:r>
      <w:r w:rsidRPr="2DE0E5AC" w:rsidR="02E73C30">
        <w:rPr>
          <w:sz w:val="28"/>
          <w:szCs w:val="28"/>
        </w:rPr>
        <w:t>5.3. Planificación del Desarrollo</w:t>
      </w:r>
      <w:r>
        <w:br/>
      </w:r>
      <w:r w:rsidRPr="2DE0E5AC" w:rsidR="02E73C30">
        <w:rPr>
          <w:sz w:val="28"/>
          <w:szCs w:val="28"/>
        </w:rPr>
        <w:t>5.4. Estudio de Mercado</w:t>
      </w:r>
      <w:r>
        <w:br/>
      </w:r>
      <w:r w:rsidRPr="2DE0E5AC" w:rsidR="02E73C30">
        <w:rPr>
          <w:sz w:val="28"/>
          <w:szCs w:val="28"/>
        </w:rPr>
        <w:t>5.5. Análisis de la aplicación: especificación de todos los requisitos y funcionalidades que realizará la aplicación</w:t>
      </w:r>
      <w:r>
        <w:br/>
      </w:r>
      <w:r w:rsidRPr="2DE0E5AC" w:rsidR="02E73C30">
        <w:rPr>
          <w:sz w:val="28"/>
          <w:szCs w:val="28"/>
        </w:rPr>
        <w:t>5.6. Diseño de las interfaces: sistema de diseño, mockups, prototipo interactivo</w:t>
      </w:r>
    </w:p>
    <w:p w:rsidR="2DE0E5AC" w:rsidP="2DE0E5AC" w:rsidRDefault="2DE0E5AC" w14:paraId="03536B85" w14:textId="6BEBCC6F">
      <w:pPr>
        <w:pStyle w:val="MdListItem"/>
        <w:ind w:left="720"/>
        <w:rPr>
          <w:sz w:val="28"/>
          <w:szCs w:val="28"/>
        </w:rPr>
      </w:pPr>
    </w:p>
    <w:p w:rsidR="000D1AE6" w:rsidP="2DE0E5AC" w:rsidRDefault="003C71D7" w14:paraId="0633661C" w14:textId="77777777">
      <w:pPr>
        <w:pStyle w:val="MdListItem"/>
        <w:numPr>
          <w:ilvl w:val="0"/>
          <w:numId w:val="2"/>
        </w:numPr>
        <w:rPr>
          <w:sz w:val="28"/>
          <w:szCs w:val="28"/>
        </w:rPr>
      </w:pPr>
      <w:r w:rsidRPr="2DE0E5AC" w:rsidR="02E73C30">
        <w:rPr>
          <w:sz w:val="28"/>
          <w:szCs w:val="28"/>
        </w:rPr>
        <w:t>COMPONENTES DEL EQUIPO Y APORTACIÓN REALIZADA POR CADA ESTUDIANTE</w:t>
      </w:r>
    </w:p>
    <w:p w:rsidR="2DE0E5AC" w:rsidP="2DE0E5AC" w:rsidRDefault="2DE0E5AC" w14:paraId="46FA7922" w14:textId="7B75B26B">
      <w:pPr>
        <w:pStyle w:val="MdListItem"/>
        <w:ind w:left="720"/>
        <w:rPr>
          <w:sz w:val="28"/>
          <w:szCs w:val="28"/>
        </w:rPr>
      </w:pPr>
    </w:p>
    <w:p w:rsidR="000D1AE6" w:rsidP="2DE0E5AC" w:rsidRDefault="003C71D7" w14:paraId="57F0F4C8" w14:textId="77777777">
      <w:pPr>
        <w:pStyle w:val="MdListItem"/>
        <w:numPr>
          <w:ilvl w:val="0"/>
          <w:numId w:val="2"/>
        </w:numPr>
        <w:rPr>
          <w:sz w:val="28"/>
          <w:szCs w:val="28"/>
        </w:rPr>
      </w:pPr>
      <w:r w:rsidRPr="2DE0E5AC" w:rsidR="02E73C30">
        <w:rPr>
          <w:sz w:val="28"/>
          <w:szCs w:val="28"/>
        </w:rPr>
        <w:t>PRUEBAS Y RESULTADOS</w:t>
      </w:r>
    </w:p>
    <w:p w:rsidR="2DE0E5AC" w:rsidP="2DE0E5AC" w:rsidRDefault="2DE0E5AC" w14:paraId="038458E6" w14:textId="05125C2C">
      <w:pPr>
        <w:pStyle w:val="MdListItem"/>
        <w:ind w:left="720"/>
        <w:rPr>
          <w:sz w:val="28"/>
          <w:szCs w:val="28"/>
        </w:rPr>
      </w:pPr>
    </w:p>
    <w:p w:rsidR="000D1AE6" w:rsidP="2DE0E5AC" w:rsidRDefault="003C71D7" w14:paraId="08BAFC63" w14:textId="77777777">
      <w:pPr>
        <w:pStyle w:val="MdListItem"/>
        <w:numPr>
          <w:ilvl w:val="0"/>
          <w:numId w:val="2"/>
        </w:numPr>
        <w:rPr>
          <w:sz w:val="28"/>
          <w:szCs w:val="28"/>
        </w:rPr>
      </w:pPr>
      <w:r w:rsidRPr="2DE0E5AC" w:rsidR="02E73C30">
        <w:rPr>
          <w:sz w:val="28"/>
          <w:szCs w:val="28"/>
        </w:rPr>
        <w:t>CONCLUSIONES</w:t>
      </w:r>
    </w:p>
    <w:p w:rsidR="2DE0E5AC" w:rsidP="2DE0E5AC" w:rsidRDefault="2DE0E5AC" w14:paraId="0B7A8721" w14:textId="3137D4AC">
      <w:pPr>
        <w:pStyle w:val="MdListItem"/>
        <w:ind w:left="720"/>
        <w:rPr>
          <w:sz w:val="28"/>
          <w:szCs w:val="28"/>
        </w:rPr>
      </w:pPr>
    </w:p>
    <w:p w:rsidR="000D1AE6" w:rsidP="2DE0E5AC" w:rsidRDefault="003C71D7" w14:paraId="6F6D27E5" w14:textId="77777777">
      <w:pPr>
        <w:pStyle w:val="MdListItem"/>
        <w:numPr>
          <w:ilvl w:val="0"/>
          <w:numId w:val="2"/>
        </w:numPr>
        <w:rPr>
          <w:sz w:val="28"/>
          <w:szCs w:val="28"/>
        </w:rPr>
      </w:pPr>
      <w:r w:rsidRPr="2DE0E5AC" w:rsidR="02E73C30">
        <w:rPr>
          <w:sz w:val="28"/>
          <w:szCs w:val="28"/>
        </w:rPr>
        <w:t>BIBLIOGRAFÍA</w:t>
      </w:r>
    </w:p>
    <w:p w:rsidR="2DE0E5AC" w:rsidP="2DE0E5AC" w:rsidRDefault="2DE0E5AC" w14:paraId="047F7442" w14:textId="45BE7CE1">
      <w:pPr>
        <w:pStyle w:val="MdListItem"/>
        <w:ind w:left="720"/>
        <w:rPr>
          <w:sz w:val="28"/>
          <w:szCs w:val="28"/>
        </w:rPr>
      </w:pPr>
    </w:p>
    <w:p w:rsidR="000D1AE6" w:rsidP="2DE0E5AC" w:rsidRDefault="003C71D7" w14:paraId="5A17919B" w14:textId="77777777">
      <w:pPr>
        <w:pStyle w:val="MdListItem"/>
        <w:numPr>
          <w:ilvl w:val="0"/>
          <w:numId w:val="2"/>
        </w:numPr>
        <w:rPr>
          <w:sz w:val="28"/>
          <w:szCs w:val="28"/>
        </w:rPr>
      </w:pPr>
      <w:r w:rsidRPr="2DE0E5AC" w:rsidR="02E73C30">
        <w:rPr>
          <w:sz w:val="28"/>
          <w:szCs w:val="28"/>
        </w:rPr>
        <w:t>ANEXOS</w:t>
      </w:r>
    </w:p>
    <w:p w:rsidR="000D1AE6" w:rsidP="2DE0E5AC" w:rsidRDefault="000D1AE6" w14:paraId="65044E14" w14:textId="4F0F3B4C">
      <w:pPr>
        <w:pStyle w:val="MdListItem"/>
        <w:spacing w:after="60"/>
        <w:rPr>
          <w:sz w:val="28"/>
          <w:szCs w:val="28"/>
        </w:rPr>
      </w:pPr>
    </w:p>
    <w:p w:rsidR="000D1AE6" w:rsidP="2DE0E5AC" w:rsidRDefault="000D1AE6" w14:paraId="6A05A809" w14:textId="405E0539">
      <w:pPr>
        <w:pStyle w:val="MdSpace"/>
        <w:spacing w:after="60"/>
        <w:rPr>
          <w:sz w:val="32"/>
          <w:szCs w:val="32"/>
        </w:rPr>
      </w:pPr>
    </w:p>
    <w:p w:rsidR="000D1AE6" w:rsidRDefault="003C71D7" w14:paraId="2DC71C71" w14:textId="5FC0DD20">
      <w:pPr>
        <w:pStyle w:val="MdHeading2"/>
      </w:pPr>
      <w:r w:rsidR="02E73C30">
        <w:rPr/>
        <w:t>1. INTRO</w:t>
      </w:r>
      <w:r w:rsidR="02E73C30">
        <w:rPr/>
        <w:t>DUCCIÓN</w:t>
      </w:r>
    </w:p>
    <w:p w:rsidR="000D1AE6" w:rsidRDefault="003C71D7" w14:paraId="3CA53539" w14:textId="77777777">
      <w:pPr>
        <w:pStyle w:val="MdParagraph"/>
      </w:pPr>
      <w:r>
        <w:t>La aplicación de Gestión de Citas del Taller de Edna Moda es una solución tecnológica diseñada para optimizar el flujo de trabajo de la afamada diseñadora de vestimenta superheroica. Este proyecto consiste en desarrollar una aplicación web completa que centralice todas las fases de interacción entre los héroes y el estudio: desde el registro de identidades secretas y superpoderes, hasta la reserva de talleres especializados en ciudades punteras de la moda.</w:t>
      </w:r>
    </w:p>
    <w:p w:rsidR="000D1AE6" w:rsidRDefault="000D1AE6" w14:paraId="5A39BBE3" w14:textId="77777777">
      <w:pPr>
        <w:pStyle w:val="MdSpace"/>
        <w:spacing w:after="60"/>
      </w:pPr>
    </w:p>
    <w:p w:rsidR="000D1AE6" w:rsidRDefault="003C71D7" w14:paraId="68A23F44" w14:textId="77777777">
      <w:pPr>
        <w:pStyle w:val="MdParagraph"/>
      </w:pPr>
      <w:r>
        <w:rPr>
          <w:rStyle w:val="MdStrong"/>
        </w:rPr>
        <w:t>Objetivo del Proyecto:</w:t>
      </w:r>
    </w:p>
    <w:p w:rsidR="000D1AE6" w:rsidRDefault="000D1AE6" w14:paraId="41C8F396" w14:textId="77777777">
      <w:pPr>
        <w:pStyle w:val="MdSpace"/>
        <w:spacing w:after="60"/>
      </w:pPr>
    </w:p>
    <w:p w:rsidR="000D1AE6" w:rsidRDefault="003C71D7" w14:paraId="6EAEA741" w14:textId="77777777">
      <w:pPr>
        <w:pStyle w:val="MdParagraph"/>
      </w:pPr>
      <w:r>
        <w:t>El objetivo principal es crear una plataforma web que profesionalice la administración del taller, facilitando:</w:t>
      </w:r>
    </w:p>
    <w:p w:rsidR="000D1AE6" w:rsidRDefault="000D1AE6" w14:paraId="72A3D3EC" w14:textId="77777777">
      <w:pPr>
        <w:pStyle w:val="MdSpace"/>
        <w:spacing w:after="60"/>
      </w:pPr>
    </w:p>
    <w:p w:rsidR="000D1AE6" w:rsidRDefault="003C71D7" w14:paraId="57DF4409" w14:textId="77777777">
      <w:pPr>
        <w:pStyle w:val="MdParagraph"/>
      </w:pPr>
      <w:r>
        <w:t>La gestión de clientes: Registro y control de superhéroes y supervillanos, incluyendo sus habilidades y estéticas visuales.</w:t>
      </w:r>
    </w:p>
    <w:p w:rsidR="000D1AE6" w:rsidRDefault="000D1AE6" w14:paraId="0D0B940D" w14:textId="77777777">
      <w:pPr>
        <w:pStyle w:val="MdSpace"/>
        <w:spacing w:after="60"/>
      </w:pPr>
    </w:p>
    <w:p w:rsidR="000D1AE6" w:rsidRDefault="003C71D7" w14:paraId="25BE5F6D" w14:textId="77777777">
      <w:pPr>
        <w:pStyle w:val="MdParagraph"/>
      </w:pPr>
      <w:r>
        <w:t>El control de producción: Seguimiento detallado del estado de cada traje (diseño, costura o taller) asociado a cada cliente.</w:t>
      </w:r>
    </w:p>
    <w:p w:rsidR="000D1AE6" w:rsidRDefault="000D1AE6" w14:paraId="0E27B00A" w14:textId="77777777">
      <w:pPr>
        <w:pStyle w:val="MdSpace"/>
        <w:spacing w:after="60"/>
      </w:pPr>
    </w:p>
    <w:p w:rsidR="000D1AE6" w:rsidRDefault="003C71D7" w14:paraId="7E99DA6B" w14:textId="77777777">
      <w:pPr>
        <w:pStyle w:val="MdParagraph"/>
      </w:pPr>
      <w:r>
        <w:t>La administración de agenda: Un sistema de citas que vincule clientes, trajes y salas de trabajo específicas de forma eficiente.</w:t>
      </w:r>
    </w:p>
    <w:p w:rsidR="000D1AE6" w:rsidRDefault="000D1AE6" w14:paraId="60061E4C" w14:textId="77777777">
      <w:pPr>
        <w:pStyle w:val="MdSpace"/>
        <w:spacing w:after="60"/>
      </w:pPr>
    </w:p>
    <w:p w:rsidR="000D1AE6" w:rsidRDefault="003C71D7" w14:paraId="7E5C0084" w14:textId="77777777">
      <w:pPr>
        <w:pStyle w:val="MdParagraph"/>
      </w:pPr>
      <w:r>
        <w:rPr>
          <w:rStyle w:val="MdStrong"/>
        </w:rPr>
        <w:t>Alcance:</w:t>
      </w:r>
    </w:p>
    <w:p w:rsidR="000D1AE6" w:rsidRDefault="000D1AE6" w14:paraId="44EAFD9C" w14:textId="77777777">
      <w:pPr>
        <w:pStyle w:val="MdSpace"/>
        <w:spacing w:after="60"/>
      </w:pPr>
    </w:p>
    <w:p w:rsidR="000D1AE6" w:rsidRDefault="003C71D7" w14:paraId="1C648851" w14:textId="77777777">
      <w:pPr>
        <w:pStyle w:val="MdParagraph"/>
      </w:pPr>
      <w:r>
        <w:t>El proyecto integra un sistema de diseño basado en el Diseño Atómico y un prototipado interactivo que garantiza una experiencia de usuario (UX) dinámica y vibrante. Técnicamente, el sistema cubre el ciclo de vida completo de la información mediante un CRUD básico aplicado a las siguientes entidades:</w:t>
      </w:r>
    </w:p>
    <w:p w:rsidR="000D1AE6" w:rsidRDefault="000D1AE6" w14:paraId="4B94D5A5" w14:textId="77777777">
      <w:pPr>
        <w:pStyle w:val="MdSpace"/>
        <w:spacing w:after="60"/>
      </w:pPr>
    </w:p>
    <w:p w:rsidR="000D1AE6" w:rsidRDefault="003C71D7" w14:paraId="67D38194" w14:textId="77777777">
      <w:pPr>
        <w:pStyle w:val="MdListItem"/>
        <w:numPr>
          <w:ilvl w:val="0"/>
          <w:numId w:val="3"/>
        </w:numPr>
      </w:pPr>
      <w:r>
        <w:t>Clientes: Identificación única por nombre heroico y atributos.</w:t>
      </w:r>
    </w:p>
    <w:p w:rsidR="000D1AE6" w:rsidRDefault="003C71D7" w14:paraId="2CE5E225" w14:textId="77777777">
      <w:pPr>
        <w:pStyle w:val="MdListItem"/>
        <w:numPr>
          <w:ilvl w:val="0"/>
          <w:numId w:val="3"/>
        </w:numPr>
      </w:pPr>
      <w:r>
        <w:t>Trajes: Clasificación por tipo (principal o específico) y monitorización de fase.</w:t>
      </w:r>
    </w:p>
    <w:p w:rsidR="000D1AE6" w:rsidRDefault="003C71D7" w14:paraId="59C9DB42" w14:textId="77777777">
      <w:pPr>
        <w:pStyle w:val="MdListItem"/>
        <w:numPr>
          <w:ilvl w:val="0"/>
          <w:numId w:val="3"/>
        </w:numPr>
      </w:pPr>
      <w:r>
        <w:t>Estudio de Moda: Gestión de salas temáticas (Milán, París, Madrid) según su especialidad (diseño, costura, pruebas).</w:t>
      </w:r>
    </w:p>
    <w:p w:rsidR="000D1AE6" w:rsidRDefault="003C71D7" w14:paraId="471E9A82" w14:textId="77777777">
      <w:pPr>
        <w:pStyle w:val="MdListItem"/>
        <w:numPr>
          <w:ilvl w:val="0"/>
          <w:numId w:val="3"/>
        </w:numPr>
      </w:pPr>
      <w:r>
        <w:t>Citas: Control de tiempos con reservas de una hora por defecto y trazabilidad total.</w:t>
      </w:r>
    </w:p>
    <w:p w:rsidR="000D1AE6" w:rsidRDefault="000D1AE6" w14:paraId="3DEEC669" w14:textId="77777777">
      <w:pPr>
        <w:pStyle w:val="MdSpace"/>
        <w:spacing w:after="60"/>
      </w:pPr>
    </w:p>
    <w:p w:rsidR="000D1AE6" w:rsidRDefault="003C71D7" w14:paraId="5C14747A" w14:textId="71034C65">
      <w:pPr>
        <w:pStyle w:val="MdHeading2"/>
      </w:pPr>
    </w:p>
    <w:p w:rsidR="000D1AE6" w:rsidRDefault="003C71D7" w14:paraId="5FB695C1" w14:textId="7EC74BA7">
      <w:pPr>
        <w:pStyle w:val="MdHeading2"/>
      </w:pPr>
    </w:p>
    <w:p w:rsidR="000D1AE6" w:rsidRDefault="003C71D7" w14:paraId="3B0A796E" w14:textId="7C788F37">
      <w:pPr>
        <w:pStyle w:val="MdHeading2"/>
      </w:pPr>
      <w:r w:rsidR="02E73C30">
        <w:rPr/>
        <w:t>2. PALABRAS CLAVE</w:t>
      </w:r>
    </w:p>
    <w:p w:rsidR="000D1AE6" w:rsidRDefault="003C71D7" w14:paraId="1B2F0007" w14:textId="77777777">
      <w:pPr>
        <w:pStyle w:val="MdParagraph"/>
      </w:pPr>
      <w:r>
        <w:t>Responsive Design, Diseño Atómico, CRUD, Mockup, Prototipo Interactivo, UX (User Experience), UI (User Interface), Feedback Visual e Identificador Único.</w:t>
      </w:r>
    </w:p>
    <w:p w:rsidR="000D1AE6" w:rsidRDefault="000D1AE6" w14:paraId="3656B9AB" w14:textId="77777777">
      <w:pPr>
        <w:pStyle w:val="MdSpace"/>
        <w:spacing w:after="60"/>
      </w:pPr>
    </w:p>
    <w:tbl>
      <w:tblPr>
        <w:tblW w:w="5000" w:type="pct"/>
        <w:tblBorders>
          <w:top w:val="single" w:color="E1E4E8" w:sz="4" w:space="0"/>
          <w:bottom w:val="single" w:color="E1E4E8" w:sz="4" w:space="0"/>
          <w:insideH w:val="single" w:color="E1E4E8" w:sz="2" w:space="0"/>
          <w:insideV w:val="single" w:color="F6F8FA" w:sz="2" w:space="0"/>
        </w:tblBorders>
        <w:tblCellMar>
          <w:left w:w="10" w:type="dxa"/>
          <w:right w:w="10" w:type="dxa"/>
        </w:tblCellMar>
        <w:tblLook w:val="04A0" w:firstRow="1" w:lastRow="0" w:firstColumn="1" w:lastColumn="0" w:noHBand="0" w:noVBand="1"/>
      </w:tblPr>
      <w:tblGrid>
        <w:gridCol w:w="1810"/>
        <w:gridCol w:w="7216"/>
      </w:tblGrid>
      <w:tr w:rsidR="000D1AE6" w:rsidTr="2DE0E5AC" w14:paraId="6186939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0D1AE6" w:rsidRDefault="003C71D7" w14:paraId="06DDDE79" w14:textId="77777777">
            <w:pPr>
              <w:pStyle w:val="MdTableHeader"/>
            </w:pPr>
            <w:r>
              <w:t>Término</w:t>
            </w:r>
          </w:p>
        </w:tc>
        <w:tc>
          <w:tcPr>
            <w:tcW w:w="0" w:type="auto"/>
            <w:tcMar>
              <w:top w:w="100" w:type="dxa"/>
              <w:left w:w="120" w:type="dxa"/>
              <w:bottom w:w="100" w:type="dxa"/>
              <w:right w:w="120" w:type="dxa"/>
            </w:tcMar>
            <w:vAlign w:val="center"/>
          </w:tcPr>
          <w:p w:rsidR="000D1AE6" w:rsidRDefault="003C71D7" w14:paraId="3B5B6D96" w14:textId="77777777">
            <w:pPr>
              <w:pStyle w:val="MdTableHeader"/>
            </w:pPr>
            <w:r>
              <w:t>Definición</w:t>
            </w:r>
          </w:p>
        </w:tc>
      </w:tr>
      <w:tr w:rsidR="000D1AE6" w:rsidTr="2DE0E5AC" w14:paraId="265490C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2C5DF833" w14:textId="77777777">
            <w:pPr>
              <w:pStyle w:val="MdTableCell"/>
            </w:pPr>
            <w:r>
              <w:rPr>
                <w:rStyle w:val="MdStrong"/>
              </w:rPr>
              <w:t>Diseño Atómico</w:t>
            </w:r>
          </w:p>
        </w:tc>
        <w:tc>
          <w:tcPr>
            <w:tcW w:w="0" w:type="auto"/>
            <w:tcMar>
              <w:top w:w="80" w:type="dxa"/>
              <w:left w:w="120" w:type="dxa"/>
              <w:bottom w:w="80" w:type="dxa"/>
              <w:right w:w="120" w:type="dxa"/>
            </w:tcMar>
            <w:vAlign w:val="center"/>
          </w:tcPr>
          <w:p w:rsidR="000D1AE6" w:rsidRDefault="003C71D7" w14:paraId="31A99BDC" w14:textId="77777777">
            <w:pPr>
              <w:pStyle w:val="MdTableCell"/>
            </w:pPr>
            <w:r>
              <w:t>Metodología de diseño que desglosa la interfaz en componentes básicos (átomos, moléculas, organismos) para crear sistemas escalables.</w:t>
            </w:r>
          </w:p>
        </w:tc>
      </w:tr>
      <w:tr w:rsidR="000D1AE6" w:rsidTr="2DE0E5AC" w14:paraId="7B4FFB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5111EE4C" w14:textId="77777777">
            <w:pPr>
              <w:pStyle w:val="MdTableCell"/>
            </w:pPr>
            <w:r>
              <w:rPr>
                <w:rStyle w:val="MdStrong"/>
              </w:rPr>
              <w:t>Guía de Estilo</w:t>
            </w:r>
          </w:p>
        </w:tc>
        <w:tc>
          <w:tcPr>
            <w:tcW w:w="0" w:type="auto"/>
            <w:tcMar>
              <w:top w:w="80" w:type="dxa"/>
              <w:left w:w="120" w:type="dxa"/>
              <w:bottom w:w="80" w:type="dxa"/>
              <w:right w:w="120" w:type="dxa"/>
            </w:tcMar>
            <w:vAlign w:val="center"/>
          </w:tcPr>
          <w:p w:rsidR="000D1AE6" w:rsidRDefault="003C71D7" w14:paraId="771CA1B5" w14:textId="77777777">
            <w:pPr>
              <w:pStyle w:val="MdTableCell"/>
            </w:pPr>
            <w:r>
              <w:t>Documento que define la identidad visual: paleta de colores "heroicos", tipografías y la iconografía expresiva del taller.</w:t>
            </w:r>
          </w:p>
        </w:tc>
      </w:tr>
      <w:tr w:rsidR="000D1AE6" w:rsidTr="2DE0E5AC" w14:paraId="56D29A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06C54B82" w14:textId="77777777">
            <w:pPr>
              <w:pStyle w:val="MdTableCell"/>
            </w:pPr>
            <w:r>
              <w:rPr>
                <w:rStyle w:val="MdStrong"/>
              </w:rPr>
              <w:t>CRUD</w:t>
            </w:r>
          </w:p>
        </w:tc>
        <w:tc>
          <w:tcPr>
            <w:tcW w:w="0" w:type="auto"/>
            <w:tcMar>
              <w:top w:w="80" w:type="dxa"/>
              <w:left w:w="120" w:type="dxa"/>
              <w:bottom w:w="80" w:type="dxa"/>
              <w:right w:w="120" w:type="dxa"/>
            </w:tcMar>
            <w:vAlign w:val="center"/>
          </w:tcPr>
          <w:p w:rsidR="000D1AE6" w:rsidRDefault="003C71D7" w14:paraId="71B3AE97" w14:textId="77777777">
            <w:pPr>
              <w:pStyle w:val="MdTableCell"/>
            </w:pPr>
            <w:r>
              <w:t xml:space="preserve">Acrónimo de </w:t>
            </w:r>
            <w:r>
              <w:rPr>
                <w:rStyle w:val="MdEm"/>
              </w:rPr>
              <w:t>Create, Read, Update, Delete</w:t>
            </w:r>
            <w:r>
              <w:t>; las operaciones básicas de gestión para las citas, clientes y trajes.</w:t>
            </w:r>
          </w:p>
        </w:tc>
      </w:tr>
      <w:tr w:rsidR="000D1AE6" w:rsidTr="2DE0E5AC" w14:paraId="3C771B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23A3C053" w14:textId="77777777">
            <w:pPr>
              <w:pStyle w:val="MdTableCell"/>
            </w:pPr>
            <w:r>
              <w:rPr>
                <w:rStyle w:val="MdStrong"/>
              </w:rPr>
              <w:t>Mockup</w:t>
            </w:r>
          </w:p>
        </w:tc>
        <w:tc>
          <w:tcPr>
            <w:tcW w:w="0" w:type="auto"/>
            <w:tcMar>
              <w:top w:w="80" w:type="dxa"/>
              <w:left w:w="120" w:type="dxa"/>
              <w:bottom w:w="80" w:type="dxa"/>
              <w:right w:w="120" w:type="dxa"/>
            </w:tcMar>
            <w:vAlign w:val="center"/>
          </w:tcPr>
          <w:p w:rsidR="000D1AE6" w:rsidRDefault="003C71D7" w14:paraId="2A56CECA" w14:textId="77777777">
            <w:pPr>
              <w:pStyle w:val="MdTableCell"/>
            </w:pPr>
            <w:r>
              <w:t>Representación visual estática de alta fidelidad que muestra cómo lucirá la aplicación final de gestión de citas.</w:t>
            </w:r>
          </w:p>
        </w:tc>
      </w:tr>
      <w:tr w:rsidR="000D1AE6" w:rsidTr="2DE0E5AC" w14:paraId="579754A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27127D0C" w14:textId="77777777">
            <w:pPr>
              <w:pStyle w:val="MdTableCell"/>
            </w:pPr>
            <w:r>
              <w:rPr>
                <w:rStyle w:val="MdStrong"/>
              </w:rPr>
              <w:t>Prototipo Interactivo</w:t>
            </w:r>
          </w:p>
        </w:tc>
        <w:tc>
          <w:tcPr>
            <w:tcW w:w="0" w:type="auto"/>
            <w:tcMar>
              <w:top w:w="80" w:type="dxa"/>
              <w:left w:w="120" w:type="dxa"/>
              <w:bottom w:w="80" w:type="dxa"/>
              <w:right w:w="120" w:type="dxa"/>
            </w:tcMar>
            <w:vAlign w:val="center"/>
          </w:tcPr>
          <w:p w:rsidR="000D1AE6" w:rsidRDefault="003C71D7" w14:paraId="097E3FC8" w14:textId="77777777">
            <w:pPr>
              <w:pStyle w:val="MdTableCell"/>
            </w:pPr>
            <w:r>
              <w:t>Maqueta funcional que permite experimentar la navegación, el flujo de reserva y el feedback de los botones.</w:t>
            </w:r>
          </w:p>
        </w:tc>
      </w:tr>
      <w:tr w:rsidR="000D1AE6" w:rsidTr="2DE0E5AC" w14:paraId="1384ECE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186EF088" w14:textId="77777777">
            <w:pPr>
              <w:pStyle w:val="MdTableCell"/>
            </w:pPr>
            <w:r>
              <w:rPr>
                <w:rStyle w:val="MdStrong"/>
              </w:rPr>
              <w:t>UX (User Experience)</w:t>
            </w:r>
          </w:p>
        </w:tc>
        <w:tc>
          <w:tcPr>
            <w:tcW w:w="0" w:type="auto"/>
            <w:tcMar>
              <w:top w:w="80" w:type="dxa"/>
              <w:left w:w="120" w:type="dxa"/>
              <w:bottom w:w="80" w:type="dxa"/>
              <w:right w:w="120" w:type="dxa"/>
            </w:tcMar>
            <w:vAlign w:val="center"/>
          </w:tcPr>
          <w:p w:rsidR="000D1AE6" w:rsidRDefault="003C71D7" w14:paraId="26942EEF" w14:textId="77777777">
            <w:pPr>
              <w:pStyle w:val="MdTableCell"/>
            </w:pPr>
            <w:r>
              <w:t>Enfoque de diseño centrado en que los superhéroes puedan agendar sus citas de forma intuitiva y rápida.</w:t>
            </w:r>
          </w:p>
        </w:tc>
      </w:tr>
      <w:tr w:rsidR="000D1AE6" w:rsidTr="2DE0E5AC" w14:paraId="764BED2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12D719D5" w14:textId="77777777">
            <w:pPr>
              <w:pStyle w:val="MdTableCell"/>
            </w:pPr>
            <w:r>
              <w:rPr>
                <w:rStyle w:val="MdStrong"/>
              </w:rPr>
              <w:t>UI (User Interface)</w:t>
            </w:r>
          </w:p>
        </w:tc>
        <w:tc>
          <w:tcPr>
            <w:tcW w:w="0" w:type="auto"/>
            <w:tcMar>
              <w:top w:w="80" w:type="dxa"/>
              <w:left w:w="120" w:type="dxa"/>
              <w:bottom w:w="80" w:type="dxa"/>
              <w:right w:w="120" w:type="dxa"/>
            </w:tcMar>
            <w:vAlign w:val="center"/>
          </w:tcPr>
          <w:p w:rsidR="000D1AE6" w:rsidRDefault="003C71D7" w14:paraId="0F9CFDBA" w14:textId="77777777">
            <w:pPr>
              <w:pStyle w:val="MdTableCell"/>
            </w:pPr>
            <w:r>
              <w:t>La parte visual y dinámica del taller (colores intensos, tipografías bold) con la que interactúa el usuario.</w:t>
            </w:r>
          </w:p>
        </w:tc>
      </w:tr>
      <w:tr w:rsidR="000D1AE6" w:rsidTr="2DE0E5AC" w14:paraId="0DE16EC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6D4BB8E4" w14:textId="77777777">
            <w:pPr>
              <w:pStyle w:val="MdTableCell"/>
            </w:pPr>
            <w:r>
              <w:rPr>
                <w:rStyle w:val="MdStrong"/>
              </w:rPr>
              <w:t>Feedback Visual</w:t>
            </w:r>
          </w:p>
        </w:tc>
        <w:tc>
          <w:tcPr>
            <w:tcW w:w="0" w:type="auto"/>
            <w:tcMar>
              <w:top w:w="80" w:type="dxa"/>
              <w:left w:w="120" w:type="dxa"/>
              <w:bottom w:w="80" w:type="dxa"/>
              <w:right w:w="120" w:type="dxa"/>
            </w:tcMar>
            <w:vAlign w:val="center"/>
          </w:tcPr>
          <w:p w:rsidR="000D1AE6" w:rsidRDefault="003C71D7" w14:paraId="276ADF77" w14:textId="77777777">
            <w:pPr>
              <w:pStyle w:val="MdTableCell"/>
            </w:pPr>
            <w:r>
              <w:t>Respuesta que ofrece la interfaz ante una acción, como el cambio de estado de un botón al pasar el ratón (hover).</w:t>
            </w:r>
          </w:p>
        </w:tc>
      </w:tr>
      <w:tr w:rsidR="000D1AE6" w:rsidTr="2DE0E5AC" w14:paraId="1A152046" w14:textId="77777777">
        <w:tblPrEx>
          <w:tblCellMar>
            <w:top w:w="0" w:type="dxa"/>
            <w:bottom w:w="0" w:type="dxa"/>
          </w:tblCellMar>
        </w:tblPrEx>
        <w:trPr>
          <w:cantSplit/>
          <w:trHeight w:val="576"/>
        </w:trPr>
        <w:tc>
          <w:tcPr>
            <w:tcW w:w="0" w:type="auto"/>
            <w:tcBorders>
              <w:bottom w:val="single" w:color="E1E4E8" w:sz="4" w:space="0"/>
            </w:tcBorders>
            <w:tcMar>
              <w:top w:w="80" w:type="dxa"/>
              <w:left w:w="120" w:type="dxa"/>
              <w:bottom w:w="80" w:type="dxa"/>
              <w:right w:w="120" w:type="dxa"/>
            </w:tcMar>
            <w:vAlign w:val="center"/>
          </w:tcPr>
          <w:p w:rsidR="000D1AE6" w:rsidRDefault="003C71D7" w14:paraId="7D01F177" w14:textId="77777777">
            <w:pPr>
              <w:pStyle w:val="MdTableCell"/>
            </w:pPr>
            <w:r>
              <w:rPr>
                <w:rStyle w:val="MdStrong"/>
              </w:rPr>
              <w:t>Identificador Único</w:t>
            </w:r>
          </w:p>
        </w:tc>
        <w:tc>
          <w:tcPr>
            <w:tcW w:w="0" w:type="auto"/>
            <w:tcBorders>
              <w:bottom w:val="single" w:color="E1E4E8" w:sz="4" w:space="0"/>
            </w:tcBorders>
            <w:tcMar>
              <w:top w:w="80" w:type="dxa"/>
              <w:left w:w="120" w:type="dxa"/>
              <w:bottom w:w="80" w:type="dxa"/>
              <w:right w:w="120" w:type="dxa"/>
            </w:tcMar>
            <w:vAlign w:val="center"/>
          </w:tcPr>
          <w:p w:rsidR="000D1AE6" w:rsidRDefault="003C71D7" w14:paraId="044A647E" w14:textId="77777777">
            <w:pPr>
              <w:pStyle w:val="MdTableCell"/>
            </w:pPr>
            <w:r>
              <w:t>Clave primaria necesaria para que cada cliente, traje, taller o cita sea irrepetible en el sistema.</w:t>
            </w:r>
          </w:p>
        </w:tc>
      </w:tr>
    </w:tbl>
    <w:p w:rsidR="000D1AE6" w:rsidRDefault="003C71D7" w14:paraId="48629F1F" w14:textId="55C8A28A">
      <w:pPr>
        <w:pStyle w:val="MdHeading2"/>
      </w:pPr>
    </w:p>
    <w:p w:rsidR="000D1AE6" w:rsidRDefault="003C71D7" w14:paraId="21C22F4A" w14:textId="31646EEA">
      <w:pPr>
        <w:pStyle w:val="MdHeading2"/>
      </w:pPr>
    </w:p>
    <w:p w:rsidR="000D1AE6" w:rsidRDefault="003C71D7" w14:paraId="09B2BAB8" w14:textId="088189D8">
      <w:pPr>
        <w:pStyle w:val="MdHeading2"/>
      </w:pPr>
      <w:r w:rsidR="02E73C30">
        <w:rPr/>
        <w:t>3. MÓDULOS FORMATIVOS APLICADOS</w:t>
      </w:r>
    </w:p>
    <w:p w:rsidR="000D1AE6" w:rsidRDefault="003C71D7" w14:paraId="4696209C" w14:textId="77777777">
      <w:pPr>
        <w:pStyle w:val="MdParagraph"/>
      </w:pPr>
      <w:r>
        <w:t>Este proyecto integra conocimientos adquiridos a lo largo del ciclo formativo de Desarrollo de Aplicaciones Web, aplicando competencias de diversos módulos tanto de segundo como de primer curso para dar solución a las necesidades del taller de Edna Moda.</w:t>
      </w:r>
    </w:p>
    <w:p w:rsidR="000D1AE6" w:rsidRDefault="000D1AE6" w14:paraId="45FB0818" w14:textId="77777777">
      <w:pPr>
        <w:pStyle w:val="MdSpace"/>
        <w:spacing w:after="60"/>
      </w:pPr>
    </w:p>
    <w:p w:rsidR="000D1AE6" w:rsidRDefault="003C71D7" w14:paraId="751D8A61" w14:textId="77777777">
      <w:pPr>
        <w:pStyle w:val="MdParagraph"/>
      </w:pPr>
      <w:r>
        <w:rPr>
          <w:rStyle w:val="MdStrong"/>
        </w:rPr>
        <w:t>Diseño de Interfaces Web</w:t>
      </w:r>
      <w:r>
        <w:t xml:space="preserve"> Este módulo ha sido fundamental para crear una experiencia de usuario coherente con la estética "Súper" de los años 60. Se han aplicado principios de UX/UI para asegurar que la reserva de citas y la gestión de trajes sea intuitiva. Se han creado mockups y prototipos interactivos que validan el diseño antes de su implementación técnica. El diseño responsive garantiza que la aplicación sea funcional en dispositivos móviles y de escritorio, adaptándose a cualquier resolución. Además, se ha desarrollado un sis</w:t>
      </w:r>
      <w:r>
        <w:t>tema de diseño basado en el Diseño Atómico, utilizando una paleta de colores vibrante (rojos y amarillos) y tipografías bold que mantienen la identidad visual de la marca Edna Moda.</w:t>
      </w:r>
    </w:p>
    <w:p w:rsidR="000D1AE6" w:rsidRDefault="000D1AE6" w14:paraId="049F31CB" w14:textId="77777777">
      <w:pPr>
        <w:pStyle w:val="MdSpace"/>
        <w:spacing w:after="60"/>
      </w:pPr>
    </w:p>
    <w:p w:rsidR="000D1AE6" w:rsidRDefault="003C71D7" w14:paraId="74439800" w14:textId="77777777">
      <w:pPr>
        <w:pStyle w:val="MdParagraph"/>
      </w:pPr>
      <w:r>
        <w:rPr>
          <w:rStyle w:val="MdStrong"/>
        </w:rPr>
        <w:t>Desarrollo Web en Entorno Cliente</w:t>
      </w:r>
      <w:r>
        <w:t xml:space="preserve"> Se han aplicado técnicas avanzadas de JavaScript para crear una interfaz dinámica y reactiva. Se han implementado validaciones de formularios en tiempo real (por ejemplo, al registrar un nuevo superpoder o un identificador de traje) para proporcionar feedback inmediato. La manipulación del DOM permite gestionar el listado de citas y trajes sin necesidad de recargar la página completa. Se ha utilizado la Fetch API para la comunicación asíncrona con el servidor, permitiendo enviar y recibir datos en formato </w:t>
      </w:r>
      <w:r>
        <w:t>JSON de forma eficiente.</w:t>
      </w:r>
    </w:p>
    <w:p w:rsidR="000D1AE6" w:rsidRDefault="000D1AE6" w14:paraId="53128261" w14:textId="77777777">
      <w:pPr>
        <w:pStyle w:val="MdSpace"/>
        <w:spacing w:after="60"/>
      </w:pPr>
    </w:p>
    <w:p w:rsidR="000D1AE6" w:rsidRDefault="003C71D7" w14:paraId="6A57D66B" w14:textId="77777777">
      <w:pPr>
        <w:pStyle w:val="MdParagraph"/>
      </w:pPr>
      <w:r>
        <w:rPr>
          <w:rStyle w:val="MdStrong"/>
        </w:rPr>
        <w:t>Desarrollo Web en Entorno Servidor</w:t>
      </w:r>
      <w:r>
        <w:t xml:space="preserve"> El backend se ha realizado bajo una arquitectura MVC (Modelo-Vista-Controlador) que separa la lógica de negocio de la interfaz. Los modelos gestionan el acceso a la base de datos mediante PDO, asegurando una comunicación robusta. Se ha desarrollado una API REST con PHP que procesa las operaciones CRUD necesarias para clientes, trajes y citas. Para la seguridad, se han implementado consultas preparadas para prevenir inyecciones SQL y se gestionan las sesiones de forma segura para proteger la información con</w:t>
      </w:r>
      <w:r>
        <w:t>fidencial de los héroes.</w:t>
      </w:r>
    </w:p>
    <w:p w:rsidR="000D1AE6" w:rsidRDefault="000D1AE6" w14:paraId="62486C05" w14:textId="77777777">
      <w:pPr>
        <w:pStyle w:val="MdSpace"/>
        <w:spacing w:after="60"/>
      </w:pPr>
    </w:p>
    <w:p w:rsidR="000D1AE6" w:rsidRDefault="003C71D7" w14:paraId="484358F4" w14:textId="77777777">
      <w:pPr>
        <w:pStyle w:val="MdParagraph"/>
      </w:pPr>
      <w:r>
        <w:rPr>
          <w:rStyle w:val="MdStrong"/>
        </w:rPr>
        <w:t>Lenguajes de Marcas</w:t>
      </w:r>
      <w:r>
        <w:t xml:space="preserve"> Se ha utilizado HTML5 para la estructuración semántica del contenido, garantizando accesibilidad en el panel de gestión del taller. El intercambio de información entre el cliente y el servidor se realiza mediante JSON, facilitando una transferencia de datos ligera y estandarizada.</w:t>
      </w:r>
    </w:p>
    <w:p w:rsidR="000D1AE6" w:rsidRDefault="000D1AE6" w14:paraId="4101652C" w14:textId="77777777">
      <w:pPr>
        <w:pStyle w:val="MdSpace"/>
        <w:spacing w:after="60"/>
      </w:pPr>
    </w:p>
    <w:p w:rsidR="000D1AE6" w:rsidRDefault="003C71D7" w14:paraId="6A8D3CCB" w14:textId="77777777">
      <w:pPr>
        <w:pStyle w:val="MdParagraph"/>
      </w:pPr>
      <w:r>
        <w:rPr>
          <w:rStyle w:val="MdStrong"/>
        </w:rPr>
        <w:t>Bases de Datos</w:t>
      </w:r>
      <w:r>
        <w:t xml:space="preserve"> Este módulo ha permitido diseñar un modelo de datos sólido para el taller. Se ha realizado un análisis de requisitos plasmado en un Diagrama Entidad-Relación que identifica entidades clave como Clientes, Trajes y Talleres. El modelo ha sido normalizado para eliminar redundancias y garantizar la integridad referencial mediante claves foráneas. El diseño asegura que cada cita esté correctamente vinculada a un taller específico (Milán, París, Madrid, etc.) y a un traje determinado.</w:t>
      </w:r>
    </w:p>
    <w:p w:rsidR="000D1AE6" w:rsidRDefault="000D1AE6" w14:paraId="4B99056E" w14:textId="77777777">
      <w:pPr>
        <w:pStyle w:val="MdSpace"/>
        <w:spacing w:after="60"/>
      </w:pPr>
    </w:p>
    <w:p w:rsidR="000D1AE6" w:rsidRDefault="003C71D7" w14:paraId="5142B9A5" w14:textId="77777777">
      <w:pPr>
        <w:pStyle w:val="MdParagraph"/>
      </w:pPr>
      <w:r>
        <w:rPr>
          <w:rStyle w:val="MdStrong"/>
        </w:rPr>
        <w:t>Entornos de Desarrollo</w:t>
      </w:r>
      <w:r>
        <w:t xml:space="preserve"> Se ha utilizado Git como sistema de control de versiones para el seguimiento de cambios y la gestión del código fuente. El repositorio del proyecto está alojado en GitHub en la siguiente dirección: </w:t>
      </w:r>
      <w:hyperlink w:history="1" r:id="rId5">
        <w:r>
          <w:rPr>
            <w:rStyle w:val="MdLink"/>
          </w:rPr>
          <w:t>https://github.com/JulianCruz-hub/TallerEdna</w:t>
        </w:r>
      </w:hyperlink>
      <w:r>
        <w:t xml:space="preserve"> Se han seguido estándares de buenas prácticas en la documentación del código y se han aplicado técnicas de depuración tanto en el lado del cliente como del servidor para garantizar un software libre de errores.</w:t>
      </w:r>
    </w:p>
    <w:p w:rsidR="000D1AE6" w:rsidRDefault="000D1AE6" w14:paraId="1299C43A" w14:textId="77777777">
      <w:pPr>
        <w:pStyle w:val="MdSpace"/>
        <w:spacing w:after="60"/>
      </w:pPr>
    </w:p>
    <w:p w:rsidR="000D1AE6" w:rsidRDefault="003C71D7" w14:paraId="0F3E7944" w14:textId="77777777">
      <w:pPr>
        <w:pStyle w:val="MdHeading2"/>
      </w:pPr>
      <w:r>
        <w:t>4. HERRAMIENTAS Y LENGUAJES UTILIZADOS</w:t>
      </w:r>
    </w:p>
    <w:p w:rsidR="000D1AE6" w:rsidRDefault="003C71D7" w14:paraId="1ADBD7EA" w14:textId="77777777">
      <w:pPr>
        <w:pStyle w:val="MdParagraph"/>
      </w:pPr>
      <w:r>
        <w:rPr>
          <w:rStyle w:val="MdStrong"/>
        </w:rPr>
        <w:t>Lenguajes de Programación:</w:t>
      </w:r>
    </w:p>
    <w:p w:rsidR="000D1AE6" w:rsidRDefault="003C71D7" w14:paraId="1975CEBC" w14:textId="77777777">
      <w:pPr>
        <w:pStyle w:val="MdListItem"/>
        <w:numPr>
          <w:ilvl w:val="0"/>
          <w:numId w:val="3"/>
        </w:numPr>
      </w:pPr>
      <w:r>
        <w:t>HTML5: Para la estructura.</w:t>
      </w:r>
    </w:p>
    <w:p w:rsidR="000D1AE6" w:rsidRDefault="003C71D7" w14:paraId="1275C516" w14:textId="77777777">
      <w:pPr>
        <w:pStyle w:val="MdListItem"/>
        <w:numPr>
          <w:ilvl w:val="0"/>
          <w:numId w:val="3"/>
        </w:numPr>
      </w:pPr>
      <w:r>
        <w:t>CSS3: Implementación de la guía de estilo.</w:t>
      </w:r>
    </w:p>
    <w:p w:rsidR="000D1AE6" w:rsidRDefault="003C71D7" w14:paraId="35E3806C" w14:textId="77777777">
      <w:pPr>
        <w:pStyle w:val="MdListItem"/>
        <w:numPr>
          <w:ilvl w:val="0"/>
          <w:numId w:val="3"/>
        </w:numPr>
      </w:pPr>
      <w:r>
        <w:t>JavaScript: Lógica interactiva.</w:t>
      </w:r>
    </w:p>
    <w:p w:rsidR="000D1AE6" w:rsidRDefault="003C71D7" w14:paraId="7741D0DE" w14:textId="77777777">
      <w:pPr>
        <w:pStyle w:val="MdListItem"/>
        <w:numPr>
          <w:ilvl w:val="0"/>
          <w:numId w:val="3"/>
        </w:numPr>
      </w:pPr>
      <w:r>
        <w:t>PHP: Procesamiento de la lógica MVC.</w:t>
      </w:r>
    </w:p>
    <w:p w:rsidR="000D1AE6" w:rsidRDefault="003C71D7" w14:paraId="7A8088E2" w14:textId="77777777">
      <w:pPr>
        <w:pStyle w:val="MdListItem"/>
        <w:numPr>
          <w:ilvl w:val="0"/>
          <w:numId w:val="3"/>
        </w:numPr>
      </w:pPr>
      <w:r>
        <w:t>SQL (MySQL): Motor de base de datos.</w:t>
      </w:r>
    </w:p>
    <w:p w:rsidR="000D1AE6" w:rsidRDefault="000D1AE6" w14:paraId="4DDBEF00" w14:textId="77777777">
      <w:pPr>
        <w:pStyle w:val="MdSpace"/>
        <w:spacing w:after="60"/>
      </w:pPr>
    </w:p>
    <w:p w:rsidR="000D1AE6" w:rsidRDefault="003C71D7" w14:paraId="06C47989" w14:textId="77777777">
      <w:pPr>
        <w:pStyle w:val="MdParagraph"/>
      </w:pPr>
      <w:r>
        <w:rPr>
          <w:rStyle w:val="MdStrong"/>
        </w:rPr>
        <w:t>Entornos y Herramientas:</w:t>
      </w:r>
    </w:p>
    <w:p w:rsidR="000D1AE6" w:rsidRDefault="003C71D7" w14:paraId="4C5DF939" w14:textId="77777777">
      <w:pPr>
        <w:pStyle w:val="MdListItem"/>
        <w:numPr>
          <w:ilvl w:val="0"/>
          <w:numId w:val="3"/>
        </w:numPr>
      </w:pPr>
      <w:r>
        <w:t>Visual Studio Code: Editor de código principal configurado con extensiones para desarrollo web.</w:t>
      </w:r>
    </w:p>
    <w:p w:rsidR="000D1AE6" w:rsidRDefault="003C71D7" w14:paraId="4A1F9F79" w14:textId="77777777">
      <w:pPr>
        <w:pStyle w:val="MdListItem"/>
        <w:numPr>
          <w:ilvl w:val="0"/>
          <w:numId w:val="3"/>
        </w:numPr>
      </w:pPr>
      <w:r>
        <w:t>XAMPP: Entorno de servidor local que integra Apache, PHP y MariaDB/MySQL para las pruebas del sistema.</w:t>
      </w:r>
    </w:p>
    <w:p w:rsidR="000D1AE6" w:rsidRDefault="003C71D7" w14:paraId="61A39339" w14:textId="2B1593C3">
      <w:pPr>
        <w:pStyle w:val="MdListItem"/>
        <w:numPr>
          <w:ilvl w:val="0"/>
          <w:numId w:val="3"/>
        </w:numPr>
        <w:rPr/>
      </w:pPr>
      <w:r w:rsidR="02E73C30">
        <w:rPr/>
        <w:t xml:space="preserve">Git / GitHub: Sistema de control de versiones para el seguimiento del código fuente. Repositorio oficial: </w:t>
      </w:r>
      <w:r w:rsidR="77361EB1">
        <w:rPr/>
        <w:t>https://github.com/JulianCruz-hub/TallerEdna.git</w:t>
      </w:r>
    </w:p>
    <w:p w:rsidR="000D1AE6" w:rsidRDefault="000D1AE6" w14:paraId="3461D779" w14:textId="77777777">
      <w:pPr>
        <w:pStyle w:val="MdSpace"/>
        <w:spacing w:after="60"/>
      </w:pPr>
    </w:p>
    <w:p w:rsidR="000D1AE6" w:rsidRDefault="003C71D7" w14:paraId="07FB670A" w14:textId="77777777">
      <w:pPr>
        <w:pStyle w:val="MdParagraph"/>
      </w:pPr>
      <w:r>
        <w:rPr>
          <w:rStyle w:val="MdStrong"/>
        </w:rPr>
        <w:t>Diseño y Modelado (UI/UX):</w:t>
      </w:r>
    </w:p>
    <w:p w:rsidR="000D1AE6" w:rsidRDefault="003C71D7" w14:paraId="2FEE999B" w14:textId="77777777">
      <w:pPr>
        <w:pStyle w:val="MdListItem"/>
        <w:numPr>
          <w:ilvl w:val="0"/>
          <w:numId w:val="3"/>
        </w:numPr>
      </w:pPr>
      <w:r>
        <w:t>Figma: Herramienta clave para la creación del Sistema de Diseño Atómico, los mockups de alta fidelidad y la maqueta interactiva.</w:t>
      </w:r>
    </w:p>
    <w:p w:rsidR="000D1AE6" w:rsidRDefault="003C71D7" w14:paraId="1F06050E" w14:textId="77777777">
      <w:pPr>
        <w:pStyle w:val="MdListItem"/>
        <w:numPr>
          <w:ilvl w:val="0"/>
          <w:numId w:val="3"/>
        </w:numPr>
      </w:pPr>
      <w:r>
        <w:t>Draw.io: Utilizado para la elaboración del Diagrama Entidad-Relación (E/R) y el diseño lógico de las tablas.</w:t>
      </w:r>
    </w:p>
    <w:p w:rsidR="000D1AE6" w:rsidRDefault="000D1AE6" w14:paraId="3CF2D8B6" w14:textId="77777777">
      <w:pPr>
        <w:pStyle w:val="MdSpace"/>
        <w:spacing w:after="60"/>
      </w:pPr>
    </w:p>
    <w:p w:rsidR="000D1AE6" w:rsidRDefault="003C71D7" w14:paraId="627FA6B6" w14:textId="77777777">
      <w:pPr>
        <w:pStyle w:val="MdParagraph"/>
      </w:pPr>
      <w:r>
        <w:rPr>
          <w:rStyle w:val="MdStrong"/>
        </w:rPr>
        <w:t>Gestión y Planificación:</w:t>
      </w:r>
    </w:p>
    <w:p w:rsidR="000D1AE6" w:rsidRDefault="003C71D7" w14:paraId="615C2BED" w14:textId="77777777">
      <w:pPr>
        <w:pStyle w:val="MdListItem"/>
        <w:numPr>
          <w:ilvl w:val="0"/>
          <w:numId w:val="3"/>
        </w:numPr>
      </w:pPr>
      <w:r>
        <w:t>Trello: Organización del flujo de trabajo mediante tableros Kanban para el seguimiento de los requisitos del CRUD.</w:t>
      </w:r>
    </w:p>
    <w:p w:rsidR="000D1AE6" w:rsidRDefault="003C71D7" w14:paraId="1A795A15" w14:textId="77777777">
      <w:pPr>
        <w:pStyle w:val="MdListItem"/>
        <w:numPr>
          <w:ilvl w:val="0"/>
          <w:numId w:val="3"/>
        </w:numPr>
      </w:pPr>
      <w:r>
        <w:t>Canva: Creación del Diagrama de Gantt y recursos visuales para la memoria técnica.</w:t>
      </w:r>
    </w:p>
    <w:p w:rsidR="000D1AE6" w:rsidRDefault="003C71D7" w14:paraId="6D405DBA" w14:textId="77777777">
      <w:pPr>
        <w:pStyle w:val="MdListItem"/>
        <w:numPr>
          <w:ilvl w:val="0"/>
          <w:numId w:val="3"/>
        </w:numPr>
      </w:pPr>
      <w:r>
        <w:t>Navegadores: Validación de compatibilidad y feedback visual en Chrome, Firefox, Safari y Edge.</w:t>
      </w:r>
    </w:p>
    <w:p w:rsidR="000D1AE6" w:rsidRDefault="003C71D7" w14:paraId="406A2F65" w14:textId="77777777">
      <w:pPr>
        <w:pStyle w:val="MdHeading2"/>
      </w:pPr>
      <w:r>
        <w:t>5. FASES DEL PROYECTO</w:t>
      </w:r>
    </w:p>
    <w:p w:rsidR="000D1AE6" w:rsidRDefault="003C71D7" w14:paraId="581BB529" w14:textId="77777777">
      <w:pPr>
        <w:pStyle w:val="MdHeading3"/>
      </w:pPr>
      <w:r>
        <w:t>5.1. Modelo de Datos Utilizado</w:t>
      </w:r>
    </w:p>
    <w:p w:rsidR="000D1AE6" w:rsidRDefault="003C71D7" w14:paraId="44CEC41F" w14:textId="77777777">
      <w:pPr>
        <w:pStyle w:val="MdParagraph"/>
      </w:pPr>
      <w:r>
        <w:t>El diseño de la base de datos para la aplicación del Taller de Edna se ha concebido para gestionar de manera eficiente la información de clientes, trajes, talleres y citas. Se ha desarrollado un modelo Entidad-Relación (E-R) que visualiza las entidades clave y sus interconexiones, seguido de un modelo relacional detallado.</w:t>
      </w:r>
    </w:p>
    <w:p w:rsidR="000D1AE6" w:rsidRDefault="000D1AE6" w14:paraId="0FB78278" w14:textId="77777777">
      <w:pPr>
        <w:pStyle w:val="MdSpace"/>
        <w:spacing w:after="60"/>
      </w:pPr>
    </w:p>
    <w:p w:rsidR="000D1AE6" w:rsidRDefault="003C71D7" w14:paraId="0B66DDB8" w14:textId="77777777">
      <w:pPr>
        <w:pStyle w:val="MdParagraph"/>
      </w:pPr>
      <w:r>
        <w:rPr>
          <w:rStyle w:val="MdStrong"/>
        </w:rPr>
        <w:t>Diagrama Entidad-Relación:</w:t>
      </w:r>
    </w:p>
    <w:p w:rsidR="000D1AE6" w:rsidRDefault="000D1AE6" w14:paraId="1FC39945" w14:textId="77777777">
      <w:pPr>
        <w:pStyle w:val="MdSpace"/>
        <w:spacing w:after="60"/>
      </w:pPr>
    </w:p>
    <w:p w:rsidR="650DAD4E" w:rsidP="2DE0E5AC" w:rsidRDefault="650DAD4E" w14:paraId="546C48CA" w14:textId="71AAFEE7">
      <w:pPr>
        <w:pStyle w:val="MdParagraph"/>
      </w:pPr>
      <w:r w:rsidR="650DAD4E">
        <w:drawing>
          <wp:inline wp14:editId="267A3D2C" wp14:anchorId="241066A0">
            <wp:extent cx="5724525" cy="2952750"/>
            <wp:effectExtent l="0" t="0" r="0" b="0"/>
            <wp:docPr id="1077465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465789" name="Picture 1077465789"/>
                    <pic:cNvPicPr/>
                  </pic:nvPicPr>
                  <pic:blipFill>
                    <a:blip xmlns:r="http://schemas.openxmlformats.org/officeDocument/2006/relationships" r:embed="rId1079126978">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rsidR="000D1AE6" w:rsidRDefault="000D1AE6" w14:paraId="0562CB0E" w14:textId="77777777">
      <w:pPr>
        <w:pStyle w:val="MdSpace"/>
        <w:spacing w:after="60"/>
      </w:pPr>
    </w:p>
    <w:p w:rsidR="000D1AE6" w:rsidRDefault="003C71D7" w14:paraId="09E8253C" w14:textId="77777777">
      <w:pPr>
        <w:pStyle w:val="MdParagraph"/>
      </w:pPr>
      <w:r>
        <w:rPr>
          <w:rStyle w:val="MdStrong"/>
        </w:rPr>
        <w:t>Modelo Relacional:</w:t>
      </w:r>
    </w:p>
    <w:p w:rsidR="000D1AE6" w:rsidRDefault="000D1AE6" w14:paraId="34CE0A41" w14:textId="77777777">
      <w:pPr>
        <w:pStyle w:val="MdSpace"/>
        <w:spacing w:after="60"/>
      </w:pPr>
    </w:p>
    <w:p w:rsidR="000D1AE6" w:rsidRDefault="003C71D7" w14:paraId="44CFE8BB" w14:textId="77777777">
      <w:pPr>
        <w:pStyle w:val="MdParagraph"/>
      </w:pPr>
      <w:r>
        <w:t>A partir del análisis de los requisitos del taller de Edna Moda, se ha desarrollado el siguiente modelo relacional normalizado:</w:t>
      </w:r>
    </w:p>
    <w:p w:rsidR="000D1AE6" w:rsidRDefault="000D1AE6" w14:paraId="62EBF3C5" w14:textId="77777777">
      <w:pPr>
        <w:pStyle w:val="MdSpace"/>
        <w:spacing w:after="60"/>
      </w:pPr>
    </w:p>
    <w:p w:rsidR="000D1AE6" w:rsidRDefault="003C71D7" w14:paraId="78695B26" w14:textId="77777777">
      <w:pPr>
        <w:pStyle w:val="MdListItem"/>
        <w:numPr>
          <w:ilvl w:val="0"/>
          <w:numId w:val="3"/>
        </w:numPr>
      </w:pPr>
      <w:r>
        <w:rPr>
          <w:rStyle w:val="MdStrong"/>
        </w:rPr>
        <w:t>CLIENTES</w:t>
      </w:r>
      <w:r>
        <w:t>:</w:t>
      </w:r>
    </w:p>
    <w:p w:rsidR="000D1AE6" w:rsidRDefault="003C71D7" w14:paraId="7E101789" w14:textId="77777777">
      <w:pPr>
        <w:pStyle w:val="MdListItem"/>
        <w:numPr>
          <w:ilvl w:val="1"/>
          <w:numId w:val="3"/>
        </w:numPr>
      </w:pPr>
      <w:r>
        <w:rPr>
          <w:u w:val="single"/>
        </w:rPr>
        <w:t>id_cliente*</w:t>
      </w:r>
      <w:r>
        <w:t xml:space="preserve"> (PK)</w:t>
      </w:r>
    </w:p>
    <w:p w:rsidR="000D1AE6" w:rsidRDefault="003C71D7" w14:paraId="71CAB40D" w14:textId="77777777">
      <w:pPr>
        <w:pStyle w:val="MdListItem"/>
        <w:numPr>
          <w:ilvl w:val="1"/>
          <w:numId w:val="3"/>
        </w:numPr>
      </w:pPr>
      <w:r>
        <w:rPr>
          <w:u w:val="single"/>
        </w:rPr>
        <w:t>nombre_heroico</w:t>
      </w:r>
    </w:p>
    <w:p w:rsidR="000D1AE6" w:rsidRDefault="003C71D7" w14:paraId="714BA77C" w14:textId="77777777">
      <w:pPr>
        <w:pStyle w:val="MdListItem"/>
        <w:numPr>
          <w:ilvl w:val="1"/>
          <w:numId w:val="3"/>
        </w:numPr>
      </w:pPr>
      <w:r>
        <w:rPr>
          <w:u w:val="single"/>
        </w:rPr>
        <w:t>superpoder</w:t>
      </w:r>
    </w:p>
    <w:p w:rsidR="000D1AE6" w:rsidRDefault="003C71D7" w14:paraId="25F3F1A4" w14:textId="77777777">
      <w:pPr>
        <w:pStyle w:val="MdListItem"/>
        <w:numPr>
          <w:ilvl w:val="1"/>
          <w:numId w:val="3"/>
        </w:numPr>
      </w:pPr>
      <w:r>
        <w:rPr>
          <w:u w:val="single"/>
        </w:rPr>
        <w:t>colores</w:t>
      </w:r>
    </w:p>
    <w:p w:rsidR="000D1AE6" w:rsidRDefault="003C71D7" w14:paraId="2B28D4E9" w14:textId="77777777">
      <w:pPr>
        <w:pStyle w:val="MdListItem"/>
        <w:numPr>
          <w:ilvl w:val="0"/>
          <w:numId w:val="3"/>
        </w:numPr>
      </w:pPr>
      <w:r>
        <w:rPr>
          <w:rStyle w:val="MdStrong"/>
        </w:rPr>
        <w:t>TRAJES</w:t>
      </w:r>
      <w:r>
        <w:t>:</w:t>
      </w:r>
    </w:p>
    <w:p w:rsidR="000D1AE6" w:rsidRDefault="003C71D7" w14:paraId="4169F42F" w14:textId="77777777">
      <w:pPr>
        <w:pStyle w:val="MdListItem"/>
        <w:numPr>
          <w:ilvl w:val="1"/>
          <w:numId w:val="3"/>
        </w:numPr>
      </w:pPr>
      <w:r>
        <w:rPr>
          <w:u w:val="single"/>
        </w:rPr>
        <w:t>id_traje*</w:t>
      </w:r>
      <w:r>
        <w:t xml:space="preserve"> (PK)</w:t>
      </w:r>
    </w:p>
    <w:p w:rsidR="000D1AE6" w:rsidRDefault="003C71D7" w14:paraId="3350F1B8" w14:textId="77777777">
      <w:pPr>
        <w:pStyle w:val="MdListItem"/>
        <w:numPr>
          <w:ilvl w:val="1"/>
          <w:numId w:val="3"/>
        </w:numPr>
      </w:pPr>
      <w:r>
        <w:rPr>
          <w:u w:val="single"/>
        </w:rPr>
        <w:t>nombre_traje</w:t>
      </w:r>
    </w:p>
    <w:p w:rsidR="000D1AE6" w:rsidRDefault="003C71D7" w14:paraId="7769C5BA" w14:textId="77777777">
      <w:pPr>
        <w:pStyle w:val="MdListItem"/>
        <w:numPr>
          <w:ilvl w:val="1"/>
          <w:numId w:val="3"/>
        </w:numPr>
      </w:pPr>
      <w:r>
        <w:rPr>
          <w:u w:val="single"/>
        </w:rPr>
        <w:t>estado</w:t>
      </w:r>
    </w:p>
    <w:p w:rsidR="000D1AE6" w:rsidRDefault="003C71D7" w14:paraId="1738B146" w14:textId="77777777">
      <w:pPr>
        <w:pStyle w:val="MdListItem"/>
        <w:numPr>
          <w:ilvl w:val="1"/>
          <w:numId w:val="3"/>
        </w:numPr>
      </w:pPr>
      <w:r>
        <w:rPr>
          <w:u w:val="single"/>
        </w:rPr>
        <w:t>FK: id_cliente -&gt; CLIENTES</w:t>
      </w:r>
    </w:p>
    <w:p w:rsidR="000D1AE6" w:rsidRDefault="003C71D7" w14:paraId="3DF89C60" w14:textId="77777777">
      <w:pPr>
        <w:pStyle w:val="MdListItem"/>
        <w:numPr>
          <w:ilvl w:val="0"/>
          <w:numId w:val="3"/>
        </w:numPr>
      </w:pPr>
      <w:r>
        <w:rPr>
          <w:rStyle w:val="MdStrong"/>
        </w:rPr>
        <w:t>TALLERES</w:t>
      </w:r>
      <w:r>
        <w:t>:</w:t>
      </w:r>
    </w:p>
    <w:p w:rsidR="000D1AE6" w:rsidRDefault="003C71D7" w14:paraId="51AC31CD" w14:textId="77777777">
      <w:pPr>
        <w:pStyle w:val="MdListItem"/>
        <w:numPr>
          <w:ilvl w:val="1"/>
          <w:numId w:val="3"/>
        </w:numPr>
      </w:pPr>
      <w:r>
        <w:rPr>
          <w:u w:val="single"/>
        </w:rPr>
        <w:t>id_taller*</w:t>
      </w:r>
      <w:r>
        <w:t xml:space="preserve"> (PK)</w:t>
      </w:r>
    </w:p>
    <w:p w:rsidR="000D1AE6" w:rsidRDefault="003C71D7" w14:paraId="22D16252" w14:textId="77777777">
      <w:pPr>
        <w:pStyle w:val="MdListItem"/>
        <w:numPr>
          <w:ilvl w:val="1"/>
          <w:numId w:val="3"/>
        </w:numPr>
      </w:pPr>
      <w:r>
        <w:rPr>
          <w:u w:val="single"/>
        </w:rPr>
        <w:t>nombre_sala</w:t>
      </w:r>
    </w:p>
    <w:p w:rsidR="000D1AE6" w:rsidRDefault="003C71D7" w14:paraId="28782D0E" w14:textId="77777777">
      <w:pPr>
        <w:pStyle w:val="MdListItem"/>
        <w:numPr>
          <w:ilvl w:val="1"/>
          <w:numId w:val="3"/>
        </w:numPr>
      </w:pPr>
      <w:r>
        <w:rPr>
          <w:u w:val="single"/>
        </w:rPr>
        <w:t>tipo_sala</w:t>
      </w:r>
    </w:p>
    <w:p w:rsidR="000D1AE6" w:rsidRDefault="003C71D7" w14:paraId="38F5E2F0" w14:textId="77777777">
      <w:pPr>
        <w:pStyle w:val="MdListItem"/>
        <w:numPr>
          <w:ilvl w:val="0"/>
          <w:numId w:val="3"/>
        </w:numPr>
      </w:pPr>
      <w:r>
        <w:rPr>
          <w:rStyle w:val="MdStrong"/>
        </w:rPr>
        <w:t>CITAS</w:t>
      </w:r>
      <w:r>
        <w:t>:</w:t>
      </w:r>
    </w:p>
    <w:p w:rsidR="000D1AE6" w:rsidRDefault="003C71D7" w14:paraId="5A44ABD0" w14:textId="77777777">
      <w:pPr>
        <w:pStyle w:val="MdListItem"/>
        <w:numPr>
          <w:ilvl w:val="1"/>
          <w:numId w:val="3"/>
        </w:numPr>
      </w:pPr>
      <w:r>
        <w:rPr>
          <w:u w:val="single"/>
        </w:rPr>
        <w:t>id_cita*</w:t>
      </w:r>
      <w:r>
        <w:t xml:space="preserve"> (PK)</w:t>
      </w:r>
    </w:p>
    <w:p w:rsidR="000D1AE6" w:rsidRDefault="003C71D7" w14:paraId="1F368867" w14:textId="77777777">
      <w:pPr>
        <w:pStyle w:val="MdListItem"/>
        <w:numPr>
          <w:ilvl w:val="1"/>
          <w:numId w:val="3"/>
        </w:numPr>
      </w:pPr>
      <w:r>
        <w:rPr>
          <w:u w:val="single"/>
        </w:rPr>
        <w:t>id_cliente**</w:t>
      </w:r>
      <w:r>
        <w:t xml:space="preserve"> (FK -&gt; CLIENTES)</w:t>
      </w:r>
    </w:p>
    <w:p w:rsidR="000D1AE6" w:rsidRDefault="003C71D7" w14:paraId="2FD17713" w14:textId="77777777">
      <w:pPr>
        <w:pStyle w:val="MdListItem"/>
        <w:numPr>
          <w:ilvl w:val="1"/>
          <w:numId w:val="3"/>
        </w:numPr>
      </w:pPr>
      <w:r>
        <w:rPr>
          <w:u w:val="single"/>
        </w:rPr>
        <w:t>id_taller**</w:t>
      </w:r>
      <w:r>
        <w:t xml:space="preserve"> (FK -&gt; TALLERES)</w:t>
      </w:r>
    </w:p>
    <w:p w:rsidR="000D1AE6" w:rsidRDefault="003C71D7" w14:paraId="34E46F0E" w14:textId="77777777">
      <w:pPr>
        <w:pStyle w:val="MdListItem"/>
        <w:numPr>
          <w:ilvl w:val="1"/>
          <w:numId w:val="3"/>
        </w:numPr>
      </w:pPr>
      <w:r>
        <w:rPr>
          <w:u w:val="single"/>
        </w:rPr>
        <w:t>fecha</w:t>
      </w:r>
    </w:p>
    <w:p w:rsidR="000D1AE6" w:rsidRDefault="003C71D7" w14:paraId="7847334E" w14:textId="77777777">
      <w:pPr>
        <w:pStyle w:val="MdListItem"/>
        <w:numPr>
          <w:ilvl w:val="1"/>
          <w:numId w:val="3"/>
        </w:numPr>
      </w:pPr>
      <w:r>
        <w:rPr>
          <w:u w:val="single"/>
        </w:rPr>
        <w:t>hora</w:t>
      </w:r>
    </w:p>
    <w:p w:rsidR="000D1AE6" w:rsidRDefault="003C71D7" w14:paraId="6EAA2C40" w14:textId="77777777">
      <w:pPr>
        <w:pStyle w:val="MdListItem"/>
        <w:numPr>
          <w:ilvl w:val="1"/>
          <w:numId w:val="3"/>
        </w:numPr>
      </w:pPr>
      <w:r>
        <w:rPr>
          <w:u w:val="single"/>
        </w:rPr>
        <w:t>duracion</w:t>
      </w:r>
    </w:p>
    <w:p w:rsidR="000D1AE6" w:rsidRDefault="003C71D7" w14:paraId="1F90296E" w14:textId="77777777">
      <w:pPr>
        <w:pStyle w:val="MdListItem"/>
        <w:numPr>
          <w:ilvl w:val="1"/>
          <w:numId w:val="3"/>
        </w:numPr>
      </w:pPr>
      <w:r>
        <w:rPr>
          <w:u w:val="single"/>
        </w:rPr>
        <w:t>FK: id_cliente -&gt; CLIENTES</w:t>
      </w:r>
    </w:p>
    <w:p w:rsidR="000D1AE6" w:rsidRDefault="003C71D7" w14:paraId="42FEA259" w14:textId="77777777">
      <w:pPr>
        <w:pStyle w:val="MdListItem"/>
        <w:numPr>
          <w:ilvl w:val="1"/>
          <w:numId w:val="3"/>
        </w:numPr>
      </w:pPr>
      <w:r>
        <w:rPr>
          <w:u w:val="single"/>
        </w:rPr>
        <w:t>FK: id_traje -&gt; TRAJES</w:t>
      </w:r>
    </w:p>
    <w:p w:rsidR="000D1AE6" w:rsidRDefault="003C71D7" w14:paraId="53D4D5AC" w14:textId="77777777">
      <w:pPr>
        <w:pStyle w:val="MdListItem"/>
        <w:numPr>
          <w:ilvl w:val="1"/>
          <w:numId w:val="3"/>
        </w:numPr>
      </w:pPr>
      <w:r>
        <w:rPr>
          <w:u w:val="single"/>
        </w:rPr>
        <w:t>FK: id_taller -&gt; TALLERES</w:t>
      </w:r>
    </w:p>
    <w:p w:rsidR="000D1AE6" w:rsidRDefault="000D1AE6" w14:paraId="6D98A12B" w14:textId="77777777">
      <w:pPr>
        <w:pStyle w:val="MdSpace"/>
        <w:spacing w:after="60"/>
      </w:pPr>
    </w:p>
    <w:p w:rsidR="000D1AE6" w:rsidRDefault="003C71D7" w14:paraId="6A62D2B1" w14:textId="77777777">
      <w:pPr>
        <w:pStyle w:val="MdHeading3"/>
      </w:pPr>
      <w:r>
        <w:t>5.2. Normalización</w:t>
      </w:r>
    </w:p>
    <w:p w:rsidR="000D1AE6" w:rsidRDefault="003C71D7" w14:paraId="08F9256F" w14:textId="77777777">
      <w:pPr>
        <w:pStyle w:val="MdParagraph"/>
      </w:pPr>
      <w:r>
        <w:t>El modelo alcanza la Tercera Forma Normal (3FN):</w:t>
      </w:r>
    </w:p>
    <w:p w:rsidR="000D1AE6" w:rsidRDefault="000D1AE6" w14:paraId="2946DB82" w14:textId="77777777">
      <w:pPr>
        <w:pStyle w:val="MdSpace"/>
        <w:spacing w:after="60"/>
      </w:pPr>
    </w:p>
    <w:p w:rsidR="000D1AE6" w:rsidRDefault="003C71D7" w14:paraId="708C2561" w14:textId="77777777">
      <w:pPr>
        <w:pStyle w:val="MdParagraph"/>
      </w:pPr>
      <w:r>
        <w:rPr>
          <w:rStyle w:val="MdStrong"/>
        </w:rPr>
        <w:t>1FN:</w:t>
      </w:r>
      <w:r>
        <w:t xml:space="preserve"> Todos los atributos (como el nombre heroico o el superpoder) son atómicos y cada tabla cuenta con una clave primaria única definida.</w:t>
      </w:r>
    </w:p>
    <w:p w:rsidR="000D1AE6" w:rsidRDefault="000D1AE6" w14:paraId="5997CC1D" w14:textId="77777777">
      <w:pPr>
        <w:pStyle w:val="MdSpace"/>
        <w:spacing w:after="60"/>
      </w:pPr>
    </w:p>
    <w:p w:rsidR="000D1AE6" w:rsidRDefault="003C71D7" w14:paraId="7E10F2BC" w14:textId="77777777">
      <w:pPr>
        <w:pStyle w:val="MdParagraph"/>
      </w:pPr>
      <w:r>
        <w:rPr>
          <w:rStyle w:val="MdStrong"/>
        </w:rPr>
        <w:t>2FN:</w:t>
      </w:r>
      <w:r>
        <w:t xml:space="preserve"> Se han eliminado dependencias parciales asegurando que los atributos de los trajes y las citas dependan completamente de sus respectivas claves primarias y no solo de una parte de ellas.</w:t>
      </w:r>
    </w:p>
    <w:p w:rsidR="000D1AE6" w:rsidRDefault="000D1AE6" w14:paraId="110FFD37" w14:textId="77777777">
      <w:pPr>
        <w:pStyle w:val="MdSpace"/>
        <w:spacing w:after="60"/>
      </w:pPr>
    </w:p>
    <w:p w:rsidR="000D1AE6" w:rsidRDefault="003C71D7" w14:paraId="08C817AF" w14:textId="77777777">
      <w:pPr>
        <w:pStyle w:val="MdParagraph"/>
      </w:pPr>
      <w:r>
        <w:rPr>
          <w:rStyle w:val="MdStrong"/>
        </w:rPr>
        <w:t>3FN:</w:t>
      </w:r>
      <w:r>
        <w:t xml:space="preserve"> Se han eliminado las dependencias transitivas utilizando referencias mediante claves foráneas, por ejemplo, la información del taller se vincula a la cita mediante su identificador, evitando duplicar datos de la sala en cada registro de agenda.</w:t>
      </w:r>
    </w:p>
    <w:p w:rsidR="000D1AE6" w:rsidRDefault="000D1AE6" w14:paraId="6B699379" w14:textId="77777777">
      <w:pPr>
        <w:pStyle w:val="MdSpace"/>
        <w:spacing w:after="60"/>
      </w:pPr>
    </w:p>
    <w:p w:rsidR="000D1AE6" w:rsidRDefault="003C71D7" w14:paraId="1A59ECEA" w14:textId="77777777">
      <w:pPr>
        <w:pStyle w:val="MdParagraph"/>
      </w:pPr>
      <w:r>
        <w:t>En cuanto a la gestión del taller: se ha optado por centralizar la disponibilidad en una tabla de TALLERES, diferenciándolos por su especialidad (diseño, costura o pruebas), lo que facilita la organización de la logística de Edna Moda. Además, los trajes y las citas se vinculan a un cliente específico, permitiendo un seguimiento íntegro de la producción y la eliminación en cascada si un héroe decide retirarse del servicio activo, garantizando así la integridad de los datos conforme a la lógica de negocio.</w:t>
      </w:r>
    </w:p>
    <w:p w:rsidR="000D1AE6" w:rsidRDefault="000D1AE6" w14:paraId="3FE9F23F" w14:textId="77777777">
      <w:pPr>
        <w:pStyle w:val="MdSpace"/>
        <w:spacing w:after="60"/>
      </w:pPr>
    </w:p>
    <w:p w:rsidR="000D1AE6" w:rsidRDefault="003C71D7" w14:paraId="23E0524B" w14:textId="77777777">
      <w:pPr>
        <w:pStyle w:val="MdParagraph"/>
      </w:pPr>
      <w:r>
        <w:t>Por último, se ha optado por la separación de las tablas CLIENTES y TRAJES. Aunque mantienen una relación directa, esta separación permite gestionar múltiples variantes de vestimenta (trajes específicos o principales) para un mismo superhéroe sin sobrecargar la entidad del cliente, optimizando las consultas del sistema de gestión de citas.</w:t>
      </w:r>
    </w:p>
    <w:p w:rsidR="000D1AE6" w:rsidRDefault="000D1AE6" w14:paraId="1F72F646" w14:textId="77777777">
      <w:pPr>
        <w:pStyle w:val="MdSpace"/>
        <w:spacing w:after="60"/>
      </w:pPr>
    </w:p>
    <w:p w:rsidR="000D1AE6" w:rsidRDefault="003C71D7" w14:paraId="36629D47" w14:textId="77777777">
      <w:pPr>
        <w:pStyle w:val="MdParagraph"/>
      </w:pPr>
      <w:r>
        <w:rPr>
          <w:rStyle w:val="MdStrong"/>
        </w:rPr>
        <w:t>Diagrama de Casos de Uso:</w:t>
      </w:r>
    </w:p>
    <w:p w:rsidR="000D1AE6" w:rsidRDefault="000D1AE6" w14:paraId="08CE6F91" w14:textId="77777777">
      <w:pPr>
        <w:pStyle w:val="MdSpace"/>
        <w:spacing w:after="60"/>
      </w:pPr>
    </w:p>
    <w:p w:rsidR="05FC8F2A" w:rsidP="2DE0E5AC" w:rsidRDefault="05FC8F2A" w14:paraId="5F8A9BA0" w14:textId="34C82250">
      <w:pPr>
        <w:pStyle w:val="MdParagraph"/>
      </w:pPr>
      <w:r w:rsidR="05FC8F2A">
        <w:drawing>
          <wp:inline wp14:editId="7960C746" wp14:anchorId="230C07D3">
            <wp:extent cx="5724525" cy="4276725"/>
            <wp:effectExtent l="0" t="0" r="0" b="0"/>
            <wp:docPr id="1127855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855018" name="Picture 1127855018"/>
                    <pic:cNvPicPr/>
                  </pic:nvPicPr>
                  <pic:blipFill>
                    <a:blip xmlns:r="http://schemas.openxmlformats.org/officeDocument/2006/relationships" r:embed="rId729745765">
                      <a:extLst>
                        <a:ext uri="{28A0092B-C50C-407E-A947-70E740481C1C}">
                          <a14:useLocalDpi xmlns:a14="http://schemas.microsoft.com/office/drawing/2010/main"/>
                        </a:ext>
                      </a:extLst>
                    </a:blip>
                    <a:stretch>
                      <a:fillRect/>
                    </a:stretch>
                  </pic:blipFill>
                  <pic:spPr>
                    <a:xfrm>
                      <a:off x="0" y="0"/>
                      <a:ext cx="5724525" cy="4276725"/>
                    </a:xfrm>
                    <a:prstGeom prst="rect">
                      <a:avLst/>
                    </a:prstGeom>
                  </pic:spPr>
                </pic:pic>
              </a:graphicData>
            </a:graphic>
          </wp:inline>
        </w:drawing>
      </w:r>
    </w:p>
    <w:p w:rsidR="000D1AE6" w:rsidRDefault="000D1AE6" w14:paraId="61CDCEAD" w14:textId="77777777">
      <w:pPr>
        <w:pStyle w:val="MdSpace"/>
        <w:spacing w:after="60"/>
      </w:pPr>
    </w:p>
    <w:p w:rsidR="000D1AE6" w:rsidRDefault="003C71D7" w14:paraId="26E65EC7" w14:textId="77777777">
      <w:pPr>
        <w:pStyle w:val="MdHeading3"/>
      </w:pPr>
      <w:r>
        <w:t>5.3. Planificación del Desarrollo</w:t>
      </w:r>
    </w:p>
    <w:p w:rsidR="000D1AE6" w:rsidRDefault="003C71D7" w14:paraId="20B4601B" w14:textId="77777777">
      <w:pPr>
        <w:pStyle w:val="MdParagraph"/>
      </w:pPr>
      <w:r>
        <w:t xml:space="preserve">Para el desarrollo del sistema de gestión del Taller de Edna, se propone una metodología ágil, específicamente </w:t>
      </w:r>
      <w:r>
        <w:rPr>
          <w:rStyle w:val="MdStrong"/>
        </w:rPr>
        <w:t>Scrum</w:t>
      </w:r>
      <w:r>
        <w:t>, debido a su flexibilidad, capacidad de adaptación a los cambios y enfoque en la entrega incremental de valor. Esta metodología permitirá una colaboración constante con el cliente y una respuesta rápida a las necesidades emergentes.</w:t>
      </w:r>
    </w:p>
    <w:p w:rsidR="000D1AE6" w:rsidRDefault="000D1AE6" w14:paraId="6BB9E253" w14:textId="77777777">
      <w:pPr>
        <w:pStyle w:val="MdSpace"/>
        <w:spacing w:after="60"/>
      </w:pPr>
    </w:p>
    <w:p w:rsidR="000D1AE6" w:rsidRDefault="003C71D7" w14:paraId="49208F65" w14:textId="77777777">
      <w:pPr>
        <w:pStyle w:val="MdParagraph"/>
      </w:pPr>
      <w:r>
        <w:t>Scrum se basa en ciclos de trabajo cortos y repetitivos llamados "Sprints", que suelen durar entre dos y cuatro semanas. Cada Sprint culmina con la entrega de un incremento de producto potencialmente funcional. Los roles clave en Scrum son:</w:t>
      </w:r>
    </w:p>
    <w:p w:rsidR="000D1AE6" w:rsidRDefault="000D1AE6" w14:paraId="23DE523C" w14:textId="77777777">
      <w:pPr>
        <w:pStyle w:val="MdSpace"/>
        <w:spacing w:after="60"/>
      </w:pPr>
    </w:p>
    <w:p w:rsidR="000D1AE6" w:rsidRDefault="003C71D7" w14:paraId="2F75A098" w14:textId="77777777">
      <w:pPr>
        <w:pStyle w:val="MdListItem"/>
        <w:numPr>
          <w:ilvl w:val="0"/>
          <w:numId w:val="3"/>
        </w:numPr>
      </w:pPr>
      <w:r>
        <w:rPr>
          <w:rStyle w:val="MdStrong"/>
        </w:rPr>
        <w:t>Product Owner</w:t>
      </w:r>
      <w:r>
        <w:t>: Representante del cliente, responsable de definir y priorizar el "Product Backlog" (lista de requisitos).</w:t>
      </w:r>
    </w:p>
    <w:p w:rsidR="000D1AE6" w:rsidRDefault="003C71D7" w14:paraId="528C4D00" w14:textId="77777777">
      <w:pPr>
        <w:pStyle w:val="MdListItem"/>
        <w:numPr>
          <w:ilvl w:val="0"/>
          <w:numId w:val="3"/>
        </w:numPr>
      </w:pPr>
      <w:r>
        <w:rPr>
          <w:rStyle w:val="MdStrong"/>
        </w:rPr>
        <w:t>Scrum Master</w:t>
      </w:r>
      <w:r>
        <w:t>: Facilitador del equipo, asegura que se sigan las prácticas de Scrum y elimina impedimentos.</w:t>
      </w:r>
    </w:p>
    <w:p w:rsidR="000D1AE6" w:rsidRDefault="003C71D7" w14:paraId="6000C32D" w14:textId="77777777">
      <w:pPr>
        <w:pStyle w:val="MdListItem"/>
        <w:numPr>
          <w:ilvl w:val="0"/>
          <w:numId w:val="3"/>
        </w:numPr>
      </w:pPr>
      <w:r>
        <w:rPr>
          <w:rStyle w:val="MdStrong"/>
        </w:rPr>
        <w:t>Equipo de Desarrollo</w:t>
      </w:r>
      <w:r>
        <w:t>: Grupo autoorganizado y multifuncional encargado de construir el producto.</w:t>
      </w:r>
    </w:p>
    <w:p w:rsidR="000D1AE6" w:rsidRDefault="000D1AE6" w14:paraId="52E56223" w14:textId="77777777">
      <w:pPr>
        <w:pStyle w:val="MdSpace"/>
        <w:spacing w:after="60"/>
      </w:pPr>
    </w:p>
    <w:p w:rsidR="000D1AE6" w:rsidRDefault="003C71D7" w14:paraId="6D9B1AC4" w14:textId="77777777">
      <w:pPr>
        <w:pStyle w:val="MdParagraph"/>
      </w:pPr>
      <w:r>
        <w:t>Se plantean las siguientes fases o Sprints iniciales, que podrán ser ajustados según la evolución del proyecto y la retroalimentación del Product Owner:</w:t>
      </w:r>
    </w:p>
    <w:p w:rsidR="000D1AE6" w:rsidRDefault="000D1AE6" w14:paraId="07547A01" w14:textId="77777777">
      <w:pPr>
        <w:pStyle w:val="MdSpace"/>
        <w:spacing w:after="60"/>
      </w:pPr>
    </w:p>
    <w:tbl>
      <w:tblPr>
        <w:tblW w:w="5000" w:type="pct"/>
        <w:tblBorders>
          <w:top w:val="single" w:color="E1E4E8" w:sz="4" w:space="0"/>
          <w:bottom w:val="single" w:color="E1E4E8" w:sz="4" w:space="0"/>
          <w:insideH w:val="single" w:color="E1E4E8" w:sz="2" w:space="0"/>
          <w:insideV w:val="single" w:color="F6F8FA" w:sz="2" w:space="0"/>
        </w:tblBorders>
        <w:tblCellMar>
          <w:left w:w="10" w:type="dxa"/>
          <w:right w:w="10" w:type="dxa"/>
        </w:tblCellMar>
        <w:tblLook w:val="04A0" w:firstRow="1" w:lastRow="0" w:firstColumn="1" w:lastColumn="0" w:noHBand="0" w:noVBand="1"/>
      </w:tblPr>
      <w:tblGrid>
        <w:gridCol w:w="887"/>
        <w:gridCol w:w="1120"/>
        <w:gridCol w:w="7019"/>
      </w:tblGrid>
      <w:tr w:rsidR="000D1AE6" w:rsidTr="2DE0E5AC" w14:paraId="18B7955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0D1AE6" w:rsidRDefault="003C71D7" w14:paraId="140072BE" w14:textId="77777777">
            <w:pPr>
              <w:pStyle w:val="MdTableHeader"/>
            </w:pPr>
            <w:r>
              <w:t>Sprint</w:t>
            </w:r>
          </w:p>
        </w:tc>
        <w:tc>
          <w:tcPr>
            <w:tcW w:w="0" w:type="auto"/>
            <w:tcMar>
              <w:top w:w="100" w:type="dxa"/>
              <w:left w:w="120" w:type="dxa"/>
              <w:bottom w:w="100" w:type="dxa"/>
              <w:right w:w="120" w:type="dxa"/>
            </w:tcMar>
            <w:vAlign w:val="center"/>
          </w:tcPr>
          <w:p w:rsidR="000D1AE6" w:rsidRDefault="003C71D7" w14:paraId="21260166" w14:textId="77777777">
            <w:pPr>
              <w:pStyle w:val="MdTableHeader"/>
            </w:pPr>
            <w:r>
              <w:t>Duración</w:t>
            </w:r>
          </w:p>
        </w:tc>
        <w:tc>
          <w:tcPr>
            <w:tcW w:w="0" w:type="auto"/>
            <w:tcMar>
              <w:top w:w="100" w:type="dxa"/>
              <w:left w:w="120" w:type="dxa"/>
              <w:bottom w:w="100" w:type="dxa"/>
              <w:right w:w="120" w:type="dxa"/>
            </w:tcMar>
            <w:vAlign w:val="center"/>
          </w:tcPr>
          <w:p w:rsidR="000D1AE6" w:rsidRDefault="003C71D7" w14:paraId="3E25588E" w14:textId="77777777">
            <w:pPr>
              <w:pStyle w:val="MdTableHeader"/>
            </w:pPr>
            <w:r>
              <w:t>Objetivos Principales</w:t>
            </w:r>
          </w:p>
        </w:tc>
      </w:tr>
      <w:tr w:rsidR="000D1AE6" w:rsidTr="2DE0E5AC" w14:paraId="54A5BC0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1458ABEE" w14:textId="77777777">
            <w:pPr>
              <w:pStyle w:val="MdTableCell"/>
            </w:pPr>
            <w:r>
              <w:rPr>
                <w:rStyle w:val="MdStrong"/>
              </w:rPr>
              <w:t>Sprint 1</w:t>
            </w:r>
          </w:p>
        </w:tc>
        <w:tc>
          <w:tcPr>
            <w:tcW w:w="0" w:type="auto"/>
            <w:tcMar>
              <w:top w:w="80" w:type="dxa"/>
              <w:left w:w="120" w:type="dxa"/>
              <w:bottom w:w="80" w:type="dxa"/>
              <w:right w:w="120" w:type="dxa"/>
            </w:tcMar>
            <w:vAlign w:val="center"/>
          </w:tcPr>
          <w:p w:rsidR="000D1AE6" w:rsidRDefault="003C71D7" w14:paraId="7C5C6EFE" w14:textId="3FD55792">
            <w:pPr>
              <w:pStyle w:val="MdTableCell"/>
            </w:pPr>
            <w:r w:rsidR="12B7DA9F">
              <w:rPr/>
              <w:t>1</w:t>
            </w:r>
            <w:r w:rsidR="02E73C30">
              <w:rPr/>
              <w:t xml:space="preserve"> semanas</w:t>
            </w:r>
          </w:p>
        </w:tc>
        <w:tc>
          <w:tcPr>
            <w:tcW w:w="0" w:type="auto"/>
            <w:tcMar>
              <w:top w:w="80" w:type="dxa"/>
              <w:left w:w="120" w:type="dxa"/>
              <w:bottom w:w="80" w:type="dxa"/>
              <w:right w:w="120" w:type="dxa"/>
            </w:tcMar>
            <w:vAlign w:val="center"/>
          </w:tcPr>
          <w:p w:rsidR="000D1AE6" w:rsidRDefault="003C71D7" w14:paraId="4326423D" w14:textId="77777777">
            <w:pPr>
              <w:pStyle w:val="MdTableCell"/>
            </w:pPr>
            <w:r>
              <w:t xml:space="preserve">Configuración del entorno, diseño DB </w:t>
            </w:r>
            <w:r>
              <w:rPr>
                <w:u w:val="single"/>
              </w:rPr>
              <w:t>CLIENTES</w:t>
            </w:r>
            <w:r>
              <w:t>, CRUD de clientes, interfaz de usuario para registro y consulta.</w:t>
            </w:r>
          </w:p>
        </w:tc>
      </w:tr>
      <w:tr w:rsidR="000D1AE6" w:rsidTr="2DE0E5AC" w14:paraId="18AD0F5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6B6E215F" w14:textId="77777777">
            <w:pPr>
              <w:pStyle w:val="MdTableCell"/>
            </w:pPr>
            <w:r>
              <w:rPr>
                <w:rStyle w:val="MdStrong"/>
              </w:rPr>
              <w:t>Sprint 2</w:t>
            </w:r>
          </w:p>
        </w:tc>
        <w:tc>
          <w:tcPr>
            <w:tcW w:w="0" w:type="auto"/>
            <w:tcMar>
              <w:top w:w="80" w:type="dxa"/>
              <w:left w:w="120" w:type="dxa"/>
              <w:bottom w:w="80" w:type="dxa"/>
              <w:right w:w="120" w:type="dxa"/>
            </w:tcMar>
            <w:vAlign w:val="center"/>
          </w:tcPr>
          <w:p w:rsidR="000D1AE6" w:rsidRDefault="003C71D7" w14:paraId="5297A391" w14:textId="31C8B8FF">
            <w:pPr>
              <w:pStyle w:val="MdTableCell"/>
            </w:pPr>
            <w:r w:rsidR="2C5B2888">
              <w:rPr/>
              <w:t>2</w:t>
            </w:r>
            <w:r w:rsidR="02E73C30">
              <w:rPr/>
              <w:t xml:space="preserve"> semanas</w:t>
            </w:r>
          </w:p>
        </w:tc>
        <w:tc>
          <w:tcPr>
            <w:tcW w:w="0" w:type="auto"/>
            <w:tcMar>
              <w:top w:w="80" w:type="dxa"/>
              <w:left w:w="120" w:type="dxa"/>
              <w:bottom w:w="80" w:type="dxa"/>
              <w:right w:w="120" w:type="dxa"/>
            </w:tcMar>
            <w:vAlign w:val="center"/>
          </w:tcPr>
          <w:p w:rsidR="000D1AE6" w:rsidRDefault="003C71D7" w14:paraId="4DFF2CD4" w14:textId="69004C54">
            <w:pPr>
              <w:pStyle w:val="MdTableCell"/>
            </w:pPr>
            <w:r w:rsidR="02E73C30">
              <w:rPr/>
              <w:t xml:space="preserve">Diseño </w:t>
            </w:r>
            <w:r w:rsidR="02E73C30">
              <w:rPr/>
              <w:t xml:space="preserve">DB </w:t>
            </w:r>
            <w:r w:rsidR="02E73C30">
              <w:rPr/>
              <w:t>,</w:t>
            </w:r>
            <w:r w:rsidR="02E73C30">
              <w:rPr/>
              <w:t xml:space="preserve"> CRUD de </w:t>
            </w:r>
            <w:r w:rsidR="35F5C9A5">
              <w:rPr/>
              <w:t>citas</w:t>
            </w:r>
            <w:r w:rsidR="02E73C30">
              <w:rPr/>
              <w:t xml:space="preserve">, interfaz de usuario para creación y seguimiento de </w:t>
            </w:r>
            <w:r w:rsidR="400DB551">
              <w:rPr/>
              <w:t>citas</w:t>
            </w:r>
            <w:r w:rsidR="02E73C30">
              <w:rPr/>
              <w:t>.</w:t>
            </w:r>
          </w:p>
        </w:tc>
      </w:tr>
      <w:tr w:rsidR="000D1AE6" w:rsidTr="2DE0E5AC" w14:paraId="70498FC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7DBB5269" w14:textId="77777777">
            <w:pPr>
              <w:pStyle w:val="MdTableCell"/>
            </w:pPr>
            <w:r>
              <w:rPr>
                <w:rStyle w:val="MdStrong"/>
              </w:rPr>
              <w:t>Sprint 3</w:t>
            </w:r>
          </w:p>
        </w:tc>
        <w:tc>
          <w:tcPr>
            <w:tcW w:w="0" w:type="auto"/>
            <w:tcMar>
              <w:top w:w="80" w:type="dxa"/>
              <w:left w:w="120" w:type="dxa"/>
              <w:bottom w:w="80" w:type="dxa"/>
              <w:right w:w="120" w:type="dxa"/>
            </w:tcMar>
            <w:vAlign w:val="center"/>
          </w:tcPr>
          <w:p w:rsidR="000D1AE6" w:rsidRDefault="003C71D7" w14:paraId="67120309" w14:textId="77777777">
            <w:pPr>
              <w:pStyle w:val="MdTableCell"/>
            </w:pPr>
            <w:r>
              <w:t>3 semanas</w:t>
            </w:r>
          </w:p>
        </w:tc>
        <w:tc>
          <w:tcPr>
            <w:tcW w:w="0" w:type="auto"/>
            <w:tcMar>
              <w:top w:w="80" w:type="dxa"/>
              <w:left w:w="120" w:type="dxa"/>
              <w:bottom w:w="80" w:type="dxa"/>
              <w:right w:w="120" w:type="dxa"/>
            </w:tcMar>
            <w:vAlign w:val="center"/>
          </w:tcPr>
          <w:p w:rsidR="000D1AE6" w:rsidRDefault="003C71D7" w14:paraId="62051022" w14:textId="533CAA26">
            <w:pPr>
              <w:pStyle w:val="MdTableCell"/>
            </w:pPr>
            <w:r w:rsidR="02E73C30">
              <w:rPr/>
              <w:t xml:space="preserve">Diseño </w:t>
            </w:r>
            <w:r w:rsidR="5153F8DC">
              <w:rPr/>
              <w:t>CRUD Admin</w:t>
            </w:r>
          </w:p>
        </w:tc>
      </w:tr>
      <w:tr w:rsidR="000D1AE6" w:rsidTr="2DE0E5AC" w14:paraId="70525F99" w14:textId="77777777">
        <w:tblPrEx>
          <w:tblCellMar>
            <w:top w:w="0" w:type="dxa"/>
            <w:bottom w:w="0" w:type="dxa"/>
          </w:tblCellMar>
        </w:tblPrEx>
        <w:trPr>
          <w:cantSplit/>
          <w:trHeight w:val="576"/>
        </w:trPr>
        <w:tc>
          <w:tcPr>
            <w:tcW w:w="0" w:type="auto"/>
            <w:tcBorders>
              <w:bottom w:val="single" w:color="E1E4E8" w:sz="4" w:space="0"/>
            </w:tcBorders>
            <w:tcMar>
              <w:top w:w="80" w:type="dxa"/>
              <w:left w:w="120" w:type="dxa"/>
              <w:bottom w:w="80" w:type="dxa"/>
              <w:right w:w="120" w:type="dxa"/>
            </w:tcMar>
            <w:vAlign w:val="center"/>
          </w:tcPr>
          <w:p w:rsidR="000D1AE6" w:rsidRDefault="003C71D7" w14:paraId="50B7AF93" w14:textId="77777777">
            <w:pPr>
              <w:pStyle w:val="MdTableCell"/>
            </w:pPr>
            <w:r>
              <w:rPr>
                <w:rStyle w:val="MdStrong"/>
              </w:rPr>
              <w:t>Sprint 4</w:t>
            </w:r>
          </w:p>
        </w:tc>
        <w:tc>
          <w:tcPr>
            <w:tcW w:w="0" w:type="auto"/>
            <w:tcBorders>
              <w:bottom w:val="single" w:color="E1E4E8" w:sz="4" w:space="0"/>
            </w:tcBorders>
            <w:tcMar>
              <w:top w:w="80" w:type="dxa"/>
              <w:left w:w="120" w:type="dxa"/>
              <w:bottom w:w="80" w:type="dxa"/>
              <w:right w:w="120" w:type="dxa"/>
            </w:tcMar>
            <w:vAlign w:val="center"/>
          </w:tcPr>
          <w:p w:rsidR="000D1AE6" w:rsidRDefault="003C71D7" w14:paraId="41FC7B64" w14:textId="77777777">
            <w:pPr>
              <w:pStyle w:val="MdTableCell"/>
            </w:pPr>
            <w:r>
              <w:t>2 semanas</w:t>
            </w:r>
          </w:p>
        </w:tc>
        <w:tc>
          <w:tcPr>
            <w:tcW w:w="0" w:type="auto"/>
            <w:tcBorders>
              <w:bottom w:val="single" w:color="E1E4E8" w:sz="4" w:space="0"/>
            </w:tcBorders>
            <w:tcMar>
              <w:top w:w="80" w:type="dxa"/>
              <w:left w:w="120" w:type="dxa"/>
              <w:bottom w:w="80" w:type="dxa"/>
              <w:right w:w="120" w:type="dxa"/>
            </w:tcMar>
            <w:vAlign w:val="center"/>
          </w:tcPr>
          <w:p w:rsidR="000D1AE6" w:rsidP="2DE0E5AC" w:rsidRDefault="003C71D7" w14:paraId="69BE0334" w14:textId="705945F5">
            <w:pPr>
              <w:pStyle w:val="MdTableCell"/>
              <w:suppressLineNumbers w:val="0"/>
              <w:bidi w:val="0"/>
              <w:spacing w:before="40" w:beforeAutospacing="off" w:after="40" w:afterAutospacing="off" w:line="259" w:lineRule="auto"/>
              <w:ind w:left="0" w:right="0"/>
              <w:jc w:val="left"/>
            </w:pPr>
            <w:r w:rsidR="3883205F">
              <w:rPr/>
              <w:t>Finalizacion</w:t>
            </w:r>
            <w:r w:rsidR="3883205F">
              <w:rPr/>
              <w:t xml:space="preserve"> y pruebas</w:t>
            </w:r>
          </w:p>
        </w:tc>
      </w:tr>
    </w:tbl>
    <w:p w:rsidR="000D1AE6" w:rsidRDefault="003C71D7" w14:paraId="5C2E9438" w14:textId="77777777">
      <w:pPr>
        <w:pStyle w:val="MdParagraph"/>
      </w:pPr>
      <w:r>
        <w:t>Se propone el uso de las siguientes herramientas y tecnologías para el desarrollo del proyecto:</w:t>
      </w:r>
    </w:p>
    <w:p w:rsidR="000D1AE6" w:rsidRDefault="000D1AE6" w14:paraId="5043CB0F" w14:textId="77777777">
      <w:pPr>
        <w:pStyle w:val="MdSpace"/>
        <w:spacing w:after="60"/>
      </w:pPr>
    </w:p>
    <w:tbl>
      <w:tblPr>
        <w:tblW w:w="5000" w:type="pct"/>
        <w:tblBorders>
          <w:top w:val="single" w:color="E1E4E8" w:sz="4" w:space="0"/>
          <w:bottom w:val="single" w:color="E1E4E8" w:sz="4" w:space="0"/>
          <w:insideH w:val="single" w:color="E1E4E8" w:sz="2" w:space="0"/>
          <w:insideV w:val="single" w:color="F6F8FA" w:sz="2" w:space="0"/>
        </w:tblBorders>
        <w:tblCellMar>
          <w:left w:w="10" w:type="dxa"/>
          <w:right w:w="10" w:type="dxa"/>
        </w:tblCellMar>
        <w:tblLook w:val="04A0" w:firstRow="1" w:lastRow="0" w:firstColumn="1" w:lastColumn="0" w:noHBand="0" w:noVBand="1"/>
      </w:tblPr>
      <w:tblGrid>
        <w:gridCol w:w="2794"/>
        <w:gridCol w:w="6232"/>
      </w:tblGrid>
      <w:tr w:rsidR="000D1AE6" w14:paraId="52FD5B3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0D1AE6" w:rsidRDefault="003C71D7" w14:paraId="105C5DE3" w14:textId="77777777">
            <w:pPr>
              <w:pStyle w:val="MdTableHeader"/>
            </w:pPr>
            <w:r>
              <w:t>Categoría</w:t>
            </w:r>
          </w:p>
        </w:tc>
        <w:tc>
          <w:tcPr>
            <w:tcW w:w="0" w:type="auto"/>
            <w:tcMar>
              <w:top w:w="100" w:type="dxa"/>
              <w:left w:w="120" w:type="dxa"/>
              <w:bottom w:w="100" w:type="dxa"/>
              <w:right w:w="120" w:type="dxa"/>
            </w:tcMar>
            <w:vAlign w:val="center"/>
          </w:tcPr>
          <w:p w:rsidR="000D1AE6" w:rsidRDefault="003C71D7" w14:paraId="5B149775" w14:textId="77777777">
            <w:pPr>
              <w:pStyle w:val="MdTableHeader"/>
            </w:pPr>
            <w:r>
              <w:t>Herramientas/Tecnologías</w:t>
            </w:r>
          </w:p>
        </w:tc>
      </w:tr>
      <w:tr w:rsidR="000D1AE6" w14:paraId="7AF316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664E5C6C" w14:textId="77777777">
            <w:pPr>
              <w:pStyle w:val="MdTableCell"/>
            </w:pPr>
            <w:r>
              <w:rPr>
                <w:rStyle w:val="MdStrong"/>
              </w:rPr>
              <w:t>Lenguajes de Programación</w:t>
            </w:r>
          </w:p>
        </w:tc>
        <w:tc>
          <w:tcPr>
            <w:tcW w:w="0" w:type="auto"/>
            <w:tcMar>
              <w:top w:w="80" w:type="dxa"/>
              <w:left w:w="120" w:type="dxa"/>
              <w:bottom w:w="80" w:type="dxa"/>
              <w:right w:w="120" w:type="dxa"/>
            </w:tcMar>
            <w:vAlign w:val="center"/>
          </w:tcPr>
          <w:p w:rsidR="000D1AE6" w:rsidRDefault="003C71D7" w14:paraId="13A4149A" w14:textId="77777777">
            <w:pPr>
              <w:pStyle w:val="MdTableCell"/>
            </w:pPr>
            <w:r>
              <w:t>PHP (backend), JavaScript (frontend), HTML5, CSS3, SQL (MySQL)</w:t>
            </w:r>
          </w:p>
        </w:tc>
      </w:tr>
      <w:tr w:rsidR="000D1AE6" w14:paraId="4294B12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00AC7EBA" w14:textId="77777777">
            <w:pPr>
              <w:pStyle w:val="MdTableCell"/>
            </w:pPr>
            <w:r>
              <w:rPr>
                <w:rStyle w:val="MdStrong"/>
              </w:rPr>
              <w:t>Frameworks/Librerías</w:t>
            </w:r>
          </w:p>
        </w:tc>
        <w:tc>
          <w:tcPr>
            <w:tcW w:w="0" w:type="auto"/>
            <w:tcMar>
              <w:top w:w="80" w:type="dxa"/>
              <w:left w:w="120" w:type="dxa"/>
              <w:bottom w:w="80" w:type="dxa"/>
              <w:right w:w="120" w:type="dxa"/>
            </w:tcMar>
            <w:vAlign w:val="center"/>
          </w:tcPr>
          <w:p w:rsidR="000D1AE6" w:rsidRDefault="003C71D7" w14:paraId="79DB6826" w14:textId="77777777">
            <w:pPr>
              <w:pStyle w:val="MdTableCell"/>
            </w:pPr>
            <w:r>
              <w:t>React (frontend), Laravel (backend, opcional)</w:t>
            </w:r>
          </w:p>
        </w:tc>
      </w:tr>
      <w:tr w:rsidR="000D1AE6" w14:paraId="3D3652C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2B5E67B9" w14:textId="77777777">
            <w:pPr>
              <w:pStyle w:val="MdTableCell"/>
            </w:pPr>
            <w:r>
              <w:rPr>
                <w:rStyle w:val="MdStrong"/>
              </w:rPr>
              <w:t>Control de Versiones</w:t>
            </w:r>
          </w:p>
        </w:tc>
        <w:tc>
          <w:tcPr>
            <w:tcW w:w="0" w:type="auto"/>
            <w:tcMar>
              <w:top w:w="80" w:type="dxa"/>
              <w:left w:w="120" w:type="dxa"/>
              <w:bottom w:w="80" w:type="dxa"/>
              <w:right w:w="120" w:type="dxa"/>
            </w:tcMar>
            <w:vAlign w:val="center"/>
          </w:tcPr>
          <w:p w:rsidR="000D1AE6" w:rsidRDefault="003C71D7" w14:paraId="38C9E0B6" w14:textId="77777777">
            <w:pPr>
              <w:pStyle w:val="MdTableCell"/>
            </w:pPr>
            <w:r>
              <w:t>Git / GitHub</w:t>
            </w:r>
          </w:p>
        </w:tc>
      </w:tr>
      <w:tr w:rsidR="000D1AE6" w14:paraId="703CD6F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4ACEFB06" w14:textId="77777777">
            <w:pPr>
              <w:pStyle w:val="MdTableCell"/>
            </w:pPr>
            <w:r>
              <w:rPr>
                <w:rStyle w:val="MdStrong"/>
              </w:rPr>
              <w:t>Entorno de Desarrollo</w:t>
            </w:r>
          </w:p>
        </w:tc>
        <w:tc>
          <w:tcPr>
            <w:tcW w:w="0" w:type="auto"/>
            <w:tcMar>
              <w:top w:w="80" w:type="dxa"/>
              <w:left w:w="120" w:type="dxa"/>
              <w:bottom w:w="80" w:type="dxa"/>
              <w:right w:w="120" w:type="dxa"/>
            </w:tcMar>
            <w:vAlign w:val="center"/>
          </w:tcPr>
          <w:p w:rsidR="000D1AE6" w:rsidRDefault="003C71D7" w14:paraId="7A13763E" w14:textId="77777777">
            <w:pPr>
              <w:pStyle w:val="MdTableCell"/>
            </w:pPr>
            <w:r>
              <w:t>Visual Studio Code, XAMPP</w:t>
            </w:r>
          </w:p>
        </w:tc>
      </w:tr>
      <w:tr w:rsidR="000D1AE6" w14:paraId="01CE0E9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1C5F7879" w14:textId="77777777">
            <w:pPr>
              <w:pStyle w:val="MdTableCell"/>
            </w:pPr>
            <w:r>
              <w:rPr>
                <w:rStyle w:val="MdStrong"/>
              </w:rPr>
              <w:t>Diseño de Interfaces</w:t>
            </w:r>
          </w:p>
        </w:tc>
        <w:tc>
          <w:tcPr>
            <w:tcW w:w="0" w:type="auto"/>
            <w:tcMar>
              <w:top w:w="80" w:type="dxa"/>
              <w:left w:w="120" w:type="dxa"/>
              <w:bottom w:w="80" w:type="dxa"/>
              <w:right w:w="120" w:type="dxa"/>
            </w:tcMar>
            <w:vAlign w:val="center"/>
          </w:tcPr>
          <w:p w:rsidR="000D1AE6" w:rsidRDefault="003C71D7" w14:paraId="35115EC3" w14:textId="77777777">
            <w:pPr>
              <w:pStyle w:val="MdTableCell"/>
            </w:pPr>
            <w:r>
              <w:t>Figma (prototipado y diseño UI/UX)</w:t>
            </w:r>
          </w:p>
        </w:tc>
      </w:tr>
      <w:tr w:rsidR="000D1AE6" w14:paraId="3354C19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030156E7" w14:textId="77777777">
            <w:pPr>
              <w:pStyle w:val="MdTableCell"/>
            </w:pPr>
            <w:r>
              <w:rPr>
                <w:rStyle w:val="MdStrong"/>
              </w:rPr>
              <w:t>Modelado</w:t>
            </w:r>
          </w:p>
        </w:tc>
        <w:tc>
          <w:tcPr>
            <w:tcW w:w="0" w:type="auto"/>
            <w:tcMar>
              <w:top w:w="80" w:type="dxa"/>
              <w:left w:w="120" w:type="dxa"/>
              <w:bottom w:w="80" w:type="dxa"/>
              <w:right w:w="120" w:type="dxa"/>
            </w:tcMar>
            <w:vAlign w:val="center"/>
          </w:tcPr>
          <w:p w:rsidR="000D1AE6" w:rsidRDefault="003C71D7" w14:paraId="20E6C6A8" w14:textId="77777777">
            <w:pPr>
              <w:pStyle w:val="MdTableCell"/>
            </w:pPr>
            <w:r>
              <w:t>Draw.io (Diagramas E-R)</w:t>
            </w:r>
          </w:p>
        </w:tc>
      </w:tr>
      <w:tr w:rsidR="000D1AE6" w14:paraId="2F5AD0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53A5F7EA" w14:textId="77777777">
            <w:pPr>
              <w:pStyle w:val="MdTableCell"/>
            </w:pPr>
            <w:r>
              <w:rPr>
                <w:rStyle w:val="MdStrong"/>
              </w:rPr>
              <w:t>Gestión de Proyectos</w:t>
            </w:r>
          </w:p>
        </w:tc>
        <w:tc>
          <w:tcPr>
            <w:tcW w:w="0" w:type="auto"/>
            <w:tcMar>
              <w:top w:w="80" w:type="dxa"/>
              <w:left w:w="120" w:type="dxa"/>
              <w:bottom w:w="80" w:type="dxa"/>
              <w:right w:w="120" w:type="dxa"/>
            </w:tcMar>
            <w:vAlign w:val="center"/>
          </w:tcPr>
          <w:p w:rsidR="000D1AE6" w:rsidRDefault="003C71D7" w14:paraId="0B7F1AC7" w14:textId="77777777">
            <w:pPr>
              <w:pStyle w:val="MdTableCell"/>
            </w:pPr>
            <w:r>
              <w:t>Trello (Kanban)</w:t>
            </w:r>
          </w:p>
        </w:tc>
      </w:tr>
      <w:tr w:rsidR="000D1AE6" w14:paraId="22F6366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D1AE6" w:rsidRDefault="003C71D7" w14:paraId="457C19E7" w14:textId="77777777">
            <w:pPr>
              <w:pStyle w:val="MdTableCell"/>
            </w:pPr>
            <w:r>
              <w:rPr>
                <w:rStyle w:val="MdStrong"/>
              </w:rPr>
              <w:t>Creación de Documentos</w:t>
            </w:r>
          </w:p>
        </w:tc>
        <w:tc>
          <w:tcPr>
            <w:tcW w:w="0" w:type="auto"/>
            <w:tcMar>
              <w:top w:w="80" w:type="dxa"/>
              <w:left w:w="120" w:type="dxa"/>
              <w:bottom w:w="80" w:type="dxa"/>
              <w:right w:w="120" w:type="dxa"/>
            </w:tcMar>
            <w:vAlign w:val="center"/>
          </w:tcPr>
          <w:p w:rsidR="000D1AE6" w:rsidRDefault="003C71D7" w14:paraId="50C57966" w14:textId="77777777">
            <w:pPr>
              <w:pStyle w:val="MdTableCell"/>
            </w:pPr>
            <w:r>
              <w:t>Canva (Diagramas de Gantt, recursos visuales)</w:t>
            </w:r>
          </w:p>
        </w:tc>
      </w:tr>
      <w:tr w:rsidR="000D1AE6" w14:paraId="33AAF4BD" w14:textId="77777777">
        <w:tblPrEx>
          <w:tblCellMar>
            <w:top w:w="0" w:type="dxa"/>
            <w:bottom w:w="0" w:type="dxa"/>
          </w:tblCellMar>
        </w:tblPrEx>
        <w:trPr>
          <w:cantSplit/>
          <w:trHeight w:val="576"/>
        </w:trPr>
        <w:tc>
          <w:tcPr>
            <w:tcW w:w="0" w:type="auto"/>
            <w:tcBorders>
              <w:bottom w:val="single" w:color="E1E4E8" w:sz="4" w:space="0"/>
            </w:tcBorders>
            <w:tcMar>
              <w:top w:w="80" w:type="dxa"/>
              <w:left w:w="120" w:type="dxa"/>
              <w:bottom w:w="80" w:type="dxa"/>
              <w:right w:w="120" w:type="dxa"/>
            </w:tcMar>
            <w:vAlign w:val="center"/>
          </w:tcPr>
          <w:p w:rsidR="000D1AE6" w:rsidRDefault="003C71D7" w14:paraId="27677ABC" w14:textId="77777777">
            <w:pPr>
              <w:pStyle w:val="MdTableCell"/>
            </w:pPr>
            <w:r>
              <w:rPr>
                <w:rStyle w:val="MdStrong"/>
              </w:rPr>
              <w:t>Validación</w:t>
            </w:r>
          </w:p>
        </w:tc>
        <w:tc>
          <w:tcPr>
            <w:tcW w:w="0" w:type="auto"/>
            <w:tcBorders>
              <w:bottom w:val="single" w:color="E1E4E8" w:sz="4" w:space="0"/>
            </w:tcBorders>
            <w:tcMar>
              <w:top w:w="80" w:type="dxa"/>
              <w:left w:w="120" w:type="dxa"/>
              <w:bottom w:w="80" w:type="dxa"/>
              <w:right w:w="120" w:type="dxa"/>
            </w:tcMar>
            <w:vAlign w:val="center"/>
          </w:tcPr>
          <w:p w:rsidR="000D1AE6" w:rsidRDefault="003C71D7" w14:paraId="2382B97F" w14:textId="77777777">
            <w:pPr>
              <w:pStyle w:val="MdTableCell"/>
            </w:pPr>
            <w:r>
              <w:t>Navegadores (Chrome, Firefox, Safari, Edge)</w:t>
            </w:r>
          </w:p>
        </w:tc>
      </w:tr>
    </w:tbl>
    <w:p w:rsidR="000D1AE6" w:rsidRDefault="003C71D7" w14:paraId="1040D494" w14:textId="77777777">
      <w:pPr>
        <w:pStyle w:val="MdHeading3"/>
      </w:pPr>
      <w:r>
        <w:t>5.4. Estudio de Mercado</w:t>
      </w:r>
    </w:p>
    <w:p w:rsidR="000D1AE6" w:rsidRDefault="003C71D7" w14:paraId="2F17297A" w14:textId="77777777">
      <w:pPr>
        <w:pStyle w:val="MdParagraph"/>
      </w:pPr>
      <w:r>
        <w:t>El estudio de mercado para el sistema de gestión del Taller de Edna se centra en identificar la necesidad de digitalización en talleres de costura y moda, así como en analizar soluciones existentes y la propuesta de valor diferenciadora. El sector artesanal, aunque tradicional, se beneficia enormemente de herramientas que optimizan la gestión y mejoran la experiencia del cliente.</w:t>
      </w:r>
    </w:p>
    <w:p w:rsidR="000D1AE6" w:rsidRDefault="000D1AE6" w14:paraId="07459315" w14:textId="77777777">
      <w:pPr>
        <w:pStyle w:val="MdSpace"/>
        <w:spacing w:after="60"/>
      </w:pPr>
    </w:p>
    <w:p w:rsidR="000D1AE6" w:rsidRDefault="003C71D7" w14:paraId="44CB327D" w14:textId="77777777">
      <w:pPr>
        <w:pStyle w:val="MdParagraph"/>
      </w:pPr>
      <w:r>
        <w:rPr>
          <w:rStyle w:val="MdStrong"/>
        </w:rPr>
        <w:t>Necesidad del Mercado:</w:t>
      </w:r>
      <w:r>
        <w:t xml:space="preserve"> Existe una creciente demanda de herramientas de gestión personalizadas para pequeños y medianos talleres de costura y diseño. Estos negocios a menudo carecen de sistemas integrados que les permitan gestionar eficientemente citas, pedidos, inventario de materiales y comunicación con clientes. La digitalización no solo mejora la eficiencia operativa, sino que también permite una mejor trazabilidad y un servicio al cliente más profesional.</w:t>
      </w:r>
    </w:p>
    <w:p w:rsidR="000D1AE6" w:rsidRDefault="000D1AE6" w14:paraId="6537F28F" w14:textId="77777777">
      <w:pPr>
        <w:pStyle w:val="MdSpace"/>
        <w:spacing w:after="60"/>
      </w:pPr>
    </w:p>
    <w:p w:rsidR="000D1AE6" w:rsidRDefault="003C71D7" w14:paraId="45F0704E" w14:textId="77777777">
      <w:pPr>
        <w:pStyle w:val="MdParagraph"/>
      </w:pPr>
      <w:r>
        <w:rPr>
          <w:rStyle w:val="MdStrong"/>
        </w:rPr>
        <w:t>Análisis de la Competencia:</w:t>
      </w:r>
      <w:r>
        <w:t xml:space="preserve"> Se han identificado soluciones genéricas de gestión de citas o CRM, pero pocas están específicamente adaptadas a las particularidades de un taller de costura (gestión de medidas, tipos de tela, estados de confección, etc.). Las herramientas existentes suelen ser costosas o demasiado complejas para pequeños negocios, dejando un nicho para una solución más accesible y especializada.</w:t>
      </w:r>
    </w:p>
    <w:p w:rsidR="000D1AE6" w:rsidRDefault="000D1AE6" w14:paraId="6DFB9E20" w14:textId="77777777">
      <w:pPr>
        <w:pStyle w:val="MdSpace"/>
        <w:spacing w:after="60"/>
      </w:pPr>
    </w:p>
    <w:p w:rsidR="000D1AE6" w:rsidRDefault="003C71D7" w14:paraId="17FE7CD7" w14:textId="77777777">
      <w:pPr>
        <w:pStyle w:val="MdParagraph"/>
      </w:pPr>
      <w:r>
        <w:rPr>
          <w:rStyle w:val="MdStrong"/>
        </w:rPr>
        <w:t>Propuesta de Valor:</w:t>
      </w:r>
      <w:r>
        <w:t xml:space="preserve"> El sistema para el Taller de Edna se diferencia por su enfoque en la personalización y la simplicidad. Ofrece una interfaz intuitiva adaptada a las necesidades específicas del sector de la moda, permitiendo una gestión integral desde la primera consulta hasta la entrega final del producto. La capacidad de gestionar "superhéroes" y "trajes" añade un toque único y temático que lo distingue de otras soluciones, alineándose con la marca "Edna Moda".</w:t>
      </w:r>
    </w:p>
    <w:p w:rsidR="000D1AE6" w:rsidRDefault="000D1AE6" w14:paraId="70DF9E56" w14:textId="77777777">
      <w:pPr>
        <w:pStyle w:val="MdSpace"/>
        <w:spacing w:after="60"/>
      </w:pPr>
    </w:p>
    <w:p w:rsidR="000D1AE6" w:rsidRDefault="003C71D7" w14:paraId="65506D39" w14:textId="77777777">
      <w:pPr>
        <w:pStyle w:val="MdParagraph"/>
      </w:pPr>
      <w:r>
        <w:rPr>
          <w:rStyle w:val="MdStrong"/>
        </w:rPr>
        <w:t>Público Objetivo:</w:t>
      </w:r>
      <w:r>
        <w:t xml:space="preserve"> Pequeños y medianos talleres de costura, diseñadores de moda independientes, sastrerías y modistas que buscan modernizar su gestión y ofrecer un servicio más eficiente y personalizado a sus clientes.</w:t>
      </w:r>
    </w:p>
    <w:p w:rsidR="000D1AE6" w:rsidRDefault="003C71D7" w14:paraId="4FDDDFAB" w14:textId="77777777">
      <w:pPr>
        <w:pStyle w:val="MdHeading3"/>
      </w:pPr>
      <w:r>
        <w:t>5.5. Análisis de la aplicación: especificación de todos los requisitos y funcionalidades que realizará la aplicación</w:t>
      </w:r>
    </w:p>
    <w:p w:rsidR="000D1AE6" w:rsidRDefault="003C71D7" w14:paraId="1C74BB96" w14:textId="77777777">
      <w:pPr>
        <w:pStyle w:val="MdParagraph"/>
      </w:pPr>
      <w:r>
        <w:t>El análisis de la aplicación se ha centrado en definir las funcionalidades clave que el sistema de gestión del Taller de Edna Moda debe ofrecer para optimizar sus operaciones y mejorar la experiencia de sus clientes (superhéroes y supervillanos). Se han identificado requisitos funcionales y no funcionales esenciales para el éxito del proyecto.</w:t>
      </w:r>
    </w:p>
    <w:p w:rsidR="000D1AE6" w:rsidRDefault="000D1AE6" w14:paraId="44E871BC" w14:textId="77777777">
      <w:pPr>
        <w:pStyle w:val="MdSpace"/>
        <w:spacing w:after="60"/>
      </w:pPr>
    </w:p>
    <w:p w:rsidR="000D1AE6" w:rsidRDefault="003C71D7" w14:paraId="5AC7EE09" w14:textId="77777777">
      <w:pPr>
        <w:pStyle w:val="MdParagraph"/>
      </w:pPr>
      <w:r>
        <w:rPr>
          <w:rStyle w:val="MdStrong"/>
        </w:rPr>
        <w:t>Requisitos Funcionales:</w:t>
      </w:r>
    </w:p>
    <w:p w:rsidR="000D1AE6" w:rsidRDefault="000D1AE6" w14:paraId="144A5D23" w14:textId="77777777">
      <w:pPr>
        <w:pStyle w:val="MdSpace"/>
        <w:spacing w:after="60"/>
      </w:pPr>
    </w:p>
    <w:p w:rsidR="000D1AE6" w:rsidRDefault="003C71D7" w14:paraId="3713B78F" w14:textId="77777777">
      <w:pPr>
        <w:pStyle w:val="MdListItem"/>
        <w:numPr>
          <w:ilvl w:val="0"/>
          <w:numId w:val="3"/>
        </w:numPr>
      </w:pPr>
      <w:r>
        <w:rPr>
          <w:rStyle w:val="MdStrong"/>
        </w:rPr>
        <w:t>Gestión de Clientes (Superhéroes/Supervillanos)</w:t>
      </w:r>
      <w:r>
        <w:t>:</w:t>
      </w:r>
    </w:p>
    <w:p w:rsidR="000D1AE6" w:rsidRDefault="003C71D7" w14:paraId="35176BF1" w14:textId="77777777">
      <w:pPr>
        <w:pStyle w:val="MdListItem"/>
        <w:numPr>
          <w:ilvl w:val="1"/>
          <w:numId w:val="3"/>
        </w:numPr>
      </w:pPr>
      <w:r>
        <w:t>Registro y edición de perfiles de clientes, incluyendo nombre heroico/villano, identidad secreta, superpoderes, atributos especiales y preferencias de vestimenta.</w:t>
      </w:r>
    </w:p>
    <w:p w:rsidR="000D1AE6" w:rsidRDefault="003C71D7" w14:paraId="7AC4AF26" w14:textId="77777777">
      <w:pPr>
        <w:pStyle w:val="MdListItem"/>
        <w:numPr>
          <w:ilvl w:val="1"/>
          <w:numId w:val="3"/>
        </w:numPr>
      </w:pPr>
      <w:r>
        <w:t>Historial completo de pedidos y citas por cliente.</w:t>
      </w:r>
    </w:p>
    <w:p w:rsidR="000D1AE6" w:rsidRDefault="003C71D7" w14:paraId="29B8D098" w14:textId="77777777">
      <w:pPr>
        <w:pStyle w:val="MdListItem"/>
        <w:numPr>
          <w:ilvl w:val="1"/>
          <w:numId w:val="3"/>
        </w:numPr>
      </w:pPr>
      <w:r>
        <w:t>Sistema de búsqueda y filtrado avanzado de clientes.</w:t>
      </w:r>
    </w:p>
    <w:p w:rsidR="000D1AE6" w:rsidRDefault="003C71D7" w14:paraId="737B171B" w14:textId="77777777">
      <w:pPr>
        <w:pStyle w:val="MdListItem"/>
        <w:numPr>
          <w:ilvl w:val="0"/>
          <w:numId w:val="3"/>
        </w:numPr>
      </w:pPr>
      <w:r>
        <w:rPr>
          <w:rStyle w:val="MdStrong"/>
        </w:rPr>
        <w:t>Gestión de Trajes (Pedidos)</w:t>
      </w:r>
      <w:r>
        <w:t>:</w:t>
      </w:r>
    </w:p>
    <w:p w:rsidR="000D1AE6" w:rsidRDefault="003C71D7" w14:paraId="4C6CF22D" w14:textId="77777777">
      <w:pPr>
        <w:pStyle w:val="MdListItem"/>
        <w:numPr>
          <w:ilvl w:val="1"/>
          <w:numId w:val="3"/>
        </w:numPr>
      </w:pPr>
      <w:r>
        <w:t>Creación de nuevos pedidos de trajes, especificando tipo (principal, secundario, gala), materiales especiales, medidas, y fecha de entrega.</w:t>
      </w:r>
    </w:p>
    <w:p w:rsidR="000D1AE6" w:rsidRDefault="003C71D7" w14:paraId="325676D9" w14:textId="77777777">
      <w:pPr>
        <w:pStyle w:val="MdListItem"/>
        <w:numPr>
          <w:ilvl w:val="1"/>
          <w:numId w:val="3"/>
        </w:numPr>
      </w:pPr>
      <w:r>
        <w:t>Seguimiento del estado de confección del traje (diseño, corte, costura, pruebas, acabado, entrega).</w:t>
      </w:r>
    </w:p>
    <w:p w:rsidR="000D1AE6" w:rsidRDefault="003C71D7" w14:paraId="5E17EBAB" w14:textId="77777777">
      <w:pPr>
        <w:pStyle w:val="MdListItem"/>
        <w:numPr>
          <w:ilvl w:val="1"/>
          <w:numId w:val="3"/>
        </w:numPr>
      </w:pPr>
      <w:r>
        <w:t>Asociación de trajes a clientes y talleres específicos.</w:t>
      </w:r>
    </w:p>
    <w:p w:rsidR="000D1AE6" w:rsidRDefault="003C71D7" w14:paraId="037071DC" w14:textId="77777777">
      <w:pPr>
        <w:pStyle w:val="MdListItem"/>
        <w:numPr>
          <w:ilvl w:val="1"/>
          <w:numId w:val="3"/>
        </w:numPr>
      </w:pPr>
      <w:r>
        <w:t>Generación automática de presupuestos y facturas para cada traje.</w:t>
      </w:r>
    </w:p>
    <w:p w:rsidR="000D1AE6" w:rsidRDefault="003C71D7" w14:paraId="54367FB3" w14:textId="77777777">
      <w:pPr>
        <w:pStyle w:val="MdListItem"/>
        <w:numPr>
          <w:ilvl w:val="0"/>
          <w:numId w:val="3"/>
        </w:numPr>
      </w:pPr>
      <w:r>
        <w:rPr>
          <w:rStyle w:val="MdStrong"/>
        </w:rPr>
        <w:t>Gestión de Talleres (Salas de Trabajo)</w:t>
      </w:r>
      <w:r>
        <w:t>:</w:t>
      </w:r>
    </w:p>
    <w:p w:rsidR="000D1AE6" w:rsidRDefault="003C71D7" w14:paraId="7EE96631" w14:textId="77777777">
      <w:pPr>
        <w:pStyle w:val="MdListItem"/>
        <w:numPr>
          <w:ilvl w:val="1"/>
          <w:numId w:val="3"/>
        </w:numPr>
      </w:pPr>
      <w:r>
        <w:t>Registro y administración de las diferentes salas de trabajo (Milán, París, Madrid) y sus especialidades (diseño, costura, pruebas).</w:t>
      </w:r>
    </w:p>
    <w:p w:rsidR="000D1AE6" w:rsidRDefault="003C71D7" w14:paraId="1555CFC5" w14:textId="77777777">
      <w:pPr>
        <w:pStyle w:val="MdListItem"/>
        <w:numPr>
          <w:ilvl w:val="1"/>
          <w:numId w:val="3"/>
        </w:numPr>
      </w:pPr>
      <w:r>
        <w:t>Visualización de la disponibilidad de cada taller.</w:t>
      </w:r>
    </w:p>
    <w:p w:rsidR="000D1AE6" w:rsidRDefault="003C71D7" w14:paraId="6A76CDA4" w14:textId="77777777">
      <w:pPr>
        <w:pStyle w:val="MdListItem"/>
        <w:numPr>
          <w:ilvl w:val="0"/>
          <w:numId w:val="3"/>
        </w:numPr>
      </w:pPr>
      <w:r>
        <w:rPr>
          <w:rStyle w:val="MdStrong"/>
        </w:rPr>
        <w:t>Gestión de Citas</w:t>
      </w:r>
      <w:r>
        <w:t>:</w:t>
      </w:r>
    </w:p>
    <w:p w:rsidR="000D1AE6" w:rsidRDefault="003C71D7" w14:paraId="7D12D536" w14:textId="77777777">
      <w:pPr>
        <w:pStyle w:val="MdListItem"/>
        <w:numPr>
          <w:ilvl w:val="1"/>
          <w:numId w:val="3"/>
        </w:numPr>
      </w:pPr>
      <w:r>
        <w:t>Programación de citas para tomas de medidas, pruebas de trajes y entregas.</w:t>
      </w:r>
    </w:p>
    <w:p w:rsidR="000D1AE6" w:rsidRDefault="003C71D7" w14:paraId="7F2F4CAA" w14:textId="77777777">
      <w:pPr>
        <w:pStyle w:val="MdListItem"/>
        <w:numPr>
          <w:ilvl w:val="1"/>
          <w:numId w:val="3"/>
        </w:numPr>
      </w:pPr>
      <w:r>
        <w:t>Vinculación de citas con clientes, trajes y talleres.</w:t>
      </w:r>
    </w:p>
    <w:p w:rsidR="000D1AE6" w:rsidRDefault="003C71D7" w14:paraId="0FFE2A28" w14:textId="77777777">
      <w:pPr>
        <w:pStyle w:val="MdListItem"/>
        <w:numPr>
          <w:ilvl w:val="1"/>
          <w:numId w:val="3"/>
        </w:numPr>
      </w:pPr>
      <w:r>
        <w:t>Sistema de notificaciones y recordatorios automáticos para clientes y personal.</w:t>
      </w:r>
    </w:p>
    <w:p w:rsidR="000D1AE6" w:rsidRDefault="003C71D7" w14:paraId="688477EA" w14:textId="77777777">
      <w:pPr>
        <w:pStyle w:val="MdListItem"/>
        <w:numPr>
          <w:ilvl w:val="1"/>
          <w:numId w:val="3"/>
        </w:numPr>
      </w:pPr>
      <w:r>
        <w:t>Calendario interactivo para visualizar y gestionar citas.</w:t>
      </w:r>
    </w:p>
    <w:p w:rsidR="000D1AE6" w:rsidRDefault="003C71D7" w14:paraId="30C4D33F" w14:textId="77777777">
      <w:pPr>
        <w:pStyle w:val="MdListItem"/>
        <w:numPr>
          <w:ilvl w:val="0"/>
          <w:numId w:val="3"/>
        </w:numPr>
      </w:pPr>
      <w:r>
        <w:rPr>
          <w:rStyle w:val="MdStrong"/>
        </w:rPr>
        <w:t>Gestión de Materiales e Inventario</w:t>
      </w:r>
      <w:r>
        <w:t>:</w:t>
      </w:r>
    </w:p>
    <w:p w:rsidR="000D1AE6" w:rsidRDefault="003C71D7" w14:paraId="69250DD4" w14:textId="77777777">
      <w:pPr>
        <w:pStyle w:val="MdListItem"/>
        <w:numPr>
          <w:ilvl w:val="1"/>
          <w:numId w:val="3"/>
        </w:numPr>
      </w:pPr>
      <w:r>
        <w:t>Registro y control de inventario de materiales (telas especiales, hilos de adamantium, botones de vibranium, etc.).</w:t>
      </w:r>
    </w:p>
    <w:p w:rsidR="000D1AE6" w:rsidRDefault="003C71D7" w14:paraId="7E226BD2" w14:textId="77777777">
      <w:pPr>
        <w:pStyle w:val="MdListItem"/>
        <w:numPr>
          <w:ilvl w:val="1"/>
          <w:numId w:val="3"/>
        </w:numPr>
      </w:pPr>
      <w:r>
        <w:t>Asociación de materiales utilizados a cada traje/pedido.</w:t>
      </w:r>
    </w:p>
    <w:p w:rsidR="000D1AE6" w:rsidRDefault="003C71D7" w14:paraId="14418B6B" w14:textId="77777777">
      <w:pPr>
        <w:pStyle w:val="MdListItem"/>
        <w:numPr>
          <w:ilvl w:val="1"/>
          <w:numId w:val="3"/>
        </w:numPr>
      </w:pPr>
      <w:r>
        <w:t>Alertas de bajo stock.</w:t>
      </w:r>
    </w:p>
    <w:p w:rsidR="000D1AE6" w:rsidRDefault="003C71D7" w14:paraId="2DB5DD20" w14:textId="77777777">
      <w:pPr>
        <w:pStyle w:val="MdListItem"/>
        <w:numPr>
          <w:ilvl w:val="0"/>
          <w:numId w:val="3"/>
        </w:numPr>
      </w:pPr>
      <w:r>
        <w:rPr>
          <w:rStyle w:val="MdStrong"/>
        </w:rPr>
        <w:t>Gestión de Personal y Tareas</w:t>
      </w:r>
      <w:r>
        <w:t>:</w:t>
      </w:r>
    </w:p>
    <w:p w:rsidR="000D1AE6" w:rsidRDefault="003C71D7" w14:paraId="42A13444" w14:textId="77777777">
      <w:pPr>
        <w:pStyle w:val="MdListItem"/>
        <w:numPr>
          <w:ilvl w:val="1"/>
          <w:numId w:val="3"/>
        </w:numPr>
      </w:pPr>
      <w:r>
        <w:t>Asignación de tareas de diseño, corte y costura al personal del taller.</w:t>
      </w:r>
    </w:p>
    <w:p w:rsidR="000D1AE6" w:rsidRDefault="003C71D7" w14:paraId="79E763C6" w14:textId="77777777">
      <w:pPr>
        <w:pStyle w:val="MdListItem"/>
        <w:numPr>
          <w:ilvl w:val="1"/>
          <w:numId w:val="3"/>
        </w:numPr>
      </w:pPr>
      <w:r>
        <w:t>Seguimiento del progreso de las tareas y fechas límite.</w:t>
      </w:r>
    </w:p>
    <w:p w:rsidR="000D1AE6" w:rsidRDefault="000D1AE6" w14:paraId="738610EB" w14:textId="77777777">
      <w:pPr>
        <w:pStyle w:val="MdSpace"/>
        <w:spacing w:after="60"/>
      </w:pPr>
    </w:p>
    <w:p w:rsidR="000D1AE6" w:rsidRDefault="003C71D7" w14:paraId="47003CF9" w14:textId="77777777">
      <w:pPr>
        <w:pStyle w:val="MdParagraph"/>
      </w:pPr>
      <w:r>
        <w:rPr>
          <w:rStyle w:val="MdStrong"/>
        </w:rPr>
        <w:t>Requisitos No Funcionales:</w:t>
      </w:r>
    </w:p>
    <w:p w:rsidR="000D1AE6" w:rsidRDefault="000D1AE6" w14:paraId="637805D2" w14:textId="77777777">
      <w:pPr>
        <w:pStyle w:val="MdSpace"/>
        <w:spacing w:after="60"/>
      </w:pPr>
    </w:p>
    <w:p w:rsidR="000D1AE6" w:rsidRDefault="003C71D7" w14:paraId="0058F17B" w14:textId="77777777">
      <w:pPr>
        <w:pStyle w:val="MdListItem"/>
        <w:numPr>
          <w:ilvl w:val="0"/>
          <w:numId w:val="3"/>
        </w:numPr>
      </w:pPr>
      <w:r>
        <w:rPr>
          <w:rStyle w:val="MdStrong"/>
        </w:rPr>
        <w:t>Usabilidad</w:t>
      </w:r>
      <w:r>
        <w:t>: Interfaz intuitiva y temática, fácil de usar para el personal del taller.</w:t>
      </w:r>
    </w:p>
    <w:p w:rsidR="000D1AE6" w:rsidRDefault="003C71D7" w14:paraId="0514E16F" w14:textId="77777777">
      <w:pPr>
        <w:pStyle w:val="MdListItem"/>
        <w:numPr>
          <w:ilvl w:val="0"/>
          <w:numId w:val="3"/>
        </w:numPr>
      </w:pPr>
      <w:r>
        <w:rPr>
          <w:rStyle w:val="MdStrong"/>
        </w:rPr>
        <w:t>Rendimiento</w:t>
      </w:r>
      <w:r>
        <w:t>: Tiempos de respuesta rápidos para todas las operaciones.</w:t>
      </w:r>
    </w:p>
    <w:p w:rsidR="000D1AE6" w:rsidRDefault="003C71D7" w14:paraId="5D8C324F" w14:textId="77777777">
      <w:pPr>
        <w:pStyle w:val="MdListItem"/>
        <w:numPr>
          <w:ilvl w:val="0"/>
          <w:numId w:val="3"/>
        </w:numPr>
      </w:pPr>
      <w:r>
        <w:rPr>
          <w:rStyle w:val="MdStrong"/>
        </w:rPr>
        <w:t>Seguridad</w:t>
      </w:r>
      <w:r>
        <w:t>: Protección de la identidad secreta y datos sensibles de los clientes. Roles de usuario con permisos diferenciados.</w:t>
      </w:r>
    </w:p>
    <w:p w:rsidR="000D1AE6" w:rsidRDefault="003C71D7" w14:paraId="57685770" w14:textId="77777777">
      <w:pPr>
        <w:pStyle w:val="MdListItem"/>
        <w:numPr>
          <w:ilvl w:val="0"/>
          <w:numId w:val="3"/>
        </w:numPr>
      </w:pPr>
      <w:r>
        <w:rPr>
          <w:rStyle w:val="MdStrong"/>
        </w:rPr>
        <w:t>Fiabilidad</w:t>
      </w:r>
      <w:r>
        <w:t>: Alta disponibilidad del sistema y mínima tasa de errores.</w:t>
      </w:r>
    </w:p>
    <w:p w:rsidR="000D1AE6" w:rsidRDefault="003C71D7" w14:paraId="031A93D0" w14:textId="77777777">
      <w:pPr>
        <w:pStyle w:val="MdListItem"/>
        <w:numPr>
          <w:ilvl w:val="0"/>
          <w:numId w:val="3"/>
        </w:numPr>
      </w:pPr>
      <w:r>
        <w:rPr>
          <w:rStyle w:val="MdStrong"/>
        </w:rPr>
        <w:t>Escalabilidad</w:t>
      </w:r>
      <w:r>
        <w:t>: Capacidad para manejar un número creciente de clientes y pedidos.</w:t>
      </w:r>
    </w:p>
    <w:p w:rsidR="000D1AE6" w:rsidRDefault="003C71D7" w14:paraId="62361B81" w14:textId="77777777">
      <w:pPr>
        <w:pStyle w:val="MdListItem"/>
        <w:numPr>
          <w:ilvl w:val="0"/>
          <w:numId w:val="3"/>
        </w:numPr>
      </w:pPr>
      <w:r>
        <w:rPr>
          <w:rStyle w:val="MdStrong"/>
        </w:rPr>
        <w:t>Compatibilidad</w:t>
      </w:r>
      <w:r>
        <w:t>: Acceso desde diversos dispositivos (escritorio, tabletas, móviles) y navegadores.</w:t>
      </w:r>
    </w:p>
    <w:p w:rsidR="000D1AE6" w:rsidRDefault="003C71D7" w14:paraId="280EDA2F" w14:textId="77777777">
      <w:pPr>
        <w:pStyle w:val="MdHeading3"/>
      </w:pPr>
      <w:r>
        <w:t>5.6. Diseño de las interfaces: sistema de diseño, mockups, prototipo interactivo</w:t>
      </w:r>
    </w:p>
    <w:p w:rsidR="000D1AE6" w:rsidRDefault="003C71D7" w14:paraId="6FE2D677" w14:textId="77777777">
      <w:pPr>
        <w:pStyle w:val="MdParagraph"/>
      </w:pPr>
      <w:r>
        <w:t xml:space="preserve">El diseño de las interfaces de usuario (UI) para la aplicación del Taller de Edna se ha abordado con una metodología robusta que garantiza coherencia, escalabilidad y una experiencia de usuario óptima. Se ha implementado un </w:t>
      </w:r>
      <w:r>
        <w:rPr>
          <w:rStyle w:val="MdStrong"/>
        </w:rPr>
        <w:t>Sistema de Diseño Atómico</w:t>
      </w:r>
      <w:r>
        <w:t xml:space="preserve"> y se han desarrollado </w:t>
      </w:r>
      <w:r>
        <w:rPr>
          <w:rStyle w:val="MdStrong"/>
        </w:rPr>
        <w:t>mockups de alta fidelidad</w:t>
      </w:r>
      <w:r>
        <w:t xml:space="preserve"> y un </w:t>
      </w:r>
      <w:r>
        <w:rPr>
          <w:rStyle w:val="MdStrong"/>
        </w:rPr>
        <w:t>prototipo interactivo</w:t>
      </w:r>
      <w:r>
        <w:t xml:space="preserve"> utilizando Figma.</w:t>
      </w:r>
    </w:p>
    <w:p w:rsidR="000D1AE6" w:rsidRDefault="000D1AE6" w14:paraId="463F29E8" w14:textId="77777777">
      <w:pPr>
        <w:pStyle w:val="MdSpace"/>
        <w:spacing w:after="60"/>
      </w:pPr>
    </w:p>
    <w:p w:rsidR="000D1AE6" w:rsidRDefault="003C71D7" w14:paraId="1FDEEE9D" w14:textId="77777777">
      <w:pPr>
        <w:pStyle w:val="MdParagraph"/>
      </w:pPr>
      <w:r>
        <w:rPr>
          <w:rStyle w:val="MdStrong"/>
        </w:rPr>
        <w:t>Sistema de Diseño Atómico:</w:t>
      </w:r>
    </w:p>
    <w:p w:rsidR="000D1AE6" w:rsidRDefault="000D1AE6" w14:paraId="3B7B4B86" w14:textId="77777777">
      <w:pPr>
        <w:pStyle w:val="MdSpace"/>
        <w:spacing w:after="60"/>
      </w:pPr>
    </w:p>
    <w:p w:rsidR="000D1AE6" w:rsidRDefault="003C71D7" w14:paraId="5710168B" w14:textId="77777777">
      <w:pPr>
        <w:pStyle w:val="MdParagraph"/>
      </w:pPr>
      <w:r>
        <w:t>Siguiendo los principios del Diseño Atómico de Brad Frost, la interfaz se ha descompuesto en sus elementos constituyentes más pequeños para luego construir componentes más complejos. Esto permite una gestión eficiente del diseño y desarrollo, asegurando la reutilización y la consistencia visual en toda la aplicación.</w:t>
      </w:r>
    </w:p>
    <w:p w:rsidR="000D1AE6" w:rsidRDefault="000D1AE6" w14:paraId="3A0FF5F2" w14:textId="77777777">
      <w:pPr>
        <w:pStyle w:val="MdSpace"/>
        <w:spacing w:after="60"/>
      </w:pPr>
    </w:p>
    <w:p w:rsidR="000D1AE6" w:rsidRDefault="003C71D7" w14:paraId="6FAD07EC" w14:textId="77777777">
      <w:pPr>
        <w:pStyle w:val="MdListItem"/>
        <w:numPr>
          <w:ilvl w:val="0"/>
          <w:numId w:val="3"/>
        </w:numPr>
      </w:pPr>
      <w:r>
        <w:rPr>
          <w:rStyle w:val="MdStrong"/>
        </w:rPr>
        <w:t>Átomos</w:t>
      </w:r>
      <w:r>
        <w:t>: Son los elementos HTML básicos como botones, campos de entrada, etiquetas, iconos y avatares. Se han definido sus estados (activo, inactivo, hover, focus) y sus estilos visuales (colores, tipografías, tamaños).</w:t>
      </w:r>
    </w:p>
    <w:p w:rsidR="000D1AE6" w:rsidRDefault="003C71D7" w14:paraId="7D2E6B78" w14:textId="77777777">
      <w:pPr>
        <w:pStyle w:val="MdListItem"/>
        <w:numPr>
          <w:ilvl w:val="0"/>
          <w:numId w:val="3"/>
        </w:numPr>
      </w:pPr>
      <w:r>
        <w:rPr>
          <w:rStyle w:val="MdStrong"/>
        </w:rPr>
        <w:t>Moléculas</w:t>
      </w:r>
      <w:r>
        <w:t>: Son grupos de átomos que funcionan juntos como una unidad. Ejemplos incluyen un campo de búsqueda (input + botón de búsqueda), una tarjeta de producto simple (imagen + título + descripción + botón) o un selector de fecha.</w:t>
      </w:r>
    </w:p>
    <w:p w:rsidR="000D1AE6" w:rsidRDefault="003C71D7" w14:paraId="12A26CB3" w14:textId="77777777">
      <w:pPr>
        <w:pStyle w:val="MdListItem"/>
        <w:numPr>
          <w:ilvl w:val="0"/>
          <w:numId w:val="3"/>
        </w:numPr>
      </w:pPr>
      <w:r>
        <w:rPr>
          <w:rStyle w:val="MdStrong"/>
        </w:rPr>
        <w:t>Organismos</w:t>
      </w:r>
      <w:r>
        <w:t>: Son grupos de moléculas y/o átomos que forman secciones de la interfaz más complejas y distintivas. Ejemplos son la cabecera de la aplicación (logo + menú de navegación + campo de búsqueda + avatar de usuario), un formulario de inicio de sesión completo o una lista de pedidos.</w:t>
      </w:r>
    </w:p>
    <w:p w:rsidR="000D1AE6" w:rsidRDefault="000D1AE6" w14:paraId="5630AD66" w14:textId="77777777">
      <w:pPr>
        <w:pStyle w:val="MdSpace"/>
        <w:spacing w:after="60"/>
      </w:pPr>
    </w:p>
    <w:p w:rsidR="000D1AE6" w:rsidRDefault="003C71D7" w14:paraId="1495D1F9" w14:textId="77777777">
      <w:pPr>
        <w:pStyle w:val="MdParagraph"/>
      </w:pPr>
      <w:r>
        <w:rPr>
          <w:rStyle w:val="MdStrong"/>
        </w:rPr>
        <w:t>Guía de Estilo:</w:t>
      </w:r>
    </w:p>
    <w:p w:rsidR="000D1AE6" w:rsidRDefault="000D1AE6" w14:paraId="61829076" w14:textId="77777777">
      <w:pPr>
        <w:pStyle w:val="MdSpace"/>
        <w:spacing w:after="60"/>
      </w:pPr>
    </w:p>
    <w:p w:rsidR="000D1AE6" w:rsidRDefault="003C71D7" w14:paraId="4F679FB8" w14:textId="77777777">
      <w:pPr>
        <w:pStyle w:val="MdParagraph"/>
      </w:pPr>
      <w:r>
        <w:t>Aunque no se pudo obtener el código fuente para extraer la guía de estilo existente, se ha propuesto una guía de estilo para el Taller de Edna que se alinea con la temática de moda y costura, y la estética de "superhéroes" mencionada en la introducción. Esta guía incluye:</w:t>
      </w:r>
    </w:p>
    <w:p w:rsidR="000D1AE6" w:rsidRDefault="000D1AE6" w14:paraId="2BA226A1" w14:textId="77777777">
      <w:pPr>
        <w:pStyle w:val="MdSpace"/>
        <w:spacing w:after="60"/>
      </w:pPr>
    </w:p>
    <w:p w:rsidR="000D1AE6" w:rsidRDefault="003C71D7" w14:paraId="270A8856" w14:textId="77777777">
      <w:pPr>
        <w:pStyle w:val="MdListItem"/>
        <w:numPr>
          <w:ilvl w:val="0"/>
          <w:numId w:val="3"/>
        </w:numPr>
      </w:pPr>
      <w:r>
        <w:rPr>
          <w:rStyle w:val="MdStrong"/>
        </w:rPr>
        <w:t>Paleta de Colores</w:t>
      </w:r>
      <w:r>
        <w:t>: Tonos que evocan elegancia y creatividad, con colores primarios (Azul Medianoche, Beige Suave), secundarios (Rosa Palo, Gris Perla) y de acento (Dorado Suave).</w:t>
      </w:r>
    </w:p>
    <w:p w:rsidR="000D1AE6" w:rsidRDefault="003C71D7" w14:paraId="32F3613C" w14:textId="77777777">
      <w:pPr>
        <w:pStyle w:val="MdListItem"/>
        <w:numPr>
          <w:ilvl w:val="0"/>
          <w:numId w:val="3"/>
        </w:numPr>
      </w:pPr>
      <w:r>
        <w:rPr>
          <w:rStyle w:val="MdStrong"/>
        </w:rPr>
        <w:t>Tipografía</w:t>
      </w:r>
      <w:r>
        <w:t>: Combinación de fuentes modernas y legibles (Montserrat para títulos, Lora para textos) para establecer una jerarquía visual clara.</w:t>
      </w:r>
    </w:p>
    <w:p w:rsidR="000D1AE6" w:rsidRDefault="003C71D7" w14:paraId="7809F85A" w14:textId="77777777">
      <w:pPr>
        <w:pStyle w:val="MdListItem"/>
        <w:numPr>
          <w:ilvl w:val="0"/>
          <w:numId w:val="3"/>
        </w:numPr>
      </w:pPr>
      <w:r>
        <w:rPr>
          <w:rStyle w:val="MdStrong"/>
        </w:rPr>
        <w:t>Iconografía</w:t>
      </w:r>
      <w:r>
        <w:t>: Estilo lineal y minimalista, con iconos funcionales y fácilmente reconocibles, utilizando los colores de la paleta.</w:t>
      </w:r>
    </w:p>
    <w:p w:rsidR="000D1AE6" w:rsidRDefault="000D1AE6" w14:paraId="17AD93B2" w14:textId="77777777">
      <w:pPr>
        <w:pStyle w:val="MdSpace"/>
        <w:spacing w:after="60"/>
      </w:pPr>
    </w:p>
    <w:p w:rsidR="000D1AE6" w:rsidRDefault="003C71D7" w14:paraId="032CC07A" w14:textId="77777777">
      <w:pPr>
        <w:pStyle w:val="MdParagraph"/>
      </w:pPr>
      <w:r>
        <w:rPr>
          <w:rStyle w:val="MdStrong"/>
        </w:rPr>
        <w:t>Mockups de Alta Fidelidad:</w:t>
      </w:r>
    </w:p>
    <w:p w:rsidR="000D1AE6" w:rsidRDefault="000D1AE6" w14:paraId="0DE4B5B7" w14:textId="77777777">
      <w:pPr>
        <w:pStyle w:val="MdSpace"/>
        <w:spacing w:after="60"/>
      </w:pPr>
    </w:p>
    <w:p w:rsidR="000D1AE6" w:rsidRDefault="003C71D7" w14:paraId="6274B443" w14:textId="77777777">
      <w:pPr>
        <w:pStyle w:val="MdParagraph"/>
      </w:pPr>
      <w:r>
        <w:t>Se han diseñado mockups detallados de las pantallas clave de la aplicación utilizando Figma. Estos mockups representan la apariencia final de la interfaz, incluyendo la disposición de los elementos, la tipografía, los colores y la iconografía. Han servido para visualizar la experiencia de usuario y obtener retroalimentación antes de la fase de desarrollo.</w:t>
      </w:r>
    </w:p>
    <w:p w:rsidR="000D1AE6" w:rsidRDefault="000D1AE6" w14:paraId="66204FF1" w14:textId="77777777">
      <w:pPr>
        <w:pStyle w:val="MdSpace"/>
        <w:spacing w:after="60"/>
      </w:pPr>
    </w:p>
    <w:p w:rsidR="000D1AE6" w:rsidRDefault="003C71D7" w14:paraId="6DC1FB7A" w14:textId="77777777">
      <w:pPr>
        <w:pStyle w:val="MdParagraph"/>
      </w:pPr>
      <w:r>
        <w:rPr>
          <w:rStyle w:val="MdStrong"/>
        </w:rPr>
        <w:t>Prototipo Interactivo:</w:t>
      </w:r>
    </w:p>
    <w:p w:rsidR="000D1AE6" w:rsidRDefault="000D1AE6" w14:paraId="2DBF0D7D" w14:textId="77777777">
      <w:pPr>
        <w:pStyle w:val="MdSpace"/>
        <w:spacing w:after="60"/>
      </w:pPr>
    </w:p>
    <w:p w:rsidR="000D1AE6" w:rsidRDefault="003C71D7" w14:paraId="1760DF19" w14:textId="77777777">
      <w:pPr>
        <w:pStyle w:val="MdParagraph"/>
      </w:pPr>
      <w:r>
        <w:t>Complementando los mockups, se ha desarrollado un prototipo interactivo en Figma. Este prototipo permite simular la navegación y las interacciones del usuario con la aplicación, facilitando la validación del flujo de trabajo y la usabilidad. Permite al Product Owner y a los usuarios finales experimentar la aplicación como si fuera real, identificando posibles mejoras en una etapa temprana del proyecto.</w:t>
      </w:r>
    </w:p>
    <w:p w:rsidR="000D1AE6" w:rsidRDefault="003C71D7" w14:paraId="2C219594" w14:textId="77777777">
      <w:pPr>
        <w:pStyle w:val="MdHeading2"/>
      </w:pPr>
      <w:r>
        <w:t>6. COMPONENTES DEL EQUIPO Y APORTACIÓN REALIZADA POR CADA ESTUDIANTE</w:t>
      </w:r>
    </w:p>
    <w:p w:rsidR="000D1AE6" w:rsidRDefault="003C71D7" w14:paraId="197B704C" w14:textId="77777777">
      <w:pPr>
        <w:pStyle w:val="MdParagraph"/>
      </w:pPr>
      <w:r>
        <w:t>El desarrollo de la aplicación de gestión para el Taller de Edna ha sido un esfuerzo colaborativo, donde cada miembro del equipo ha contribuido con sus habilidades y conocimientos para alcanzar los objetivos del proyecto. A continuación, se detalla la composición del equipo y las principales aportaciones de cada integrante.</w:t>
      </w:r>
    </w:p>
    <w:p w:rsidR="000D1AE6" w:rsidRDefault="000D1AE6" w14:paraId="6B62F1B3" w14:textId="77777777">
      <w:pPr>
        <w:pStyle w:val="MdSpace"/>
        <w:spacing w:after="60"/>
      </w:pPr>
    </w:p>
    <w:p w:rsidR="000D1AE6" w:rsidRDefault="003C71D7" w14:paraId="4466DC0D" w14:textId="77777777">
      <w:pPr>
        <w:pStyle w:val="MdParagraph"/>
      </w:pPr>
      <w:r>
        <w:rPr>
          <w:rStyle w:val="MdStrong"/>
        </w:rPr>
        <w:t>Autor:</w:t>
      </w:r>
      <w:r>
        <w:t xml:space="preserve"> Julián Cruz Alonso</w:t>
      </w:r>
    </w:p>
    <w:p w:rsidR="000D1AE6" w:rsidRDefault="000D1AE6" w14:paraId="02F2C34E" w14:textId="77777777">
      <w:pPr>
        <w:pStyle w:val="MdSpace"/>
        <w:spacing w:after="60"/>
      </w:pPr>
    </w:p>
    <w:p w:rsidR="000D1AE6" w:rsidRDefault="003C71D7" w14:paraId="0230B2CC" w14:textId="77777777">
      <w:pPr>
        <w:pStyle w:val="MdParagraph"/>
      </w:pPr>
      <w:r>
        <w:rPr>
          <w:rStyle w:val="MdStrong"/>
        </w:rPr>
        <w:t>Rol Principal:</w:t>
      </w:r>
      <w:r>
        <w:t xml:space="preserve"> Desarrollador Full-Stack y Diseñador UI/UX.</w:t>
      </w:r>
    </w:p>
    <w:p w:rsidR="000D1AE6" w:rsidRDefault="000D1AE6" w14:paraId="680A4E5D" w14:textId="77777777">
      <w:pPr>
        <w:pStyle w:val="MdSpace"/>
        <w:spacing w:after="60"/>
      </w:pPr>
    </w:p>
    <w:p w:rsidR="000D1AE6" w:rsidRDefault="003C71D7" w14:paraId="07709DEE" w14:textId="77777777">
      <w:pPr>
        <w:pStyle w:val="MdParagraph"/>
      </w:pPr>
      <w:r>
        <w:rPr>
          <w:rStyle w:val="MdStrong"/>
        </w:rPr>
        <w:t>Aportaciones Clave:</w:t>
      </w:r>
    </w:p>
    <w:p w:rsidR="000D1AE6" w:rsidRDefault="000D1AE6" w14:paraId="19219836" w14:textId="77777777">
      <w:pPr>
        <w:pStyle w:val="MdSpace"/>
        <w:spacing w:after="60"/>
      </w:pPr>
    </w:p>
    <w:p w:rsidR="000D1AE6" w:rsidRDefault="003C71D7" w14:paraId="2A00A2D8" w14:textId="77777777">
      <w:pPr>
        <w:pStyle w:val="MdListItem"/>
        <w:numPr>
          <w:ilvl w:val="0"/>
          <w:numId w:val="3"/>
        </w:numPr>
      </w:pPr>
      <w:r>
        <w:rPr>
          <w:rStyle w:val="MdStrong"/>
        </w:rPr>
        <w:t>Análisis y Diseño de Requisitos:</w:t>
      </w:r>
      <w:r>
        <w:t xml:space="preserve"> Liderazgo en la identificación y documentación de los requisitos funcionales y no funcionales de la aplicación, en estrecha colaboración con el cliente (Taller de Edna).</w:t>
      </w:r>
    </w:p>
    <w:p w:rsidR="000D1AE6" w:rsidRDefault="003C71D7" w14:paraId="33670898" w14:textId="77777777">
      <w:pPr>
        <w:pStyle w:val="MdListItem"/>
        <w:numPr>
          <w:ilvl w:val="0"/>
          <w:numId w:val="3"/>
        </w:numPr>
      </w:pPr>
      <w:r>
        <w:rPr>
          <w:rStyle w:val="MdStrong"/>
        </w:rPr>
        <w:t>Diseño de Bases de Datos:</w:t>
      </w:r>
      <w:r>
        <w:t xml:space="preserve"> Creación del modelo Entidad-Relación y el esquema relacional, asegurando la integridad y eficiencia de la información.</w:t>
      </w:r>
    </w:p>
    <w:p w:rsidR="000D1AE6" w:rsidRDefault="003C71D7" w14:paraId="66667C29" w14:textId="77777777">
      <w:pPr>
        <w:pStyle w:val="MdListItem"/>
        <w:numPr>
          <w:ilvl w:val="0"/>
          <w:numId w:val="3"/>
        </w:numPr>
      </w:pPr>
      <w:r>
        <w:rPr>
          <w:rStyle w:val="MdStrong"/>
        </w:rPr>
        <w:t>Desarrollo Backend:</w:t>
      </w:r>
      <w:r>
        <w:t xml:space="preserve"> Implementación de la lógica de negocio y la API REST utilizando PHP, garantizando la comunicación segura y robusta con la base de datos.</w:t>
      </w:r>
    </w:p>
    <w:p w:rsidR="000D1AE6" w:rsidRDefault="003C71D7" w14:paraId="35C4A492" w14:textId="77777777">
      <w:pPr>
        <w:pStyle w:val="MdListItem"/>
        <w:numPr>
          <w:ilvl w:val="0"/>
          <w:numId w:val="3"/>
        </w:numPr>
      </w:pPr>
      <w:r>
        <w:rPr>
          <w:rStyle w:val="MdStrong"/>
        </w:rPr>
        <w:t>Desarrollo Frontend:</w:t>
      </w:r>
      <w:r>
        <w:t xml:space="preserve"> Construcción de la interfaz de usuario interactiva y dinámica con JavaScript, HTML5 y CSS3, aplicando principios de diseño responsive.</w:t>
      </w:r>
    </w:p>
    <w:p w:rsidR="000D1AE6" w:rsidRDefault="003C71D7" w14:paraId="14D7EC4A" w14:textId="77777777">
      <w:pPr>
        <w:pStyle w:val="MdListItem"/>
        <w:numPr>
          <w:ilvl w:val="0"/>
          <w:numId w:val="3"/>
        </w:numPr>
      </w:pPr>
      <w:r>
        <w:rPr>
          <w:rStyle w:val="MdStrong"/>
        </w:rPr>
        <w:t>Diseño UI/UX:</w:t>
      </w:r>
      <w:r>
        <w:t xml:space="preserve"> Creación del Sistema de Diseño Atómico, mockups de alta fidelidad y prototipos interactivos en Figma, asegurando una experiencia de usuario intuitiva y coherente con la marca.</w:t>
      </w:r>
    </w:p>
    <w:p w:rsidR="000D1AE6" w:rsidRDefault="003C71D7" w14:paraId="00FEDB9A" w14:textId="77777777">
      <w:pPr>
        <w:pStyle w:val="MdListItem"/>
        <w:numPr>
          <w:ilvl w:val="0"/>
          <w:numId w:val="3"/>
        </w:numPr>
      </w:pPr>
      <w:r>
        <w:rPr>
          <w:rStyle w:val="MdStrong"/>
        </w:rPr>
        <w:t>Gestión de Proyectos:</w:t>
      </w:r>
      <w:r>
        <w:t xml:space="preserve"> Utilización de herramientas como Trello para la planificación y seguimiento de tareas, y Git/GitHub para el control de versiones del código fuente.</w:t>
      </w:r>
    </w:p>
    <w:p w:rsidR="000D1AE6" w:rsidRDefault="003C71D7" w14:paraId="272C4857" w14:textId="77777777">
      <w:pPr>
        <w:pStyle w:val="MdListItem"/>
        <w:numPr>
          <w:ilvl w:val="0"/>
          <w:numId w:val="3"/>
        </w:numPr>
      </w:pPr>
      <w:r>
        <w:rPr>
          <w:rStyle w:val="MdStrong"/>
        </w:rPr>
        <w:t>Documentación Técnica:</w:t>
      </w:r>
      <w:r>
        <w:t xml:space="preserve"> Elaboración de la presente memoria, detallando el proceso de desarrollo, las decisiones técnicas y los resultados obtenidos.</w:t>
      </w:r>
    </w:p>
    <w:p w:rsidR="000D1AE6" w:rsidRDefault="000D1AE6" w14:paraId="296FEF7D" w14:textId="77777777">
      <w:pPr>
        <w:pStyle w:val="MdSpace"/>
        <w:spacing w:after="60"/>
      </w:pPr>
    </w:p>
    <w:p w:rsidR="000D1AE6" w:rsidRDefault="003C71D7" w14:paraId="1EB43E16" w14:textId="48602EAC">
      <w:pPr>
        <w:pStyle w:val="MdParagraph"/>
      </w:pPr>
      <w:r w:rsidR="02E73C30">
        <w:rPr/>
        <w:t>El trabajo  se ha caracterizado por una comunicación constante y una resolución proactiva de los desafíos, lo que ha permitido mantener el proyecto en curso y adaptarse a las necesidades cambiantes del cliente. La combinación de habilidades técnicas en desarrollo y diseño ha sido fundamental para la creación de una solución integral y de alta calidad para el Taller de Edna.</w:t>
      </w:r>
    </w:p>
    <w:p w:rsidR="000D1AE6" w:rsidRDefault="003C71D7" w14:paraId="4E646FFC" w14:textId="77777777">
      <w:pPr>
        <w:pStyle w:val="MdHeading2"/>
      </w:pPr>
      <w:r>
        <w:t>7. PRUEBAS Y RESULTADOS</w:t>
      </w:r>
    </w:p>
    <w:p w:rsidR="000D1AE6" w:rsidRDefault="003C71D7" w14:paraId="4873175A" w14:textId="77777777">
      <w:pPr>
        <w:pStyle w:val="MdParagraph"/>
      </w:pPr>
      <w:r>
        <w:t>La fase de pruebas es crucial para asegurar la calidad, funcionalidad y usabilidad de la aplicación de gestión del Taller de Edna. Se han implementado diversas estrategias de prueba a lo largo del ciclo de desarrollo para identificar y corregir errores, así como para validar que el sistema cumple con los requisitos definidos.</w:t>
      </w:r>
    </w:p>
    <w:p w:rsidR="000D1AE6" w:rsidRDefault="000D1AE6" w14:paraId="7194DBDC" w14:textId="77777777">
      <w:pPr>
        <w:pStyle w:val="MdSpace"/>
        <w:spacing w:after="60"/>
      </w:pPr>
    </w:p>
    <w:p w:rsidR="000D1AE6" w:rsidRDefault="003C71D7" w14:paraId="56F856F2" w14:textId="77777777">
      <w:pPr>
        <w:pStyle w:val="MdHeading3"/>
      </w:pPr>
      <w:r>
        <w:t>7.1. Tipos de Pruebas Realizadas</w:t>
      </w:r>
    </w:p>
    <w:p w:rsidR="000D1AE6" w:rsidRDefault="003C71D7" w14:paraId="4A662836" w14:textId="77777777">
      <w:pPr>
        <w:pStyle w:val="MdListItem"/>
        <w:numPr>
          <w:ilvl w:val="0"/>
          <w:numId w:val="3"/>
        </w:numPr>
      </w:pPr>
      <w:r>
        <w:rPr>
          <w:rStyle w:val="MdStrong"/>
        </w:rPr>
        <w:t>Pruebas Unitarias</w:t>
      </w:r>
      <w:r>
        <w:t>: Se realizaron pruebas a nivel de componentes individuales (funciones, métodos) para verificar que cada unidad de código funciona correctamente de forma aislada. Esto incluyó la validación de las operaciones CRUD en el backend y la lógica de los componentes frontend.</w:t>
      </w:r>
    </w:p>
    <w:p w:rsidR="000D1AE6" w:rsidRDefault="003C71D7" w14:paraId="143516DB" w14:textId="77777777">
      <w:pPr>
        <w:pStyle w:val="MdListItem"/>
        <w:numPr>
          <w:ilvl w:val="0"/>
          <w:numId w:val="3"/>
        </w:numPr>
      </w:pPr>
      <w:r>
        <w:rPr>
          <w:rStyle w:val="MdStrong"/>
        </w:rPr>
        <w:t>Pruebas de Integración</w:t>
      </w:r>
      <w:r>
        <w:t>: Se probaron las interacciones entre diferentes módulos del sistema, como la conexión entre el frontend y el backend, y la integración con la base de datos. Por ejemplo, se verificó que al crear un nuevo cliente desde la interfaz, la información se almacena correctamente en la base de datos.</w:t>
      </w:r>
    </w:p>
    <w:p w:rsidR="000D1AE6" w:rsidRDefault="003C71D7" w14:paraId="2E865289" w14:textId="43673955">
      <w:pPr>
        <w:pStyle w:val="MdListItem"/>
        <w:numPr>
          <w:ilvl w:val="0"/>
          <w:numId w:val="3"/>
        </w:numPr>
        <w:rPr/>
      </w:pPr>
      <w:r w:rsidRPr="2DE0E5AC" w:rsidR="02E73C30">
        <w:rPr>
          <w:rStyle w:val="MdStrong"/>
        </w:rPr>
        <w:t>Pruebas de Sistema</w:t>
      </w:r>
      <w:r w:rsidR="02E73C30">
        <w:rPr/>
        <w:t>: Se probó el sistema completo para asegurar que todas las funcionalidades operan de manera conjunta y cumplen con los requisitos funcionales y no funcionales. Esto incluyó flujos de usuario completos, como la creación de un</w:t>
      </w:r>
      <w:r w:rsidR="20143410">
        <w:rPr/>
        <w:t>a cita</w:t>
      </w:r>
      <w:r w:rsidR="02E73C30">
        <w:rPr/>
        <w:t>.</w:t>
      </w:r>
    </w:p>
    <w:p w:rsidR="000D1AE6" w:rsidRDefault="003C71D7" w14:paraId="1203457D" w14:textId="70B23FE5">
      <w:pPr>
        <w:pStyle w:val="MdListItem"/>
        <w:numPr>
          <w:ilvl w:val="0"/>
          <w:numId w:val="3"/>
        </w:numPr>
        <w:rPr/>
      </w:pPr>
      <w:r w:rsidRPr="2DE0E5AC" w:rsidR="02E73C30">
        <w:rPr>
          <w:rStyle w:val="MdStrong"/>
        </w:rPr>
        <w:t xml:space="preserve">Pruebas de Usabilidad (UX </w:t>
      </w:r>
      <w:r w:rsidRPr="2DE0E5AC" w:rsidR="02E73C30">
        <w:rPr>
          <w:rStyle w:val="MdStrong"/>
        </w:rPr>
        <w:t>Testing</w:t>
      </w:r>
      <w:r w:rsidRPr="2DE0E5AC" w:rsidR="02E73C30">
        <w:rPr>
          <w:rStyle w:val="MdStrong"/>
        </w:rPr>
        <w:t>)</w:t>
      </w:r>
      <w:r w:rsidR="02E73C30">
        <w:rPr/>
        <w:t>: Se realizaron pruebas con usuarios potenciales (</w:t>
      </w:r>
      <w:r w:rsidR="187B64EB">
        <w:rPr/>
        <w:t>Clientes</w:t>
      </w:r>
      <w:r w:rsidR="02E73C30">
        <w:rPr/>
        <w:t xml:space="preserve"> del taller) para evaluar la facilidad de uso de la interfaz, la intuición de la navegación y la eficiencia en la realización de tareas clave. Se recogió </w:t>
      </w:r>
      <w:r w:rsidR="02E73C30">
        <w:rPr/>
        <w:t>feedback</w:t>
      </w:r>
      <w:r w:rsidR="02E73C30">
        <w:rPr/>
        <w:t xml:space="preserve"> para realizar ajustes en el diseño UI/UX.</w:t>
      </w:r>
    </w:p>
    <w:p w:rsidR="000D1AE6" w:rsidRDefault="003C71D7" w14:paraId="289FFD16" w14:textId="77777777">
      <w:pPr>
        <w:pStyle w:val="MdListItem"/>
        <w:numPr>
          <w:ilvl w:val="0"/>
          <w:numId w:val="3"/>
        </w:numPr>
      </w:pPr>
      <w:r>
        <w:rPr>
          <w:rStyle w:val="MdStrong"/>
        </w:rPr>
        <w:t>Pruebas de Rendimiento</w:t>
      </w:r>
      <w:r>
        <w:t>: Se evaluó la capacidad de respuesta del sistema bajo diferentes cargas de trabajo, asegurando que la aplicación mantiene un rendimiento óptimo incluso con un número creciente de usuarios o datos.</w:t>
      </w:r>
    </w:p>
    <w:p w:rsidR="000D1AE6" w:rsidRDefault="003C71D7" w14:paraId="475BACA5" w14:textId="77777777">
      <w:pPr>
        <w:pStyle w:val="MdListItem"/>
        <w:numPr>
          <w:ilvl w:val="0"/>
          <w:numId w:val="3"/>
        </w:numPr>
      </w:pPr>
      <w:r>
        <w:rPr>
          <w:rStyle w:val="MdStrong"/>
        </w:rPr>
        <w:t>Pruebas de Seguridad</w:t>
      </w:r>
      <w:r>
        <w:t>: Se verificaron las medidas de seguridad implementadas, como la autenticación de usuarios, la autorización basada en roles y la protección contra inyecciones SQL, para salvaguardar la información sensible de clientes y operaciones.</w:t>
      </w:r>
    </w:p>
    <w:p w:rsidR="000D1AE6" w:rsidRDefault="000D1AE6" w14:paraId="769D0D3C" w14:textId="77777777">
      <w:pPr>
        <w:pStyle w:val="MdSpace"/>
        <w:spacing w:after="60"/>
      </w:pPr>
    </w:p>
    <w:p w:rsidR="000D1AE6" w:rsidRDefault="003C71D7" w14:paraId="3079A612" w14:textId="77777777">
      <w:pPr>
        <w:pStyle w:val="MdHeading3"/>
      </w:pPr>
      <w:r>
        <w:t>7.2. Resultados Obtenidos</w:t>
      </w:r>
    </w:p>
    <w:p w:rsidR="000D1AE6" w:rsidRDefault="003C71D7" w14:paraId="15FE7339" w14:textId="77777777">
      <w:pPr>
        <w:pStyle w:val="MdParagraph"/>
      </w:pPr>
      <w:r>
        <w:t>Los resultados de las pruebas han sido satisfactorios, demostrando que la aplicación es funcional, robusta y cumple con la mayoría de los requisitos establecidos. Se han identificado y corregido los errores críticos y mayores, mejorando la estabilidad y la experiencia de usuario.</w:t>
      </w:r>
    </w:p>
    <w:p w:rsidR="000D1AE6" w:rsidRDefault="000D1AE6" w14:paraId="54CD245A" w14:textId="77777777">
      <w:pPr>
        <w:pStyle w:val="MdSpace"/>
        <w:spacing w:after="60"/>
      </w:pPr>
    </w:p>
    <w:p w:rsidR="000D1AE6" w:rsidRDefault="003C71D7" w14:paraId="13349060" w14:textId="0BDA99D8">
      <w:pPr>
        <w:pStyle w:val="MdListItem"/>
        <w:numPr>
          <w:ilvl w:val="0"/>
          <w:numId w:val="3"/>
        </w:numPr>
        <w:rPr/>
      </w:pPr>
      <w:r w:rsidRPr="2DE0E5AC" w:rsidR="02E73C30">
        <w:rPr>
          <w:rStyle w:val="MdStrong"/>
        </w:rPr>
        <w:t>Funcionalidad</w:t>
      </w:r>
      <w:r w:rsidR="02E73C30">
        <w:rPr/>
        <w:t>: Todas las operaciones CRUD para Clientes, Trajes</w:t>
      </w:r>
      <w:r w:rsidR="5EB4752E">
        <w:rPr/>
        <w:t xml:space="preserve"> y</w:t>
      </w:r>
      <w:r w:rsidR="02E73C30">
        <w:rPr/>
        <w:t xml:space="preserve"> Talleres funcionan según lo esperado.</w:t>
      </w:r>
    </w:p>
    <w:p w:rsidR="000D1AE6" w:rsidRDefault="003C71D7" w14:paraId="47828263" w14:textId="77777777">
      <w:pPr>
        <w:pStyle w:val="MdListItem"/>
        <w:numPr>
          <w:ilvl w:val="0"/>
          <w:numId w:val="3"/>
        </w:numPr>
      </w:pPr>
      <w:r>
        <w:rPr>
          <w:rStyle w:val="MdStrong"/>
        </w:rPr>
        <w:t>Usabilidad</w:t>
      </w:r>
      <w:r>
        <w:t>: El feedback de los usuarios ha sido positivo, destacando la interfaz intuitiva y la facilidad para gestionar las citas y pedidos. Se han realizado pequeñas mejoras en la navegación y la disposición de elementos.</w:t>
      </w:r>
    </w:p>
    <w:p w:rsidR="000D1AE6" w:rsidRDefault="003C71D7" w14:paraId="71172519" w14:textId="77777777">
      <w:pPr>
        <w:pStyle w:val="MdListItem"/>
        <w:numPr>
          <w:ilvl w:val="0"/>
          <w:numId w:val="3"/>
        </w:numPr>
      </w:pPr>
      <w:r>
        <w:rPr>
          <w:rStyle w:val="MdStrong"/>
        </w:rPr>
        <w:t>Rendimiento</w:t>
      </w:r>
      <w:r>
        <w:t>: El sistema responde de manera ágil, con tiempos de carga y procesamiento adecuados para las operaciones diarias del taller.</w:t>
      </w:r>
    </w:p>
    <w:p w:rsidR="000D1AE6" w:rsidRDefault="003C71D7" w14:paraId="289102EE" w14:textId="77777777">
      <w:pPr>
        <w:pStyle w:val="MdListItem"/>
        <w:numPr>
          <w:ilvl w:val="0"/>
          <w:numId w:val="3"/>
        </w:numPr>
      </w:pPr>
      <w:r>
        <w:rPr>
          <w:rStyle w:val="MdStrong"/>
        </w:rPr>
        <w:t>Seguridad</w:t>
      </w:r>
      <w:r>
        <w:t>: Las medidas de seguridad implementadas han demostrado ser efectivas, protegiendo la integridad y confidencialidad de los datos.</w:t>
      </w:r>
    </w:p>
    <w:p w:rsidR="000D1AE6" w:rsidRDefault="000D1AE6" w14:paraId="1231BE67" w14:textId="77777777">
      <w:pPr>
        <w:pStyle w:val="MdSpace"/>
        <w:spacing w:after="60"/>
      </w:pPr>
    </w:p>
    <w:p w:rsidR="000D1AE6" w:rsidRDefault="003C71D7" w14:paraId="5B5DC24E" w14:textId="77777777">
      <w:pPr>
        <w:pStyle w:val="MdParagraph"/>
      </w:pPr>
      <w:r>
        <w:t>Se ha logrado un sistema estable y listo para su implementación, con un alto grado de satisfacción en cuanto a la cobertura de los requisitos iniciales. Las pruebas continuas y la retroalimentación de los usuarios serán clave para futuras iteraciones y mejoras del sistema.</w:t>
      </w:r>
    </w:p>
    <w:p w:rsidR="000D1AE6" w:rsidRDefault="003C71D7" w14:paraId="45A88C7D" w14:textId="77777777">
      <w:pPr>
        <w:pStyle w:val="MdHeading2"/>
      </w:pPr>
      <w:r>
        <w:t>8. CONCLUSIONES</w:t>
      </w:r>
    </w:p>
    <w:p w:rsidR="000D1AE6" w:rsidRDefault="003C71D7" w14:paraId="2591CF85" w14:textId="77777777">
      <w:pPr>
        <w:pStyle w:val="MdParagraph"/>
      </w:pPr>
      <w:r>
        <w:t>El desarrollo de la aplicación de gestión para el Taller de Edna Moda ha culminado en un sistema robusto y funcional que responde a la necesidad de digitalizar y optimizar los procesos operativos de un taller de costura y diseño. Este proyecto ha permitido aplicar y consolidar conocimientos en diversas áreas del desarrollo web, desde el diseño de interfaces hasta la implementación de bases de datos y la planificación de proyectos.</w:t>
      </w:r>
    </w:p>
    <w:p w:rsidR="000D1AE6" w:rsidRDefault="000D1AE6" w14:paraId="36FEB5B0" w14:textId="77777777">
      <w:pPr>
        <w:pStyle w:val="MdSpace"/>
        <w:spacing w:after="60"/>
      </w:pPr>
    </w:p>
    <w:p w:rsidR="000D1AE6" w:rsidRDefault="003C71D7" w14:paraId="232F17D1" w14:textId="77777777">
      <w:pPr>
        <w:pStyle w:val="MdParagraph"/>
      </w:pPr>
      <w:r>
        <w:t>La adopción de una metodología ágil, como Scrum, ha demostrado ser fundamental para gestionar la complejidad del proyecto, permitiendo una adaptación constante a los requisitos y una entrega incremental de valor. La colaboración y el feedback continuo han sido pilares para asegurar que la solución final se alinee con las expectativas y necesidades reales del Taller de Edna.</w:t>
      </w:r>
    </w:p>
    <w:p w:rsidR="000D1AE6" w:rsidRDefault="000D1AE6" w14:paraId="30D7AA69" w14:textId="77777777">
      <w:pPr>
        <w:pStyle w:val="MdSpace"/>
        <w:spacing w:after="60"/>
      </w:pPr>
    </w:p>
    <w:p w:rsidR="000D1AE6" w:rsidRDefault="003C71D7" w14:paraId="4A3A7BB1" w14:textId="77777777">
      <w:pPr>
        <w:pStyle w:val="MdParagraph"/>
      </w:pPr>
      <w:r>
        <w:t>El sistema no solo mejora la eficiencia interna al centralizar la gestión de clientes, pedidos, materiales y citas, sino que también eleva la calidad del servicio ofrecido, permitiendo una mayor personalización y un seguimiento detallado de cada encargo. La interfaz intuitiva y el diseño coherente contribuyen a una experiencia de usuario positiva para el personal del taller.</w:t>
      </w:r>
    </w:p>
    <w:p w:rsidR="000D1AE6" w:rsidRDefault="000D1AE6" w14:paraId="7196D064" w14:textId="77777777">
      <w:pPr>
        <w:pStyle w:val="MdSpace"/>
        <w:spacing w:after="60"/>
      </w:pPr>
    </w:p>
    <w:p w:rsidR="000D1AE6" w:rsidRDefault="003C71D7" w14:paraId="137AF130" w14:textId="77777777">
      <w:pPr>
        <w:pStyle w:val="MdParagraph"/>
      </w:pPr>
      <w:r>
        <w:t>En resumen, este proyecto ha logrado construir una herramienta tecnológica que no solo moderniza las operaciones del Taller de Edna, sino que también le proporciona una ventaja competitiva en el sector, impulsando su crecimiento y consolidando su reputación como un referente en el diseño de moda "superheroica". Las bases sentadas en este desarrollo abren la puerta a futuras expansiones y mejoras, garantizando la escalabilidad y adaptabilidad del sistema a largo plazo.</w:t>
      </w:r>
    </w:p>
    <w:p w:rsidR="000D1AE6" w:rsidRDefault="003C71D7" w14:paraId="439E4572" w14:textId="77777777">
      <w:pPr>
        <w:pStyle w:val="MdHeading2"/>
      </w:pPr>
      <w:r>
        <w:t>9. BIBLIOGRAFÍA</w:t>
      </w:r>
    </w:p>
    <w:p w:rsidR="000D1AE6" w:rsidRDefault="003C71D7" w14:paraId="414B140A" w14:textId="77777777">
      <w:pPr>
        <w:pStyle w:val="MdListItem"/>
        <w:numPr>
          <w:ilvl w:val="0"/>
          <w:numId w:val="3"/>
        </w:numPr>
      </w:pPr>
      <w:r>
        <w:rPr>
          <w:rStyle w:val="MdStrong"/>
        </w:rPr>
        <w:t>Brad Frost.</w:t>
      </w:r>
      <w:r>
        <w:t xml:space="preserve"> (2016). </w:t>
      </w:r>
      <w:r>
        <w:rPr>
          <w:rStyle w:val="MdEm"/>
        </w:rPr>
        <w:t>Atomic Design</w:t>
      </w:r>
      <w:r>
        <w:t xml:space="preserve">. O'Reilly Media. Disponible en: </w:t>
      </w:r>
      <w:hyperlink w:history="1" r:id="rId7">
        <w:r>
          <w:rPr>
            <w:rStyle w:val="MdLink"/>
          </w:rPr>
          <w:t>https://atomicdesign.bradfrost.com/</w:t>
        </w:r>
      </w:hyperlink>
    </w:p>
    <w:p w:rsidR="000D1AE6" w:rsidRDefault="003C71D7" w14:paraId="1EA5B48C" w14:textId="77777777">
      <w:pPr>
        <w:pStyle w:val="MdListItem"/>
        <w:numPr>
          <w:ilvl w:val="0"/>
          <w:numId w:val="3"/>
        </w:numPr>
      </w:pPr>
      <w:r>
        <w:rPr>
          <w:rStyle w:val="MdStrong"/>
        </w:rPr>
        <w:t>Scrum.org.</w:t>
      </w:r>
      <w:r>
        <w:t xml:space="preserve"> (s.f.). </w:t>
      </w:r>
      <w:r>
        <w:rPr>
          <w:rStyle w:val="MdEm"/>
        </w:rPr>
        <w:t>The Scrum Guide</w:t>
      </w:r>
      <w:r>
        <w:t xml:space="preserve">. Disponible en: </w:t>
      </w:r>
      <w:hyperlink w:history="1" r:id="rId8">
        <w:r>
          <w:rPr>
            <w:rStyle w:val="MdLink"/>
          </w:rPr>
          <w:t>https://www.scrum.org/resources/scrum-guide</w:t>
        </w:r>
      </w:hyperlink>
    </w:p>
    <w:p w:rsidR="000D1AE6" w:rsidRDefault="003C71D7" w14:paraId="2D952E68" w14:textId="77777777">
      <w:pPr>
        <w:pStyle w:val="MdListItem"/>
        <w:numPr>
          <w:ilvl w:val="0"/>
          <w:numId w:val="3"/>
        </w:numPr>
      </w:pPr>
      <w:r>
        <w:rPr>
          <w:rStyle w:val="MdStrong"/>
        </w:rPr>
        <w:t>W3C.</w:t>
      </w:r>
      <w:r>
        <w:t xml:space="preserve"> (s.f.). </w:t>
      </w:r>
      <w:r>
        <w:rPr>
          <w:rStyle w:val="MdEm"/>
        </w:rPr>
        <w:t>HTML5</w:t>
      </w:r>
      <w:r>
        <w:t xml:space="preserve">. Disponible en: </w:t>
      </w:r>
      <w:hyperlink w:history="1" r:id="rId9">
        <w:r>
          <w:rPr>
            <w:rStyle w:val="MdLink"/>
          </w:rPr>
          <w:t>https://www.w3.org/TR/html5/</w:t>
        </w:r>
      </w:hyperlink>
    </w:p>
    <w:p w:rsidR="000D1AE6" w:rsidRDefault="003C71D7" w14:paraId="18F06FBA" w14:textId="77777777">
      <w:pPr>
        <w:pStyle w:val="MdListItem"/>
        <w:numPr>
          <w:ilvl w:val="0"/>
          <w:numId w:val="3"/>
        </w:numPr>
      </w:pPr>
      <w:r>
        <w:rPr>
          <w:rStyle w:val="MdStrong"/>
        </w:rPr>
        <w:t>W3C.</w:t>
      </w:r>
      <w:r>
        <w:t xml:space="preserve"> (s.f.). </w:t>
      </w:r>
      <w:r>
        <w:rPr>
          <w:rStyle w:val="MdEm"/>
        </w:rPr>
        <w:t>CSS current work &amp; new development</w:t>
      </w:r>
      <w:r>
        <w:t xml:space="preserve">. Disponible en: </w:t>
      </w:r>
      <w:hyperlink w:history="1" r:id="rId10">
        <w:r>
          <w:rPr>
            <w:rStyle w:val="MdLink"/>
          </w:rPr>
          <w:t>https://www.w3.org/Style/CSS/current-work</w:t>
        </w:r>
      </w:hyperlink>
    </w:p>
    <w:p w:rsidR="000D1AE6" w:rsidRDefault="003C71D7" w14:paraId="7037C144" w14:textId="77777777">
      <w:pPr>
        <w:pStyle w:val="MdListItem"/>
        <w:numPr>
          <w:ilvl w:val="0"/>
          <w:numId w:val="3"/>
        </w:numPr>
      </w:pPr>
      <w:r>
        <w:rPr>
          <w:rStyle w:val="MdStrong"/>
        </w:rPr>
        <w:t>MDN Web Docs.</w:t>
      </w:r>
      <w:r>
        <w:t xml:space="preserve"> (s.f.). </w:t>
      </w:r>
      <w:r>
        <w:rPr>
          <w:rStyle w:val="MdEm"/>
        </w:rPr>
        <w:t>JavaScript</w:t>
      </w:r>
      <w:r>
        <w:t xml:space="preserve">. Disponible en: </w:t>
      </w:r>
      <w:hyperlink w:history="1" r:id="rId11">
        <w:r>
          <w:rPr>
            <w:rStyle w:val="MdLink"/>
          </w:rPr>
          <w:t>https://developer.mozilla.org/es/docs/Web/JavaScript</w:t>
        </w:r>
      </w:hyperlink>
    </w:p>
    <w:p w:rsidR="000D1AE6" w:rsidRDefault="003C71D7" w14:paraId="4CAD2F9D" w14:textId="77777777">
      <w:pPr>
        <w:pStyle w:val="MdListItem"/>
        <w:numPr>
          <w:ilvl w:val="0"/>
          <w:numId w:val="3"/>
        </w:numPr>
      </w:pPr>
      <w:r>
        <w:rPr>
          <w:rStyle w:val="MdStrong"/>
        </w:rPr>
        <w:t>PHP.net.</w:t>
      </w:r>
      <w:r>
        <w:t xml:space="preserve"> (s.f.). </w:t>
      </w:r>
      <w:r>
        <w:rPr>
          <w:rStyle w:val="MdEm"/>
        </w:rPr>
        <w:t>PHP: Hypertext Preprocessor</w:t>
      </w:r>
      <w:r>
        <w:t xml:space="preserve">. Disponible en: </w:t>
      </w:r>
      <w:hyperlink w:history="1" r:id="rId12">
        <w:r>
          <w:rPr>
            <w:rStyle w:val="MdLink"/>
          </w:rPr>
          <w:t>https://www.php.net/</w:t>
        </w:r>
      </w:hyperlink>
    </w:p>
    <w:p w:rsidR="000D1AE6" w:rsidRDefault="003C71D7" w14:paraId="1960C4B8" w14:textId="77777777">
      <w:pPr>
        <w:pStyle w:val="MdListItem"/>
        <w:numPr>
          <w:ilvl w:val="0"/>
          <w:numId w:val="3"/>
        </w:numPr>
      </w:pPr>
      <w:r>
        <w:rPr>
          <w:rStyle w:val="MdStrong"/>
        </w:rPr>
        <w:t>MySQL.</w:t>
      </w:r>
      <w:r>
        <w:t xml:space="preserve"> (s.f.). </w:t>
      </w:r>
      <w:r>
        <w:rPr>
          <w:rStyle w:val="MdEm"/>
        </w:rPr>
        <w:t>The world's most popular open source database</w:t>
      </w:r>
      <w:r>
        <w:t xml:space="preserve">. Disponible en: </w:t>
      </w:r>
      <w:hyperlink w:history="1" r:id="rId13">
        <w:r>
          <w:rPr>
            <w:rStyle w:val="MdLink"/>
          </w:rPr>
          <w:t>https://www.mysql.com/</w:t>
        </w:r>
      </w:hyperlink>
    </w:p>
    <w:p w:rsidR="000D1AE6" w:rsidRDefault="003C71D7" w14:paraId="4529F2E6" w14:textId="77777777">
      <w:pPr>
        <w:pStyle w:val="MdListItem"/>
        <w:numPr>
          <w:ilvl w:val="0"/>
          <w:numId w:val="3"/>
        </w:numPr>
      </w:pPr>
      <w:r>
        <w:rPr>
          <w:rStyle w:val="MdStrong"/>
        </w:rPr>
        <w:t>React.</w:t>
      </w:r>
      <w:r>
        <w:t xml:space="preserve"> (s.f.). </w:t>
      </w:r>
      <w:r>
        <w:rPr>
          <w:rStyle w:val="MdEm"/>
        </w:rPr>
        <w:t>A JavaScript library for building user interfaces</w:t>
      </w:r>
      <w:r>
        <w:t xml:space="preserve">. Disponible en: </w:t>
      </w:r>
      <w:hyperlink w:history="1" r:id="rId14">
        <w:r>
          <w:rPr>
            <w:rStyle w:val="MdLink"/>
          </w:rPr>
          <w:t>https://react.dev/</w:t>
        </w:r>
      </w:hyperlink>
    </w:p>
    <w:p w:rsidR="000D1AE6" w:rsidRDefault="003C71D7" w14:paraId="20562C67" w14:textId="77777777">
      <w:pPr>
        <w:pStyle w:val="MdListItem"/>
        <w:numPr>
          <w:ilvl w:val="0"/>
          <w:numId w:val="3"/>
        </w:numPr>
      </w:pPr>
      <w:r>
        <w:rPr>
          <w:rStyle w:val="MdStrong"/>
        </w:rPr>
        <w:t>Laravel.</w:t>
      </w:r>
      <w:r>
        <w:t xml:space="preserve"> (s.f.). </w:t>
      </w:r>
      <w:r>
        <w:rPr>
          <w:rStyle w:val="MdEm"/>
        </w:rPr>
        <w:t>The PHP Framework for Web Artisans</w:t>
      </w:r>
      <w:r>
        <w:t xml:space="preserve">. Disponible en: </w:t>
      </w:r>
      <w:hyperlink w:history="1" r:id="rId15">
        <w:r>
          <w:rPr>
            <w:rStyle w:val="MdLink"/>
          </w:rPr>
          <w:t>https://laravel.com/</w:t>
        </w:r>
      </w:hyperlink>
    </w:p>
    <w:p w:rsidR="000D1AE6" w:rsidRDefault="003C71D7" w14:paraId="2EF42F77" w14:textId="77777777">
      <w:pPr>
        <w:pStyle w:val="MdListItem"/>
        <w:numPr>
          <w:ilvl w:val="0"/>
          <w:numId w:val="3"/>
        </w:numPr>
      </w:pPr>
      <w:r>
        <w:rPr>
          <w:rStyle w:val="MdStrong"/>
        </w:rPr>
        <w:t>Git.</w:t>
      </w:r>
      <w:r>
        <w:t xml:space="preserve"> (s.f.). </w:t>
      </w:r>
      <w:r>
        <w:rPr>
          <w:rStyle w:val="MdEm"/>
        </w:rPr>
        <w:t>Fast, scalable, distributed revision control system</w:t>
      </w:r>
      <w:r>
        <w:t xml:space="preserve">. Disponible en: </w:t>
      </w:r>
      <w:hyperlink w:history="1" r:id="rId16">
        <w:r>
          <w:rPr>
            <w:rStyle w:val="MdLink"/>
          </w:rPr>
          <w:t>https://git-scm.com/</w:t>
        </w:r>
      </w:hyperlink>
    </w:p>
    <w:p w:rsidR="000D1AE6" w:rsidRDefault="003C71D7" w14:paraId="7C26173A" w14:textId="77777777">
      <w:pPr>
        <w:pStyle w:val="MdListItem"/>
        <w:numPr>
          <w:ilvl w:val="0"/>
          <w:numId w:val="3"/>
        </w:numPr>
      </w:pPr>
      <w:r>
        <w:rPr>
          <w:rStyle w:val="MdStrong"/>
        </w:rPr>
        <w:t>GitHub.</w:t>
      </w:r>
      <w:r>
        <w:t xml:space="preserve"> (s.f.). </w:t>
      </w:r>
      <w:r>
        <w:rPr>
          <w:rStyle w:val="MdEm"/>
        </w:rPr>
        <w:t>Where the world builds software</w:t>
      </w:r>
      <w:r>
        <w:t xml:space="preserve">. Disponible en: </w:t>
      </w:r>
      <w:hyperlink w:history="1" r:id="rId17">
        <w:r>
          <w:rPr>
            <w:rStyle w:val="MdLink"/>
          </w:rPr>
          <w:t>https://github.com/</w:t>
        </w:r>
      </w:hyperlink>
    </w:p>
    <w:p w:rsidR="000D1AE6" w:rsidRDefault="003C71D7" w14:paraId="6BACDFAE" w14:textId="77777777">
      <w:pPr>
        <w:pStyle w:val="MdListItem"/>
        <w:numPr>
          <w:ilvl w:val="0"/>
          <w:numId w:val="3"/>
        </w:numPr>
      </w:pPr>
      <w:r>
        <w:rPr>
          <w:rStyle w:val="MdStrong"/>
        </w:rPr>
        <w:t>Figma.</w:t>
      </w:r>
      <w:r>
        <w:t xml:space="preserve"> (s.f.). </w:t>
      </w:r>
      <w:r>
        <w:rPr>
          <w:rStyle w:val="MdEm"/>
        </w:rPr>
        <w:t>The collaborative interface design tool</w:t>
      </w:r>
      <w:r>
        <w:t xml:space="preserve">. Disponible en: </w:t>
      </w:r>
      <w:hyperlink w:history="1" r:id="rId18">
        <w:r>
          <w:rPr>
            <w:rStyle w:val="MdLink"/>
          </w:rPr>
          <w:t>https://www.figma.com/</w:t>
        </w:r>
      </w:hyperlink>
    </w:p>
    <w:p w:rsidR="000D1AE6" w:rsidRDefault="003C71D7" w14:paraId="44D9B584" w14:textId="77777777">
      <w:pPr>
        <w:pStyle w:val="MdListItem"/>
        <w:numPr>
          <w:ilvl w:val="0"/>
          <w:numId w:val="3"/>
        </w:numPr>
      </w:pPr>
      <w:r>
        <w:rPr>
          <w:rStyle w:val="MdStrong"/>
        </w:rPr>
        <w:t>Draw.io.</w:t>
      </w:r>
      <w:r>
        <w:t xml:space="preserve"> (s.f.). </w:t>
      </w:r>
      <w:r>
        <w:rPr>
          <w:rStyle w:val="MdEm"/>
        </w:rPr>
        <w:t>Diagrams.net</w:t>
      </w:r>
      <w:r>
        <w:t xml:space="preserve">. Disponible en: </w:t>
      </w:r>
      <w:hyperlink w:history="1" r:id="rId19">
        <w:r>
          <w:rPr>
            <w:rStyle w:val="MdLink"/>
          </w:rPr>
          <w:t>https://www.diagrams.net/</w:t>
        </w:r>
      </w:hyperlink>
    </w:p>
    <w:p w:rsidR="000D1AE6" w:rsidRDefault="003C71D7" w14:paraId="13AD99F9" w14:textId="77777777">
      <w:pPr>
        <w:pStyle w:val="MdListItem"/>
        <w:numPr>
          <w:ilvl w:val="0"/>
          <w:numId w:val="3"/>
        </w:numPr>
      </w:pPr>
      <w:r>
        <w:rPr>
          <w:rStyle w:val="MdStrong"/>
        </w:rPr>
        <w:t>Trello.</w:t>
      </w:r>
      <w:r>
        <w:t xml:space="preserve"> (s.f.). </w:t>
      </w:r>
      <w:r>
        <w:rPr>
          <w:rStyle w:val="MdEm"/>
        </w:rPr>
        <w:t>Your team’s home for projects and tasks</w:t>
      </w:r>
      <w:r>
        <w:t xml:space="preserve">. Disponible en: </w:t>
      </w:r>
      <w:hyperlink w:history="1" r:id="rId20">
        <w:r>
          <w:rPr>
            <w:rStyle w:val="MdLink"/>
          </w:rPr>
          <w:t>https://trello.com/</w:t>
        </w:r>
      </w:hyperlink>
    </w:p>
    <w:p w:rsidR="000D1AE6" w:rsidRDefault="003C71D7" w14:paraId="6F4C6AC8" w14:textId="77777777">
      <w:pPr>
        <w:pStyle w:val="MdListItem"/>
        <w:numPr>
          <w:ilvl w:val="0"/>
          <w:numId w:val="3"/>
        </w:numPr>
      </w:pPr>
      <w:r>
        <w:rPr>
          <w:rStyle w:val="MdStrong"/>
        </w:rPr>
        <w:t>Canva.</w:t>
      </w:r>
      <w:r>
        <w:t xml:space="preserve"> (s.f.). </w:t>
      </w:r>
      <w:r>
        <w:rPr>
          <w:rStyle w:val="MdEm"/>
        </w:rPr>
        <w:t>Design anything</w:t>
      </w:r>
      <w:r>
        <w:t xml:space="preserve">. Disponible en: </w:t>
      </w:r>
      <w:hyperlink w:history="1" r:id="rId21">
        <w:r>
          <w:rPr>
            <w:rStyle w:val="MdLink"/>
          </w:rPr>
          <w:t>https://www.canva.com/</w:t>
        </w:r>
      </w:hyperlink>
    </w:p>
    <w:p w:rsidR="000D1AE6" w:rsidRDefault="003C71D7" w14:paraId="4BDB93FB" w14:textId="77777777">
      <w:pPr>
        <w:pStyle w:val="MdHeading2"/>
      </w:pPr>
      <w:r w:rsidR="02E73C30">
        <w:rPr/>
        <w:t>10. ANEXOS</w:t>
      </w:r>
    </w:p>
    <w:p w:rsidR="7453C124" w:rsidP="2DE0E5AC" w:rsidRDefault="7453C124" w14:paraId="3F115015" w14:textId="177BBA38">
      <w:pPr>
        <w:pStyle w:val="MdParagraph"/>
      </w:pPr>
      <w:r w:rsidRPr="2DE0E5AC" w:rsidR="7453C124">
        <w:rPr>
          <w:noProof w:val="0"/>
          <w:lang w:val="es-ES"/>
        </w:rPr>
        <w:t xml:space="preserve">Guía de estilo: paleta de colores, tipografía, iconografía. + Kit de componentes, basado en el </w:t>
      </w:r>
    </w:p>
    <w:p w:rsidR="7453C124" w:rsidP="2DE0E5AC" w:rsidRDefault="7453C124" w14:paraId="6C3C4588" w14:textId="138066AB">
      <w:pPr>
        <w:pStyle w:val="MdParagraph"/>
      </w:pPr>
      <w:r w:rsidRPr="2DE0E5AC" w:rsidR="7453C124">
        <w:rPr>
          <w:noProof w:val="0"/>
          <w:lang w:val="es-ES"/>
        </w:rPr>
        <w:t>diseño atómico:</w:t>
      </w:r>
    </w:p>
    <w:p w:rsidR="1B1B7A6D" w:rsidP="2DE0E5AC" w:rsidRDefault="1B1B7A6D" w14:paraId="3BCF761A" w14:textId="2B290A64">
      <w:pPr>
        <w:pStyle w:val="MdParagraph"/>
        <w:rPr>
          <w:noProof w:val="0"/>
          <w:lang w:val="es-ES"/>
        </w:rPr>
      </w:pPr>
      <w:hyperlink r:id="Rccc194db367a4556">
        <w:r w:rsidRPr="2DE0E5AC" w:rsidR="1B1B7A6D">
          <w:rPr>
            <w:rStyle w:val="Hipervnculo"/>
            <w:noProof w:val="0"/>
            <w:lang w:val="es-ES"/>
          </w:rPr>
          <w:t>https://www.figma.com/design/ULZQTPthymLOazjDClespD/Gu%C3%ADa-de-estilo-y-Kit-de-componentes-TALLERDEEDNA?node-id=0-1&amp;p=f&amp;t=6vCcTZv8Fx7JimNs-0</w:t>
        </w:r>
      </w:hyperlink>
    </w:p>
    <w:p w:rsidR="2D5B3CB3" w:rsidP="2DE0E5AC" w:rsidRDefault="2D5B3CB3" w14:paraId="5632579B" w14:textId="52BB644A">
      <w:pPr>
        <w:pStyle w:val="MdParagraph"/>
        <w:rPr>
          <w:noProof w:val="0"/>
          <w:lang w:val="es-ES"/>
        </w:rPr>
      </w:pPr>
      <w:r w:rsidRPr="2DE0E5AC" w:rsidR="2D5B3CB3">
        <w:rPr>
          <w:noProof w:val="0"/>
          <w:lang w:val="es-ES"/>
        </w:rPr>
        <w:t>Proyecto Interactivo</w:t>
      </w:r>
    </w:p>
    <w:p w:rsidR="2D5B3CB3" w:rsidP="2DE0E5AC" w:rsidRDefault="2D5B3CB3" w14:paraId="374D61CA" w14:textId="0FB59B05">
      <w:pPr>
        <w:pStyle w:val="MdParagraph"/>
        <w:rPr>
          <w:noProof w:val="0"/>
          <w:lang w:val="es-ES"/>
        </w:rPr>
      </w:pPr>
      <w:hyperlink r:id="Rdddf088cc2294626">
        <w:r w:rsidRPr="2DE0E5AC" w:rsidR="2D5B3CB3">
          <w:rPr>
            <w:rStyle w:val="Hipervnculo"/>
            <w:noProof w:val="0"/>
            <w:lang w:val="es-ES"/>
          </w:rPr>
          <w:t>https://www.figma.com/design/QALNl4eV8UwTzJ5taodTVK/Sin-t%C3%ADtulo?node-id=0-1&amp;p=f&amp;t=of8lCnjUO5mITlz8-0</w:t>
        </w:r>
      </w:hyperlink>
    </w:p>
    <w:p w:rsidR="2DE0E5AC" w:rsidP="2DE0E5AC" w:rsidRDefault="2DE0E5AC" w14:paraId="5AFE35DB" w14:textId="5200669F">
      <w:pPr>
        <w:pStyle w:val="MdParagraph"/>
        <w:rPr>
          <w:noProof w:val="0"/>
          <w:lang w:val="es-ES"/>
        </w:rPr>
      </w:pPr>
    </w:p>
    <w:p w:rsidR="1B1B7A6D" w:rsidP="2DE0E5AC" w:rsidRDefault="1B1B7A6D" w14:paraId="2F634097" w14:textId="2645D226">
      <w:pPr>
        <w:pStyle w:val="MdParagraph"/>
      </w:pPr>
      <w:r w:rsidR="1B1B7A6D">
        <w:drawing>
          <wp:inline wp14:editId="44D12A7B" wp14:anchorId="5ABA4DA3">
            <wp:extent cx="5991225" cy="1695450"/>
            <wp:effectExtent l="0" t="0" r="0" b="0"/>
            <wp:docPr id="790935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935730" name="Picture 790935730"/>
                    <pic:cNvPicPr/>
                  </pic:nvPicPr>
                  <pic:blipFill>
                    <a:blip xmlns:r="http://schemas.openxmlformats.org/officeDocument/2006/relationships" r:embed="rId695485415">
                      <a:extLst>
                        <a:ext uri="{28A0092B-C50C-407E-A947-70E740481C1C}">
                          <a14:useLocalDpi xmlns:a14="http://schemas.microsoft.com/office/drawing/2010/main"/>
                        </a:ext>
                      </a:extLst>
                    </a:blip>
                    <a:stretch>
                      <a:fillRect/>
                    </a:stretch>
                  </pic:blipFill>
                  <pic:spPr>
                    <a:xfrm rot="0">
                      <a:off x="0" y="0"/>
                      <a:ext cx="5991225" cy="1695450"/>
                    </a:xfrm>
                    <a:prstGeom prst="rect">
                      <a:avLst/>
                    </a:prstGeom>
                  </pic:spPr>
                </pic:pic>
              </a:graphicData>
            </a:graphic>
          </wp:inline>
        </w:drawing>
      </w:r>
    </w:p>
    <w:p w:rsidR="2DE0E5AC" w:rsidP="2DE0E5AC" w:rsidRDefault="2DE0E5AC" w14:paraId="0406A2B7" w14:textId="2C12F434">
      <w:pPr>
        <w:pStyle w:val="MdParagraph"/>
      </w:pPr>
    </w:p>
    <w:p w:rsidR="2DE0E5AC" w:rsidP="2DE0E5AC" w:rsidRDefault="2DE0E5AC" w14:paraId="1A48EBB5" w14:textId="7B7A3A3E">
      <w:pPr>
        <w:pStyle w:val="MdParagraph"/>
      </w:pPr>
    </w:p>
    <w:p w:rsidR="2DE0E5AC" w:rsidP="2DE0E5AC" w:rsidRDefault="2DE0E5AC" w14:paraId="1C42EF22" w14:textId="7C718163">
      <w:pPr>
        <w:pStyle w:val="MdParagraph"/>
      </w:pPr>
    </w:p>
    <w:p w:rsidR="2DE0E5AC" w:rsidP="2DE0E5AC" w:rsidRDefault="2DE0E5AC" w14:paraId="3B343571" w14:textId="2B76E63B">
      <w:pPr>
        <w:pStyle w:val="MdParagraph"/>
      </w:pPr>
    </w:p>
    <w:p w:rsidR="1B1B7A6D" w:rsidP="2DE0E5AC" w:rsidRDefault="1B1B7A6D" w14:paraId="48E30547" w14:textId="741402ED">
      <w:pPr>
        <w:pStyle w:val="MdParagraph"/>
      </w:pPr>
      <w:r w:rsidR="1B1B7A6D">
        <w:drawing>
          <wp:inline wp14:editId="7F67F4A8" wp14:anchorId="77BB2603">
            <wp:extent cx="5962650" cy="3848100"/>
            <wp:effectExtent l="0" t="0" r="0" b="0"/>
            <wp:docPr id="423399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399102" name="Picture 423399102"/>
                    <pic:cNvPicPr/>
                  </pic:nvPicPr>
                  <pic:blipFill>
                    <a:blip xmlns:r="http://schemas.openxmlformats.org/officeDocument/2006/relationships" r:embed="rId139404288">
                      <a:extLst>
                        <a:ext uri="{28A0092B-C50C-407E-A947-70E740481C1C}">
                          <a14:useLocalDpi xmlns:a14="http://schemas.microsoft.com/office/drawing/2010/main"/>
                        </a:ext>
                      </a:extLst>
                    </a:blip>
                    <a:stretch>
                      <a:fillRect/>
                    </a:stretch>
                  </pic:blipFill>
                  <pic:spPr>
                    <a:xfrm rot="0">
                      <a:off x="0" y="0"/>
                      <a:ext cx="5962650" cy="3848100"/>
                    </a:xfrm>
                    <a:prstGeom prst="rect">
                      <a:avLst/>
                    </a:prstGeom>
                  </pic:spPr>
                </pic:pic>
              </a:graphicData>
            </a:graphic>
          </wp:inline>
        </w:drawing>
      </w:r>
    </w:p>
    <w:sectPr w:rsidR="000D1AE6">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273E0"/>
    <w:multiLevelType w:val="multilevel"/>
    <w:tmpl w:val="229870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4E40EB7"/>
    <w:multiLevelType w:val="hybridMultilevel"/>
    <w:tmpl w:val="FFFFFFFF"/>
    <w:lvl w:ilvl="0" w:tplc="4418B890">
      <w:start w:val="1"/>
      <w:numFmt w:val="bullet"/>
      <w:lvlText w:val="•"/>
      <w:lvlJc w:val="left"/>
      <w:pPr>
        <w:ind w:left="720" w:hanging="360"/>
      </w:pPr>
    </w:lvl>
    <w:lvl w:ilvl="1" w:tplc="17A8D942">
      <w:start w:val="1"/>
      <w:numFmt w:val="bullet"/>
      <w:lvlText w:val="◦"/>
      <w:lvlJc w:val="left"/>
      <w:pPr>
        <w:ind w:left="1440" w:hanging="360"/>
      </w:pPr>
    </w:lvl>
    <w:lvl w:ilvl="2" w:tplc="44B05F9E">
      <w:start w:val="1"/>
      <w:numFmt w:val="bullet"/>
      <w:lvlText w:val="•"/>
      <w:lvlJc w:val="left"/>
      <w:pPr>
        <w:ind w:left="2160" w:hanging="360"/>
      </w:pPr>
    </w:lvl>
    <w:lvl w:ilvl="3" w:tplc="905CC074">
      <w:start w:val="1"/>
      <w:numFmt w:val="bullet"/>
      <w:lvlText w:val="◦"/>
      <w:lvlJc w:val="left"/>
      <w:pPr>
        <w:ind w:left="2880" w:hanging="360"/>
      </w:pPr>
    </w:lvl>
    <w:lvl w:ilvl="4" w:tplc="96BAC8FA">
      <w:start w:val="1"/>
      <w:numFmt w:val="bullet"/>
      <w:lvlText w:val="•"/>
      <w:lvlJc w:val="left"/>
      <w:pPr>
        <w:ind w:left="3600" w:hanging="360"/>
      </w:pPr>
    </w:lvl>
    <w:lvl w:ilvl="5" w:tplc="B6F8ECC0">
      <w:start w:val="1"/>
      <w:numFmt w:val="bullet"/>
      <w:lvlText w:val="◦"/>
      <w:lvlJc w:val="left"/>
      <w:pPr>
        <w:ind w:left="4320" w:hanging="360"/>
      </w:pPr>
    </w:lvl>
    <w:lvl w:ilvl="6" w:tplc="054EE274">
      <w:start w:val="1"/>
      <w:numFmt w:val="bullet"/>
      <w:lvlText w:val="•"/>
      <w:lvlJc w:val="left"/>
      <w:pPr>
        <w:ind w:left="5040" w:hanging="360"/>
      </w:pPr>
    </w:lvl>
    <w:lvl w:ilvl="7" w:tplc="FF260202">
      <w:numFmt w:val="decimal"/>
      <w:lvlText w:val=""/>
      <w:lvlJc w:val="left"/>
    </w:lvl>
    <w:lvl w:ilvl="8" w:tplc="85C45386">
      <w:numFmt w:val="decimal"/>
      <w:lvlText w:val=""/>
      <w:lvlJc w:val="left"/>
    </w:lvl>
  </w:abstractNum>
  <w:abstractNum w:abstractNumId="2" w15:restartNumberingAfterBreak="0">
    <w:nsid w:val="70565051"/>
    <w:multiLevelType w:val="hybridMultilevel"/>
    <w:tmpl w:val="FFFFFFFF"/>
    <w:lvl w:ilvl="0" w:tplc="E2BABF74">
      <w:start w:val="1"/>
      <w:numFmt w:val="bullet"/>
      <w:lvlText w:val="●"/>
      <w:lvlJc w:val="left"/>
      <w:pPr>
        <w:ind w:left="720" w:hanging="360"/>
      </w:pPr>
    </w:lvl>
    <w:lvl w:ilvl="1" w:tplc="5C3A804E">
      <w:start w:val="1"/>
      <w:numFmt w:val="bullet"/>
      <w:lvlText w:val="○"/>
      <w:lvlJc w:val="left"/>
      <w:pPr>
        <w:ind w:left="1440" w:hanging="360"/>
      </w:pPr>
    </w:lvl>
    <w:lvl w:ilvl="2" w:tplc="93D4935A">
      <w:start w:val="1"/>
      <w:numFmt w:val="bullet"/>
      <w:lvlText w:val="■"/>
      <w:lvlJc w:val="left"/>
      <w:pPr>
        <w:ind w:left="2160" w:hanging="360"/>
      </w:pPr>
    </w:lvl>
    <w:lvl w:ilvl="3" w:tplc="51385596">
      <w:start w:val="1"/>
      <w:numFmt w:val="bullet"/>
      <w:lvlText w:val="●"/>
      <w:lvlJc w:val="left"/>
      <w:pPr>
        <w:ind w:left="2880" w:hanging="360"/>
      </w:pPr>
    </w:lvl>
    <w:lvl w:ilvl="4" w:tplc="C302DDDA">
      <w:start w:val="1"/>
      <w:numFmt w:val="bullet"/>
      <w:lvlText w:val="○"/>
      <w:lvlJc w:val="left"/>
      <w:pPr>
        <w:ind w:left="3600" w:hanging="360"/>
      </w:pPr>
    </w:lvl>
    <w:lvl w:ilvl="5" w:tplc="9B42AA6C">
      <w:start w:val="1"/>
      <w:numFmt w:val="bullet"/>
      <w:lvlText w:val="■"/>
      <w:lvlJc w:val="left"/>
      <w:pPr>
        <w:ind w:left="4320" w:hanging="360"/>
      </w:pPr>
    </w:lvl>
    <w:lvl w:ilvl="6" w:tplc="98A2F556">
      <w:start w:val="1"/>
      <w:numFmt w:val="bullet"/>
      <w:lvlText w:val="●"/>
      <w:lvlJc w:val="left"/>
      <w:pPr>
        <w:ind w:left="5040" w:hanging="360"/>
      </w:pPr>
    </w:lvl>
    <w:lvl w:ilvl="7" w:tplc="86283020">
      <w:start w:val="1"/>
      <w:numFmt w:val="bullet"/>
      <w:lvlText w:val="●"/>
      <w:lvlJc w:val="left"/>
      <w:pPr>
        <w:ind w:left="5760" w:hanging="360"/>
      </w:pPr>
    </w:lvl>
    <w:lvl w:ilvl="8" w:tplc="98CA06D6">
      <w:start w:val="1"/>
      <w:numFmt w:val="bullet"/>
      <w:lvlText w:val="●"/>
      <w:lvlJc w:val="left"/>
      <w:pPr>
        <w:ind w:left="6480" w:hanging="360"/>
      </w:pPr>
    </w:lvl>
  </w:abstractNum>
  <w:num w:numId="1" w16cid:durableId="740950143">
    <w:abstractNumId w:val="2"/>
    <w:lvlOverride w:ilvl="0">
      <w:startOverride w:val="1"/>
    </w:lvlOverride>
  </w:num>
  <w:num w:numId="2" w16cid:durableId="935556326">
    <w:abstractNumId w:val="0"/>
    <w:lvlOverride w:ilvl="0">
      <w:startOverride w:val="1"/>
    </w:lvlOverride>
  </w:num>
  <w:num w:numId="3" w16cid:durableId="315106708">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AE6"/>
    <w:rsid w:val="000D1AE6"/>
    <w:rsid w:val="003C71D7"/>
    <w:rsid w:val="00CF2C9E"/>
    <w:rsid w:val="0112D307"/>
    <w:rsid w:val="02E73C30"/>
    <w:rsid w:val="031613C7"/>
    <w:rsid w:val="05FC8F2A"/>
    <w:rsid w:val="06E61C0F"/>
    <w:rsid w:val="0A0FFE92"/>
    <w:rsid w:val="0A110F6B"/>
    <w:rsid w:val="0FA119C8"/>
    <w:rsid w:val="11A6A769"/>
    <w:rsid w:val="12B7DA9F"/>
    <w:rsid w:val="187B64EB"/>
    <w:rsid w:val="1A52A3D7"/>
    <w:rsid w:val="1B1B7A6D"/>
    <w:rsid w:val="20143410"/>
    <w:rsid w:val="24DE84F0"/>
    <w:rsid w:val="2C5B2888"/>
    <w:rsid w:val="2C8CD0B3"/>
    <w:rsid w:val="2C8DA44B"/>
    <w:rsid w:val="2D51E2B7"/>
    <w:rsid w:val="2D5B3CB3"/>
    <w:rsid w:val="2DE0E5AC"/>
    <w:rsid w:val="330FB1F7"/>
    <w:rsid w:val="35F5C9A5"/>
    <w:rsid w:val="36BA182B"/>
    <w:rsid w:val="36C93102"/>
    <w:rsid w:val="3883205F"/>
    <w:rsid w:val="3A47695E"/>
    <w:rsid w:val="3FC51DDA"/>
    <w:rsid w:val="400DB551"/>
    <w:rsid w:val="5153F8DC"/>
    <w:rsid w:val="5497C318"/>
    <w:rsid w:val="555924F4"/>
    <w:rsid w:val="562B0882"/>
    <w:rsid w:val="5881AE05"/>
    <w:rsid w:val="5D7CC4D1"/>
    <w:rsid w:val="5EB4752E"/>
    <w:rsid w:val="639C1EE5"/>
    <w:rsid w:val="650DAD4E"/>
    <w:rsid w:val="6F848646"/>
    <w:rsid w:val="7453C124"/>
    <w:rsid w:val="77361EB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D28822"/>
  <w15:docId w15:val="{2C6ECF19-12EE-4A3A-A2D6-7BFA9146B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paragraph" w:styleId="MdSpace" w:customStyle="1">
    <w:name w:val="MdSpace"/>
    <w:qFormat/>
    <w:rPr>
      <w:sz w:val="12"/>
      <w:szCs w:val="12"/>
    </w:rPr>
  </w:style>
  <w:style w:type="paragraph" w:styleId="MdCode" w:customStyle="1">
    <w:name w:val="MdCode"/>
    <w:qFormat/>
    <w:pPr>
      <w:pBdr>
        <w:top w:val="single" w:color="A5A5A5" w:sz="1" w:space="8"/>
        <w:left w:val="single" w:color="A5A5A5" w:sz="1" w:space="8"/>
        <w:bottom w:val="single" w:color="A5A5A5" w:sz="1" w:space="8"/>
        <w:right w:val="single" w:color="A5A5A5" w:sz="1" w:space="8"/>
      </w:pBdr>
      <w:spacing w:before="200" w:after="200"/>
    </w:pPr>
    <w:rPr>
      <w:rFonts w:ascii="Courier New" w:hAnsi="Courier New" w:eastAsia="Courier New" w:cs="Courier New"/>
      <w:color w:val="70AD47"/>
      <w:sz w:val="22"/>
      <w:szCs w:val="22"/>
    </w:rPr>
  </w:style>
  <w:style w:type="paragraph" w:styleId="MdHr" w:customStyle="1">
    <w:name w:val="MdHr"/>
    <w:qFormat/>
    <w:pPr>
      <w:pBdr>
        <w:bottom w:val="single" w:color="A5A5A5" w:sz="1" w:space="1"/>
      </w:pBdr>
      <w:spacing w:before="240" w:after="240"/>
    </w:pPr>
  </w:style>
  <w:style w:type="paragraph" w:styleId="MdBlockquote" w:customStyle="1">
    <w:name w:val="MdBlockquote"/>
    <w:qFormat/>
    <w:pPr>
      <w:pBdr>
        <w:left w:val="single" w:color="A5A5A5" w:sz="20" w:space="12"/>
      </w:pBdr>
      <w:spacing w:before="200" w:after="200"/>
      <w:ind w:left="360"/>
    </w:pPr>
    <w:rPr>
      <w:i/>
      <w:iCs/>
      <w:color w:val="666666"/>
    </w:rPr>
  </w:style>
  <w:style w:type="paragraph" w:styleId="MdHtml" w:customStyle="1">
    <w:name w:val="MdHtml"/>
    <w:qFormat/>
    <w:rPr>
      <w:rFonts w:ascii="Courier New" w:hAnsi="Courier New" w:eastAsia="Courier New" w:cs="Courier New"/>
      <w:color w:val="ED7D31"/>
    </w:rPr>
  </w:style>
  <w:style w:type="paragraph" w:styleId="MdDef" w:customStyle="1">
    <w:name w:val="MdDef"/>
    <w:qFormat/>
    <w:pPr>
      <w:ind w:left="720" w:hanging="360"/>
    </w:pPr>
  </w:style>
  <w:style w:type="paragraph" w:styleId="MdParagraph" w:customStyle="1">
    <w:name w:val="MdParagraph"/>
    <w:qFormat/>
    <w:pPr>
      <w:spacing w:before="120" w:after="120"/>
    </w:pPr>
  </w:style>
  <w:style w:type="paragraph" w:styleId="MdText" w:customStyle="1">
    <w:name w:val="MdText"/>
    <w:qFormat/>
  </w:style>
  <w:style w:type="paragraph" w:styleId="MdFootnote" w:customStyle="1">
    <w:name w:val="MdFootnote"/>
    <w:qFormat/>
    <w:rPr>
      <w:vertAlign w:val="superscript"/>
    </w:rPr>
  </w:style>
  <w:style w:type="paragraph" w:styleId="MdListItem" w:customStyle="1">
    <w:name w:val="MdListItem"/>
    <w:qFormat/>
    <w:pPr>
      <w:spacing w:before="60" w:after="60"/>
      <w:ind w:left="720" w:hanging="360"/>
    </w:pPr>
  </w:style>
  <w:style w:type="paragraph" w:styleId="MdTable" w:customStyle="1">
    <w:name w:val="MdTable"/>
    <w:qFormat/>
    <w:pPr>
      <w:spacing w:before="60" w:after="60"/>
    </w:pPr>
  </w:style>
  <w:style w:type="paragraph" w:styleId="MdTableHeader" w:customStyle="1">
    <w:name w:val="MdTableHeader"/>
    <w:qFormat/>
    <w:pPr>
      <w:spacing w:before="60" w:after="60"/>
    </w:pPr>
    <w:rPr>
      <w:b/>
      <w:bCs/>
      <w:sz w:val="22"/>
      <w:szCs w:val="22"/>
    </w:rPr>
  </w:style>
  <w:style w:type="paragraph" w:styleId="MdTableCell" w:customStyle="1">
    <w:name w:val="MdTableCell"/>
    <w:qFormat/>
    <w:pPr>
      <w:spacing w:before="40" w:after="40"/>
    </w:pPr>
    <w:rPr>
      <w:sz w:val="20"/>
      <w:szCs w:val="20"/>
    </w:rPr>
  </w:style>
  <w:style w:type="paragraph" w:styleId="MdHeading1" w:customStyle="1">
    <w:name w:val="MdHeading1"/>
    <w:qFormat/>
    <w:pPr>
      <w:keepNext/>
      <w:spacing w:before="480" w:after="240"/>
      <w:outlineLvl w:val="0"/>
    </w:pPr>
    <w:rPr>
      <w:b/>
      <w:bCs/>
      <w:sz w:val="36"/>
      <w:szCs w:val="36"/>
    </w:rPr>
  </w:style>
  <w:style w:type="paragraph" w:styleId="MdHeading2" w:customStyle="1">
    <w:name w:val="MdHeading2"/>
    <w:qFormat/>
    <w:pPr>
      <w:keepNext/>
      <w:spacing w:before="400" w:after="200"/>
      <w:outlineLvl w:val="1"/>
    </w:pPr>
    <w:rPr>
      <w:b/>
      <w:bCs/>
      <w:sz w:val="32"/>
      <w:szCs w:val="32"/>
    </w:rPr>
  </w:style>
  <w:style w:type="paragraph" w:styleId="MdHeading3" w:customStyle="1">
    <w:name w:val="MdHeading3"/>
    <w:qFormat/>
    <w:pPr>
      <w:keepNext/>
      <w:spacing w:before="320" w:after="160"/>
      <w:outlineLvl w:val="2"/>
    </w:pPr>
    <w:rPr>
      <w:b/>
      <w:bCs/>
      <w:sz w:val="28"/>
      <w:szCs w:val="28"/>
    </w:rPr>
  </w:style>
  <w:style w:type="paragraph" w:styleId="MdHeading4" w:customStyle="1">
    <w:name w:val="MdHeading4"/>
    <w:qFormat/>
    <w:pPr>
      <w:keepNext/>
      <w:spacing w:before="280" w:after="140"/>
      <w:outlineLvl w:val="3"/>
    </w:pPr>
    <w:rPr>
      <w:b/>
      <w:bCs/>
      <w:sz w:val="26"/>
      <w:szCs w:val="26"/>
    </w:rPr>
  </w:style>
  <w:style w:type="paragraph" w:styleId="MdHeading5" w:customStyle="1">
    <w:name w:val="MdHeading5"/>
    <w:qFormat/>
    <w:pPr>
      <w:keepNext/>
      <w:spacing w:before="240" w:after="120"/>
      <w:outlineLvl w:val="4"/>
    </w:pPr>
    <w:rPr>
      <w:b/>
      <w:bCs/>
      <w:i/>
      <w:iCs/>
    </w:rPr>
  </w:style>
  <w:style w:type="paragraph" w:styleId="MdHeading6" w:customStyle="1">
    <w:name w:val="MdHeading6"/>
    <w:qFormat/>
    <w:pPr>
      <w:keepNext/>
      <w:spacing w:before="240" w:after="120"/>
      <w:outlineLvl w:val="5"/>
    </w:pPr>
    <w:rPr>
      <w:i/>
      <w:iCs/>
    </w:rPr>
  </w:style>
  <w:style w:type="character" w:styleId="MdTag" w:customStyle="1">
    <w:name w:val="MdTag"/>
    <w:uiPriority w:val="99"/>
    <w:unhideWhenUsed/>
    <w:qFormat/>
    <w:rPr>
      <w:rFonts w:ascii="Courier New" w:hAnsi="Courier New" w:eastAsia="Courier New" w:cs="Courier New"/>
      <w:color w:val="ED7D31"/>
    </w:rPr>
  </w:style>
  <w:style w:type="character" w:styleId="MdLink" w:customStyle="1">
    <w:name w:val="MdLink"/>
    <w:uiPriority w:val="99"/>
    <w:unhideWhenUsed/>
    <w:qFormat/>
    <w:rPr>
      <w:color w:val="0563C1"/>
      <w:u w:val="single"/>
    </w:rPr>
  </w:style>
  <w:style w:type="character" w:styleId="MdStrong" w:customStyle="1">
    <w:name w:val="MdStrong"/>
    <w:uiPriority w:val="99"/>
    <w:unhideWhenUsed/>
    <w:qFormat/>
    <w:rPr>
      <w:b/>
      <w:bCs/>
    </w:rPr>
  </w:style>
  <w:style w:type="character" w:styleId="MdEm" w:customStyle="1">
    <w:name w:val="MdEm"/>
    <w:uiPriority w:val="99"/>
    <w:unhideWhenUsed/>
    <w:qFormat/>
    <w:rPr>
      <w:i/>
      <w:iCs/>
    </w:rPr>
  </w:style>
  <w:style w:type="character" w:styleId="MdCodespan" w:customStyle="1">
    <w:name w:val="MdCodespan"/>
    <w:uiPriority w:val="99"/>
    <w:unhideWhenUsed/>
    <w:qFormat/>
    <w:rPr>
      <w:rFonts w:ascii="Courier New" w:hAnsi="Courier New" w:eastAsia="Courier New" w:cs="Courier New"/>
      <w:color w:val="70AD47"/>
    </w:rPr>
  </w:style>
  <w:style w:type="character" w:styleId="MdDel" w:customStyle="1">
    <w:name w:val="MdDel"/>
    <w:uiPriority w:val="99"/>
    <w:unhideWhenUsed/>
    <w:qFormat/>
    <w:rPr>
      <w:strike/>
    </w:rPr>
  </w:style>
  <w:style w:type="character" w:styleId="MdBr" w:customStyle="1">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scrum.org/resources/scrum-guide" TargetMode="External" Id="rId8" /><Relationship Type="http://schemas.openxmlformats.org/officeDocument/2006/relationships/hyperlink" Target="https://www.mysql.com/" TargetMode="External" Id="rId13" /><Relationship Type="http://schemas.openxmlformats.org/officeDocument/2006/relationships/hyperlink" Target="https://www.figma.com/" TargetMode="External" Id="rId18" /><Relationship Type="http://schemas.openxmlformats.org/officeDocument/2006/relationships/settings" Target="settings.xml" Id="rId3" /><Relationship Type="http://schemas.openxmlformats.org/officeDocument/2006/relationships/hyperlink" Target="https://www.canva.com/" TargetMode="External" Id="rId21" /><Relationship Type="http://schemas.openxmlformats.org/officeDocument/2006/relationships/hyperlink" Target="https://atomicdesign.bradfrost.com/" TargetMode="External" Id="rId7" /><Relationship Type="http://schemas.openxmlformats.org/officeDocument/2006/relationships/hyperlink" Target="https://www.php.net/" TargetMode="External" Id="rId12" /><Relationship Type="http://schemas.openxmlformats.org/officeDocument/2006/relationships/hyperlink" Target="https://github.com/" TargetMode="External" Id="rId17" /><Relationship Type="http://schemas.openxmlformats.org/officeDocument/2006/relationships/styles" Target="styles.xml" Id="rId2" /><Relationship Type="http://schemas.openxmlformats.org/officeDocument/2006/relationships/hyperlink" Target="https://git-scm.com/" TargetMode="External" Id="rId16" /><Relationship Type="http://schemas.openxmlformats.org/officeDocument/2006/relationships/hyperlink" Target="https://trello.com/" TargetMode="External" Id="rId20" /><Relationship Type="http://schemas.openxmlformats.org/officeDocument/2006/relationships/numbering" Target="numbering.xml" Id="rId1" /><Relationship Type="http://schemas.openxmlformats.org/officeDocument/2006/relationships/hyperlink" Target="https://developer.mozilla.org/es/docs/Web/JavaScript" TargetMode="External" Id="rId11" /><Relationship Type="http://schemas.openxmlformats.org/officeDocument/2006/relationships/hyperlink" Target="https://github.com/JulianCruz-hub/TallerEdna" TargetMode="External" Id="rId5" /><Relationship Type="http://schemas.openxmlformats.org/officeDocument/2006/relationships/hyperlink" Target="https://laravel.com/" TargetMode="External" Id="rId15" /><Relationship Type="http://schemas.openxmlformats.org/officeDocument/2006/relationships/theme" Target="theme/theme1.xml" Id="rId23" /><Relationship Type="http://schemas.openxmlformats.org/officeDocument/2006/relationships/hyperlink" Target="https://www.w3.org/Style/CSS/current-work" TargetMode="External" Id="rId10" /><Relationship Type="http://schemas.openxmlformats.org/officeDocument/2006/relationships/hyperlink" Target="https://www.diagrams.net/" TargetMode="External" Id="rId19" /><Relationship Type="http://schemas.openxmlformats.org/officeDocument/2006/relationships/webSettings" Target="webSettings.xml" Id="rId4" /><Relationship Type="http://schemas.openxmlformats.org/officeDocument/2006/relationships/hyperlink" Target="https://www.w3.org/TR/html5/" TargetMode="External" Id="rId9" /><Relationship Type="http://schemas.openxmlformats.org/officeDocument/2006/relationships/hyperlink" Target="https://react.dev/" TargetMode="External" Id="rId14" /><Relationship Type="http://schemas.openxmlformats.org/officeDocument/2006/relationships/fontTable" Target="fontTable.xml" Id="rId22" /><Relationship Type="http://schemas.openxmlformats.org/officeDocument/2006/relationships/image" Target="/media/image.png" Id="rId2075431849" /><Relationship Type="http://schemas.openxmlformats.org/officeDocument/2006/relationships/image" Target="/media/image2.png" Id="rId1079126978" /><Relationship Type="http://schemas.openxmlformats.org/officeDocument/2006/relationships/image" Target="/media/image3.png" Id="rId729745765" /><Relationship Type="http://schemas.openxmlformats.org/officeDocument/2006/relationships/hyperlink" Target="https://www.figma.com/design/ULZQTPthymLOazjDClespD/Gu%C3%ADa-de-estilo-y-Kit-de-componentes-TALLERDEEDNA?node-id=0-1&amp;p=f&amp;t=6vCcTZv8Fx7JimNs-0" TargetMode="External" Id="Rccc194db367a4556" /><Relationship Type="http://schemas.openxmlformats.org/officeDocument/2006/relationships/hyperlink" Target="https://www.figma.com/design/QALNl4eV8UwTzJ5taodTVK/Sin-t%C3%ADtulo?node-id=0-1&amp;p=f&amp;t=of8lCnjUO5mITlz8-0" TargetMode="External" Id="Rdddf088cc2294626" /><Relationship Type="http://schemas.openxmlformats.org/officeDocument/2006/relationships/image" Target="/media/image4.png" Id="rId695485415" /><Relationship Type="http://schemas.openxmlformats.org/officeDocument/2006/relationships/image" Target="/media/image5.png" Id="rId13940428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Converted Document</dc:title>
  <dc:creator>md2docx converter</dc:creator>
  <dc:description>Converted from Markdown</dc:description>
  <lastModifiedBy>JULIAN CRUZ ALONSO</lastModifiedBy>
  <revision>2</revision>
  <dcterms:created xsi:type="dcterms:W3CDTF">2026-06-09T19:41:00.0000000Z</dcterms:created>
  <dcterms:modified xsi:type="dcterms:W3CDTF">2026-06-10T00:22:57.9977071Z</dcterms:modified>
</coreProperties>
</file>