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54726C" w:rsidP="002B76DE">
      <w:pPr>
        <w:pStyle w:val="TitoloPagina1"/>
      </w:pPr>
      <w:r>
        <w:t>D</w:t>
      </w:r>
      <w:r w:rsidR="00AB05BB" w:rsidRPr="00D03EA1">
        <w:t>ocumentazione</w:t>
      </w:r>
      <w:r>
        <w:t xml:space="preserve"> progetto</w:t>
      </w:r>
      <w:r w:rsidR="00071005">
        <w:t>:</w:t>
      </w:r>
      <w:r>
        <w:t xml:space="preserve"> spirografo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7241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lastRenderedPageBreak/>
        <w:t>1</w:t>
      </w:r>
      <w:r>
        <w:rPr>
          <w:rFonts w:asciiTheme="minorHAnsi" w:eastAsiaTheme="minorEastAsia" w:hAnsiTheme="minorHAnsi" w:cstheme="minorBidi"/>
          <w:noProof/>
          <w:sz w:val="22"/>
          <w:szCs w:val="22"/>
          <w:lang w:val="it-IT"/>
        </w:rPr>
        <w:tab/>
      </w:r>
      <w:r w:rsidRPr="00D04E44">
        <w:rPr>
          <w:noProof/>
          <w:lang w:val="it-IT"/>
        </w:rPr>
        <w:t>Introduzione</w:t>
      </w:r>
      <w:r>
        <w:rPr>
          <w:noProof/>
        </w:rPr>
        <w:tab/>
      </w:r>
      <w:r>
        <w:rPr>
          <w:noProof/>
        </w:rPr>
        <w:fldChar w:fldCharType="begin"/>
      </w:r>
      <w:r>
        <w:rPr>
          <w:noProof/>
        </w:rPr>
        <w:instrText xml:space="preserve"> PAGEREF _Toc85706217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_Toc85706218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_Toc85706219 \h </w:instrText>
      </w:r>
      <w:r>
        <w:rPr>
          <w:noProof/>
        </w:rPr>
      </w:r>
      <w:r>
        <w:rPr>
          <w:noProof/>
        </w:rPr>
        <w:fldChar w:fldCharType="separate"/>
      </w:r>
      <w:r>
        <w:rPr>
          <w:noProof/>
        </w:rPr>
        <w:t>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_Toc85706220 \h </w:instrText>
      </w:r>
      <w:r>
        <w:rPr>
          <w:noProof/>
        </w:rPr>
      </w:r>
      <w:r>
        <w:rPr>
          <w:noProof/>
        </w:rPr>
        <w:fldChar w:fldCharType="separate"/>
      </w:r>
      <w:r>
        <w:rPr>
          <w:noProof/>
        </w:rPr>
        <w:t>3</w:t>
      </w:r>
      <w:r>
        <w:rPr>
          <w:noProof/>
        </w:rPr>
        <w:fldChar w:fldCharType="end"/>
      </w:r>
    </w:p>
    <w:p w:rsidR="00A7241F" w:rsidRDefault="00A7241F">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_Toc85706221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_Toc85706222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_Toc85706223 \h </w:instrText>
      </w:r>
      <w:r>
        <w:rPr>
          <w:noProof/>
        </w:rPr>
      </w:r>
      <w:r>
        <w:rPr>
          <w:noProof/>
        </w:rPr>
        <w:fldChar w:fldCharType="separate"/>
      </w:r>
      <w:r>
        <w:rPr>
          <w:noProof/>
        </w:rPr>
        <w:t>4</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_Toc85706224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_Toc85706225 \h </w:instrText>
      </w:r>
      <w:r>
        <w:rPr>
          <w:noProof/>
        </w:rPr>
      </w:r>
      <w:r>
        <w:rPr>
          <w:noProof/>
        </w:rPr>
        <w:fldChar w:fldCharType="separate"/>
      </w:r>
      <w:r>
        <w:rPr>
          <w:noProof/>
        </w:rPr>
        <w:t>6</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_Toc85706226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_Toc85706227 \h </w:instrText>
      </w:r>
      <w:r>
        <w:rPr>
          <w:noProof/>
        </w:rPr>
      </w:r>
      <w:r>
        <w:rPr>
          <w:noProof/>
        </w:rPr>
        <w:fldChar w:fldCharType="separate"/>
      </w:r>
      <w:r>
        <w:rPr>
          <w:noProof/>
        </w:rPr>
        <w:t>8</w:t>
      </w:r>
      <w:r>
        <w:rPr>
          <w:noProof/>
        </w:rPr>
        <w:fldChar w:fldCharType="end"/>
      </w:r>
    </w:p>
    <w:p w:rsidR="00A7241F" w:rsidRDefault="00A7241F">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_Toc85706228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_Toc85706229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_Toc85706230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_Toc85706231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_Toc85706232 \h </w:instrText>
      </w:r>
      <w:r>
        <w:rPr>
          <w:noProof/>
        </w:rPr>
      </w:r>
      <w:r>
        <w:rPr>
          <w:noProof/>
        </w:rPr>
        <w:fldChar w:fldCharType="separate"/>
      </w:r>
      <w:r>
        <w:rPr>
          <w:noProof/>
        </w:rPr>
        <w:t>8</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_Toc85706233 \h </w:instrText>
      </w:r>
      <w:r>
        <w:rPr>
          <w:noProof/>
        </w:rPr>
      </w:r>
      <w:r>
        <w:rPr>
          <w:noProof/>
        </w:rPr>
        <w:fldChar w:fldCharType="separate"/>
      </w:r>
      <w:r>
        <w:rPr>
          <w:noProof/>
        </w:rPr>
        <w:t>8</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_Toc85706234 \h </w:instrText>
      </w:r>
      <w:r>
        <w:rPr>
          <w:noProof/>
        </w:rPr>
      </w:r>
      <w:r>
        <w:rPr>
          <w:noProof/>
        </w:rPr>
        <w:fldChar w:fldCharType="separate"/>
      </w:r>
      <w:r>
        <w:rPr>
          <w:noProof/>
        </w:rPr>
        <w:t>9</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4</w:t>
      </w:r>
      <w:r>
        <w:rPr>
          <w:rFonts w:asciiTheme="minorHAnsi" w:eastAsiaTheme="minorEastAsia" w:hAnsiTheme="minorHAnsi" w:cstheme="minorBidi"/>
          <w:noProof/>
          <w:sz w:val="22"/>
          <w:szCs w:val="22"/>
          <w:lang w:val="it-IT"/>
        </w:rPr>
        <w:tab/>
      </w:r>
      <w:r w:rsidRPr="00D04E44">
        <w:rPr>
          <w:noProof/>
          <w:lang w:val="it-IT"/>
        </w:rPr>
        <w:t>Test</w:t>
      </w:r>
      <w:r>
        <w:rPr>
          <w:noProof/>
        </w:rPr>
        <w:tab/>
      </w:r>
      <w:r>
        <w:rPr>
          <w:noProof/>
        </w:rPr>
        <w:fldChar w:fldCharType="begin"/>
      </w:r>
      <w:r>
        <w:rPr>
          <w:noProof/>
        </w:rPr>
        <w:instrText xml:space="preserve"> PAGEREF _Toc85706235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_Toc85706236 \h </w:instrText>
      </w:r>
      <w:r>
        <w:rPr>
          <w:noProof/>
        </w:rPr>
      </w:r>
      <w:r>
        <w:rPr>
          <w:noProof/>
        </w:rPr>
        <w:fldChar w:fldCharType="separate"/>
      </w:r>
      <w:r>
        <w:rPr>
          <w:noProof/>
        </w:rPr>
        <w:t>9</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_Toc85706237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_Toc85706238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5</w:t>
      </w:r>
      <w:r>
        <w:rPr>
          <w:rFonts w:asciiTheme="minorHAnsi" w:eastAsiaTheme="minorEastAsia" w:hAnsiTheme="minorHAnsi" w:cstheme="minorBidi"/>
          <w:noProof/>
          <w:sz w:val="22"/>
          <w:szCs w:val="22"/>
          <w:lang w:val="it-IT"/>
        </w:rPr>
        <w:tab/>
      </w:r>
      <w:r w:rsidRPr="00D04E44">
        <w:rPr>
          <w:noProof/>
          <w:lang w:val="it-IT"/>
        </w:rPr>
        <w:t>Consuntivo</w:t>
      </w:r>
      <w:r>
        <w:rPr>
          <w:noProof/>
        </w:rPr>
        <w:tab/>
      </w:r>
      <w:r>
        <w:rPr>
          <w:noProof/>
        </w:rPr>
        <w:fldChar w:fldCharType="begin"/>
      </w:r>
      <w:r>
        <w:rPr>
          <w:noProof/>
        </w:rPr>
        <w:instrText xml:space="preserve"> PAGEREF _Toc85706239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6</w:t>
      </w:r>
      <w:r>
        <w:rPr>
          <w:rFonts w:asciiTheme="minorHAnsi" w:eastAsiaTheme="minorEastAsia" w:hAnsiTheme="minorHAnsi" w:cstheme="minorBidi"/>
          <w:noProof/>
          <w:sz w:val="22"/>
          <w:szCs w:val="22"/>
          <w:lang w:val="it-IT"/>
        </w:rPr>
        <w:tab/>
      </w:r>
      <w:r w:rsidRPr="00D04E44">
        <w:rPr>
          <w:noProof/>
          <w:lang w:val="it-IT"/>
        </w:rPr>
        <w:t>Conclusioni</w:t>
      </w:r>
      <w:r>
        <w:rPr>
          <w:noProof/>
        </w:rPr>
        <w:tab/>
      </w:r>
      <w:r>
        <w:rPr>
          <w:noProof/>
        </w:rPr>
        <w:fldChar w:fldCharType="begin"/>
      </w:r>
      <w:r>
        <w:rPr>
          <w:noProof/>
        </w:rPr>
        <w:instrText xml:space="preserve"> PAGEREF _Toc85706240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_Toc85706241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_Toc85706242 \h </w:instrText>
      </w:r>
      <w:r>
        <w:rPr>
          <w:noProof/>
        </w:rPr>
      </w:r>
      <w:r>
        <w:rPr>
          <w:noProof/>
        </w:rPr>
        <w:fldChar w:fldCharType="separate"/>
      </w:r>
      <w:r>
        <w:rPr>
          <w:noProof/>
        </w:rPr>
        <w:t>13</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7</w:t>
      </w:r>
      <w:r>
        <w:rPr>
          <w:rFonts w:asciiTheme="minorHAnsi" w:eastAsiaTheme="minorEastAsia" w:hAnsiTheme="minorHAnsi" w:cstheme="minorBidi"/>
          <w:noProof/>
          <w:sz w:val="22"/>
          <w:szCs w:val="22"/>
          <w:lang w:val="it-IT"/>
        </w:rPr>
        <w:tab/>
      </w:r>
      <w:r w:rsidRPr="00D04E44">
        <w:rPr>
          <w:noProof/>
          <w:lang w:val="it-IT"/>
        </w:rPr>
        <w:t>Bibliografia</w:t>
      </w:r>
      <w:r>
        <w:rPr>
          <w:noProof/>
        </w:rPr>
        <w:tab/>
      </w:r>
      <w:r>
        <w:rPr>
          <w:noProof/>
        </w:rPr>
        <w:fldChar w:fldCharType="begin"/>
      </w:r>
      <w:r>
        <w:rPr>
          <w:noProof/>
        </w:rPr>
        <w:instrText xml:space="preserve"> PAGEREF _Toc85706243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_Toc85706244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_Toc85706245 \h </w:instrText>
      </w:r>
      <w:r>
        <w:rPr>
          <w:noProof/>
        </w:rPr>
      </w:r>
      <w:r>
        <w:rPr>
          <w:noProof/>
        </w:rPr>
        <w:fldChar w:fldCharType="separate"/>
      </w:r>
      <w:r>
        <w:rPr>
          <w:noProof/>
        </w:rPr>
        <w:t>13</w:t>
      </w:r>
      <w:r>
        <w:rPr>
          <w:noProof/>
        </w:rPr>
        <w:fldChar w:fldCharType="end"/>
      </w:r>
    </w:p>
    <w:p w:rsidR="00A7241F" w:rsidRDefault="00A7241F">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_Toc85706246 \h </w:instrText>
      </w:r>
      <w:r>
        <w:rPr>
          <w:noProof/>
        </w:rPr>
      </w:r>
      <w:r>
        <w:rPr>
          <w:noProof/>
        </w:rPr>
        <w:fldChar w:fldCharType="separate"/>
      </w:r>
      <w:r>
        <w:rPr>
          <w:noProof/>
        </w:rPr>
        <w:t>14</w:t>
      </w:r>
      <w:r>
        <w:rPr>
          <w:noProof/>
        </w:rPr>
        <w:fldChar w:fldCharType="end"/>
      </w:r>
    </w:p>
    <w:p w:rsidR="00A7241F" w:rsidRDefault="00A7241F">
      <w:pPr>
        <w:pStyle w:val="Sommario1"/>
        <w:tabs>
          <w:tab w:val="left" w:pos="400"/>
          <w:tab w:val="right" w:leader="dot" w:pos="9628"/>
        </w:tabs>
        <w:rPr>
          <w:rFonts w:asciiTheme="minorHAnsi" w:eastAsiaTheme="minorEastAsia" w:hAnsiTheme="minorHAnsi" w:cstheme="minorBidi"/>
          <w:noProof/>
          <w:sz w:val="22"/>
          <w:szCs w:val="22"/>
          <w:lang w:val="it-IT"/>
        </w:rPr>
      </w:pPr>
      <w:r w:rsidRPr="00D04E44">
        <w:rPr>
          <w:noProof/>
          <w:lang w:val="it-IT"/>
        </w:rPr>
        <w:t>8</w:t>
      </w:r>
      <w:r>
        <w:rPr>
          <w:rFonts w:asciiTheme="minorHAnsi" w:eastAsiaTheme="minorEastAsia" w:hAnsiTheme="minorHAnsi" w:cstheme="minorBidi"/>
          <w:noProof/>
          <w:sz w:val="22"/>
          <w:szCs w:val="22"/>
          <w:lang w:val="it-IT"/>
        </w:rPr>
        <w:tab/>
      </w:r>
      <w:r w:rsidRPr="00D04E44">
        <w:rPr>
          <w:noProof/>
          <w:lang w:val="it-IT"/>
        </w:rPr>
        <w:t>Allegati</w:t>
      </w:r>
      <w:r>
        <w:rPr>
          <w:noProof/>
        </w:rPr>
        <w:tab/>
      </w:r>
      <w:r>
        <w:rPr>
          <w:noProof/>
        </w:rPr>
        <w:fldChar w:fldCharType="begin"/>
      </w:r>
      <w:r>
        <w:rPr>
          <w:noProof/>
        </w:rPr>
        <w:instrText xml:space="preserve"> PAGEREF _Toc85706247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5706217"/>
      <w:r w:rsidRPr="00D03EA1">
        <w:rPr>
          <w:lang w:val="it-IT"/>
        </w:rPr>
        <w:lastRenderedPageBreak/>
        <w:t>Introduzione</w:t>
      </w:r>
      <w:bookmarkEnd w:id="0"/>
    </w:p>
    <w:p w:rsidR="00AB05BB" w:rsidRDefault="00AB05BB" w:rsidP="00811FD8">
      <w:pPr>
        <w:pStyle w:val="Titolo2"/>
      </w:pPr>
      <w:bookmarkStart w:id="1" w:name="_Toc85706218"/>
      <w:r w:rsidRPr="00D03EA1">
        <w:t>Informazioni sul progetto</w:t>
      </w:r>
      <w:bookmarkEnd w:id="1"/>
      <w:r w:rsidRPr="00D03EA1">
        <w:t xml:space="preserve"> </w:t>
      </w:r>
    </w:p>
    <w:p w:rsidR="00071005" w:rsidRPr="00071005" w:rsidRDefault="00071005" w:rsidP="00071005">
      <w:pPr>
        <w:rPr>
          <w:lang w:val="it-IT"/>
        </w:rPr>
      </w:pPr>
      <w:r>
        <w:rPr>
          <w:lang w:val="it-IT"/>
        </w:rPr>
        <w:t>Quello che verrà descritto in questo documento è il primo lavoro a lungo termine</w:t>
      </w:r>
      <w:r w:rsidR="00DC036B">
        <w:rPr>
          <w:lang w:val="it-IT"/>
        </w:rPr>
        <w:t>,</w:t>
      </w:r>
      <w:r>
        <w:rPr>
          <w:lang w:val="it-IT"/>
        </w:rPr>
        <w:t xml:space="preserve"> d</w:t>
      </w:r>
      <w:r w:rsidR="00DC036B">
        <w:rPr>
          <w:lang w:val="it-IT"/>
        </w:rPr>
        <w:t>el</w:t>
      </w:r>
      <w:r>
        <w:rPr>
          <w:lang w:val="it-IT"/>
        </w:rPr>
        <w:t xml:space="preserve"> terz</w:t>
      </w:r>
      <w:r w:rsidR="00DC036B">
        <w:rPr>
          <w:lang w:val="it-IT"/>
        </w:rPr>
        <w:t>o anno,</w:t>
      </w:r>
      <w:r>
        <w:rPr>
          <w:lang w:val="it-IT"/>
        </w:rPr>
        <w:t xml:space="preserve"> che mi è stato assegnato.</w:t>
      </w:r>
      <w:r w:rsidR="003D5283">
        <w:rPr>
          <w:lang w:val="it-IT"/>
        </w:rPr>
        <w:t xml:space="preserve"> La data di inizio del progetto è il </w:t>
      </w:r>
      <w:r w:rsidR="00F777E5">
        <w:rPr>
          <w:lang w:val="it-IT"/>
        </w:rPr>
        <w:t>9</w:t>
      </w:r>
      <w:r w:rsidR="003D5283">
        <w:rPr>
          <w:lang w:val="it-IT"/>
        </w:rPr>
        <w:t xml:space="preserve"> settembre, avrò 1</w:t>
      </w:r>
      <w:r w:rsidR="00F777E5">
        <w:rPr>
          <w:lang w:val="it-IT"/>
        </w:rPr>
        <w:t>6</w:t>
      </w:r>
      <w:r w:rsidR="003D5283">
        <w:rPr>
          <w:lang w:val="it-IT"/>
        </w:rPr>
        <w:t xml:space="preserve"> lezioni disponibili compresa la prima per consegnare la documentazione e terminare lo sviluppo del programma.</w:t>
      </w:r>
      <w:r w:rsidR="007D1851">
        <w:rPr>
          <w:lang w:val="it-IT"/>
        </w:rPr>
        <w:t xml:space="preserve"> La data di fine è quindi fissata al 23 dicembre.</w:t>
      </w:r>
      <w:r w:rsidR="00CE433A">
        <w:rPr>
          <w:lang w:val="it-IT"/>
        </w:rPr>
        <w:t xml:space="preserve"> Sarò il solo a lavorare a questo progetto, per cui punto a potermi organizzare meglio, non dovendo coordinare altre persone, ma terrò anche in conto che la mole di lavoro sarà maggiore.</w:t>
      </w:r>
      <w:r w:rsidR="003D5283">
        <w:rPr>
          <w:lang w:val="it-IT"/>
        </w:rPr>
        <w:t xml:space="preserve"> </w:t>
      </w:r>
      <w:r>
        <w:rPr>
          <w:lang w:val="it-IT"/>
        </w:rPr>
        <w:t>L’obiettivo di questo progetto è di creare un’applicazione gestita con GUI che</w:t>
      </w:r>
      <w:r w:rsidR="00980EF4">
        <w:rPr>
          <w:lang w:val="it-IT"/>
        </w:rPr>
        <w:t xml:space="preserve"> permetta di simulare i disegni di uno spirografo. L’applicazione</w:t>
      </w:r>
      <w:r>
        <w:rPr>
          <w:lang w:val="it-IT"/>
        </w:rPr>
        <w:t xml:space="preserve"> </w:t>
      </w:r>
      <w:r w:rsidR="00980EF4">
        <w:rPr>
          <w:lang w:val="it-IT"/>
        </w:rPr>
        <w:t xml:space="preserve">dispone di </w:t>
      </w:r>
      <w:r>
        <w:rPr>
          <w:lang w:val="it-IT"/>
        </w:rPr>
        <w:t>diverse funzioni</w:t>
      </w:r>
      <w:r w:rsidR="00401F49">
        <w:rPr>
          <w:lang w:val="it-IT"/>
        </w:rPr>
        <w:t>,</w:t>
      </w:r>
      <w:r>
        <w:rPr>
          <w:lang w:val="it-IT"/>
        </w:rPr>
        <w:t xml:space="preserve"> oltre che al semplice disegno, in modo da migliorare l’esperienza generale col prodotto. Il linguaggio che ho scelto è Java</w:t>
      </w:r>
      <w:r w:rsidR="006D3C88">
        <w:rPr>
          <w:lang w:val="it-IT"/>
        </w:rPr>
        <w:t>, per via delle conoscenze acquisite sui JFrame nello scorso anno scolastico</w:t>
      </w:r>
      <w:r>
        <w:rPr>
          <w:lang w:val="it-IT"/>
        </w:rPr>
        <w:t>.</w:t>
      </w:r>
    </w:p>
    <w:p w:rsidR="0079049F" w:rsidRDefault="00AB05BB" w:rsidP="00DE2D24">
      <w:pPr>
        <w:pStyle w:val="Titolo2"/>
        <w:ind w:left="720"/>
      </w:pPr>
      <w:bookmarkStart w:id="2" w:name="_Toc85706219"/>
      <w:r w:rsidRPr="00D03EA1">
        <w:t>Abstract</w:t>
      </w:r>
      <w:bookmarkEnd w:id="2"/>
      <w:r w:rsidRPr="00D03EA1">
        <w:t xml:space="preserve"> </w:t>
      </w:r>
    </w:p>
    <w:p w:rsidR="00DE2D24" w:rsidRDefault="00DE2D24" w:rsidP="00DE2D24">
      <w:pPr>
        <w:pStyle w:val="Titolo3"/>
      </w:pPr>
      <w:r>
        <w:t>Situazione iniziale</w:t>
      </w:r>
    </w:p>
    <w:p w:rsidR="00DE2D24" w:rsidRPr="00DE2D24" w:rsidRDefault="0013270C" w:rsidP="00DE2D24">
      <w:pPr>
        <w:rPr>
          <w:lang w:val="it-IT"/>
        </w:rPr>
      </w:pPr>
      <w:r>
        <w:rPr>
          <w:lang w:val="it-IT"/>
        </w:rPr>
        <w:t>La funzione principale di questo progetto</w:t>
      </w:r>
      <w:r w:rsidR="00674DC3">
        <w:rPr>
          <w:lang w:val="it-IT"/>
        </w:rPr>
        <w:t xml:space="preserve"> è quella di simulare uno spirografo</w:t>
      </w:r>
      <w:r w:rsidR="00DE158D">
        <w:rPr>
          <w:lang w:val="it-IT"/>
        </w:rPr>
        <w:t>. Uno spirografo è uno strumento, spesso venduto come giocattolo, usato per tracciare delle curve tramite un anello e un disco che gira al suo interno. Mettendo una matita o una penna nel disco, e facendo girare il disco dentro l’anello, la matita sul foglio traccerà delle</w:t>
      </w:r>
      <w:r w:rsidR="007D1851">
        <w:rPr>
          <w:lang w:val="it-IT"/>
        </w:rPr>
        <w:t xml:space="preserve"> </w:t>
      </w:r>
      <w:r w:rsidR="007D1851">
        <w:rPr>
          <w:lang w:val="it-IT"/>
        </w:rPr>
        <w:t>particolari</w:t>
      </w:r>
      <w:r w:rsidR="00DE158D">
        <w:rPr>
          <w:lang w:val="it-IT"/>
        </w:rPr>
        <w:t xml:space="preserve"> curve</w:t>
      </w:r>
      <w:r w:rsidR="00463B16">
        <w:rPr>
          <w:lang w:val="it-IT"/>
        </w:rPr>
        <w:t xml:space="preserve"> </w:t>
      </w:r>
      <w:r w:rsidR="007D1851">
        <w:rPr>
          <w:lang w:val="it-IT"/>
        </w:rPr>
        <w:t>chiamate i</w:t>
      </w:r>
      <w:r w:rsidR="00463B16" w:rsidRPr="00DE158D">
        <w:rPr>
          <w:lang w:val="it-IT"/>
        </w:rPr>
        <w:t>potrocoide</w:t>
      </w:r>
      <w:r w:rsidR="007D1851">
        <w:rPr>
          <w:lang w:val="it-IT"/>
        </w:rPr>
        <w:t>, delle curiose linee che attraggono l’attenzione per via della loro particolarità.</w:t>
      </w:r>
      <w:r w:rsidR="00463B16">
        <w:rPr>
          <w:lang w:val="it-IT"/>
        </w:rPr>
        <w:t xml:space="preserve"> </w:t>
      </w:r>
      <w:r w:rsidR="007D1851">
        <w:rPr>
          <w:lang w:val="it-IT"/>
        </w:rPr>
        <w:t>I</w:t>
      </w:r>
      <w:r w:rsidR="00DE158D">
        <w:rPr>
          <w:lang w:val="it-IT"/>
        </w:rPr>
        <w:t xml:space="preserve">n rete </w:t>
      </w:r>
      <w:r w:rsidR="00514B80">
        <w:rPr>
          <w:lang w:val="it-IT"/>
        </w:rPr>
        <w:t xml:space="preserve">circolano già dei software che simulano </w:t>
      </w:r>
      <w:r w:rsidR="00200B14">
        <w:rPr>
          <w:lang w:val="it-IT"/>
        </w:rPr>
        <w:t>degli</w:t>
      </w:r>
      <w:r w:rsidR="00514B80">
        <w:rPr>
          <w:lang w:val="it-IT"/>
        </w:rPr>
        <w:t xml:space="preserve"> spirograf</w:t>
      </w:r>
      <w:r w:rsidR="00200B14">
        <w:rPr>
          <w:lang w:val="it-IT"/>
        </w:rPr>
        <w:t>i e</w:t>
      </w:r>
      <w:r w:rsidR="00514B80">
        <w:rPr>
          <w:lang w:val="it-IT"/>
        </w:rPr>
        <w:t xml:space="preserve"> ho persino trovato qualche vers</w:t>
      </w:r>
      <w:r w:rsidR="007D1851">
        <w:rPr>
          <w:lang w:val="it-IT"/>
        </w:rPr>
        <w:t>i</w:t>
      </w:r>
      <w:r w:rsidR="00514B80">
        <w:rPr>
          <w:lang w:val="it-IT"/>
        </w:rPr>
        <w:t>one da browser fatta piuttosto bene.</w:t>
      </w:r>
    </w:p>
    <w:p w:rsidR="00DE2D24" w:rsidRDefault="00DE2D24" w:rsidP="00DE2D24">
      <w:pPr>
        <w:pStyle w:val="Titolo3"/>
      </w:pPr>
      <w:r>
        <w:t>Attuazione</w:t>
      </w:r>
    </w:p>
    <w:p w:rsidR="00F777E5" w:rsidRPr="00F777E5" w:rsidRDefault="00F777E5" w:rsidP="00F777E5">
      <w:pPr>
        <w:rPr>
          <w:lang w:val="it-IT"/>
        </w:rPr>
      </w:pPr>
      <w:r>
        <w:rPr>
          <w:lang w:val="it-IT"/>
        </w:rPr>
        <w:t>Lo sviluppo di questo progetto è stato lungo e complesso: pur andando spedito alle prime lezioni, e pur avendo un risultato seppur minimo nella seconda lezione.</w:t>
      </w:r>
    </w:p>
    <w:p w:rsidR="00DE2D24" w:rsidRPr="00DE2D24" w:rsidRDefault="00DE2D24" w:rsidP="00DE2D24">
      <w:pPr>
        <w:pStyle w:val="Titolo3"/>
      </w:pPr>
      <w:r>
        <w:t>Risultato</w:t>
      </w:r>
    </w:p>
    <w:p w:rsidR="00AB05BB" w:rsidRPr="00D03EA1" w:rsidRDefault="00AB05BB" w:rsidP="00811FD8">
      <w:pPr>
        <w:pStyle w:val="Titolo2"/>
      </w:pPr>
      <w:bookmarkStart w:id="3" w:name="_Toc85706220"/>
      <w:r w:rsidRPr="00D03EA1">
        <w:t>Scopo</w:t>
      </w:r>
      <w:bookmarkEnd w:id="3"/>
    </w:p>
    <w:p w:rsidR="006D3C88" w:rsidRPr="00D03EA1" w:rsidRDefault="006D3C88" w:rsidP="00AB05BB">
      <w:pPr>
        <w:rPr>
          <w:lang w:val="it-IT"/>
        </w:rPr>
      </w:pPr>
      <w:r>
        <w:rPr>
          <w:lang w:val="it-IT"/>
        </w:rPr>
        <w:t>Questo progetto è volto a creare un’applicazione per computer che simuli uno spirografo. Il prodotto finale dovrà essere un’applicazione in Java con GUI, che permetta di simulare i disegni di uno spirografo, con aggiunta di diverse funzioni volte a semplificare e migliorare l’esperienza</w:t>
      </w:r>
      <w:r w:rsidR="0055459F">
        <w:rPr>
          <w:lang w:val="it-IT"/>
        </w:rPr>
        <w:t xml:space="preserve"> generale.</w:t>
      </w:r>
    </w:p>
    <w:p w:rsidR="00AB05BB" w:rsidRPr="00D03EA1" w:rsidRDefault="00AB05BB" w:rsidP="001F2449">
      <w:pPr>
        <w:pStyle w:val="Titolo2"/>
        <w:numPr>
          <w:ilvl w:val="0"/>
          <w:numId w:val="0"/>
        </w:numPr>
      </w:pPr>
      <w:r w:rsidRPr="00D03EA1">
        <w:br w:type="page"/>
      </w:r>
      <w:bookmarkStart w:id="4" w:name="_Toc85706221"/>
      <w:r w:rsidRPr="00D03EA1">
        <w:lastRenderedPageBreak/>
        <w:t>Analisi</w:t>
      </w:r>
      <w:bookmarkEnd w:id="4"/>
    </w:p>
    <w:p w:rsidR="00AB05BB" w:rsidRPr="00D03EA1" w:rsidRDefault="00AB05BB" w:rsidP="00811FD8">
      <w:pPr>
        <w:pStyle w:val="Titolo2"/>
      </w:pPr>
      <w:bookmarkStart w:id="5" w:name="_Toc85706222"/>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AB7B52" w:rsidRPr="00275BF2" w:rsidRDefault="007F7668" w:rsidP="00AB7B52">
      <w:pPr>
        <w:pStyle w:val="Titolo2"/>
      </w:pPr>
      <w:bookmarkStart w:id="6" w:name="_Toc85706223"/>
      <w:r>
        <w:t>Analisi e s</w:t>
      </w:r>
      <w:r w:rsidRPr="00D03EA1">
        <w:t>pecifica</w:t>
      </w:r>
      <w:r>
        <w:t xml:space="preserve"> </w:t>
      </w:r>
      <w:r w:rsidRPr="00D03EA1">
        <w:t>dei requisiti</w:t>
      </w:r>
      <w:bookmarkEnd w:id="6"/>
    </w:p>
    <w:p w:rsidR="00B33048" w:rsidRDefault="00B33048" w:rsidP="00AB05BB">
      <w:pPr>
        <w:rPr>
          <w:lang w:val="it-IT"/>
        </w:rPr>
      </w:pPr>
      <w:bookmarkStart w:id="7" w:name="_Hlk83896647"/>
    </w:p>
    <w:tbl>
      <w:tblPr>
        <w:tblStyle w:val="Grigliatabella"/>
        <w:tblW w:w="0" w:type="auto"/>
        <w:tblLook w:val="04A0" w:firstRow="1" w:lastRow="0" w:firstColumn="1" w:lastColumn="0" w:noHBand="0" w:noVBand="1"/>
      </w:tblPr>
      <w:tblGrid>
        <w:gridCol w:w="562"/>
        <w:gridCol w:w="7655"/>
        <w:gridCol w:w="1411"/>
      </w:tblGrid>
      <w:tr w:rsidR="00AB7B52" w:rsidTr="00275BF2">
        <w:tc>
          <w:tcPr>
            <w:tcW w:w="562" w:type="dxa"/>
          </w:tcPr>
          <w:p w:rsidR="00AB7B52" w:rsidRPr="00275BF2" w:rsidRDefault="00AB7B52" w:rsidP="00275BF2">
            <w:pPr>
              <w:jc w:val="center"/>
              <w:rPr>
                <w:b/>
                <w:sz w:val="22"/>
                <w:lang w:val="it-IT"/>
              </w:rPr>
            </w:pPr>
            <w:bookmarkStart w:id="8" w:name="_Hlk83298868"/>
            <w:r w:rsidRPr="00275BF2">
              <w:rPr>
                <w:b/>
                <w:sz w:val="22"/>
                <w:lang w:val="it-IT"/>
              </w:rPr>
              <w:t>ID</w:t>
            </w:r>
          </w:p>
        </w:tc>
        <w:tc>
          <w:tcPr>
            <w:tcW w:w="7655" w:type="dxa"/>
          </w:tcPr>
          <w:p w:rsidR="00AB7B52" w:rsidRPr="00275BF2" w:rsidRDefault="00AB7B52" w:rsidP="00275BF2">
            <w:pPr>
              <w:jc w:val="center"/>
              <w:rPr>
                <w:b/>
                <w:sz w:val="22"/>
                <w:lang w:val="it-IT"/>
              </w:rPr>
            </w:pPr>
            <w:r w:rsidRPr="00275BF2">
              <w:rPr>
                <w:b/>
                <w:sz w:val="22"/>
                <w:lang w:val="it-IT"/>
              </w:rPr>
              <w:t>Requisito</w:t>
            </w:r>
          </w:p>
        </w:tc>
        <w:tc>
          <w:tcPr>
            <w:tcW w:w="1411" w:type="dxa"/>
          </w:tcPr>
          <w:p w:rsidR="00AB7B52" w:rsidRPr="00275BF2" w:rsidRDefault="00AB7B52" w:rsidP="00275BF2">
            <w:pPr>
              <w:jc w:val="center"/>
              <w:rPr>
                <w:b/>
                <w:sz w:val="22"/>
                <w:lang w:val="it-IT"/>
              </w:rPr>
            </w:pPr>
            <w:r w:rsidRPr="00275BF2">
              <w:rPr>
                <w:b/>
                <w:sz w:val="22"/>
                <w:lang w:val="it-IT"/>
              </w:rPr>
              <w:t>Priorità</w:t>
            </w:r>
          </w:p>
        </w:tc>
      </w:tr>
      <w:tr w:rsidR="00AB7B52" w:rsidTr="00275BF2">
        <w:tc>
          <w:tcPr>
            <w:tcW w:w="562" w:type="dxa"/>
          </w:tcPr>
          <w:p w:rsidR="00AB7B52" w:rsidRPr="006F5646" w:rsidRDefault="00AB7B52" w:rsidP="00275BF2">
            <w:pPr>
              <w:jc w:val="center"/>
              <w:rPr>
                <w:lang w:val="it-IT"/>
              </w:rPr>
            </w:pPr>
            <w:r w:rsidRPr="006F5646">
              <w:rPr>
                <w:lang w:val="it-IT"/>
              </w:rPr>
              <w:t>01</w:t>
            </w:r>
          </w:p>
        </w:tc>
        <w:tc>
          <w:tcPr>
            <w:tcW w:w="7655" w:type="dxa"/>
          </w:tcPr>
          <w:p w:rsidR="00AB7B52" w:rsidRPr="006F5646" w:rsidRDefault="006F5646" w:rsidP="003E1862">
            <w:pPr>
              <w:rPr>
                <w:sz w:val="22"/>
                <w:lang w:val="it-IT"/>
              </w:rPr>
            </w:pPr>
            <w:r w:rsidRPr="006F5646">
              <w:rPr>
                <w:sz w:val="22"/>
                <w:lang w:val="it-IT"/>
              </w:rPr>
              <w:t>Finestra ridimensionabile</w:t>
            </w:r>
          </w:p>
        </w:tc>
        <w:tc>
          <w:tcPr>
            <w:tcW w:w="1411" w:type="dxa"/>
          </w:tcPr>
          <w:p w:rsidR="00AB7B52" w:rsidRDefault="00331468" w:rsidP="00275BF2">
            <w:pPr>
              <w:jc w:val="center"/>
              <w:rPr>
                <w:lang w:val="it-IT"/>
              </w:rPr>
            </w:pPr>
            <w:r>
              <w:rPr>
                <w:lang w:val="it-IT"/>
              </w:rPr>
              <w:t>Bassa</w:t>
            </w:r>
          </w:p>
        </w:tc>
      </w:tr>
      <w:tr w:rsidR="00AB7B52" w:rsidTr="00275BF2">
        <w:tc>
          <w:tcPr>
            <w:tcW w:w="562" w:type="dxa"/>
          </w:tcPr>
          <w:p w:rsidR="00AB7B52" w:rsidRPr="006F5646" w:rsidRDefault="00AB7B52" w:rsidP="00275BF2">
            <w:pPr>
              <w:jc w:val="center"/>
              <w:rPr>
                <w:lang w:val="it-IT"/>
              </w:rPr>
            </w:pPr>
            <w:r w:rsidRPr="006F5646">
              <w:rPr>
                <w:lang w:val="it-IT"/>
              </w:rPr>
              <w:t>02</w:t>
            </w:r>
          </w:p>
        </w:tc>
        <w:tc>
          <w:tcPr>
            <w:tcW w:w="7655" w:type="dxa"/>
          </w:tcPr>
          <w:p w:rsidR="00AB7B52" w:rsidRPr="006F5646" w:rsidRDefault="006F5646" w:rsidP="003E1862">
            <w:pPr>
              <w:rPr>
                <w:sz w:val="22"/>
                <w:lang w:val="it-IT"/>
              </w:rPr>
            </w:pPr>
            <w:r w:rsidRPr="006F5646">
              <w:rPr>
                <w:sz w:val="22"/>
                <w:lang w:val="it-IT"/>
              </w:rPr>
              <w:t>Dischi e anelli ridimensionabili</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03</w:t>
            </w:r>
          </w:p>
        </w:tc>
        <w:tc>
          <w:tcPr>
            <w:tcW w:w="7655" w:type="dxa"/>
          </w:tcPr>
          <w:p w:rsidR="00AB7B52" w:rsidRPr="006F5646" w:rsidRDefault="006F5646" w:rsidP="003E1862">
            <w:pPr>
              <w:rPr>
                <w:sz w:val="22"/>
              </w:rPr>
            </w:pPr>
            <w:r w:rsidRPr="006F5646">
              <w:rPr>
                <w:sz w:val="22"/>
              </w:rPr>
              <w:t>Sempre al centro della tela abbiamo il disco sulla quale ruota il secondo disco o un anello che ospita un disco che gira</w:t>
            </w:r>
          </w:p>
        </w:tc>
        <w:tc>
          <w:tcPr>
            <w:tcW w:w="1411" w:type="dxa"/>
          </w:tcPr>
          <w:p w:rsidR="00AB7B52" w:rsidRDefault="00331468" w:rsidP="00275BF2">
            <w:pPr>
              <w:jc w:val="center"/>
              <w:rPr>
                <w:lang w:val="it-IT"/>
              </w:rPr>
            </w:pPr>
            <w:r>
              <w:rPr>
                <w:lang w:val="it-IT"/>
              </w:rPr>
              <w:t>Alta</w:t>
            </w:r>
          </w:p>
        </w:tc>
      </w:tr>
      <w:tr w:rsidR="00557B37" w:rsidTr="00275BF2">
        <w:tc>
          <w:tcPr>
            <w:tcW w:w="562" w:type="dxa"/>
          </w:tcPr>
          <w:p w:rsidR="00557B37" w:rsidRPr="006F5646" w:rsidRDefault="00557B37" w:rsidP="00275BF2">
            <w:pPr>
              <w:jc w:val="center"/>
              <w:rPr>
                <w:lang w:val="it-IT"/>
              </w:rPr>
            </w:pPr>
            <w:r>
              <w:rPr>
                <w:lang w:val="it-IT"/>
              </w:rPr>
              <w:t>04</w:t>
            </w:r>
          </w:p>
        </w:tc>
        <w:tc>
          <w:tcPr>
            <w:tcW w:w="7655" w:type="dxa"/>
          </w:tcPr>
          <w:p w:rsidR="00557B37" w:rsidRPr="006F5646" w:rsidRDefault="009A556F" w:rsidP="003E1862">
            <w:pPr>
              <w:rPr>
                <w:sz w:val="22"/>
              </w:rPr>
            </w:pPr>
            <w:r>
              <w:rPr>
                <w:sz w:val="22"/>
              </w:rPr>
              <w:t>Il disco e l’anello non devono essere più grandi della pagina</w:t>
            </w:r>
          </w:p>
        </w:tc>
        <w:tc>
          <w:tcPr>
            <w:tcW w:w="1411" w:type="dxa"/>
          </w:tcPr>
          <w:p w:rsidR="00557B37" w:rsidRDefault="002709B7"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5</w:t>
            </w:r>
          </w:p>
        </w:tc>
        <w:tc>
          <w:tcPr>
            <w:tcW w:w="7655" w:type="dxa"/>
          </w:tcPr>
          <w:p w:rsidR="00AB7B52" w:rsidRPr="006F5646" w:rsidRDefault="006F5646" w:rsidP="003E1862">
            <w:pPr>
              <w:rPr>
                <w:sz w:val="22"/>
              </w:rPr>
            </w:pPr>
            <w:r w:rsidRPr="006F5646">
              <w:rPr>
                <w:sz w:val="22"/>
              </w:rPr>
              <w:t>Il disco mobile ha più punti dove puoi attaccare la matita</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6</w:t>
            </w:r>
          </w:p>
        </w:tc>
        <w:tc>
          <w:tcPr>
            <w:tcW w:w="7655" w:type="dxa"/>
          </w:tcPr>
          <w:p w:rsidR="00AB7B52" w:rsidRPr="006F5646" w:rsidRDefault="006F5646" w:rsidP="003E1862">
            <w:pPr>
              <w:rPr>
                <w:sz w:val="22"/>
              </w:rPr>
            </w:pPr>
            <w:r w:rsidRPr="006F5646">
              <w:rPr>
                <w:sz w:val="22"/>
              </w:rPr>
              <w:t>Il colore del percorso è personalizzabile</w:t>
            </w:r>
          </w:p>
        </w:tc>
        <w:tc>
          <w:tcPr>
            <w:tcW w:w="1411" w:type="dxa"/>
          </w:tcPr>
          <w:p w:rsidR="00AB7B52" w:rsidRDefault="00331468"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7</w:t>
            </w:r>
          </w:p>
        </w:tc>
        <w:tc>
          <w:tcPr>
            <w:tcW w:w="7655" w:type="dxa"/>
          </w:tcPr>
          <w:p w:rsidR="00AB7B52" w:rsidRPr="006F5646" w:rsidRDefault="006F5646" w:rsidP="006F5646">
            <w:pPr>
              <w:rPr>
                <w:sz w:val="22"/>
              </w:rPr>
            </w:pPr>
            <w:r w:rsidRPr="006F5646">
              <w:rPr>
                <w:sz w:val="22"/>
              </w:rPr>
              <w:t>È possibile</w:t>
            </w:r>
            <w:r w:rsidR="00AE70F7">
              <w:rPr>
                <w:sz w:val="22"/>
              </w:rPr>
              <w:t xml:space="preserve"> disegnare</w:t>
            </w:r>
            <w:r w:rsidRPr="006F5646">
              <w:rPr>
                <w:sz w:val="22"/>
              </w:rPr>
              <w:t xml:space="preserve"> il percorso in layer gestiti separatamente</w:t>
            </w:r>
          </w:p>
        </w:tc>
        <w:tc>
          <w:tcPr>
            <w:tcW w:w="1411" w:type="dxa"/>
          </w:tcPr>
          <w:p w:rsidR="00AB7B52" w:rsidRDefault="00331468" w:rsidP="00275BF2">
            <w:pPr>
              <w:jc w:val="center"/>
              <w:rPr>
                <w:lang w:val="it-IT"/>
              </w:rPr>
            </w:pPr>
            <w:r>
              <w:rPr>
                <w:lang w:val="it-IT"/>
              </w:rPr>
              <w:t>Media</w:t>
            </w:r>
          </w:p>
        </w:tc>
      </w:tr>
      <w:tr w:rsidR="001A0D89" w:rsidTr="00275BF2">
        <w:tc>
          <w:tcPr>
            <w:tcW w:w="562" w:type="dxa"/>
          </w:tcPr>
          <w:p w:rsidR="001A0D89" w:rsidRPr="006F5646" w:rsidRDefault="001A0D89" w:rsidP="00275BF2">
            <w:pPr>
              <w:jc w:val="center"/>
              <w:rPr>
                <w:lang w:val="it-IT"/>
              </w:rPr>
            </w:pPr>
            <w:r>
              <w:rPr>
                <w:lang w:val="it-IT"/>
              </w:rPr>
              <w:t>08</w:t>
            </w:r>
          </w:p>
        </w:tc>
        <w:tc>
          <w:tcPr>
            <w:tcW w:w="7655" w:type="dxa"/>
          </w:tcPr>
          <w:p w:rsidR="001A0D89" w:rsidRPr="006F5646" w:rsidRDefault="001A0D89" w:rsidP="006F5646">
            <w:pPr>
              <w:rPr>
                <w:sz w:val="22"/>
              </w:rPr>
            </w:pPr>
            <w:r>
              <w:rPr>
                <w:sz w:val="22"/>
              </w:rPr>
              <w:t>La pagina avrà un menù per gestire i layer</w:t>
            </w:r>
          </w:p>
        </w:tc>
        <w:tc>
          <w:tcPr>
            <w:tcW w:w="1411" w:type="dxa"/>
          </w:tcPr>
          <w:p w:rsidR="001A0D89" w:rsidRDefault="00D91F33"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1A0D89">
              <w:rPr>
                <w:lang w:val="it-IT"/>
              </w:rPr>
              <w:t>9</w:t>
            </w:r>
          </w:p>
        </w:tc>
        <w:tc>
          <w:tcPr>
            <w:tcW w:w="7655" w:type="dxa"/>
          </w:tcPr>
          <w:p w:rsidR="00AB7B52" w:rsidRPr="006F5646" w:rsidRDefault="006F5646" w:rsidP="006F5646">
            <w:pPr>
              <w:rPr>
                <w:sz w:val="22"/>
              </w:rPr>
            </w:pPr>
            <w:r w:rsidRPr="006F5646">
              <w:rPr>
                <w:sz w:val="22"/>
              </w:rPr>
              <w:t>I layer possono venir nascosti o cancellati</w:t>
            </w:r>
          </w:p>
        </w:tc>
        <w:tc>
          <w:tcPr>
            <w:tcW w:w="1411" w:type="dxa"/>
          </w:tcPr>
          <w:p w:rsidR="00AB7B52" w:rsidRDefault="00331468" w:rsidP="00275BF2">
            <w:pPr>
              <w:jc w:val="center"/>
              <w:rPr>
                <w:lang w:val="it-IT"/>
              </w:rPr>
            </w:pPr>
            <w:r>
              <w:rPr>
                <w:lang w:val="it-IT"/>
              </w:rPr>
              <w:t>Bassa</w:t>
            </w:r>
          </w:p>
        </w:tc>
      </w:tr>
      <w:tr w:rsidR="006F5646" w:rsidTr="00275BF2">
        <w:tc>
          <w:tcPr>
            <w:tcW w:w="562" w:type="dxa"/>
          </w:tcPr>
          <w:p w:rsidR="006F5646" w:rsidRPr="006F5646" w:rsidRDefault="001A0D89" w:rsidP="00275BF2">
            <w:pPr>
              <w:jc w:val="center"/>
              <w:rPr>
                <w:lang w:val="it-IT"/>
              </w:rPr>
            </w:pPr>
            <w:r>
              <w:rPr>
                <w:lang w:val="it-IT"/>
              </w:rPr>
              <w:t>10</w:t>
            </w:r>
          </w:p>
        </w:tc>
        <w:tc>
          <w:tcPr>
            <w:tcW w:w="7655" w:type="dxa"/>
          </w:tcPr>
          <w:p w:rsidR="006F5646" w:rsidRPr="006F5646" w:rsidRDefault="006F5646" w:rsidP="006F5646">
            <w:pPr>
              <w:rPr>
                <w:sz w:val="22"/>
              </w:rPr>
            </w:pPr>
            <w:r w:rsidRPr="006F5646">
              <w:rPr>
                <w:sz w:val="22"/>
              </w:rPr>
              <w:t>Quando il colore del percorso viene cambiato, viene chiesto anche se cambiare layer</w:t>
            </w:r>
          </w:p>
        </w:tc>
        <w:tc>
          <w:tcPr>
            <w:tcW w:w="1411" w:type="dxa"/>
          </w:tcPr>
          <w:p w:rsidR="006F5646" w:rsidRDefault="00331468" w:rsidP="00275BF2">
            <w:pPr>
              <w:jc w:val="center"/>
              <w:rPr>
                <w:lang w:val="it-IT"/>
              </w:rPr>
            </w:pPr>
            <w:r>
              <w:rPr>
                <w:lang w:val="it-IT"/>
              </w:rPr>
              <w:t>Bassa</w:t>
            </w:r>
          </w:p>
        </w:tc>
      </w:tr>
      <w:tr w:rsidR="006F5646" w:rsidTr="00275BF2">
        <w:tc>
          <w:tcPr>
            <w:tcW w:w="562" w:type="dxa"/>
          </w:tcPr>
          <w:p w:rsidR="006F5646" w:rsidRPr="006F5646" w:rsidRDefault="00557B37" w:rsidP="00275BF2">
            <w:pPr>
              <w:jc w:val="center"/>
              <w:rPr>
                <w:lang w:val="it-IT"/>
              </w:rPr>
            </w:pPr>
            <w:r>
              <w:rPr>
                <w:lang w:val="it-IT"/>
              </w:rPr>
              <w:t>1</w:t>
            </w:r>
            <w:r w:rsidR="001A0D89">
              <w:rPr>
                <w:lang w:val="it-IT"/>
              </w:rPr>
              <w:t>1</w:t>
            </w:r>
          </w:p>
        </w:tc>
        <w:tc>
          <w:tcPr>
            <w:tcW w:w="7655" w:type="dxa"/>
          </w:tcPr>
          <w:p w:rsidR="006F5646" w:rsidRPr="006F5646" w:rsidRDefault="006F5646" w:rsidP="006F5646">
            <w:pPr>
              <w:rPr>
                <w:sz w:val="22"/>
              </w:rPr>
            </w:pPr>
            <w:r w:rsidRPr="006F5646">
              <w:rPr>
                <w:sz w:val="22"/>
              </w:rPr>
              <w:t>È possibile tracciare più percorsi con misure degli anelli diversi</w:t>
            </w:r>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2</w:t>
            </w:r>
          </w:p>
        </w:tc>
        <w:tc>
          <w:tcPr>
            <w:tcW w:w="7655" w:type="dxa"/>
          </w:tcPr>
          <w:p w:rsidR="006F5646" w:rsidRPr="006F5646" w:rsidRDefault="006F5646" w:rsidP="006F5646">
            <w:pPr>
              <w:rPr>
                <w:sz w:val="22"/>
              </w:rPr>
            </w:pPr>
            <w:r w:rsidRPr="006F5646">
              <w:rPr>
                <w:sz w:val="22"/>
              </w:rPr>
              <w:t>Per ogni tracciato è possibile interrompere l’operazione</w:t>
            </w:r>
          </w:p>
        </w:tc>
        <w:tc>
          <w:tcPr>
            <w:tcW w:w="1411" w:type="dxa"/>
          </w:tcPr>
          <w:p w:rsidR="006F5646" w:rsidRDefault="00331468" w:rsidP="00275BF2">
            <w:pPr>
              <w:jc w:val="center"/>
              <w:rPr>
                <w:lang w:val="it-IT"/>
              </w:rPr>
            </w:pPr>
            <w:r>
              <w:rPr>
                <w:lang w:val="it-IT"/>
              </w:rPr>
              <w:t>Alta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3</w:t>
            </w:r>
          </w:p>
        </w:tc>
        <w:tc>
          <w:tcPr>
            <w:tcW w:w="7655" w:type="dxa"/>
          </w:tcPr>
          <w:p w:rsidR="006F5646" w:rsidRPr="006F5646" w:rsidRDefault="006F5646" w:rsidP="006F5646">
            <w:pPr>
              <w:rPr>
                <w:sz w:val="22"/>
              </w:rPr>
            </w:pPr>
            <w:r w:rsidRPr="006F5646">
              <w:rPr>
                <w:sz w:val="22"/>
              </w:rPr>
              <w:t xml:space="preserve">L’immagine creata può venir esporta come </w:t>
            </w:r>
            <w:proofErr w:type="spellStart"/>
            <w:r w:rsidRPr="006F5646">
              <w:rPr>
                <w:sz w:val="22"/>
              </w:rPr>
              <w:t>png</w:t>
            </w:r>
            <w:proofErr w:type="spellEnd"/>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4</w:t>
            </w:r>
          </w:p>
        </w:tc>
        <w:tc>
          <w:tcPr>
            <w:tcW w:w="7655" w:type="dxa"/>
          </w:tcPr>
          <w:p w:rsidR="006F5646" w:rsidRPr="006F5646" w:rsidRDefault="006F5646" w:rsidP="006F5646">
            <w:pPr>
              <w:rPr>
                <w:sz w:val="22"/>
              </w:rPr>
            </w:pPr>
            <w:r w:rsidRPr="006F5646">
              <w:rPr>
                <w:sz w:val="22"/>
              </w:rPr>
              <w:t>Salvataggio e caricamento dei parametri</w:t>
            </w:r>
          </w:p>
        </w:tc>
        <w:tc>
          <w:tcPr>
            <w:tcW w:w="1411" w:type="dxa"/>
          </w:tcPr>
          <w:p w:rsidR="006F5646" w:rsidRDefault="00331468" w:rsidP="00275BF2">
            <w:pPr>
              <w:jc w:val="center"/>
              <w:rPr>
                <w:lang w:val="it-IT"/>
              </w:rPr>
            </w:pPr>
            <w:r>
              <w:rPr>
                <w:lang w:val="it-IT"/>
              </w:rPr>
              <w:t>Bassa</w:t>
            </w:r>
          </w:p>
        </w:tc>
      </w:tr>
      <w:tr w:rsidR="0045514A" w:rsidTr="00275BF2">
        <w:tc>
          <w:tcPr>
            <w:tcW w:w="562" w:type="dxa"/>
          </w:tcPr>
          <w:p w:rsidR="0045514A" w:rsidRPr="006F5646" w:rsidRDefault="0045514A" w:rsidP="00275BF2">
            <w:pPr>
              <w:jc w:val="center"/>
              <w:rPr>
                <w:lang w:val="it-IT"/>
              </w:rPr>
            </w:pPr>
            <w:r>
              <w:rPr>
                <w:lang w:val="it-IT"/>
              </w:rPr>
              <w:t>15</w:t>
            </w:r>
          </w:p>
        </w:tc>
        <w:tc>
          <w:tcPr>
            <w:tcW w:w="7655" w:type="dxa"/>
          </w:tcPr>
          <w:p w:rsidR="0045514A" w:rsidRPr="006F5646" w:rsidRDefault="0045514A" w:rsidP="006F5646">
            <w:pPr>
              <w:rPr>
                <w:sz w:val="22"/>
              </w:rPr>
            </w:pPr>
            <w:r>
              <w:rPr>
                <w:sz w:val="22"/>
              </w:rPr>
              <w:t>Premendo il tasto spazio è possibile inserire una modalità automatica</w:t>
            </w:r>
          </w:p>
        </w:tc>
        <w:tc>
          <w:tcPr>
            <w:tcW w:w="1411" w:type="dxa"/>
          </w:tcPr>
          <w:p w:rsidR="00434853" w:rsidRDefault="0045514A" w:rsidP="00434853">
            <w:pPr>
              <w:jc w:val="center"/>
              <w:rPr>
                <w:lang w:val="it-IT"/>
              </w:rPr>
            </w:pPr>
            <w:r>
              <w:rPr>
                <w:lang w:val="it-IT"/>
              </w:rPr>
              <w:t>Media</w:t>
            </w:r>
          </w:p>
        </w:tc>
      </w:tr>
      <w:bookmarkEnd w:id="7"/>
      <w:bookmarkEnd w:id="8"/>
    </w:tbl>
    <w:p w:rsidR="003E1862" w:rsidRPr="00AB7B52" w:rsidRDefault="003E1862" w:rsidP="003E1862">
      <w:pPr>
        <w:rPr>
          <w:lang w:val="it-IT"/>
        </w:rPr>
      </w:pPr>
    </w:p>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FB2950" w:rsidRDefault="00AB05BB" w:rsidP="000A2B46">
      <w:pPr>
        <w:pStyle w:val="Titolo2"/>
        <w:ind w:left="578" w:hanging="578"/>
        <w:rPr>
          <w:noProof/>
        </w:rPr>
      </w:pPr>
      <w:r w:rsidRPr="00EB64F4">
        <w:br w:type="page"/>
      </w:r>
      <w:bookmarkStart w:id="9" w:name="_Toc85706224"/>
      <w:r w:rsidR="00E6362D" w:rsidRPr="00DA47BC">
        <w:lastRenderedPageBreak/>
        <w:t>Use case</w:t>
      </w:r>
      <w:bookmarkEnd w:id="9"/>
    </w:p>
    <w:p w:rsidR="0018028F" w:rsidRDefault="0018028F" w:rsidP="00667985">
      <w:pPr>
        <w:keepNext/>
        <w:jc w:val="center"/>
        <w:rPr>
          <w:noProof/>
        </w:rPr>
      </w:pPr>
    </w:p>
    <w:p w:rsidR="00667985" w:rsidRDefault="0018028F" w:rsidP="00667985">
      <w:pPr>
        <w:keepNext/>
        <w:jc w:val="center"/>
      </w:pPr>
      <w:r>
        <w:rPr>
          <w:noProof/>
        </w:rPr>
        <w:drawing>
          <wp:inline distT="0" distB="0" distL="0" distR="0" wp14:anchorId="75DBC47D" wp14:editId="3260EEAD">
            <wp:extent cx="5399648" cy="346781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72" t="22472" r="25546" b="8839"/>
                    <a:stretch/>
                  </pic:blipFill>
                  <pic:spPr bwMode="auto">
                    <a:xfrm>
                      <a:off x="0" y="0"/>
                      <a:ext cx="5426349" cy="3484966"/>
                    </a:xfrm>
                    <a:prstGeom prst="rect">
                      <a:avLst/>
                    </a:prstGeom>
                    <a:ln>
                      <a:noFill/>
                    </a:ln>
                    <a:extLst>
                      <a:ext uri="{53640926-AAD7-44D8-BBD7-CCE9431645EC}">
                        <a14:shadowObscured xmlns:a14="http://schemas.microsoft.com/office/drawing/2010/main"/>
                      </a:ext>
                    </a:extLst>
                  </pic:spPr>
                </pic:pic>
              </a:graphicData>
            </a:graphic>
          </wp:inline>
        </w:drawing>
      </w:r>
    </w:p>
    <w:p w:rsidR="00FB2950" w:rsidRPr="00A71557" w:rsidRDefault="00667985" w:rsidP="00667985">
      <w:pPr>
        <w:pStyle w:val="Didascalia"/>
        <w:jc w:val="center"/>
        <w:rPr>
          <w:lang w:val="it-IT"/>
        </w:rPr>
      </w:pPr>
      <w:r>
        <w:t xml:space="preserve">Figura </w:t>
      </w:r>
      <w:r w:rsidR="003D5283">
        <w:fldChar w:fldCharType="begin"/>
      </w:r>
      <w:r w:rsidR="003D5283">
        <w:instrText xml:space="preserve"> SEQ Figura \* ARABIC </w:instrText>
      </w:r>
      <w:r w:rsidR="003D5283">
        <w:fldChar w:fldCharType="separate"/>
      </w:r>
      <w:r w:rsidR="006B4E23">
        <w:rPr>
          <w:noProof/>
        </w:rPr>
        <w:t>1</w:t>
      </w:r>
      <w:r w:rsidR="003D5283">
        <w:rPr>
          <w:noProof/>
        </w:rPr>
        <w:fldChar w:fldCharType="end"/>
      </w:r>
      <w:r>
        <w:t>: Use Case</w:t>
      </w:r>
    </w:p>
    <w:p w:rsidR="00A71557" w:rsidRPr="00A71557" w:rsidRDefault="00A71557" w:rsidP="00A71557">
      <w:pPr>
        <w:rPr>
          <w:lang w:val="it-IT"/>
        </w:rPr>
      </w:pPr>
    </w:p>
    <w:p w:rsidR="0072427A" w:rsidRPr="00D03EA1" w:rsidRDefault="0072427A" w:rsidP="00811FD8">
      <w:pPr>
        <w:pStyle w:val="Titolo2"/>
      </w:pPr>
      <w:bookmarkStart w:id="10" w:name="_Toc85706225"/>
      <w:r w:rsidRPr="00D03EA1">
        <w:t>Pianificazione</w:t>
      </w:r>
      <w:bookmarkEnd w:id="10"/>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667985" w:rsidRDefault="00667985" w:rsidP="0072427A">
      <w:pPr>
        <w:rPr>
          <w:lang w:val="it-IT"/>
        </w:rPr>
        <w:sectPr w:rsidR="00667985"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72427A" w:rsidRPr="00D03EA1" w:rsidRDefault="0072427A" w:rsidP="0072427A">
      <w:pPr>
        <w:rPr>
          <w:lang w:val="it-IT"/>
        </w:rPr>
      </w:pPr>
    </w:p>
    <w:p w:rsidR="00777222" w:rsidRDefault="00777222" w:rsidP="00667985">
      <w:pPr>
        <w:keepNext/>
        <w:jc w:val="center"/>
        <w:rPr>
          <w:noProof/>
        </w:rPr>
      </w:pPr>
    </w:p>
    <w:p w:rsidR="00667985" w:rsidRDefault="00BA13E5" w:rsidP="00667985">
      <w:pPr>
        <w:keepNext/>
        <w:jc w:val="center"/>
      </w:pPr>
      <w:r>
        <w:rPr>
          <w:noProof/>
        </w:rPr>
        <w:drawing>
          <wp:inline distT="0" distB="0" distL="0" distR="0" wp14:anchorId="14DC53BB" wp14:editId="541AC39B">
            <wp:extent cx="8738558" cy="5374005"/>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57" t="6472" r="15551" b="3981"/>
                    <a:stretch/>
                  </pic:blipFill>
                  <pic:spPr bwMode="auto">
                    <a:xfrm>
                      <a:off x="0" y="0"/>
                      <a:ext cx="8781697" cy="5400534"/>
                    </a:xfrm>
                    <a:prstGeom prst="rect">
                      <a:avLst/>
                    </a:prstGeom>
                    <a:ln>
                      <a:noFill/>
                    </a:ln>
                    <a:extLst>
                      <a:ext uri="{53640926-AAD7-44D8-BBD7-CCE9431645EC}">
                        <a14:shadowObscured xmlns:a14="http://schemas.microsoft.com/office/drawing/2010/main"/>
                      </a:ext>
                    </a:extLst>
                  </pic:spPr>
                </pic:pic>
              </a:graphicData>
            </a:graphic>
          </wp:inline>
        </w:drawing>
      </w:r>
    </w:p>
    <w:p w:rsidR="00667985" w:rsidRPr="007D504C" w:rsidRDefault="00667985" w:rsidP="007D504C">
      <w:pPr>
        <w:pStyle w:val="Didascalia"/>
        <w:jc w:val="center"/>
        <w:rPr>
          <w:lang w:val="it-IT"/>
        </w:rPr>
        <w:sectPr w:rsidR="00667985" w:rsidRPr="007D504C" w:rsidSect="000419CB">
          <w:headerReference w:type="first" r:id="rId14"/>
          <w:footerReference w:type="first" r:id="rId15"/>
          <w:pgSz w:w="16838" w:h="11906" w:orient="landscape"/>
          <w:pgMar w:top="1134" w:right="1985" w:bottom="1134" w:left="1418" w:header="567" w:footer="567" w:gutter="0"/>
          <w:cols w:space="720"/>
          <w:titlePg/>
          <w:docGrid w:linePitch="272"/>
        </w:sectPr>
      </w:pPr>
      <w:r>
        <w:t xml:space="preserve">Figura </w:t>
      </w:r>
      <w:r w:rsidR="003D5283">
        <w:fldChar w:fldCharType="begin"/>
      </w:r>
      <w:r w:rsidR="003D5283">
        <w:instrText xml:space="preserve"> SEQ Figura \* ARABIC </w:instrText>
      </w:r>
      <w:r w:rsidR="003D5283">
        <w:fldChar w:fldCharType="separate"/>
      </w:r>
      <w:r w:rsidR="006B4E23">
        <w:rPr>
          <w:noProof/>
        </w:rPr>
        <w:t>2</w:t>
      </w:r>
      <w:r w:rsidR="003D5283">
        <w:rPr>
          <w:noProof/>
        </w:rPr>
        <w:fldChar w:fldCharType="end"/>
      </w:r>
      <w:r>
        <w:t>: Gantt iniziale</w:t>
      </w:r>
    </w:p>
    <w:p w:rsidR="00FB2950" w:rsidRDefault="00FB2950" w:rsidP="00C27D3A">
      <w:pPr>
        <w:rPr>
          <w:noProof/>
        </w:rPr>
      </w:pPr>
    </w:p>
    <w:p w:rsidR="00126B6F" w:rsidRPr="00E83965" w:rsidRDefault="00AB05BB" w:rsidP="00126B6F">
      <w:pPr>
        <w:pStyle w:val="Titolo2"/>
      </w:pPr>
      <w:bookmarkStart w:id="11" w:name="_Toc85706226"/>
      <w:r w:rsidRPr="00D03EA1">
        <w:t>Analisi dei mezz</w:t>
      </w:r>
      <w:bookmarkEnd w:id="11"/>
      <w:r w:rsidR="00E83965">
        <w:t>i</w:t>
      </w:r>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Default="00AB05BB" w:rsidP="002B76DE">
      <w:pPr>
        <w:pStyle w:val="Titolo3"/>
      </w:pPr>
      <w:bookmarkStart w:id="12" w:name="_Toc413411419"/>
      <w:bookmarkStart w:id="13" w:name="_Toc85706227"/>
      <w:r w:rsidRPr="00D03EA1">
        <w:t>Software</w:t>
      </w:r>
      <w:bookmarkEnd w:id="12"/>
      <w:bookmarkEnd w:id="13"/>
    </w:p>
    <w:p w:rsidR="00E83965" w:rsidRDefault="00E83965" w:rsidP="00E83965">
      <w:pPr>
        <w:rPr>
          <w:u w:val="single"/>
          <w:lang w:val="it-IT"/>
        </w:rPr>
      </w:pPr>
      <w:r>
        <w:rPr>
          <w:lang w:val="it-IT"/>
        </w:rPr>
        <w:t xml:space="preserve">Per scrivere il programma in Java è stato usato </w:t>
      </w:r>
      <w:r w:rsidRPr="00E83965">
        <w:rPr>
          <w:u w:val="single"/>
          <w:lang w:val="it-IT"/>
        </w:rPr>
        <w:t>Apache NetBeans IDE 12.4</w:t>
      </w:r>
      <w:r>
        <w:rPr>
          <w:u w:val="single"/>
          <w:lang w:val="it-IT"/>
        </w:rPr>
        <w:t>.</w:t>
      </w:r>
    </w:p>
    <w:p w:rsidR="00E83965" w:rsidRDefault="00E83965" w:rsidP="00E83965">
      <w:pPr>
        <w:rPr>
          <w:u w:val="single"/>
          <w:lang w:val="it-IT"/>
        </w:rPr>
      </w:pPr>
      <w:r>
        <w:rPr>
          <w:lang w:val="it-IT"/>
        </w:rPr>
        <w:t xml:space="preserve">Per gestire i file e le cartelle è stato usato </w:t>
      </w:r>
      <w:r w:rsidRPr="00E83965">
        <w:rPr>
          <w:u w:val="single"/>
          <w:lang w:val="it-IT"/>
        </w:rPr>
        <w:t>Git</w:t>
      </w:r>
      <w:r>
        <w:rPr>
          <w:u w:val="single"/>
          <w:lang w:val="it-IT"/>
        </w:rPr>
        <w:t>.</w:t>
      </w:r>
    </w:p>
    <w:p w:rsidR="00E83965" w:rsidRDefault="002472A8" w:rsidP="002472A8">
      <w:pPr>
        <w:rPr>
          <w:lang w:val="it-IT"/>
        </w:rPr>
      </w:pPr>
      <w:r>
        <w:rPr>
          <w:lang w:val="it-IT"/>
        </w:rPr>
        <w:t xml:space="preserve">Per scrivere la documentazione ed il diario </w:t>
      </w:r>
      <w:r w:rsidR="00B93DC7">
        <w:rPr>
          <w:lang w:val="it-IT"/>
        </w:rPr>
        <w:t xml:space="preserve">è </w:t>
      </w:r>
      <w:r>
        <w:rPr>
          <w:lang w:val="it-IT"/>
        </w:rPr>
        <w:t>stat</w:t>
      </w:r>
      <w:r w:rsidR="00B93DC7">
        <w:rPr>
          <w:lang w:val="it-IT"/>
        </w:rPr>
        <w:t>o</w:t>
      </w:r>
      <w:r>
        <w:rPr>
          <w:lang w:val="it-IT"/>
        </w:rPr>
        <w:t xml:space="preserve"> usat</w:t>
      </w:r>
      <w:r w:rsidR="00B93DC7">
        <w:rPr>
          <w:lang w:val="it-IT"/>
        </w:rPr>
        <w:t>o</w:t>
      </w:r>
      <w:r>
        <w:rPr>
          <w:lang w:val="it-IT"/>
        </w:rPr>
        <w:t xml:space="preserve"> </w:t>
      </w:r>
      <w:r w:rsidR="00B93DC7" w:rsidRPr="00B93DC7">
        <w:rPr>
          <w:u w:val="single"/>
          <w:lang w:val="it-IT"/>
        </w:rPr>
        <w:t>Word</w:t>
      </w:r>
      <w:r w:rsidR="00B93DC7" w:rsidRPr="00B93DC7">
        <w:rPr>
          <w:lang w:val="it-IT"/>
        </w:rPr>
        <w:t xml:space="preserve"> </w:t>
      </w:r>
      <w:r w:rsidR="00B93DC7">
        <w:rPr>
          <w:lang w:val="it-IT"/>
        </w:rPr>
        <w:t xml:space="preserve">da </w:t>
      </w:r>
      <w:r w:rsidRPr="002472A8">
        <w:rPr>
          <w:u w:val="single"/>
          <w:lang w:val="it-IT"/>
        </w:rPr>
        <w:t>Microsoft Office Professional Plus 2019</w:t>
      </w:r>
      <w:r>
        <w:rPr>
          <w:lang w:val="it-IT"/>
        </w:rPr>
        <w:t>.</w:t>
      </w:r>
    </w:p>
    <w:p w:rsidR="00A808E8" w:rsidRDefault="00606C4E" w:rsidP="002472A8">
      <w:pPr>
        <w:rPr>
          <w:lang w:val="it-IT"/>
        </w:rPr>
      </w:pPr>
      <w:r>
        <w:rPr>
          <w:lang w:val="it-IT"/>
        </w:rPr>
        <w:t xml:space="preserve">Per creare il Gantt iniziale ed il Gantt consuntivo, è stato usato </w:t>
      </w:r>
      <w:r w:rsidRPr="00872A41">
        <w:rPr>
          <w:u w:val="single"/>
          <w:lang w:val="it-IT"/>
        </w:rPr>
        <w:t xml:space="preserve">Microsoft </w:t>
      </w:r>
      <w:r w:rsidR="00A808E8" w:rsidRPr="00872A41">
        <w:rPr>
          <w:u w:val="single"/>
          <w:lang w:val="it-IT"/>
        </w:rPr>
        <w:t>Project</w:t>
      </w:r>
      <w:r w:rsidRPr="00872A41">
        <w:rPr>
          <w:u w:val="single"/>
          <w:lang w:val="it-IT"/>
        </w:rPr>
        <w:t xml:space="preserve"> Professional 2019</w:t>
      </w:r>
      <w:r w:rsidR="00872A41">
        <w:rPr>
          <w:u w:val="single"/>
          <w:lang w:val="it-IT"/>
        </w:rPr>
        <w:t>.</w:t>
      </w:r>
    </w:p>
    <w:p w:rsidR="00A808E8" w:rsidRDefault="008A6C86" w:rsidP="002472A8">
      <w:pPr>
        <w:rPr>
          <w:lang w:val="it-IT"/>
        </w:rPr>
      </w:pPr>
      <w:r>
        <w:rPr>
          <w:lang w:val="it-IT"/>
        </w:rPr>
        <w:t>Pe</w:t>
      </w:r>
      <w:r w:rsidR="00B93DC7">
        <w:rPr>
          <w:lang w:val="it-IT"/>
        </w:rPr>
        <w:t>r creare il diagramma use case</w:t>
      </w:r>
      <w:r>
        <w:rPr>
          <w:lang w:val="it-IT"/>
        </w:rPr>
        <w:t xml:space="preserve">, è stato usato </w:t>
      </w:r>
      <w:r w:rsidRPr="008A6C86">
        <w:rPr>
          <w:u w:val="single"/>
          <w:lang w:val="it-IT"/>
        </w:rPr>
        <w:t>Microsoft Visio Professional 2019</w:t>
      </w:r>
      <w:r>
        <w:rPr>
          <w:lang w:val="it-IT"/>
        </w:rPr>
        <w:t>.</w:t>
      </w:r>
    </w:p>
    <w:p w:rsidR="00D32661" w:rsidRPr="00D32661" w:rsidRDefault="001A3787" w:rsidP="002472A8">
      <w:pPr>
        <w:rPr>
          <w:u w:val="single"/>
          <w:lang w:val="it-IT"/>
        </w:rPr>
      </w:pPr>
      <w:r>
        <w:rPr>
          <w:lang w:val="it-IT"/>
        </w:rPr>
        <w:t xml:space="preserve">Per </w:t>
      </w:r>
      <w:r w:rsidR="00D32661">
        <w:rPr>
          <w:lang w:val="it-IT"/>
        </w:rPr>
        <w:t xml:space="preserve">progettare il documento di design è stato usato l’applicativo web WireFramePro dal sito: </w:t>
      </w:r>
      <w:hyperlink r:id="rId16" w:history="1">
        <w:r w:rsidR="00D32661" w:rsidRPr="00F33004">
          <w:rPr>
            <w:rStyle w:val="Collegamentoipertestuale"/>
            <w:lang w:val="it-IT"/>
          </w:rPr>
          <w:t>https://mockflow.com/apps/wireframepro</w:t>
        </w:r>
      </w:hyperlink>
      <w:r w:rsidR="00D32661">
        <w:rPr>
          <w:u w:val="single"/>
          <w:lang w:val="it-IT"/>
        </w:rPr>
        <w:t>.</w:t>
      </w:r>
    </w:p>
    <w:p w:rsidR="00A967FB" w:rsidRDefault="00AB05BB" w:rsidP="00A967FB">
      <w:pPr>
        <w:pStyle w:val="Titolo3"/>
      </w:pPr>
      <w:bookmarkStart w:id="14" w:name="_Toc413411420"/>
      <w:bookmarkStart w:id="15" w:name="_Toc85706228"/>
      <w:r w:rsidRPr="00D03EA1">
        <w:t>Hardware</w:t>
      </w:r>
      <w:bookmarkEnd w:id="14"/>
      <w:bookmarkEnd w:id="15"/>
    </w:p>
    <w:p w:rsidR="00FF44C3" w:rsidRDefault="00D32661" w:rsidP="00902EB3">
      <w:pPr>
        <w:rPr>
          <w:lang w:val="it-IT"/>
        </w:rPr>
      </w:pPr>
      <w:r>
        <w:rPr>
          <w:lang w:val="it-IT"/>
        </w:rPr>
        <w:t xml:space="preserve">Il programma può essere usato su qualsiasi computer che abbia </w:t>
      </w:r>
      <w:r w:rsidR="00DB70B6">
        <w:rPr>
          <w:lang w:val="it-IT"/>
        </w:rPr>
        <w:t xml:space="preserve">installato </w:t>
      </w:r>
      <w:r w:rsidR="00585956">
        <w:rPr>
          <w:lang w:val="it-IT"/>
        </w:rPr>
        <w:t xml:space="preserve">almeno </w:t>
      </w:r>
      <w:r w:rsidR="00902EB3">
        <w:rPr>
          <w:lang w:val="it-IT"/>
        </w:rPr>
        <w:t>l</w:t>
      </w:r>
      <w:r w:rsidR="00585956">
        <w:rPr>
          <w:lang w:val="it-IT"/>
        </w:rPr>
        <w:t xml:space="preserve"> </w:t>
      </w:r>
      <w:r w:rsidR="005E1B8D">
        <w:rPr>
          <w:lang w:val="it-IT"/>
        </w:rPr>
        <w:t>la JDK 16</w:t>
      </w:r>
      <w:r w:rsidR="00B77129">
        <w:rPr>
          <w:lang w:val="it-IT"/>
        </w:rPr>
        <w:t>.</w:t>
      </w:r>
      <w:bookmarkStart w:id="16" w:name="_Toc429059808"/>
      <w:bookmarkStart w:id="17" w:name="_Toc85706229"/>
      <w:r w:rsidR="0091423C" w:rsidRPr="00A967FB">
        <w:t xml:space="preserve"> </w:t>
      </w:r>
      <w:bookmarkEnd w:id="16"/>
      <w:bookmarkEnd w:id="17"/>
      <w:r w:rsidR="00232D68">
        <w:t>Per realizzare l’intero progetto è stato usato un computer</w:t>
      </w:r>
      <w:r w:rsidR="00FF44C3">
        <w:t xml:space="preserve"> </w:t>
      </w:r>
    </w:p>
    <w:p w:rsidR="00FF44C3" w:rsidRDefault="00FF44C3" w:rsidP="00E1795F">
      <w:pPr>
        <w:rPr>
          <w:lang w:val="it-IT"/>
        </w:rPr>
      </w:pPr>
    </w:p>
    <w:p w:rsidR="00620991" w:rsidRDefault="00620991" w:rsidP="00620991">
      <w:pPr>
        <w:rPr>
          <w:lang w:val="it-IT"/>
        </w:rPr>
      </w:pPr>
    </w:p>
    <w:p w:rsidR="00620991" w:rsidRPr="00D03EA1" w:rsidRDefault="00620991" w:rsidP="00620991">
      <w:pPr>
        <w:pStyle w:val="Titolo2"/>
      </w:pPr>
      <w:bookmarkStart w:id="18" w:name="_Toc429059809"/>
      <w:bookmarkStart w:id="19" w:name="_Toc85706230"/>
      <w:r w:rsidRPr="00D03EA1">
        <w:t>Design dell’architettura del sistema</w:t>
      </w:r>
      <w:bookmarkEnd w:id="18"/>
      <w:bookmarkEnd w:id="19"/>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0" w:name="_Toc429059810"/>
      <w:bookmarkStart w:id="21" w:name="_Toc85706231"/>
      <w:r w:rsidRPr="00D03EA1">
        <w:t>Design dei dati</w:t>
      </w:r>
      <w:r>
        <w:t xml:space="preserve"> e database</w:t>
      </w:r>
      <w:bookmarkEnd w:id="20"/>
      <w:bookmarkEnd w:id="21"/>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Default="00620991" w:rsidP="00620991">
      <w:pPr>
        <w:rPr>
          <w:lang w:val="it-IT"/>
        </w:rPr>
      </w:pPr>
      <w:r>
        <w:rPr>
          <w:lang w:val="it-IT"/>
        </w:rPr>
        <w:t>Se il diagramma E-R viene modificato, sulla doc dovrà apparire l’ultima versione, mentre le vecchie saranno sui diari.</w:t>
      </w:r>
    </w:p>
    <w:p w:rsidR="004E2DB9" w:rsidRDefault="004E2DB9" w:rsidP="00620991">
      <w:pPr>
        <w:rPr>
          <w:color w:val="FF0000"/>
          <w:lang w:val="it-IT"/>
        </w:rPr>
      </w:pPr>
      <w:r>
        <w:rPr>
          <w:color w:val="FF0000"/>
          <w:lang w:val="it-IT"/>
        </w:rPr>
        <w:t>Come sono salvati e caricati i parametri</w:t>
      </w:r>
    </w:p>
    <w:p w:rsidR="004E2DB9" w:rsidRPr="006B4E23" w:rsidRDefault="004E2DB9" w:rsidP="00620991">
      <w:pPr>
        <w:rPr>
          <w:lang w:val="it-IT"/>
        </w:rPr>
      </w:pPr>
      <w:r>
        <w:rPr>
          <w:lang w:val="it-IT"/>
        </w:rPr>
        <w:br w:type="page"/>
      </w:r>
    </w:p>
    <w:p w:rsidR="00620991" w:rsidRPr="00D03EA1" w:rsidRDefault="00620991" w:rsidP="00620991">
      <w:pPr>
        <w:pStyle w:val="Titolo2"/>
      </w:pPr>
      <w:bookmarkStart w:id="22" w:name="_Toc429059811"/>
      <w:bookmarkStart w:id="23" w:name="_Toc85706232"/>
      <w:r w:rsidRPr="00D03EA1">
        <w:lastRenderedPageBreak/>
        <w:t>Design delle interfacce</w:t>
      </w:r>
      <w:bookmarkEnd w:id="22"/>
      <w:bookmarkEnd w:id="23"/>
    </w:p>
    <w:p w:rsidR="004E2DB9" w:rsidRDefault="004E2DB9" w:rsidP="00620991">
      <w:pPr>
        <w:rPr>
          <w:lang w:val="it-IT"/>
        </w:rPr>
      </w:pPr>
      <w:r>
        <w:rPr>
          <w:lang w:val="it-IT"/>
        </w:rPr>
        <w:t>Il primo documento di design delle interfacce è stato concluso il 30 settembre del 2021, i prototipi delle interfacce si presentano come segue:</w:t>
      </w:r>
    </w:p>
    <w:p w:rsidR="004E2DB9" w:rsidRDefault="004E2DB9" w:rsidP="00620991">
      <w:pPr>
        <w:rPr>
          <w:noProof/>
          <w:lang w:val="it-IT"/>
        </w:rPr>
      </w:pPr>
    </w:p>
    <w:p w:rsidR="004E2DB9" w:rsidRDefault="004E2DB9" w:rsidP="006B4E23">
      <w:pPr>
        <w:keepNext/>
        <w:jc w:val="center"/>
      </w:pPr>
      <w:r>
        <w:rPr>
          <w:noProof/>
          <w:lang w:val="it-IT"/>
        </w:rPr>
        <w:drawing>
          <wp:inline distT="0" distB="0" distL="0" distR="0">
            <wp:extent cx="5626122" cy="328452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2304" b="9468"/>
                    <a:stretch/>
                  </pic:blipFill>
                  <pic:spPr bwMode="auto">
                    <a:xfrm>
                      <a:off x="0" y="0"/>
                      <a:ext cx="5688255" cy="3320798"/>
                    </a:xfrm>
                    <a:prstGeom prst="rect">
                      <a:avLst/>
                    </a:prstGeom>
                    <a:noFill/>
                    <a:ln>
                      <a:noFill/>
                    </a:ln>
                    <a:extLst>
                      <a:ext uri="{53640926-AAD7-44D8-BBD7-CCE9431645EC}">
                        <a14:shadowObscured xmlns:a14="http://schemas.microsoft.com/office/drawing/2010/main"/>
                      </a:ext>
                    </a:extLst>
                  </pic:spPr>
                </pic:pic>
              </a:graphicData>
            </a:graphic>
          </wp:inline>
        </w:drawing>
      </w:r>
    </w:p>
    <w:p w:rsidR="004E2DB9" w:rsidRDefault="004E2DB9" w:rsidP="004E2DB9">
      <w:pPr>
        <w:pStyle w:val="Didascalia"/>
        <w:jc w:val="center"/>
      </w:pPr>
      <w:r>
        <w:t xml:space="preserve">Figura </w:t>
      </w:r>
      <w:r w:rsidR="003D5283">
        <w:fldChar w:fldCharType="begin"/>
      </w:r>
      <w:r w:rsidR="003D5283">
        <w:instrText xml:space="preserve"> SEQ Figura \* ARABIC </w:instrText>
      </w:r>
      <w:r w:rsidR="003D5283">
        <w:fldChar w:fldCharType="separate"/>
      </w:r>
      <w:r w:rsidR="006B4E23">
        <w:rPr>
          <w:noProof/>
        </w:rPr>
        <w:t>3</w:t>
      </w:r>
      <w:r w:rsidR="003D5283">
        <w:rPr>
          <w:noProof/>
        </w:rPr>
        <w:fldChar w:fldCharType="end"/>
      </w:r>
      <w:r>
        <w:t>: Interfaccia iniziale</w:t>
      </w:r>
    </w:p>
    <w:p w:rsidR="004E2DB9" w:rsidRPr="004E2DB9" w:rsidRDefault="004E2DB9" w:rsidP="004E2DB9"/>
    <w:p w:rsidR="006B4E23" w:rsidRDefault="004E2DB9" w:rsidP="006B4E23">
      <w:pPr>
        <w:keepNext/>
        <w:jc w:val="center"/>
      </w:pPr>
      <w:r>
        <w:rPr>
          <w:noProof/>
          <w:lang w:val="it-IT"/>
        </w:rPr>
        <w:drawing>
          <wp:inline distT="0" distB="0" distL="0" distR="0">
            <wp:extent cx="5643154" cy="3291840"/>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 t="1" r="2308" b="9546"/>
                    <a:stretch/>
                  </pic:blipFill>
                  <pic:spPr bwMode="auto">
                    <a:xfrm>
                      <a:off x="0" y="0"/>
                      <a:ext cx="5684581" cy="3316006"/>
                    </a:xfrm>
                    <a:prstGeom prst="rect">
                      <a:avLst/>
                    </a:prstGeom>
                    <a:noFill/>
                    <a:ln>
                      <a:noFill/>
                    </a:ln>
                    <a:extLst>
                      <a:ext uri="{53640926-AAD7-44D8-BBD7-CCE9431645EC}">
                        <a14:shadowObscured xmlns:a14="http://schemas.microsoft.com/office/drawing/2010/main"/>
                      </a:ext>
                    </a:extLst>
                  </pic:spPr>
                </pic:pic>
              </a:graphicData>
            </a:graphic>
          </wp:inline>
        </w:drawing>
      </w:r>
    </w:p>
    <w:p w:rsidR="004E2DB9" w:rsidRDefault="006B4E23" w:rsidP="006B4E23">
      <w:pPr>
        <w:pStyle w:val="Didascalia"/>
        <w:jc w:val="center"/>
        <w:rPr>
          <w:noProof/>
          <w:lang w:val="it-IT"/>
        </w:rPr>
      </w:pPr>
      <w:r>
        <w:t xml:space="preserve">Figura </w:t>
      </w:r>
      <w:r w:rsidR="003D5283">
        <w:fldChar w:fldCharType="begin"/>
      </w:r>
      <w:r w:rsidR="003D5283">
        <w:instrText xml:space="preserve"> SEQ Figura \* ARABIC </w:instrText>
      </w:r>
      <w:r w:rsidR="003D5283">
        <w:fldChar w:fldCharType="separate"/>
      </w:r>
      <w:r>
        <w:rPr>
          <w:noProof/>
        </w:rPr>
        <w:t>4</w:t>
      </w:r>
      <w:r w:rsidR="003D5283">
        <w:rPr>
          <w:noProof/>
        </w:rPr>
        <w:fldChar w:fldCharType="end"/>
      </w:r>
      <w:r>
        <w:t>: Menù dell'interfaccia iniziale</w:t>
      </w:r>
    </w:p>
    <w:p w:rsidR="006B4E23" w:rsidRDefault="004E2DB9" w:rsidP="006B4E23">
      <w:pPr>
        <w:keepNext/>
        <w:jc w:val="center"/>
      </w:pPr>
      <w:r>
        <w:rPr>
          <w:noProof/>
          <w:lang w:val="it-IT"/>
        </w:rPr>
        <w:lastRenderedPageBreak/>
        <w:drawing>
          <wp:inline distT="0" distB="0" distL="0" distR="0">
            <wp:extent cx="3145536" cy="2197163"/>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a:extLst>
                        <a:ext uri="{28A0092B-C50C-407E-A947-70E740481C1C}">
                          <a14:useLocalDpi xmlns:a14="http://schemas.microsoft.com/office/drawing/2010/main" val="0"/>
                        </a:ext>
                      </a:extLst>
                    </a:blip>
                    <a:srcRect l="4307" t="1276" r="8017" b="17064"/>
                    <a:stretch/>
                  </pic:blipFill>
                  <pic:spPr bwMode="auto">
                    <a:xfrm>
                      <a:off x="0" y="0"/>
                      <a:ext cx="3161920" cy="2208607"/>
                    </a:xfrm>
                    <a:prstGeom prst="rect">
                      <a:avLst/>
                    </a:prstGeom>
                    <a:noFill/>
                    <a:ln>
                      <a:noFill/>
                    </a:ln>
                    <a:extLst>
                      <a:ext uri="{53640926-AAD7-44D8-BBD7-CCE9431645EC}">
                        <a14:shadowObscured xmlns:a14="http://schemas.microsoft.com/office/drawing/2010/main"/>
                      </a:ext>
                    </a:extLst>
                  </pic:spPr>
                </pic:pic>
              </a:graphicData>
            </a:graphic>
          </wp:inline>
        </w:drawing>
      </w:r>
    </w:p>
    <w:p w:rsidR="004E2DB9" w:rsidRDefault="006B4E23" w:rsidP="006B4E23">
      <w:pPr>
        <w:pStyle w:val="Didascalia"/>
        <w:jc w:val="center"/>
      </w:pPr>
      <w:r>
        <w:t xml:space="preserve">Figura </w:t>
      </w:r>
      <w:r w:rsidR="003D5283">
        <w:fldChar w:fldCharType="begin"/>
      </w:r>
      <w:r w:rsidR="003D5283">
        <w:instrText xml:space="preserve"> SEQ Figura \* ARABIC </w:instrText>
      </w:r>
      <w:r w:rsidR="003D5283">
        <w:fldChar w:fldCharType="separate"/>
      </w:r>
      <w:r>
        <w:rPr>
          <w:noProof/>
        </w:rPr>
        <w:t>5</w:t>
      </w:r>
      <w:r w:rsidR="003D5283">
        <w:rPr>
          <w:noProof/>
        </w:rPr>
        <w:fldChar w:fldCharType="end"/>
      </w:r>
      <w:r>
        <w:t>: Richiesta di salvare i parametri oltre all'immagine</w:t>
      </w:r>
    </w:p>
    <w:p w:rsidR="006B4E23" w:rsidRPr="006B4E23" w:rsidRDefault="006B4E23" w:rsidP="006B4E23"/>
    <w:p w:rsidR="00620991" w:rsidRPr="00D03EA1" w:rsidRDefault="00620991" w:rsidP="00620991">
      <w:pPr>
        <w:pStyle w:val="Titolo2"/>
      </w:pPr>
      <w:bookmarkStart w:id="24" w:name="_Toc429059812"/>
      <w:bookmarkStart w:id="25" w:name="_Toc85706233"/>
      <w:r w:rsidRPr="00D03EA1">
        <w:t>Design procedurale</w:t>
      </w:r>
      <w:bookmarkEnd w:id="24"/>
      <w:bookmarkEnd w:id="25"/>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B33048" w:rsidRDefault="00B33048" w:rsidP="00B33048">
      <w:pPr>
        <w:pStyle w:val="Titolo1"/>
        <w:pBdr>
          <w:bottom w:val="single" w:sz="4" w:space="1" w:color="auto"/>
        </w:pBdr>
      </w:pPr>
      <w:bookmarkStart w:id="26" w:name="_Toc461179222"/>
      <w:bookmarkStart w:id="27" w:name="_Toc85706234"/>
      <w:r w:rsidRPr="008937B3">
        <w:t>Implementazione</w:t>
      </w:r>
      <w:bookmarkEnd w:id="26"/>
      <w:bookmarkEnd w:id="27"/>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8" w:name="_Toc461179223"/>
      <w:bookmarkStart w:id="29" w:name="_Toc85706235"/>
      <w:r w:rsidRPr="00D03EA1">
        <w:rPr>
          <w:lang w:val="it-IT"/>
        </w:rPr>
        <w:t>Test</w:t>
      </w:r>
      <w:bookmarkEnd w:id="28"/>
      <w:bookmarkEnd w:id="29"/>
    </w:p>
    <w:p w:rsidR="00B33048" w:rsidRDefault="00B33048" w:rsidP="00B33048">
      <w:pPr>
        <w:pStyle w:val="Titolo2"/>
      </w:pPr>
      <w:bookmarkStart w:id="30" w:name="_Toc461179224"/>
      <w:bookmarkStart w:id="31" w:name="_Toc85706236"/>
      <w:r w:rsidRPr="00D03EA1">
        <w:t>Protocollo di test</w:t>
      </w:r>
      <w:bookmarkEnd w:id="30"/>
      <w:bookmarkEnd w:id="31"/>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96CB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Default="00B33048" w:rsidP="00BD0E15">
            <w:pPr>
              <w:rPr>
                <w:sz w:val="18"/>
                <w:szCs w:val="18"/>
              </w:rPr>
            </w:pPr>
            <w:r>
              <w:rPr>
                <w:sz w:val="18"/>
                <w:szCs w:val="18"/>
              </w:rPr>
              <w:t>REQ-0</w:t>
            </w:r>
            <w:r w:rsidR="00C921BC">
              <w:rPr>
                <w:sz w:val="18"/>
                <w:szCs w:val="18"/>
              </w:rPr>
              <w:t>1</w:t>
            </w:r>
          </w:p>
          <w:p w:rsidR="00E96CBE" w:rsidRDefault="00E96CBE" w:rsidP="00BD0E15">
            <w:pPr>
              <w:rPr>
                <w:sz w:val="18"/>
                <w:szCs w:val="18"/>
              </w:rPr>
            </w:pPr>
            <w:r w:rsidRPr="00E96CBE">
              <w:rPr>
                <w:sz w:val="18"/>
                <w:szCs w:val="18"/>
              </w:rPr>
              <w:t>REQ-03</w:t>
            </w:r>
          </w:p>
          <w:p w:rsidR="00D8050E" w:rsidRPr="004A3CE2" w:rsidRDefault="00D8050E" w:rsidP="00BD0E15">
            <w:pPr>
              <w:rPr>
                <w:lang w:val="en-GB" w:eastAsia="en-US"/>
              </w:rPr>
            </w:pPr>
            <w:r w:rsidRPr="00D8050E">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C921BC" w:rsidP="00BD0E15">
            <w:pPr>
              <w:pStyle w:val="BodyTextChar"/>
              <w:rPr>
                <w:sz w:val="18"/>
                <w:szCs w:val="18"/>
              </w:rPr>
            </w:pPr>
            <w:r>
              <w:rPr>
                <w:sz w:val="18"/>
                <w:szCs w:val="18"/>
              </w:rPr>
              <w:t xml:space="preserve">Ridimensionare </w:t>
            </w:r>
            <w:r w:rsidR="00E96CBE">
              <w:rPr>
                <w:sz w:val="18"/>
                <w:szCs w:val="18"/>
              </w:rPr>
              <w:t>la finestra</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E96CBE" w:rsidRDefault="00E96CBE" w:rsidP="00BD0E15">
            <w:pPr>
              <w:pStyle w:val="BodyTextChar"/>
              <w:rPr>
                <w:noProof/>
                <w:sz w:val="18"/>
                <w:szCs w:val="18"/>
                <w:lang w:val="it-IT"/>
              </w:rPr>
            </w:pPr>
            <w:r>
              <w:rPr>
                <w:noProof/>
                <w:sz w:val="18"/>
                <w:szCs w:val="18"/>
                <w:lang w:val="it-IT"/>
              </w:rPr>
              <w:t xml:space="preserve">Verificare che la finestra sia ridimensionabile da una dimensione di </w:t>
            </w:r>
            <w:r w:rsidR="002B30EC">
              <w:rPr>
                <w:noProof/>
                <w:sz w:val="18"/>
                <w:szCs w:val="18"/>
                <w:lang w:val="it-IT"/>
              </w:rPr>
              <w:t>500-400</w:t>
            </w:r>
            <w:r>
              <w:rPr>
                <w:noProof/>
                <w:sz w:val="18"/>
                <w:szCs w:val="18"/>
                <w:lang w:val="it-IT"/>
              </w:rPr>
              <w:t xml:space="preserve"> px fino alla grandezza massima dello schermo, </w:t>
            </w:r>
            <w:r w:rsidR="00C40FE4">
              <w:rPr>
                <w:noProof/>
                <w:sz w:val="18"/>
                <w:szCs w:val="18"/>
                <w:lang w:val="it-IT"/>
              </w:rPr>
              <w:t>verificando che i menù cambino grandezza in base alla dimensione in modo da restare sempre visibili.</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lastRenderedPageBreak/>
              <w:t>Procedura</w:t>
            </w:r>
            <w:r w:rsidRPr="006827A0">
              <w:rPr>
                <w:b/>
                <w:sz w:val="18"/>
                <w:szCs w:val="18"/>
              </w:rPr>
              <w:t>:</w:t>
            </w:r>
          </w:p>
        </w:tc>
        <w:tc>
          <w:tcPr>
            <w:tcW w:w="7471" w:type="dxa"/>
            <w:gridSpan w:val="3"/>
            <w:tcBorders>
              <w:left w:val="single" w:sz="4" w:space="0" w:color="auto"/>
            </w:tcBorders>
          </w:tcPr>
          <w:p w:rsidR="00C40FE4" w:rsidRDefault="00C40FE4" w:rsidP="00C40FE4">
            <w:pPr>
              <w:pStyle w:val="BodyTextChar"/>
              <w:numPr>
                <w:ilvl w:val="0"/>
                <w:numId w:val="17"/>
              </w:numPr>
              <w:rPr>
                <w:sz w:val="18"/>
                <w:szCs w:val="18"/>
                <w:lang w:val="it-IT"/>
              </w:rPr>
            </w:pPr>
            <w:r>
              <w:rPr>
                <w:sz w:val="18"/>
                <w:szCs w:val="18"/>
                <w:lang w:val="it-IT"/>
              </w:rPr>
              <w:t>Avviare il programma</w:t>
            </w:r>
          </w:p>
          <w:p w:rsidR="00C40FE4" w:rsidRDefault="00C40FE4" w:rsidP="00C40FE4">
            <w:pPr>
              <w:pStyle w:val="Corpotesto"/>
              <w:numPr>
                <w:ilvl w:val="0"/>
                <w:numId w:val="17"/>
              </w:numPr>
              <w:rPr>
                <w:lang w:val="it-IT" w:eastAsia="en-US"/>
              </w:rPr>
            </w:pPr>
            <w:r>
              <w:rPr>
                <w:lang w:val="it-IT" w:eastAsia="en-US"/>
              </w:rPr>
              <w:t>Trascinando l’angolo in basso a destra, verificare che i menù restino nella giusta posizione</w:t>
            </w:r>
          </w:p>
          <w:p w:rsidR="00C40FE4" w:rsidRDefault="00C40FE4" w:rsidP="00C40FE4">
            <w:pPr>
              <w:pStyle w:val="Corpotesto"/>
              <w:numPr>
                <w:ilvl w:val="0"/>
                <w:numId w:val="17"/>
              </w:numPr>
              <w:rPr>
                <w:lang w:val="it-IT" w:eastAsia="en-US"/>
              </w:rPr>
            </w:pPr>
            <w:r>
              <w:rPr>
                <w:lang w:val="it-IT" w:eastAsia="en-US"/>
              </w:rPr>
              <w:t>Stringere la pagina in larghezza ed in altezza fino alle dimensioni minime richieste</w:t>
            </w:r>
          </w:p>
          <w:p w:rsidR="00C40FE4" w:rsidRDefault="00557B37" w:rsidP="00C40FE4">
            <w:pPr>
              <w:pStyle w:val="Corpotesto"/>
              <w:numPr>
                <w:ilvl w:val="0"/>
                <w:numId w:val="17"/>
              </w:numPr>
              <w:rPr>
                <w:lang w:val="it-IT" w:eastAsia="en-US"/>
              </w:rPr>
            </w:pPr>
            <w:r>
              <w:rPr>
                <w:lang w:val="it-IT" w:eastAsia="en-US"/>
              </w:rPr>
              <w:t>Ridimensionare la pagina verificando che gli elementi addetti al disegno restino al centro</w:t>
            </w:r>
          </w:p>
          <w:p w:rsidR="00557B37" w:rsidRPr="00C40FE4" w:rsidRDefault="00557B37" w:rsidP="00C40FE4">
            <w:pPr>
              <w:pStyle w:val="Corpotesto"/>
              <w:numPr>
                <w:ilvl w:val="0"/>
                <w:numId w:val="17"/>
              </w:numPr>
              <w:rPr>
                <w:lang w:val="it-IT" w:eastAsia="en-US"/>
              </w:rPr>
            </w:pPr>
            <w:r>
              <w:rPr>
                <w:lang w:val="it-IT" w:eastAsia="en-US"/>
              </w:rPr>
              <w:t xml:space="preserve">Ridimensionare la pagina e </w:t>
            </w:r>
            <w:r w:rsidR="009A556F">
              <w:rPr>
                <w:lang w:val="it-IT" w:eastAsia="en-US"/>
              </w:rPr>
              <w:t>verificare che il disco e l’anello non escano dalla finestra</w:t>
            </w:r>
          </w:p>
        </w:tc>
      </w:tr>
      <w:tr w:rsidR="00B33048" w:rsidRPr="009D1078"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9D1078" w:rsidRDefault="009D1078" w:rsidP="00BD0E15">
            <w:pPr>
              <w:pStyle w:val="BodyTextChar"/>
              <w:rPr>
                <w:sz w:val="18"/>
                <w:szCs w:val="18"/>
                <w:lang w:val="it-IT"/>
              </w:rPr>
            </w:pPr>
            <w:r w:rsidRPr="009D1078">
              <w:rPr>
                <w:sz w:val="18"/>
                <w:szCs w:val="18"/>
                <w:lang w:val="it-IT"/>
              </w:rPr>
              <w:t>La finestra non diventerà più piccol</w:t>
            </w:r>
            <w:r>
              <w:rPr>
                <w:sz w:val="18"/>
                <w:szCs w:val="18"/>
                <w:lang w:val="it-IT"/>
              </w:rPr>
              <w:t xml:space="preserve">a di </w:t>
            </w:r>
            <w:r w:rsidR="000D3CE1">
              <w:rPr>
                <w:sz w:val="18"/>
                <w:szCs w:val="18"/>
                <w:lang w:val="it-IT"/>
              </w:rPr>
              <w:t>500-400</w:t>
            </w:r>
            <w:r w:rsidRPr="009D1078">
              <w:rPr>
                <w:sz w:val="18"/>
                <w:szCs w:val="18"/>
                <w:lang w:val="it-IT"/>
              </w:rPr>
              <w:t xml:space="preserve"> </w:t>
            </w:r>
            <w:r>
              <w:rPr>
                <w:sz w:val="18"/>
                <w:szCs w:val="18"/>
                <w:lang w:val="it-IT"/>
              </w:rPr>
              <w:t>px e non diventerà più grande della grandezza massima dello schermo. I menù e i dischi devono restare nelle posizioni richieste, al centro o ai lati, con le dimensioni corrette.</w:t>
            </w:r>
          </w:p>
        </w:tc>
      </w:tr>
    </w:tbl>
    <w:p w:rsidR="00555CDB" w:rsidRDefault="00555CDB">
      <w:pPr>
        <w:rPr>
          <w:b/>
          <w:lang w:val="it-IT"/>
        </w:rPr>
      </w:pPr>
      <w:bookmarkStart w:id="32"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8F6" w:rsidRPr="00E96CBE" w:rsidTr="007014F4">
        <w:tc>
          <w:tcPr>
            <w:tcW w:w="2050" w:type="dxa"/>
            <w:tcBorders>
              <w:bottom w:val="single" w:sz="4" w:space="0" w:color="auto"/>
              <w:right w:val="single" w:sz="4" w:space="0" w:color="auto"/>
            </w:tcBorders>
            <w:shd w:val="pct25" w:color="auto" w:fill="auto"/>
          </w:tcPr>
          <w:p w:rsidR="00F538F6" w:rsidRPr="004A3CE2" w:rsidRDefault="00F538F6" w:rsidP="002B76DE">
            <w:pPr>
              <w:pStyle w:val="BodyTextChar"/>
              <w:rPr>
                <w:b/>
                <w:sz w:val="18"/>
                <w:szCs w:val="18"/>
              </w:rPr>
            </w:pPr>
            <w:r w:rsidRPr="004A3CE2">
              <w:rPr>
                <w:b/>
                <w:sz w:val="18"/>
                <w:szCs w:val="18"/>
              </w:rPr>
              <w:t>Test Case:</w:t>
            </w:r>
          </w:p>
          <w:p w:rsidR="00F538F6" w:rsidRPr="004A3CE2" w:rsidRDefault="00F538F6" w:rsidP="002B76DE">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F538F6" w:rsidRDefault="00F538F6" w:rsidP="002B76DE">
            <w:pPr>
              <w:pStyle w:val="BodyTextChar"/>
              <w:rPr>
                <w:sz w:val="18"/>
                <w:szCs w:val="18"/>
              </w:rPr>
            </w:pPr>
            <w:r>
              <w:rPr>
                <w:sz w:val="18"/>
                <w:szCs w:val="18"/>
              </w:rPr>
              <w:t>TC-00</w:t>
            </w:r>
            <w:r w:rsidR="0053245D">
              <w:rPr>
                <w:sz w:val="18"/>
                <w:szCs w:val="18"/>
              </w:rPr>
              <w:t>2</w:t>
            </w:r>
          </w:p>
          <w:p w:rsidR="007014F4" w:rsidRDefault="00F538F6" w:rsidP="00A21DF4">
            <w:pPr>
              <w:rPr>
                <w:sz w:val="18"/>
                <w:szCs w:val="18"/>
              </w:rPr>
            </w:pPr>
            <w:r>
              <w:rPr>
                <w:sz w:val="18"/>
                <w:szCs w:val="18"/>
              </w:rPr>
              <w:t>REQ-0</w:t>
            </w:r>
            <w:r w:rsidR="00982DA5">
              <w:rPr>
                <w:sz w:val="18"/>
                <w:szCs w:val="18"/>
              </w:rPr>
              <w:t>2</w:t>
            </w:r>
          </w:p>
          <w:p w:rsidR="00A21DF4" w:rsidRPr="00982DA5" w:rsidRDefault="00A21DF4" w:rsidP="00A21DF4">
            <w:pPr>
              <w:rPr>
                <w:sz w:val="18"/>
                <w:szCs w:val="18"/>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538F6" w:rsidRPr="00982DA5" w:rsidRDefault="00982DA5" w:rsidP="002B76DE">
            <w:pPr>
              <w:pStyle w:val="BodyTextChar"/>
              <w:rPr>
                <w:noProof/>
                <w:sz w:val="18"/>
                <w:szCs w:val="18"/>
                <w:lang w:val="it-CH"/>
              </w:rPr>
            </w:pPr>
            <w:r w:rsidRPr="00982DA5">
              <w:rPr>
                <w:noProof/>
                <w:sz w:val="18"/>
                <w:szCs w:val="18"/>
                <w:lang w:val="it-CH"/>
              </w:rPr>
              <w:t xml:space="preserve">Ridimensionare gli anelli e </w:t>
            </w:r>
            <w:r>
              <w:rPr>
                <w:noProof/>
                <w:sz w:val="18"/>
                <w:szCs w:val="18"/>
                <w:lang w:val="it-CH"/>
              </w:rPr>
              <w:t xml:space="preserve">i </w:t>
            </w:r>
            <w:r w:rsidRPr="00982DA5">
              <w:rPr>
                <w:noProof/>
                <w:sz w:val="18"/>
                <w:szCs w:val="18"/>
                <w:lang w:val="it-CH"/>
              </w:rPr>
              <w:t>dischi</w:t>
            </w:r>
            <w:r w:rsidR="00962D0B">
              <w:rPr>
                <w:noProof/>
                <w:sz w:val="18"/>
                <w:szCs w:val="18"/>
                <w:lang w:val="it-CH"/>
              </w:rPr>
              <w:t>.</w:t>
            </w:r>
            <w:r w:rsidR="00A21DF4">
              <w:rPr>
                <w:noProof/>
                <w:sz w:val="18"/>
                <w:szCs w:val="18"/>
                <w:lang w:val="it-CH"/>
              </w:rPr>
              <w:t xml:space="preserve"> Attaccare la matita a più punti del disco</w:t>
            </w:r>
          </w:p>
        </w:tc>
      </w:tr>
      <w:tr w:rsidR="00F538F6" w:rsidRPr="00AB7B52"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F538F6" w:rsidRPr="00E96CBE" w:rsidRDefault="00982DA5" w:rsidP="002B76DE">
            <w:pPr>
              <w:pStyle w:val="BodyTextChar"/>
              <w:rPr>
                <w:noProof/>
                <w:sz w:val="18"/>
                <w:szCs w:val="18"/>
                <w:lang w:val="it-IT"/>
              </w:rPr>
            </w:pPr>
            <w:r>
              <w:rPr>
                <w:noProof/>
                <w:sz w:val="18"/>
                <w:szCs w:val="18"/>
                <w:lang w:val="it-IT"/>
              </w:rPr>
              <w:t xml:space="preserve">Verificare che </w:t>
            </w:r>
            <w:r w:rsidR="0014332A">
              <w:rPr>
                <w:noProof/>
                <w:sz w:val="18"/>
                <w:szCs w:val="18"/>
                <w:lang w:val="it-IT"/>
              </w:rPr>
              <w:t xml:space="preserve">siano presenti </w:t>
            </w:r>
            <w:r w:rsidR="00962D0B">
              <w:rPr>
                <w:noProof/>
                <w:sz w:val="18"/>
                <w:szCs w:val="18"/>
                <w:lang w:val="it-IT"/>
              </w:rPr>
              <w:t xml:space="preserve">e funzionanti </w:t>
            </w:r>
            <w:r w:rsidR="0014332A">
              <w:rPr>
                <w:noProof/>
                <w:sz w:val="18"/>
                <w:szCs w:val="18"/>
                <w:lang w:val="it-IT"/>
              </w:rPr>
              <w:t xml:space="preserve">i menù </w:t>
            </w:r>
            <w:r w:rsidR="00962D0B">
              <w:rPr>
                <w:noProof/>
                <w:sz w:val="18"/>
                <w:szCs w:val="18"/>
                <w:lang w:val="it-IT"/>
              </w:rPr>
              <w:t xml:space="preserve">di ridimensionamento degli anelli e dei dischi, inoltre, verificare che </w:t>
            </w:r>
            <w:r w:rsidR="007014F4">
              <w:rPr>
                <w:noProof/>
                <w:sz w:val="18"/>
                <w:szCs w:val="18"/>
                <w:lang w:val="it-IT"/>
              </w:rPr>
              <w:t>che il disco mobile abbia dei punti dove attaccare la matita.</w:t>
            </w:r>
          </w:p>
        </w:tc>
      </w:tr>
      <w:tr w:rsidR="00F538F6" w:rsidRPr="007014F4"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A21DF4" w:rsidRDefault="00A21DF4" w:rsidP="00A21DF4">
            <w:pPr>
              <w:pStyle w:val="Corpotesto"/>
              <w:numPr>
                <w:ilvl w:val="0"/>
                <w:numId w:val="26"/>
              </w:numPr>
              <w:ind w:left="413" w:hanging="413"/>
              <w:rPr>
                <w:lang w:val="it-IT" w:eastAsia="en-US"/>
              </w:rPr>
            </w:pPr>
            <w:r>
              <w:rPr>
                <w:lang w:val="it-IT" w:eastAsia="en-US"/>
              </w:rPr>
              <w:t xml:space="preserve">Impostare il raggio dell’anello a </w:t>
            </w:r>
            <w:r w:rsidR="00F81EBF">
              <w:rPr>
                <w:lang w:val="it-IT" w:eastAsia="en-US"/>
              </w:rPr>
              <w:t>85</w:t>
            </w:r>
            <w:r>
              <w:rPr>
                <w:lang w:val="it-IT" w:eastAsia="en-US"/>
              </w:rPr>
              <w:t>px</w:t>
            </w:r>
          </w:p>
          <w:p w:rsidR="00A21DF4" w:rsidRDefault="00A21DF4" w:rsidP="00A21DF4">
            <w:pPr>
              <w:pStyle w:val="Corpotesto"/>
              <w:numPr>
                <w:ilvl w:val="0"/>
                <w:numId w:val="26"/>
              </w:numPr>
              <w:ind w:left="413" w:hanging="413"/>
              <w:rPr>
                <w:lang w:val="it-IT" w:eastAsia="en-US"/>
              </w:rPr>
            </w:pPr>
            <w:r>
              <w:rPr>
                <w:lang w:val="it-IT" w:eastAsia="en-US"/>
              </w:rPr>
              <w:t xml:space="preserve">Impostare il raggio del disco a </w:t>
            </w:r>
            <w:r w:rsidR="00F81EBF">
              <w:rPr>
                <w:lang w:val="it-IT" w:eastAsia="en-US"/>
              </w:rPr>
              <w:t>55</w:t>
            </w:r>
            <w:r>
              <w:rPr>
                <w:lang w:val="it-IT" w:eastAsia="en-US"/>
              </w:rPr>
              <w:t>px</w:t>
            </w:r>
          </w:p>
          <w:p w:rsidR="00A21DF4" w:rsidRDefault="00A21DF4" w:rsidP="00A21DF4">
            <w:pPr>
              <w:pStyle w:val="Corpotesto"/>
              <w:numPr>
                <w:ilvl w:val="0"/>
                <w:numId w:val="26"/>
              </w:numPr>
              <w:ind w:left="413" w:hanging="413"/>
              <w:rPr>
                <w:lang w:val="it-IT" w:eastAsia="en-US"/>
              </w:rPr>
            </w:pPr>
            <w:r>
              <w:rPr>
                <w:lang w:val="it-IT" w:eastAsia="en-US"/>
              </w:rPr>
              <w:t>Impostare 3 punti dove la matita potr</w:t>
            </w:r>
            <w:r w:rsidR="005B7789">
              <w:rPr>
                <w:lang w:val="it-IT" w:eastAsia="en-US"/>
              </w:rPr>
              <w:t>à attaccarsi al disco</w:t>
            </w:r>
          </w:p>
          <w:p w:rsidR="00A21DF4" w:rsidRDefault="00A21DF4" w:rsidP="00A21DF4">
            <w:pPr>
              <w:pStyle w:val="Corpotesto"/>
              <w:numPr>
                <w:ilvl w:val="0"/>
                <w:numId w:val="26"/>
              </w:numPr>
              <w:ind w:left="413" w:hanging="413"/>
              <w:rPr>
                <w:lang w:val="it-IT" w:eastAsia="en-US"/>
              </w:rPr>
            </w:pPr>
            <w:r>
              <w:rPr>
                <w:lang w:val="it-IT" w:eastAsia="en-US"/>
              </w:rPr>
              <w:t>Avviare il programma</w:t>
            </w:r>
          </w:p>
          <w:p w:rsidR="005B7789" w:rsidRDefault="005B7789" w:rsidP="00A21DF4">
            <w:pPr>
              <w:pStyle w:val="Corpotesto"/>
              <w:numPr>
                <w:ilvl w:val="0"/>
                <w:numId w:val="26"/>
              </w:numPr>
              <w:ind w:left="413" w:hanging="413"/>
              <w:rPr>
                <w:lang w:val="it-IT" w:eastAsia="en-US"/>
              </w:rPr>
            </w:pPr>
            <w:r>
              <w:rPr>
                <w:lang w:val="it-IT" w:eastAsia="en-US"/>
              </w:rPr>
              <w:t>Provare a cambiare punto d’attaccamento della matita</w:t>
            </w:r>
          </w:p>
          <w:p w:rsidR="005B7789" w:rsidRPr="00A21DF4" w:rsidRDefault="005B7789" w:rsidP="00A21DF4">
            <w:pPr>
              <w:pStyle w:val="Corpotesto"/>
              <w:numPr>
                <w:ilvl w:val="0"/>
                <w:numId w:val="26"/>
              </w:numPr>
              <w:ind w:left="413" w:hanging="413"/>
              <w:rPr>
                <w:lang w:val="it-IT" w:eastAsia="en-US"/>
              </w:rPr>
            </w:pPr>
            <w:r>
              <w:rPr>
                <w:lang w:val="it-IT" w:eastAsia="en-US"/>
              </w:rPr>
              <w:t>Per ogni punto, girare il disco almeno un paio di volte</w:t>
            </w:r>
          </w:p>
        </w:tc>
      </w:tr>
      <w:tr w:rsidR="00F538F6" w:rsidRPr="009D1078"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538F6" w:rsidRPr="0053245D" w:rsidRDefault="005B7789" w:rsidP="002B76DE">
            <w:pPr>
              <w:pStyle w:val="BodyTextChar"/>
              <w:rPr>
                <w:color w:val="000000" w:themeColor="text1"/>
                <w:sz w:val="18"/>
                <w:szCs w:val="18"/>
                <w:lang w:val="it-IT"/>
              </w:rPr>
            </w:pPr>
            <w:bookmarkStart w:id="33" w:name="_GoBack"/>
            <w:bookmarkEnd w:id="33"/>
            <w:r>
              <w:rPr>
                <w:sz w:val="18"/>
                <w:szCs w:val="18"/>
                <w:lang w:val="it-IT"/>
              </w:rPr>
              <w:t>Alla rotazione del disco, avere un disegno diverso per ogni punto.</w:t>
            </w:r>
          </w:p>
        </w:tc>
      </w:tr>
    </w:tbl>
    <w:p w:rsidR="00F538F6" w:rsidRDefault="00F538F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B7789" w:rsidRPr="00982DA5" w:rsidTr="0045514A">
        <w:tc>
          <w:tcPr>
            <w:tcW w:w="2050" w:type="dxa"/>
            <w:tcBorders>
              <w:bottom w:val="single" w:sz="4" w:space="0" w:color="auto"/>
              <w:right w:val="single" w:sz="4" w:space="0" w:color="auto"/>
            </w:tcBorders>
            <w:shd w:val="pct25" w:color="auto" w:fill="auto"/>
          </w:tcPr>
          <w:p w:rsidR="005B7789" w:rsidRPr="004A3CE2" w:rsidRDefault="005B7789" w:rsidP="0045514A">
            <w:pPr>
              <w:pStyle w:val="BodyTextChar"/>
              <w:rPr>
                <w:b/>
                <w:sz w:val="18"/>
                <w:szCs w:val="18"/>
              </w:rPr>
            </w:pPr>
            <w:r w:rsidRPr="004A3CE2">
              <w:rPr>
                <w:b/>
                <w:sz w:val="18"/>
                <w:szCs w:val="18"/>
              </w:rPr>
              <w:t>Test Case:</w:t>
            </w:r>
          </w:p>
          <w:p w:rsidR="005B7789" w:rsidRPr="004A3CE2" w:rsidRDefault="005B7789"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B7789" w:rsidRDefault="005B7789" w:rsidP="0045514A">
            <w:pPr>
              <w:pStyle w:val="BodyTextChar"/>
              <w:rPr>
                <w:sz w:val="18"/>
                <w:szCs w:val="18"/>
              </w:rPr>
            </w:pPr>
            <w:r>
              <w:rPr>
                <w:sz w:val="18"/>
                <w:szCs w:val="18"/>
              </w:rPr>
              <w:t>TC-003</w:t>
            </w:r>
          </w:p>
          <w:p w:rsidR="005B7789" w:rsidRPr="00982DA5" w:rsidRDefault="005B7789" w:rsidP="0045514A">
            <w:pPr>
              <w:rPr>
                <w:sz w:val="18"/>
                <w:szCs w:val="18"/>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B7789" w:rsidRPr="006827A0" w:rsidRDefault="005B7789"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B7789" w:rsidRPr="00982DA5" w:rsidRDefault="005B7789" w:rsidP="0045514A">
            <w:pPr>
              <w:pStyle w:val="BodyTextChar"/>
              <w:rPr>
                <w:noProof/>
                <w:sz w:val="18"/>
                <w:szCs w:val="18"/>
                <w:lang w:val="it-CH"/>
              </w:rPr>
            </w:pPr>
            <w:r>
              <w:rPr>
                <w:noProof/>
                <w:sz w:val="18"/>
                <w:szCs w:val="18"/>
                <w:lang w:val="it-CH"/>
              </w:rPr>
              <w:t>Personalizzare il colore del percorso</w:t>
            </w:r>
          </w:p>
        </w:tc>
      </w:tr>
      <w:tr w:rsidR="005B7789" w:rsidRPr="00E96CBE"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B7789" w:rsidRPr="00E96CBE" w:rsidRDefault="005B7789" w:rsidP="0045514A">
            <w:pPr>
              <w:pStyle w:val="BodyTextChar"/>
              <w:rPr>
                <w:noProof/>
                <w:sz w:val="18"/>
                <w:szCs w:val="18"/>
                <w:lang w:val="it-IT"/>
              </w:rPr>
            </w:pPr>
            <w:r>
              <w:rPr>
                <w:noProof/>
                <w:sz w:val="18"/>
                <w:szCs w:val="18"/>
                <w:lang w:val="it-IT"/>
              </w:rPr>
              <w:t>Cambiare il colore del percorso durante l’esecuzione del programma.</w:t>
            </w:r>
          </w:p>
        </w:tc>
      </w:tr>
      <w:tr w:rsidR="005B7789" w:rsidRPr="00A21DF4"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B7789" w:rsidRDefault="005B7789" w:rsidP="005B7789">
            <w:pPr>
              <w:pStyle w:val="Corpotesto"/>
              <w:numPr>
                <w:ilvl w:val="0"/>
                <w:numId w:val="27"/>
              </w:numPr>
              <w:ind w:left="413" w:hanging="413"/>
              <w:rPr>
                <w:lang w:val="it-IT" w:eastAsia="en-US"/>
              </w:rPr>
            </w:pPr>
            <w:r>
              <w:rPr>
                <w:lang w:val="it-IT" w:eastAsia="en-US"/>
              </w:rPr>
              <w:t>Avviare il programma</w:t>
            </w:r>
          </w:p>
          <w:p w:rsidR="005B7789" w:rsidRDefault="005B7789" w:rsidP="005B7789">
            <w:pPr>
              <w:pStyle w:val="Corpotesto"/>
              <w:numPr>
                <w:ilvl w:val="0"/>
                <w:numId w:val="27"/>
              </w:numPr>
              <w:ind w:left="413" w:hanging="413"/>
              <w:rPr>
                <w:lang w:val="it-IT" w:eastAsia="en-US"/>
              </w:rPr>
            </w:pPr>
            <w:r>
              <w:rPr>
                <w:lang w:val="it-IT" w:eastAsia="en-US"/>
              </w:rPr>
              <w:t>Cominciare a disegnare con il colore di base</w:t>
            </w:r>
          </w:p>
          <w:p w:rsidR="005B7789" w:rsidRDefault="005B7789" w:rsidP="005B7789">
            <w:pPr>
              <w:pStyle w:val="Corpotesto"/>
              <w:numPr>
                <w:ilvl w:val="0"/>
                <w:numId w:val="27"/>
              </w:numPr>
              <w:ind w:left="413" w:hanging="413"/>
              <w:rPr>
                <w:lang w:val="it-IT" w:eastAsia="en-US"/>
              </w:rPr>
            </w:pPr>
            <w:r>
              <w:rPr>
                <w:lang w:val="it-IT" w:eastAsia="en-US"/>
              </w:rPr>
              <w:t>Cambiare tramite un color picker il colore</w:t>
            </w:r>
          </w:p>
          <w:p w:rsidR="005B7789" w:rsidRPr="00A21DF4" w:rsidRDefault="005B7789" w:rsidP="005B7789">
            <w:pPr>
              <w:pStyle w:val="Corpotesto"/>
              <w:numPr>
                <w:ilvl w:val="0"/>
                <w:numId w:val="27"/>
              </w:numPr>
              <w:ind w:left="413" w:hanging="413"/>
              <w:rPr>
                <w:lang w:val="it-IT" w:eastAsia="en-US"/>
              </w:rPr>
            </w:pPr>
            <w:r>
              <w:rPr>
                <w:lang w:val="it-IT" w:eastAsia="en-US"/>
              </w:rPr>
              <w:t>Tornare a disegnare</w:t>
            </w:r>
          </w:p>
        </w:tc>
      </w:tr>
      <w:tr w:rsidR="005B7789" w:rsidRPr="0053245D"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B7789" w:rsidRPr="0053245D" w:rsidRDefault="005B7789" w:rsidP="0045514A">
            <w:pPr>
              <w:pStyle w:val="BodyTextChar"/>
              <w:rPr>
                <w:color w:val="000000" w:themeColor="text1"/>
                <w:sz w:val="18"/>
                <w:szCs w:val="18"/>
                <w:lang w:val="it-IT"/>
              </w:rPr>
            </w:pPr>
            <w:r>
              <w:rPr>
                <w:sz w:val="18"/>
                <w:szCs w:val="18"/>
                <w:lang w:val="it-IT"/>
              </w:rPr>
              <w:t>Il colore dovrebbe cambiare, ma ciò che è stato disegnato prima deve restare del colore base.</w:t>
            </w:r>
          </w:p>
        </w:tc>
      </w:tr>
    </w:tbl>
    <w:p w:rsidR="00D708D8" w:rsidRDefault="00D708D8">
      <w:pPr>
        <w:rPr>
          <w:lang w:val="it-IT"/>
        </w:rPr>
      </w:pPr>
    </w:p>
    <w:p w:rsidR="005B7789" w:rsidRPr="00667985" w:rsidRDefault="00D708D8">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190" w:rsidRPr="00982DA5" w:rsidTr="0045514A">
        <w:tc>
          <w:tcPr>
            <w:tcW w:w="2050" w:type="dxa"/>
            <w:tcBorders>
              <w:bottom w:val="single" w:sz="4" w:space="0" w:color="auto"/>
              <w:right w:val="single" w:sz="4" w:space="0" w:color="auto"/>
            </w:tcBorders>
            <w:shd w:val="pct25" w:color="auto" w:fill="auto"/>
          </w:tcPr>
          <w:p w:rsidR="00466190" w:rsidRPr="004A3CE2" w:rsidRDefault="00466190" w:rsidP="00466190">
            <w:pPr>
              <w:pStyle w:val="BodyTextChar"/>
              <w:rPr>
                <w:b/>
                <w:sz w:val="18"/>
                <w:szCs w:val="18"/>
              </w:rPr>
            </w:pPr>
            <w:r w:rsidRPr="004A3CE2">
              <w:rPr>
                <w:b/>
                <w:sz w:val="18"/>
                <w:szCs w:val="18"/>
              </w:rPr>
              <w:lastRenderedPageBreak/>
              <w:t>Test Case:</w:t>
            </w:r>
          </w:p>
          <w:p w:rsidR="00466190" w:rsidRPr="004A3CE2" w:rsidRDefault="00466190" w:rsidP="00466190">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66190" w:rsidRDefault="00466190" w:rsidP="00466190">
            <w:pPr>
              <w:pStyle w:val="BodyTextChar"/>
              <w:rPr>
                <w:sz w:val="18"/>
                <w:szCs w:val="18"/>
              </w:rPr>
            </w:pPr>
            <w:r>
              <w:rPr>
                <w:sz w:val="18"/>
                <w:szCs w:val="18"/>
              </w:rPr>
              <w:t>TC-004</w:t>
            </w:r>
          </w:p>
          <w:p w:rsidR="00466190" w:rsidRDefault="00466190" w:rsidP="00466190">
            <w:pPr>
              <w:rPr>
                <w:sz w:val="18"/>
                <w:szCs w:val="18"/>
              </w:rPr>
            </w:pPr>
            <w:r>
              <w:rPr>
                <w:sz w:val="18"/>
                <w:szCs w:val="18"/>
              </w:rPr>
              <w:t>REQ-07</w:t>
            </w:r>
          </w:p>
          <w:p w:rsidR="00466190" w:rsidRDefault="00466190" w:rsidP="00466190">
            <w:pPr>
              <w:rPr>
                <w:sz w:val="18"/>
                <w:szCs w:val="18"/>
              </w:rPr>
            </w:pPr>
            <w:r>
              <w:rPr>
                <w:sz w:val="18"/>
                <w:szCs w:val="18"/>
              </w:rPr>
              <w:t>REQ-08</w:t>
            </w:r>
          </w:p>
          <w:p w:rsidR="00466190" w:rsidRPr="00982DA5" w:rsidRDefault="00466190" w:rsidP="00466190">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466190" w:rsidRPr="006827A0" w:rsidRDefault="00466190" w:rsidP="00466190">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66190" w:rsidRPr="00982DA5" w:rsidRDefault="00466190" w:rsidP="00466190">
            <w:pPr>
              <w:pStyle w:val="BodyTextChar"/>
              <w:rPr>
                <w:noProof/>
                <w:sz w:val="18"/>
                <w:szCs w:val="18"/>
                <w:lang w:val="it-CH"/>
              </w:rPr>
            </w:pPr>
            <w:r>
              <w:rPr>
                <w:noProof/>
                <w:sz w:val="18"/>
                <w:szCs w:val="18"/>
                <w:lang w:val="it-CH"/>
              </w:rPr>
              <w:t>Disegnare su diversi layer, nasconderli o cancellarli dal menù</w:t>
            </w:r>
          </w:p>
        </w:tc>
      </w:tr>
      <w:tr w:rsidR="007B0BA5" w:rsidRPr="00E96CBE" w:rsidTr="0045514A">
        <w:tc>
          <w:tcPr>
            <w:tcW w:w="2050" w:type="dxa"/>
            <w:tcBorders>
              <w:right w:val="single" w:sz="4" w:space="0" w:color="auto"/>
            </w:tcBorders>
            <w:shd w:val="pct25" w:color="auto" w:fill="auto"/>
          </w:tcPr>
          <w:p w:rsidR="007B0BA5" w:rsidRPr="006827A0" w:rsidRDefault="007B0BA5" w:rsidP="007B0BA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0BA5" w:rsidRPr="00E96CBE" w:rsidRDefault="007B0BA5" w:rsidP="007B0BA5">
            <w:pPr>
              <w:pStyle w:val="BodyTextChar"/>
              <w:rPr>
                <w:noProof/>
                <w:sz w:val="18"/>
                <w:szCs w:val="18"/>
                <w:lang w:val="it-IT"/>
              </w:rPr>
            </w:pPr>
            <w:r>
              <w:rPr>
                <w:noProof/>
                <w:sz w:val="18"/>
                <w:szCs w:val="18"/>
                <w:lang w:val="it-IT"/>
              </w:rPr>
              <w:t>Verificare che il percorso siagestito in diversi layer e che essi possano venir gestiti da un menù, dove sarà possibile nasconderli o cancellarli.</w:t>
            </w:r>
          </w:p>
        </w:tc>
      </w:tr>
      <w:tr w:rsidR="00466190" w:rsidRPr="00A21DF4"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C7813" w:rsidRDefault="00667985" w:rsidP="003C7813">
            <w:pPr>
              <w:pStyle w:val="Corpotesto"/>
              <w:numPr>
                <w:ilvl w:val="0"/>
                <w:numId w:val="28"/>
              </w:numPr>
              <w:ind w:left="413" w:hanging="426"/>
              <w:rPr>
                <w:lang w:val="it-IT" w:eastAsia="en-US"/>
              </w:rPr>
            </w:pPr>
            <w:r>
              <w:rPr>
                <w:lang w:val="it-IT" w:eastAsia="en-US"/>
              </w:rPr>
              <w:t>Avviare l’applicazione</w:t>
            </w:r>
          </w:p>
          <w:p w:rsidR="00337AB3" w:rsidRDefault="00337AB3" w:rsidP="0045514A">
            <w:pPr>
              <w:pStyle w:val="Corpotesto"/>
              <w:numPr>
                <w:ilvl w:val="0"/>
                <w:numId w:val="28"/>
              </w:numPr>
              <w:ind w:left="413" w:hanging="426"/>
              <w:rPr>
                <w:lang w:val="it-IT" w:eastAsia="en-US"/>
              </w:rPr>
            </w:pPr>
            <w:r w:rsidRPr="00337AB3">
              <w:rPr>
                <w:lang w:val="it-IT" w:eastAsia="en-US"/>
              </w:rPr>
              <w:t>Tracciare un percorso</w:t>
            </w:r>
          </w:p>
          <w:p w:rsidR="00337AB3" w:rsidRPr="00337AB3" w:rsidRDefault="00337AB3" w:rsidP="0045514A">
            <w:pPr>
              <w:pStyle w:val="Corpotesto"/>
              <w:numPr>
                <w:ilvl w:val="0"/>
                <w:numId w:val="28"/>
              </w:numPr>
              <w:ind w:left="413" w:hanging="426"/>
              <w:rPr>
                <w:lang w:val="it-IT" w:eastAsia="en-US"/>
              </w:rPr>
            </w:pPr>
            <w:r>
              <w:rPr>
                <w:lang w:val="it-IT" w:eastAsia="en-US"/>
              </w:rPr>
              <w:t>Aggiungere dei Layer dal menù</w:t>
            </w:r>
          </w:p>
          <w:p w:rsidR="00337AB3" w:rsidRDefault="00337AB3" w:rsidP="003C7813">
            <w:pPr>
              <w:pStyle w:val="Corpotesto"/>
              <w:numPr>
                <w:ilvl w:val="0"/>
                <w:numId w:val="28"/>
              </w:numPr>
              <w:ind w:left="413" w:hanging="426"/>
              <w:rPr>
                <w:lang w:val="it-IT" w:eastAsia="en-US"/>
              </w:rPr>
            </w:pPr>
            <w:r>
              <w:rPr>
                <w:lang w:val="it-IT" w:eastAsia="en-US"/>
              </w:rPr>
              <w:t>Cambiare Layer</w:t>
            </w:r>
          </w:p>
          <w:p w:rsidR="00337AB3" w:rsidRDefault="00337AB3" w:rsidP="003C7813">
            <w:pPr>
              <w:pStyle w:val="Corpotesto"/>
              <w:numPr>
                <w:ilvl w:val="0"/>
                <w:numId w:val="28"/>
              </w:numPr>
              <w:ind w:left="413" w:hanging="426"/>
              <w:rPr>
                <w:lang w:val="it-IT" w:eastAsia="en-US"/>
              </w:rPr>
            </w:pPr>
            <w:r>
              <w:rPr>
                <w:lang w:val="it-IT" w:eastAsia="en-US"/>
              </w:rPr>
              <w:t>Tracciare un altro percorso</w:t>
            </w:r>
          </w:p>
          <w:p w:rsidR="00337AB3" w:rsidRDefault="00337AB3" w:rsidP="003C7813">
            <w:pPr>
              <w:pStyle w:val="Corpotesto"/>
              <w:numPr>
                <w:ilvl w:val="0"/>
                <w:numId w:val="28"/>
              </w:numPr>
              <w:ind w:left="413" w:hanging="426"/>
              <w:rPr>
                <w:lang w:val="it-IT" w:eastAsia="en-US"/>
              </w:rPr>
            </w:pPr>
            <w:r>
              <w:rPr>
                <w:lang w:val="it-IT" w:eastAsia="en-US"/>
              </w:rPr>
              <w:t>Nascondere il Layer precedente</w:t>
            </w:r>
          </w:p>
          <w:p w:rsidR="00370CC4" w:rsidRDefault="00370CC4" w:rsidP="003C7813">
            <w:pPr>
              <w:pStyle w:val="Corpotesto"/>
              <w:numPr>
                <w:ilvl w:val="0"/>
                <w:numId w:val="28"/>
              </w:numPr>
              <w:ind w:left="413" w:hanging="426"/>
              <w:rPr>
                <w:lang w:val="it-IT" w:eastAsia="en-US"/>
              </w:rPr>
            </w:pPr>
            <w:r>
              <w:rPr>
                <w:lang w:val="it-IT" w:eastAsia="en-US"/>
              </w:rPr>
              <w:t>Rivelare il Layer precedente</w:t>
            </w:r>
          </w:p>
          <w:p w:rsidR="00370CC4" w:rsidRPr="00370CC4" w:rsidRDefault="00337AB3" w:rsidP="00370CC4">
            <w:pPr>
              <w:pStyle w:val="Corpotesto"/>
              <w:numPr>
                <w:ilvl w:val="0"/>
                <w:numId w:val="28"/>
              </w:numPr>
              <w:ind w:left="413" w:hanging="426"/>
              <w:rPr>
                <w:lang w:val="it-IT" w:eastAsia="en-US"/>
              </w:rPr>
            </w:pPr>
            <w:r>
              <w:rPr>
                <w:lang w:val="it-IT" w:eastAsia="en-US"/>
              </w:rPr>
              <w:t>Cancellare il Layer precedente</w:t>
            </w:r>
          </w:p>
        </w:tc>
      </w:tr>
      <w:tr w:rsidR="00466190" w:rsidRPr="0053245D"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66190" w:rsidRPr="0053245D" w:rsidRDefault="00370CC4" w:rsidP="00466190">
            <w:pPr>
              <w:pStyle w:val="BodyTextChar"/>
              <w:rPr>
                <w:color w:val="000000" w:themeColor="text1"/>
                <w:sz w:val="18"/>
                <w:szCs w:val="18"/>
                <w:lang w:val="it-IT"/>
              </w:rPr>
            </w:pPr>
            <w:r>
              <w:rPr>
                <w:color w:val="000000" w:themeColor="text1"/>
                <w:sz w:val="18"/>
                <w:szCs w:val="18"/>
                <w:lang w:val="it-IT"/>
              </w:rPr>
              <w:t>I Layer creati devono venir visualizzati nel menù, nascondendo un Layer, il percorso tracciato deve sparire dalla tela ma rimanere nel menù, rivelandolo, deve ricomparire invariato. Cancellando un Layer, esso deve sparire dal menù e deve sparire dalla tela.</w:t>
            </w:r>
          </w:p>
        </w:tc>
      </w:tr>
    </w:tbl>
    <w:p w:rsidR="009D6304" w:rsidRDefault="009D630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4C9C" w:rsidRPr="00982DA5" w:rsidTr="0045514A">
        <w:tc>
          <w:tcPr>
            <w:tcW w:w="2050" w:type="dxa"/>
            <w:tcBorders>
              <w:bottom w:val="single" w:sz="4" w:space="0" w:color="auto"/>
              <w:right w:val="single" w:sz="4" w:space="0" w:color="auto"/>
            </w:tcBorders>
            <w:shd w:val="pct25" w:color="auto" w:fill="auto"/>
          </w:tcPr>
          <w:p w:rsidR="005A4C9C" w:rsidRPr="004A3CE2" w:rsidRDefault="005A4C9C" w:rsidP="0045514A">
            <w:pPr>
              <w:pStyle w:val="BodyTextChar"/>
              <w:rPr>
                <w:b/>
                <w:sz w:val="18"/>
                <w:szCs w:val="18"/>
              </w:rPr>
            </w:pPr>
            <w:r w:rsidRPr="004A3CE2">
              <w:rPr>
                <w:b/>
                <w:sz w:val="18"/>
                <w:szCs w:val="18"/>
              </w:rPr>
              <w:t>Test Case:</w:t>
            </w:r>
          </w:p>
          <w:p w:rsidR="005A4C9C" w:rsidRPr="004A3CE2" w:rsidRDefault="005A4C9C"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A4C9C" w:rsidRDefault="005A4C9C" w:rsidP="0045514A">
            <w:pPr>
              <w:pStyle w:val="BodyTextChar"/>
              <w:rPr>
                <w:sz w:val="18"/>
                <w:szCs w:val="18"/>
              </w:rPr>
            </w:pPr>
            <w:r>
              <w:rPr>
                <w:sz w:val="18"/>
                <w:szCs w:val="18"/>
              </w:rPr>
              <w:t>TC-005</w:t>
            </w:r>
          </w:p>
          <w:p w:rsidR="005A4C9C" w:rsidRPr="00982DA5" w:rsidRDefault="005A4C9C" w:rsidP="0045514A">
            <w:pPr>
              <w:rPr>
                <w:sz w:val="18"/>
                <w:szCs w:val="18"/>
              </w:rPr>
            </w:pPr>
            <w:r>
              <w:rPr>
                <w:sz w:val="18"/>
                <w:szCs w:val="18"/>
              </w:rPr>
              <w:t>REQ-10</w:t>
            </w:r>
          </w:p>
        </w:tc>
        <w:tc>
          <w:tcPr>
            <w:tcW w:w="1267" w:type="dxa"/>
            <w:tcBorders>
              <w:left w:val="single" w:sz="4" w:space="0" w:color="auto"/>
              <w:bottom w:val="single" w:sz="4" w:space="0" w:color="auto"/>
              <w:right w:val="single" w:sz="4" w:space="0" w:color="auto"/>
            </w:tcBorders>
            <w:shd w:val="pct25" w:color="auto" w:fill="auto"/>
          </w:tcPr>
          <w:p w:rsidR="005A4C9C" w:rsidRPr="006827A0" w:rsidRDefault="005A4C9C"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A4C9C" w:rsidRPr="00982DA5" w:rsidRDefault="005A4C9C" w:rsidP="0045514A">
            <w:pPr>
              <w:pStyle w:val="BodyTextChar"/>
              <w:rPr>
                <w:noProof/>
                <w:sz w:val="18"/>
                <w:szCs w:val="18"/>
                <w:lang w:val="it-CH"/>
              </w:rPr>
            </w:pPr>
            <w:r>
              <w:rPr>
                <w:noProof/>
                <w:sz w:val="18"/>
                <w:szCs w:val="18"/>
                <w:lang w:val="it-CH"/>
              </w:rPr>
              <w:t>Notificare il cambio del colore con una richiesta di cambiare Layer</w:t>
            </w:r>
          </w:p>
        </w:tc>
      </w:tr>
      <w:tr w:rsidR="005A4C9C" w:rsidRPr="00E96CBE"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A4C9C" w:rsidRPr="00E96CBE" w:rsidRDefault="005A4C9C" w:rsidP="0045514A">
            <w:pPr>
              <w:pStyle w:val="BodyTextChar"/>
              <w:rPr>
                <w:noProof/>
                <w:sz w:val="18"/>
                <w:szCs w:val="18"/>
                <w:lang w:val="it-IT"/>
              </w:rPr>
            </w:pPr>
            <w:r>
              <w:rPr>
                <w:noProof/>
                <w:sz w:val="18"/>
                <w:szCs w:val="18"/>
                <w:lang w:val="it-IT"/>
              </w:rPr>
              <w:t xml:space="preserve">Cambiando il colore del percorso, deve venir chiesto all’utente, in maniera poco evasiva, se creare un </w:t>
            </w:r>
            <w:r w:rsidR="00595484">
              <w:rPr>
                <w:noProof/>
                <w:sz w:val="18"/>
                <w:szCs w:val="18"/>
                <w:lang w:val="it-IT"/>
              </w:rPr>
              <w:t xml:space="preserve">nuovo </w:t>
            </w:r>
            <w:r>
              <w:rPr>
                <w:noProof/>
                <w:sz w:val="18"/>
                <w:szCs w:val="18"/>
                <w:lang w:val="it-IT"/>
              </w:rPr>
              <w:t>Layer</w:t>
            </w:r>
            <w:r w:rsidR="00595484">
              <w:rPr>
                <w:noProof/>
                <w:sz w:val="18"/>
                <w:szCs w:val="18"/>
                <w:lang w:val="it-IT"/>
              </w:rPr>
              <w:t xml:space="preserve"> e se spostarsi in questo nuovo Layer</w:t>
            </w:r>
            <w:r>
              <w:rPr>
                <w:noProof/>
                <w:sz w:val="18"/>
                <w:szCs w:val="18"/>
                <w:lang w:val="it-IT"/>
              </w:rPr>
              <w:t>.</w:t>
            </w:r>
          </w:p>
        </w:tc>
      </w:tr>
      <w:tr w:rsidR="005A4C9C" w:rsidRPr="00A21DF4"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A4C9C" w:rsidRDefault="005A4C9C" w:rsidP="007F13C4">
            <w:pPr>
              <w:pStyle w:val="Corpotesto"/>
              <w:numPr>
                <w:ilvl w:val="0"/>
                <w:numId w:val="30"/>
              </w:numPr>
              <w:ind w:left="411" w:hanging="411"/>
              <w:rPr>
                <w:lang w:val="it-IT" w:eastAsia="en-US"/>
              </w:rPr>
            </w:pPr>
            <w:r>
              <w:rPr>
                <w:lang w:val="it-IT" w:eastAsia="en-US"/>
              </w:rPr>
              <w:t>Avviare il programma</w:t>
            </w:r>
          </w:p>
          <w:p w:rsidR="005A4C9C" w:rsidRDefault="007F13C4" w:rsidP="007F13C4">
            <w:pPr>
              <w:pStyle w:val="Corpotesto"/>
              <w:numPr>
                <w:ilvl w:val="0"/>
                <w:numId w:val="30"/>
              </w:numPr>
              <w:ind w:left="413" w:hanging="413"/>
              <w:rPr>
                <w:lang w:val="it-IT" w:eastAsia="en-US"/>
              </w:rPr>
            </w:pPr>
            <w:r>
              <w:rPr>
                <w:lang w:val="it-IT" w:eastAsia="en-US"/>
              </w:rPr>
              <w:t>D</w:t>
            </w:r>
            <w:r w:rsidR="005A4C9C">
              <w:rPr>
                <w:lang w:val="it-IT" w:eastAsia="en-US"/>
              </w:rPr>
              <w:t>isegnare con il colore di base</w:t>
            </w:r>
          </w:p>
          <w:p w:rsidR="005A4C9C" w:rsidRDefault="005A4C9C" w:rsidP="007F13C4">
            <w:pPr>
              <w:pStyle w:val="Corpotesto"/>
              <w:numPr>
                <w:ilvl w:val="0"/>
                <w:numId w:val="30"/>
              </w:numPr>
              <w:ind w:left="413" w:hanging="413"/>
              <w:rPr>
                <w:lang w:val="it-IT" w:eastAsia="en-US"/>
              </w:rPr>
            </w:pPr>
            <w:r>
              <w:rPr>
                <w:lang w:val="it-IT" w:eastAsia="en-US"/>
              </w:rPr>
              <w:t>Cambiare tramite un color picker il colore</w:t>
            </w:r>
          </w:p>
          <w:p w:rsidR="007F13C4" w:rsidRPr="007F13C4" w:rsidRDefault="007F13C4" w:rsidP="007F13C4">
            <w:pPr>
              <w:pStyle w:val="Corpotesto"/>
              <w:numPr>
                <w:ilvl w:val="0"/>
                <w:numId w:val="30"/>
              </w:numPr>
              <w:ind w:left="413" w:hanging="413"/>
              <w:rPr>
                <w:lang w:val="it-IT" w:eastAsia="en-US"/>
              </w:rPr>
            </w:pPr>
            <w:r>
              <w:rPr>
                <w:lang w:val="it-IT" w:eastAsia="en-US"/>
              </w:rPr>
              <w:t xml:space="preserve">Verificare la </w:t>
            </w:r>
            <w:r w:rsidR="00595484">
              <w:rPr>
                <w:lang w:val="it-IT" w:eastAsia="en-US"/>
              </w:rPr>
              <w:t>comparsa del messaggio a destra</w:t>
            </w:r>
          </w:p>
        </w:tc>
      </w:tr>
      <w:tr w:rsidR="005A4C9C" w:rsidRPr="0053245D"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A4C9C" w:rsidRPr="0053245D" w:rsidRDefault="005A4C9C" w:rsidP="0045514A">
            <w:pPr>
              <w:pStyle w:val="BodyTextChar"/>
              <w:rPr>
                <w:color w:val="000000" w:themeColor="text1"/>
                <w:sz w:val="18"/>
                <w:szCs w:val="18"/>
                <w:lang w:val="it-IT"/>
              </w:rPr>
            </w:pPr>
            <w:r>
              <w:rPr>
                <w:sz w:val="18"/>
                <w:szCs w:val="18"/>
                <w:lang w:val="it-IT"/>
              </w:rPr>
              <w:t xml:space="preserve">Il colore </w:t>
            </w:r>
            <w:r w:rsidR="007F13C4">
              <w:rPr>
                <w:sz w:val="18"/>
                <w:szCs w:val="18"/>
                <w:lang w:val="it-IT"/>
              </w:rPr>
              <w:t>deve</w:t>
            </w:r>
            <w:r>
              <w:rPr>
                <w:sz w:val="18"/>
                <w:szCs w:val="18"/>
                <w:lang w:val="it-IT"/>
              </w:rPr>
              <w:t xml:space="preserve"> cambiare</w:t>
            </w:r>
            <w:r w:rsidR="007F13C4">
              <w:rPr>
                <w:sz w:val="18"/>
                <w:szCs w:val="18"/>
                <w:lang w:val="it-IT"/>
              </w:rPr>
              <w:t xml:space="preserve">. </w:t>
            </w:r>
            <w:r w:rsidR="00595484">
              <w:rPr>
                <w:sz w:val="18"/>
                <w:szCs w:val="18"/>
                <w:lang w:val="it-IT"/>
              </w:rPr>
              <w:t xml:space="preserve">Al cambiamento del colore deve apparire un messaggio a destra. </w:t>
            </w:r>
            <w:r w:rsidR="007F13C4">
              <w:rPr>
                <w:sz w:val="18"/>
                <w:szCs w:val="18"/>
                <w:lang w:val="it-IT"/>
              </w:rPr>
              <w:t xml:space="preserve"> </w:t>
            </w:r>
          </w:p>
        </w:tc>
      </w:tr>
    </w:tbl>
    <w:p w:rsidR="005A4C9C" w:rsidRDefault="005A4C9C">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14A" w:rsidRPr="00982DA5" w:rsidTr="0045514A">
        <w:tc>
          <w:tcPr>
            <w:tcW w:w="2050" w:type="dxa"/>
            <w:tcBorders>
              <w:bottom w:val="single" w:sz="4" w:space="0" w:color="auto"/>
              <w:right w:val="single" w:sz="4" w:space="0" w:color="auto"/>
            </w:tcBorders>
            <w:shd w:val="pct25" w:color="auto" w:fill="auto"/>
          </w:tcPr>
          <w:p w:rsidR="0045514A" w:rsidRPr="004A3CE2" w:rsidRDefault="0045514A" w:rsidP="0045514A">
            <w:pPr>
              <w:pStyle w:val="BodyTextChar"/>
              <w:rPr>
                <w:b/>
                <w:sz w:val="18"/>
                <w:szCs w:val="18"/>
              </w:rPr>
            </w:pPr>
            <w:r w:rsidRPr="004A3CE2">
              <w:rPr>
                <w:b/>
                <w:sz w:val="18"/>
                <w:szCs w:val="18"/>
              </w:rPr>
              <w:t>Test Case:</w:t>
            </w:r>
          </w:p>
          <w:p w:rsidR="0045514A" w:rsidRPr="004A3CE2" w:rsidRDefault="0045514A"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5514A" w:rsidRDefault="0045514A" w:rsidP="0045514A">
            <w:pPr>
              <w:pStyle w:val="BodyTextChar"/>
              <w:rPr>
                <w:sz w:val="18"/>
                <w:szCs w:val="18"/>
              </w:rPr>
            </w:pPr>
            <w:r>
              <w:rPr>
                <w:sz w:val="18"/>
                <w:szCs w:val="18"/>
              </w:rPr>
              <w:t>TC-006</w:t>
            </w:r>
          </w:p>
          <w:p w:rsidR="0045514A" w:rsidRDefault="0045514A" w:rsidP="0045514A">
            <w:pPr>
              <w:rPr>
                <w:sz w:val="18"/>
                <w:szCs w:val="18"/>
              </w:rPr>
            </w:pPr>
            <w:r>
              <w:rPr>
                <w:sz w:val="18"/>
                <w:szCs w:val="18"/>
              </w:rPr>
              <w:t>REQ-11</w:t>
            </w:r>
          </w:p>
          <w:p w:rsidR="0045514A" w:rsidRPr="00982DA5" w:rsidRDefault="0045514A" w:rsidP="0045514A">
            <w:pPr>
              <w:rPr>
                <w:sz w:val="18"/>
                <w:szCs w:val="18"/>
              </w:rPr>
            </w:pPr>
            <w:r>
              <w:rPr>
                <w:sz w:val="18"/>
                <w:szCs w:val="18"/>
              </w:rPr>
              <w:t>REQ-12</w:t>
            </w:r>
          </w:p>
        </w:tc>
        <w:tc>
          <w:tcPr>
            <w:tcW w:w="1267" w:type="dxa"/>
            <w:tcBorders>
              <w:left w:val="single" w:sz="4" w:space="0" w:color="auto"/>
              <w:bottom w:val="single" w:sz="4" w:space="0" w:color="auto"/>
              <w:right w:val="single" w:sz="4" w:space="0" w:color="auto"/>
            </w:tcBorders>
            <w:shd w:val="pct25" w:color="auto" w:fill="auto"/>
          </w:tcPr>
          <w:p w:rsidR="0045514A" w:rsidRPr="006827A0" w:rsidRDefault="0045514A"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5514A" w:rsidRPr="00982DA5" w:rsidRDefault="0045514A" w:rsidP="0045514A">
            <w:pPr>
              <w:pStyle w:val="BodyTextChar"/>
              <w:rPr>
                <w:noProof/>
                <w:sz w:val="18"/>
                <w:szCs w:val="18"/>
                <w:lang w:val="it-CH"/>
              </w:rPr>
            </w:pPr>
            <w:r>
              <w:rPr>
                <w:noProof/>
                <w:sz w:val="18"/>
                <w:szCs w:val="18"/>
                <w:lang w:val="it-CH"/>
              </w:rPr>
              <w:t>Tracciare più percorsi con diverse misure ed interrompere l’operazione</w:t>
            </w:r>
          </w:p>
        </w:tc>
      </w:tr>
      <w:tr w:rsidR="0045514A" w:rsidRPr="00E96CBE"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5514A" w:rsidRPr="00E96CBE" w:rsidRDefault="0045514A" w:rsidP="0045514A">
            <w:pPr>
              <w:pStyle w:val="BodyTextChar"/>
              <w:rPr>
                <w:noProof/>
                <w:sz w:val="18"/>
                <w:szCs w:val="18"/>
                <w:lang w:val="it-IT"/>
              </w:rPr>
            </w:pPr>
            <w:r>
              <w:rPr>
                <w:noProof/>
                <w:sz w:val="18"/>
                <w:szCs w:val="18"/>
                <w:lang w:val="it-IT"/>
              </w:rPr>
              <w:t>Verificare che sia possibile interrompere il percorso che si sta tracciando, e che sia possibile tracciare più percorsi con misure degli anelli diverse.</w:t>
            </w:r>
          </w:p>
        </w:tc>
      </w:tr>
      <w:tr w:rsidR="0045514A" w:rsidRPr="00A21DF4"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45514A" w:rsidRDefault="0045514A" w:rsidP="0045514A">
            <w:pPr>
              <w:pStyle w:val="Corpotesto"/>
              <w:numPr>
                <w:ilvl w:val="0"/>
                <w:numId w:val="31"/>
              </w:numPr>
              <w:ind w:left="411" w:hanging="426"/>
              <w:rPr>
                <w:lang w:val="it-IT" w:eastAsia="en-US"/>
              </w:rPr>
            </w:pPr>
            <w:r>
              <w:rPr>
                <w:lang w:val="it-IT" w:eastAsia="en-US"/>
              </w:rPr>
              <w:t>Avviare l’applicazione</w:t>
            </w:r>
          </w:p>
          <w:p w:rsidR="0045514A" w:rsidRDefault="0045514A" w:rsidP="0045514A">
            <w:pPr>
              <w:pStyle w:val="Corpotesto"/>
              <w:numPr>
                <w:ilvl w:val="0"/>
                <w:numId w:val="31"/>
              </w:numPr>
              <w:ind w:left="413" w:hanging="426"/>
              <w:rPr>
                <w:lang w:val="it-IT" w:eastAsia="en-US"/>
              </w:rPr>
            </w:pPr>
            <w:r w:rsidRPr="00337AB3">
              <w:rPr>
                <w:lang w:val="it-IT" w:eastAsia="en-US"/>
              </w:rPr>
              <w:t>Tracciare un percorso</w:t>
            </w:r>
          </w:p>
          <w:p w:rsidR="0045514A" w:rsidRPr="00337AB3" w:rsidRDefault="0045514A" w:rsidP="0045514A">
            <w:pPr>
              <w:pStyle w:val="Corpotesto"/>
              <w:numPr>
                <w:ilvl w:val="0"/>
                <w:numId w:val="31"/>
              </w:numPr>
              <w:ind w:left="413" w:hanging="426"/>
              <w:rPr>
                <w:lang w:val="it-IT" w:eastAsia="en-US"/>
              </w:rPr>
            </w:pPr>
            <w:r>
              <w:rPr>
                <w:lang w:val="it-IT" w:eastAsia="en-US"/>
              </w:rPr>
              <w:t>Interrompere l’operazione smettendo di premere il tasto sinistro</w:t>
            </w:r>
          </w:p>
          <w:p w:rsidR="0045514A" w:rsidRPr="00370CC4" w:rsidRDefault="00434853" w:rsidP="0045514A">
            <w:pPr>
              <w:pStyle w:val="Corpotesto"/>
              <w:numPr>
                <w:ilvl w:val="0"/>
                <w:numId w:val="31"/>
              </w:numPr>
              <w:ind w:left="413" w:hanging="426"/>
              <w:rPr>
                <w:lang w:val="it-IT" w:eastAsia="en-US"/>
              </w:rPr>
            </w:pPr>
            <w:r>
              <w:rPr>
                <w:lang w:val="it-IT" w:eastAsia="en-US"/>
              </w:rPr>
              <w:t>Interrompere l’operazione</w:t>
            </w:r>
            <w:r w:rsidR="007B7832">
              <w:rPr>
                <w:lang w:val="it-IT" w:eastAsia="en-US"/>
              </w:rPr>
              <w:t>,</w:t>
            </w:r>
            <w:r>
              <w:rPr>
                <w:lang w:val="it-IT" w:eastAsia="en-US"/>
              </w:rPr>
              <w:t xml:space="preserve"> nel caso sia stato premuto il tasto spazio</w:t>
            </w:r>
            <w:r w:rsidR="007B7832">
              <w:rPr>
                <w:lang w:val="it-IT" w:eastAsia="en-US"/>
              </w:rPr>
              <w:t xml:space="preserve">, con un apposito bottone nel menù </w:t>
            </w:r>
          </w:p>
          <w:p w:rsidR="0045514A" w:rsidRDefault="007B7832" w:rsidP="0045514A">
            <w:pPr>
              <w:pStyle w:val="Corpotesto"/>
              <w:numPr>
                <w:ilvl w:val="0"/>
                <w:numId w:val="31"/>
              </w:numPr>
              <w:ind w:left="413" w:hanging="426"/>
              <w:rPr>
                <w:lang w:val="it-IT" w:eastAsia="en-US"/>
              </w:rPr>
            </w:pPr>
            <w:r>
              <w:rPr>
                <w:lang w:val="it-IT" w:eastAsia="en-US"/>
              </w:rPr>
              <w:t>Cambiare la dimensione degli anelli</w:t>
            </w:r>
          </w:p>
          <w:p w:rsidR="007B7832" w:rsidRPr="00370CC4" w:rsidRDefault="007B7832" w:rsidP="0045514A">
            <w:pPr>
              <w:pStyle w:val="Corpotesto"/>
              <w:numPr>
                <w:ilvl w:val="0"/>
                <w:numId w:val="31"/>
              </w:numPr>
              <w:ind w:left="413" w:hanging="426"/>
              <w:rPr>
                <w:lang w:val="it-IT" w:eastAsia="en-US"/>
              </w:rPr>
            </w:pPr>
            <w:r>
              <w:rPr>
                <w:lang w:val="it-IT" w:eastAsia="en-US"/>
              </w:rPr>
              <w:t>Senza cambiare Layer, ricominciare a disegnare</w:t>
            </w:r>
          </w:p>
        </w:tc>
      </w:tr>
      <w:tr w:rsidR="0045514A" w:rsidRPr="0053245D"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5514A" w:rsidRPr="0053245D" w:rsidRDefault="007B7832" w:rsidP="0045514A">
            <w:pPr>
              <w:pStyle w:val="BodyTextChar"/>
              <w:rPr>
                <w:color w:val="000000" w:themeColor="text1"/>
                <w:sz w:val="18"/>
                <w:szCs w:val="18"/>
                <w:lang w:val="it-IT"/>
              </w:rPr>
            </w:pPr>
            <w:r>
              <w:rPr>
                <w:color w:val="000000" w:themeColor="text1"/>
                <w:sz w:val="18"/>
                <w:szCs w:val="18"/>
                <w:lang w:val="it-IT"/>
              </w:rPr>
              <w:t>Mollando il tasto destro o schiacciando il bottone di interruzione del percorso, il percorso deve smettere di venir disegnato, rendendo possibile navigare tranquillamente nel menù. Dopo aver cambiato la dimensione degli anelli deve essere possibile ricominciare a disegnare senza problemi, mantenendo il vecchio percorso.</w:t>
            </w:r>
          </w:p>
        </w:tc>
      </w:tr>
    </w:tbl>
    <w:p w:rsidR="00D04810" w:rsidRDefault="00D0481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71DCD" w:rsidRPr="00982DA5" w:rsidTr="00A7241F">
        <w:tc>
          <w:tcPr>
            <w:tcW w:w="2050" w:type="dxa"/>
            <w:tcBorders>
              <w:bottom w:val="single" w:sz="4" w:space="0" w:color="auto"/>
              <w:right w:val="single" w:sz="4" w:space="0" w:color="auto"/>
            </w:tcBorders>
            <w:shd w:val="pct25" w:color="auto" w:fill="auto"/>
          </w:tcPr>
          <w:p w:rsidR="00471DCD" w:rsidRPr="004A3CE2" w:rsidRDefault="00471DCD" w:rsidP="00A7241F">
            <w:pPr>
              <w:pStyle w:val="BodyTextChar"/>
              <w:rPr>
                <w:b/>
                <w:sz w:val="18"/>
                <w:szCs w:val="18"/>
              </w:rPr>
            </w:pPr>
            <w:r w:rsidRPr="004A3CE2">
              <w:rPr>
                <w:b/>
                <w:sz w:val="18"/>
                <w:szCs w:val="18"/>
              </w:rPr>
              <w:t>Test Case:</w:t>
            </w:r>
          </w:p>
          <w:p w:rsidR="00471DCD" w:rsidRPr="004A3CE2" w:rsidRDefault="00471DCD"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71DCD" w:rsidRDefault="00471DCD" w:rsidP="00A7241F">
            <w:pPr>
              <w:pStyle w:val="BodyTextChar"/>
              <w:rPr>
                <w:sz w:val="18"/>
                <w:szCs w:val="18"/>
              </w:rPr>
            </w:pPr>
            <w:r>
              <w:rPr>
                <w:sz w:val="18"/>
                <w:szCs w:val="18"/>
              </w:rPr>
              <w:t>TC-00</w:t>
            </w:r>
            <w:r w:rsidR="00723510">
              <w:rPr>
                <w:sz w:val="18"/>
                <w:szCs w:val="18"/>
              </w:rPr>
              <w:t>7</w:t>
            </w:r>
          </w:p>
          <w:p w:rsidR="00471DCD" w:rsidRPr="00982DA5" w:rsidRDefault="00471DCD" w:rsidP="00A7241F">
            <w:pPr>
              <w:rPr>
                <w:sz w:val="18"/>
                <w:szCs w:val="18"/>
              </w:rPr>
            </w:pPr>
            <w:r>
              <w:rPr>
                <w:sz w:val="18"/>
                <w:szCs w:val="18"/>
              </w:rPr>
              <w:t>REQ-</w:t>
            </w:r>
            <w:r w:rsidR="00723510">
              <w:rPr>
                <w:sz w:val="18"/>
                <w:szCs w:val="18"/>
              </w:rPr>
              <w:t>15</w:t>
            </w:r>
          </w:p>
        </w:tc>
        <w:tc>
          <w:tcPr>
            <w:tcW w:w="1267" w:type="dxa"/>
            <w:tcBorders>
              <w:left w:val="single" w:sz="4" w:space="0" w:color="auto"/>
              <w:bottom w:val="single" w:sz="4" w:space="0" w:color="auto"/>
              <w:right w:val="single" w:sz="4" w:space="0" w:color="auto"/>
            </w:tcBorders>
            <w:shd w:val="pct25" w:color="auto" w:fill="auto"/>
          </w:tcPr>
          <w:p w:rsidR="00471DCD" w:rsidRPr="006827A0" w:rsidRDefault="00471DCD"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71DCD" w:rsidRPr="00982DA5" w:rsidRDefault="006223EB" w:rsidP="00A7241F">
            <w:pPr>
              <w:pStyle w:val="BodyTextChar"/>
              <w:rPr>
                <w:noProof/>
                <w:sz w:val="18"/>
                <w:szCs w:val="18"/>
                <w:lang w:val="it-CH"/>
              </w:rPr>
            </w:pPr>
            <w:r>
              <w:rPr>
                <w:noProof/>
                <w:sz w:val="18"/>
                <w:szCs w:val="18"/>
                <w:lang w:val="it-CH"/>
              </w:rPr>
              <w:t>Premendo il tasto spazio, far partire la modalità automatica</w:t>
            </w:r>
          </w:p>
        </w:tc>
      </w:tr>
      <w:tr w:rsidR="00471DCD" w:rsidRPr="00E96CBE"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71DCD" w:rsidRPr="00E96CBE" w:rsidRDefault="006223EB" w:rsidP="00A7241F">
            <w:pPr>
              <w:pStyle w:val="BodyTextChar"/>
              <w:rPr>
                <w:noProof/>
                <w:sz w:val="18"/>
                <w:szCs w:val="18"/>
                <w:lang w:val="it-IT"/>
              </w:rPr>
            </w:pPr>
            <w:r>
              <w:rPr>
                <w:noProof/>
                <w:sz w:val="18"/>
                <w:szCs w:val="18"/>
                <w:lang w:val="it-IT"/>
              </w:rPr>
              <w:t>Se l’utente preme il tasto spazio, il percorso si disegnerà da solo.</w:t>
            </w:r>
          </w:p>
        </w:tc>
      </w:tr>
      <w:tr w:rsidR="00471DCD" w:rsidRPr="007F13C4"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6223EB" w:rsidRDefault="00471DCD" w:rsidP="006223EB">
            <w:pPr>
              <w:pStyle w:val="Corpotesto"/>
              <w:numPr>
                <w:ilvl w:val="0"/>
                <w:numId w:val="33"/>
              </w:numPr>
              <w:ind w:left="411" w:hanging="426"/>
              <w:rPr>
                <w:lang w:val="it-IT" w:eastAsia="en-US"/>
              </w:rPr>
            </w:pPr>
            <w:r>
              <w:rPr>
                <w:lang w:val="it-IT" w:eastAsia="en-US"/>
              </w:rPr>
              <w:t>Avviare il programma</w:t>
            </w:r>
          </w:p>
          <w:p w:rsidR="006223EB" w:rsidRPr="007F13C4" w:rsidRDefault="006223EB" w:rsidP="006223EB">
            <w:pPr>
              <w:pStyle w:val="Corpotesto"/>
              <w:numPr>
                <w:ilvl w:val="0"/>
                <w:numId w:val="33"/>
              </w:numPr>
              <w:ind w:left="411" w:hanging="426"/>
              <w:rPr>
                <w:lang w:val="it-IT" w:eastAsia="en-US"/>
              </w:rPr>
            </w:pPr>
            <w:r>
              <w:rPr>
                <w:lang w:val="it-IT" w:eastAsia="en-US"/>
              </w:rPr>
              <w:t>Selezionare una misura degli anelli, o lasciare quella di default</w:t>
            </w:r>
          </w:p>
          <w:p w:rsidR="00471DCD" w:rsidRPr="007F13C4" w:rsidRDefault="006223EB" w:rsidP="006223EB">
            <w:pPr>
              <w:pStyle w:val="Corpotesto"/>
              <w:numPr>
                <w:ilvl w:val="0"/>
                <w:numId w:val="33"/>
              </w:numPr>
              <w:ind w:left="413" w:hanging="413"/>
              <w:rPr>
                <w:lang w:val="it-IT" w:eastAsia="en-US"/>
              </w:rPr>
            </w:pPr>
            <w:r>
              <w:rPr>
                <w:lang w:val="it-IT" w:eastAsia="en-US"/>
              </w:rPr>
              <w:t>Premere il tasto spazio</w:t>
            </w:r>
          </w:p>
        </w:tc>
      </w:tr>
      <w:tr w:rsidR="00471DCD" w:rsidRPr="0053245D" w:rsidTr="00A7241F">
        <w:tc>
          <w:tcPr>
            <w:tcW w:w="2050" w:type="dxa"/>
            <w:tcBorders>
              <w:right w:val="single" w:sz="4" w:space="0" w:color="auto"/>
            </w:tcBorders>
            <w:shd w:val="pct25" w:color="auto" w:fill="auto"/>
          </w:tcPr>
          <w:p w:rsidR="00471DCD" w:rsidRPr="006827A0" w:rsidRDefault="00471DCD"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71DCD" w:rsidRPr="0053245D" w:rsidRDefault="006223EB" w:rsidP="00A7241F">
            <w:pPr>
              <w:pStyle w:val="BodyTextChar"/>
              <w:rPr>
                <w:color w:val="000000" w:themeColor="text1"/>
                <w:sz w:val="18"/>
                <w:szCs w:val="18"/>
                <w:lang w:val="it-IT"/>
              </w:rPr>
            </w:pPr>
            <w:r>
              <w:rPr>
                <w:sz w:val="18"/>
                <w:szCs w:val="18"/>
                <w:lang w:val="it-IT"/>
              </w:rPr>
              <w:t>Dopo aver premuto il tasto, il percorso si deve disegnare da solo, seguendo la traiettoria che avrebbe seguito anche col mouse.</w:t>
            </w:r>
          </w:p>
        </w:tc>
      </w:tr>
    </w:tbl>
    <w:p w:rsidR="007B7832" w:rsidRDefault="007B783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7832" w:rsidRPr="00982DA5" w:rsidTr="00A7241F">
        <w:tc>
          <w:tcPr>
            <w:tcW w:w="2050" w:type="dxa"/>
            <w:tcBorders>
              <w:bottom w:val="single" w:sz="4" w:space="0" w:color="auto"/>
              <w:right w:val="single" w:sz="4" w:space="0" w:color="auto"/>
            </w:tcBorders>
            <w:shd w:val="pct25" w:color="auto" w:fill="auto"/>
          </w:tcPr>
          <w:p w:rsidR="007B7832" w:rsidRPr="004A3CE2" w:rsidRDefault="007B7832" w:rsidP="00A7241F">
            <w:pPr>
              <w:pStyle w:val="BodyTextChar"/>
              <w:rPr>
                <w:b/>
                <w:sz w:val="18"/>
                <w:szCs w:val="18"/>
              </w:rPr>
            </w:pPr>
            <w:r w:rsidRPr="004A3CE2">
              <w:rPr>
                <w:b/>
                <w:sz w:val="18"/>
                <w:szCs w:val="18"/>
              </w:rPr>
              <w:t>Test Case:</w:t>
            </w:r>
          </w:p>
          <w:p w:rsidR="007B7832" w:rsidRPr="004A3CE2" w:rsidRDefault="007B7832" w:rsidP="00A7241F">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7B7832" w:rsidRDefault="007B7832" w:rsidP="00A7241F">
            <w:pPr>
              <w:pStyle w:val="BodyTextChar"/>
              <w:rPr>
                <w:sz w:val="18"/>
                <w:szCs w:val="18"/>
              </w:rPr>
            </w:pPr>
            <w:r>
              <w:rPr>
                <w:sz w:val="18"/>
                <w:szCs w:val="18"/>
              </w:rPr>
              <w:t>TC-00</w:t>
            </w:r>
            <w:r w:rsidR="00723510">
              <w:rPr>
                <w:sz w:val="18"/>
                <w:szCs w:val="18"/>
              </w:rPr>
              <w:t>8</w:t>
            </w:r>
          </w:p>
          <w:p w:rsidR="007B7832" w:rsidRDefault="007B7832" w:rsidP="00A7241F">
            <w:pPr>
              <w:rPr>
                <w:sz w:val="18"/>
                <w:szCs w:val="18"/>
              </w:rPr>
            </w:pPr>
            <w:r>
              <w:rPr>
                <w:sz w:val="18"/>
                <w:szCs w:val="18"/>
              </w:rPr>
              <w:t>REQ-13</w:t>
            </w:r>
          </w:p>
          <w:p w:rsidR="007B7832" w:rsidRPr="00982DA5" w:rsidRDefault="007B7832" w:rsidP="00A7241F">
            <w:pPr>
              <w:rPr>
                <w:sz w:val="18"/>
                <w:szCs w:val="18"/>
              </w:rPr>
            </w:pPr>
            <w:r>
              <w:rPr>
                <w:sz w:val="18"/>
                <w:szCs w:val="18"/>
              </w:rPr>
              <w:t>REQ-14</w:t>
            </w:r>
          </w:p>
        </w:tc>
        <w:tc>
          <w:tcPr>
            <w:tcW w:w="1267" w:type="dxa"/>
            <w:tcBorders>
              <w:left w:val="single" w:sz="4" w:space="0" w:color="auto"/>
              <w:bottom w:val="single" w:sz="4" w:space="0" w:color="auto"/>
              <w:right w:val="single" w:sz="4" w:space="0" w:color="auto"/>
            </w:tcBorders>
            <w:shd w:val="pct25" w:color="auto" w:fill="auto"/>
          </w:tcPr>
          <w:p w:rsidR="007B7832" w:rsidRPr="006827A0" w:rsidRDefault="007B7832" w:rsidP="00A7241F">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7B7832" w:rsidRPr="00982DA5" w:rsidRDefault="007B7832" w:rsidP="00A7241F">
            <w:pPr>
              <w:pStyle w:val="BodyTextChar"/>
              <w:rPr>
                <w:noProof/>
                <w:sz w:val="18"/>
                <w:szCs w:val="18"/>
                <w:lang w:val="it-CH"/>
              </w:rPr>
            </w:pPr>
            <w:r>
              <w:rPr>
                <w:noProof/>
                <w:sz w:val="18"/>
                <w:szCs w:val="18"/>
                <w:lang w:val="it-CH"/>
              </w:rPr>
              <w:t>Salvare l’immagine prodotta e sa</w:t>
            </w:r>
            <w:r w:rsidR="007C563F">
              <w:rPr>
                <w:noProof/>
                <w:sz w:val="18"/>
                <w:szCs w:val="18"/>
                <w:lang w:val="it-CH"/>
              </w:rPr>
              <w:t>lv</w:t>
            </w:r>
            <w:r>
              <w:rPr>
                <w:noProof/>
                <w:sz w:val="18"/>
                <w:szCs w:val="18"/>
                <w:lang w:val="it-CH"/>
              </w:rPr>
              <w:t>are e caricare dei parametri</w:t>
            </w:r>
          </w:p>
        </w:tc>
      </w:tr>
      <w:tr w:rsidR="007B7832" w:rsidRPr="00E96CBE"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7832" w:rsidRPr="00E96CBE" w:rsidRDefault="007B7832" w:rsidP="00A7241F">
            <w:pPr>
              <w:pStyle w:val="BodyTextChar"/>
              <w:rPr>
                <w:noProof/>
                <w:sz w:val="18"/>
                <w:szCs w:val="18"/>
                <w:lang w:val="it-IT"/>
              </w:rPr>
            </w:pPr>
            <w:r>
              <w:rPr>
                <w:noProof/>
                <w:sz w:val="18"/>
                <w:szCs w:val="18"/>
                <w:lang w:val="it-IT"/>
              </w:rPr>
              <w:t xml:space="preserve">Verificare </w:t>
            </w:r>
            <w:r w:rsidR="007C563F">
              <w:rPr>
                <w:noProof/>
                <w:sz w:val="18"/>
                <w:szCs w:val="18"/>
                <w:lang w:val="it-IT"/>
              </w:rPr>
              <w:t xml:space="preserve">che sia possibile </w:t>
            </w:r>
            <w:r w:rsidR="00D04810">
              <w:rPr>
                <w:noProof/>
                <w:sz w:val="18"/>
                <w:szCs w:val="18"/>
                <w:lang w:val="it-IT"/>
              </w:rPr>
              <w:t>salvare l’immagine prodotta, inoltre, verificare che sia possibile salvare i parametri dell’immagine prodotta, in modo da poterli caricare in futuro e continuare il disegno.</w:t>
            </w:r>
          </w:p>
        </w:tc>
      </w:tr>
      <w:tr w:rsidR="007B7832" w:rsidRPr="00370CC4"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7B7832" w:rsidRDefault="007B7832" w:rsidP="00D04810">
            <w:pPr>
              <w:pStyle w:val="Corpotesto"/>
              <w:numPr>
                <w:ilvl w:val="0"/>
                <w:numId w:val="32"/>
              </w:numPr>
              <w:ind w:left="411" w:hanging="426"/>
              <w:rPr>
                <w:lang w:val="it-IT" w:eastAsia="en-US"/>
              </w:rPr>
            </w:pPr>
            <w:r>
              <w:rPr>
                <w:lang w:val="it-IT" w:eastAsia="en-US"/>
              </w:rPr>
              <w:t>Avviare l’applicazione</w:t>
            </w:r>
          </w:p>
          <w:p w:rsidR="007B7832" w:rsidRDefault="007B7832" w:rsidP="00D04810">
            <w:pPr>
              <w:pStyle w:val="Corpotesto"/>
              <w:numPr>
                <w:ilvl w:val="0"/>
                <w:numId w:val="32"/>
              </w:numPr>
              <w:ind w:left="413" w:hanging="426"/>
              <w:rPr>
                <w:lang w:val="it-IT" w:eastAsia="en-US"/>
              </w:rPr>
            </w:pPr>
            <w:r w:rsidRPr="00337AB3">
              <w:rPr>
                <w:lang w:val="it-IT" w:eastAsia="en-US"/>
              </w:rPr>
              <w:t>Tracciare un percorso</w:t>
            </w:r>
          </w:p>
          <w:p w:rsidR="007B7832" w:rsidRPr="00337AB3" w:rsidRDefault="00D04810" w:rsidP="00D04810">
            <w:pPr>
              <w:pStyle w:val="Corpotesto"/>
              <w:numPr>
                <w:ilvl w:val="0"/>
                <w:numId w:val="32"/>
              </w:numPr>
              <w:ind w:left="413" w:hanging="426"/>
              <w:rPr>
                <w:lang w:val="it-IT" w:eastAsia="en-US"/>
              </w:rPr>
            </w:pPr>
            <w:r>
              <w:rPr>
                <w:lang w:val="it-IT" w:eastAsia="en-US"/>
              </w:rPr>
              <w:t>Cliccare sul bottone addetto al salvataggio</w:t>
            </w:r>
          </w:p>
          <w:p w:rsidR="007B7832" w:rsidRPr="00370CC4" w:rsidRDefault="00D04810" w:rsidP="00D04810">
            <w:pPr>
              <w:pStyle w:val="Corpotesto"/>
              <w:numPr>
                <w:ilvl w:val="0"/>
                <w:numId w:val="32"/>
              </w:numPr>
              <w:ind w:left="413" w:hanging="426"/>
              <w:rPr>
                <w:lang w:val="it-IT" w:eastAsia="en-US"/>
              </w:rPr>
            </w:pPr>
            <w:r>
              <w:rPr>
                <w:lang w:val="it-IT" w:eastAsia="en-US"/>
              </w:rPr>
              <w:t>Salvare il file</w:t>
            </w:r>
          </w:p>
          <w:p w:rsidR="00D04810" w:rsidRDefault="00D04810" w:rsidP="00D04810">
            <w:pPr>
              <w:pStyle w:val="Corpotesto"/>
              <w:numPr>
                <w:ilvl w:val="0"/>
                <w:numId w:val="32"/>
              </w:numPr>
              <w:ind w:left="413" w:hanging="426"/>
              <w:rPr>
                <w:lang w:val="it-IT" w:eastAsia="en-US"/>
              </w:rPr>
            </w:pPr>
            <w:r>
              <w:rPr>
                <w:lang w:val="it-IT" w:eastAsia="en-US"/>
              </w:rPr>
              <w:t>Verificare che il file sia stato creato</w:t>
            </w:r>
          </w:p>
          <w:p w:rsidR="00D04810" w:rsidRPr="00D04810" w:rsidRDefault="00D04810" w:rsidP="00D04810">
            <w:pPr>
              <w:pStyle w:val="Corpotesto"/>
              <w:numPr>
                <w:ilvl w:val="0"/>
                <w:numId w:val="32"/>
              </w:numPr>
              <w:ind w:left="413" w:hanging="426"/>
              <w:rPr>
                <w:lang w:val="it-IT" w:eastAsia="en-US"/>
              </w:rPr>
            </w:pPr>
            <w:r>
              <w:rPr>
                <w:lang w:val="it-IT" w:eastAsia="en-US"/>
              </w:rPr>
              <w:t>Verificare che corrisponda al disegno sulla tela</w:t>
            </w:r>
          </w:p>
          <w:p w:rsidR="00D04810" w:rsidRDefault="00D04810" w:rsidP="00D04810">
            <w:pPr>
              <w:pStyle w:val="Corpotesto"/>
              <w:numPr>
                <w:ilvl w:val="0"/>
                <w:numId w:val="32"/>
              </w:numPr>
              <w:ind w:left="413" w:hanging="426"/>
              <w:rPr>
                <w:lang w:val="it-IT" w:eastAsia="en-US"/>
              </w:rPr>
            </w:pPr>
            <w:r>
              <w:rPr>
                <w:lang w:val="it-IT" w:eastAsia="en-US"/>
              </w:rPr>
              <w:t>Tracciare un altro percorso</w:t>
            </w:r>
          </w:p>
          <w:p w:rsidR="00D04810" w:rsidRDefault="00D04810" w:rsidP="00D04810">
            <w:pPr>
              <w:pStyle w:val="Corpotesto"/>
              <w:numPr>
                <w:ilvl w:val="0"/>
                <w:numId w:val="32"/>
              </w:numPr>
              <w:ind w:left="413" w:hanging="426"/>
              <w:rPr>
                <w:lang w:val="it-IT" w:eastAsia="en-US"/>
              </w:rPr>
            </w:pPr>
            <w:r>
              <w:rPr>
                <w:lang w:val="it-IT" w:eastAsia="en-US"/>
              </w:rPr>
              <w:t>Salvare i parametri con il bottone adeguato</w:t>
            </w:r>
          </w:p>
          <w:p w:rsidR="00D04810" w:rsidRDefault="00D04810" w:rsidP="00D04810">
            <w:pPr>
              <w:pStyle w:val="Corpotesto"/>
              <w:numPr>
                <w:ilvl w:val="0"/>
                <w:numId w:val="32"/>
              </w:numPr>
              <w:ind w:left="413" w:hanging="426"/>
              <w:rPr>
                <w:lang w:val="it-IT" w:eastAsia="en-US"/>
              </w:rPr>
            </w:pPr>
            <w:r>
              <w:rPr>
                <w:lang w:val="it-IT" w:eastAsia="en-US"/>
              </w:rPr>
              <w:t>Premere il bottone per caricare i parametri</w:t>
            </w:r>
          </w:p>
          <w:p w:rsidR="00D04810" w:rsidRDefault="00D04810" w:rsidP="00D04810">
            <w:pPr>
              <w:pStyle w:val="Corpotesto"/>
              <w:numPr>
                <w:ilvl w:val="0"/>
                <w:numId w:val="32"/>
              </w:numPr>
              <w:ind w:left="413" w:hanging="426"/>
              <w:rPr>
                <w:lang w:val="it-IT" w:eastAsia="en-US"/>
              </w:rPr>
            </w:pPr>
            <w:r>
              <w:rPr>
                <w:lang w:val="it-IT" w:eastAsia="en-US"/>
              </w:rPr>
              <w:t xml:space="preserve">Caricare i parametri e verificare che sia possibile </w:t>
            </w:r>
          </w:p>
          <w:p w:rsidR="00D04810" w:rsidRDefault="00D04810" w:rsidP="00D04810">
            <w:pPr>
              <w:pStyle w:val="Corpotesto"/>
              <w:numPr>
                <w:ilvl w:val="1"/>
                <w:numId w:val="32"/>
              </w:numPr>
              <w:rPr>
                <w:lang w:val="it-IT" w:eastAsia="en-US"/>
              </w:rPr>
            </w:pPr>
            <w:r>
              <w:rPr>
                <w:lang w:val="it-IT" w:eastAsia="en-US"/>
              </w:rPr>
              <w:t>navigare tra i Layer</w:t>
            </w:r>
          </w:p>
          <w:p w:rsidR="00D04810" w:rsidRDefault="00D04810" w:rsidP="00D04810">
            <w:pPr>
              <w:pStyle w:val="Corpotesto"/>
              <w:numPr>
                <w:ilvl w:val="1"/>
                <w:numId w:val="32"/>
              </w:numPr>
              <w:rPr>
                <w:lang w:val="it-IT" w:eastAsia="en-US"/>
              </w:rPr>
            </w:pPr>
            <w:r>
              <w:rPr>
                <w:lang w:val="it-IT" w:eastAsia="en-US"/>
              </w:rPr>
              <w:t>nascondere o cancellare dei Layer</w:t>
            </w:r>
          </w:p>
          <w:p w:rsidR="00D04810" w:rsidRPr="00370CC4" w:rsidRDefault="00D04810" w:rsidP="00D04810">
            <w:pPr>
              <w:pStyle w:val="Corpotesto"/>
              <w:numPr>
                <w:ilvl w:val="1"/>
                <w:numId w:val="32"/>
              </w:numPr>
              <w:rPr>
                <w:lang w:val="it-IT" w:eastAsia="en-US"/>
              </w:rPr>
            </w:pPr>
            <w:r>
              <w:rPr>
                <w:lang w:val="it-IT" w:eastAsia="en-US"/>
              </w:rPr>
              <w:t>disegnare sul percorso senza problemi</w:t>
            </w:r>
          </w:p>
        </w:tc>
      </w:tr>
      <w:tr w:rsidR="007B7832" w:rsidRPr="0053245D" w:rsidTr="00A7241F">
        <w:tc>
          <w:tcPr>
            <w:tcW w:w="2050" w:type="dxa"/>
            <w:tcBorders>
              <w:right w:val="single" w:sz="4" w:space="0" w:color="auto"/>
            </w:tcBorders>
            <w:shd w:val="pct25" w:color="auto" w:fill="auto"/>
          </w:tcPr>
          <w:p w:rsidR="007B7832" w:rsidRPr="006827A0" w:rsidRDefault="007B7832" w:rsidP="00A7241F">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7B7832" w:rsidRPr="00D04810" w:rsidRDefault="00D04810" w:rsidP="00A7241F">
            <w:pPr>
              <w:pStyle w:val="BodyTextChar"/>
              <w:rPr>
                <w:color w:val="000000" w:themeColor="text1"/>
                <w:sz w:val="18"/>
                <w:szCs w:val="18"/>
                <w:lang w:val="it-IT"/>
              </w:rPr>
            </w:pPr>
            <w:r>
              <w:rPr>
                <w:color w:val="000000" w:themeColor="text1"/>
                <w:sz w:val="18"/>
                <w:szCs w:val="18"/>
                <w:lang w:val="it-IT"/>
              </w:rPr>
              <w:t xml:space="preserve">Cliccando il pulsante addetto al salvataggio dev’essere possibile salvare l’immagine, aprendo il file creato, dovrà venir visualizzata l’immagine prodotta sulla tela in maniera pulita (senza i vari menù). Premendo il bottone apposito dev’essere possibile salvare i parametri con l’estensione </w:t>
            </w:r>
            <w:r w:rsidRPr="00D04810">
              <w:rPr>
                <w:color w:val="FF0000"/>
                <w:sz w:val="18"/>
                <w:szCs w:val="18"/>
                <w:lang w:val="it-IT"/>
              </w:rPr>
              <w:t>X-X</w:t>
            </w:r>
            <w:r w:rsidRPr="00D04810">
              <w:rPr>
                <w:color w:val="000000" w:themeColor="text1"/>
                <w:sz w:val="18"/>
                <w:szCs w:val="18"/>
                <w:lang w:val="it-IT"/>
              </w:rPr>
              <w:t>.</w:t>
            </w:r>
            <w:r>
              <w:rPr>
                <w:color w:val="000000" w:themeColor="text1"/>
                <w:sz w:val="18"/>
                <w:szCs w:val="18"/>
                <w:lang w:val="it-IT"/>
              </w:rPr>
              <w:t xml:space="preserve"> Premendo il bottone addetto al caricamento dei parametri deve apparire </w:t>
            </w:r>
            <w:r w:rsidR="00A661A4">
              <w:rPr>
                <w:color w:val="000000" w:themeColor="text1"/>
                <w:sz w:val="18"/>
                <w:szCs w:val="18"/>
                <w:lang w:val="it-IT"/>
              </w:rPr>
              <w:t xml:space="preserve">il menù del sistema operativo per caricare un </w:t>
            </w:r>
            <w:r w:rsidR="00383B60">
              <w:rPr>
                <w:color w:val="000000" w:themeColor="text1"/>
                <w:sz w:val="18"/>
                <w:szCs w:val="18"/>
                <w:lang w:val="it-IT"/>
              </w:rPr>
              <w:t xml:space="preserve">file, dopo aver scelto il file </w:t>
            </w:r>
            <w:r w:rsidR="00471DCD">
              <w:rPr>
                <w:color w:val="000000" w:themeColor="text1"/>
                <w:sz w:val="18"/>
                <w:szCs w:val="18"/>
                <w:lang w:val="it-IT"/>
              </w:rPr>
              <w:t>dei parametri, dev’essere possibile eseguire tutti i punti del passaggio 10.</w:t>
            </w:r>
          </w:p>
        </w:tc>
      </w:tr>
    </w:tbl>
    <w:p w:rsidR="003C7813" w:rsidRDefault="003C7813">
      <w:pPr>
        <w:rPr>
          <w:lang w:val="it-IT"/>
        </w:rPr>
      </w:pPr>
      <w:r>
        <w:rPr>
          <w:lang w:val="it-IT"/>
        </w:rPr>
        <w:br w:type="page"/>
      </w:r>
    </w:p>
    <w:p w:rsidR="003C7813" w:rsidRPr="003C7813" w:rsidRDefault="003C7813">
      <w:pPr>
        <w:rPr>
          <w:lang w:val="it-IT"/>
        </w:rPr>
      </w:pPr>
    </w:p>
    <w:p w:rsidR="00B33048" w:rsidRDefault="00B33048" w:rsidP="00B33048">
      <w:pPr>
        <w:pStyle w:val="Titolo2"/>
      </w:pPr>
      <w:bookmarkStart w:id="34" w:name="_Toc85706237"/>
      <w:r w:rsidRPr="00D03EA1">
        <w:t>Risultati test</w:t>
      </w:r>
      <w:bookmarkEnd w:id="32"/>
      <w:bookmarkEnd w:id="3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5" w:name="_Toc461179226"/>
      <w:bookmarkStart w:id="36" w:name="_Toc85706238"/>
      <w:r>
        <w:t>Mancanze</w:t>
      </w:r>
      <w:r w:rsidRPr="00D03EA1">
        <w:t>/limitazioni conosciute</w:t>
      </w:r>
      <w:bookmarkEnd w:id="35"/>
      <w:bookmarkEnd w:id="3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7" w:name="_Toc461179227"/>
      <w:bookmarkStart w:id="38" w:name="_Toc85706239"/>
      <w:r>
        <w:rPr>
          <w:lang w:val="it-IT"/>
        </w:rPr>
        <w:t>Consuntivo</w:t>
      </w:r>
      <w:bookmarkEnd w:id="37"/>
      <w:bookmarkEnd w:id="38"/>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9" w:name="_Toc461179228"/>
      <w:bookmarkStart w:id="40" w:name="_Toc85706240"/>
      <w:r w:rsidRPr="00D03EA1">
        <w:rPr>
          <w:lang w:val="it-IT"/>
        </w:rPr>
        <w:t>Conclusioni</w:t>
      </w:r>
      <w:bookmarkEnd w:id="39"/>
      <w:bookmarkEnd w:id="4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1" w:name="_Toc461179229"/>
      <w:bookmarkStart w:id="42" w:name="_Toc85706241"/>
      <w:r w:rsidRPr="00D03EA1">
        <w:t>Sviluppi futuri</w:t>
      </w:r>
      <w:bookmarkEnd w:id="41"/>
      <w:bookmarkEnd w:id="4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3" w:name="_Toc461179230"/>
      <w:bookmarkStart w:id="44" w:name="_Toc85706242"/>
      <w:r w:rsidRPr="00D03EA1">
        <w:t>Considerazioni personali</w:t>
      </w:r>
      <w:bookmarkEnd w:id="43"/>
      <w:bookmarkEnd w:id="44"/>
    </w:p>
    <w:p w:rsidR="00B33048" w:rsidRPr="00323A3B" w:rsidRDefault="00B33048" w:rsidP="00B33048">
      <w:pPr>
        <w:rPr>
          <w:lang w:val="it-IT"/>
        </w:rPr>
      </w:pPr>
      <w:r>
        <w:rPr>
          <w:lang w:val="it-IT"/>
        </w:rPr>
        <w:t>Cosa ho imparato in questo progetto? ecc</w:t>
      </w:r>
      <w:r w:rsidR="00555CDB">
        <w:rPr>
          <w:lang w:val="it-IT"/>
        </w:rPr>
        <w:t>.</w:t>
      </w:r>
      <w:r w:rsidR="00811468">
        <w:rPr>
          <w:lang w:val="it-IT"/>
        </w:rPr>
        <w:t xml:space="preserve"> </w:t>
      </w:r>
    </w:p>
    <w:p w:rsidR="00B33048" w:rsidRPr="00D03EA1" w:rsidRDefault="00B33048" w:rsidP="00B33048">
      <w:pPr>
        <w:pStyle w:val="Titolo1"/>
        <w:rPr>
          <w:lang w:val="it-IT"/>
        </w:rPr>
      </w:pPr>
      <w:bookmarkStart w:id="45" w:name="_Toc461179231"/>
      <w:bookmarkStart w:id="46" w:name="_Toc85706243"/>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5706244"/>
      <w:r w:rsidRPr="00811FD8">
        <w:t>Bibliografia per articoli di riviste:</w:t>
      </w:r>
      <w:bookmarkEnd w:id="47"/>
      <w:bookmarkEnd w:id="4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9" w:name="_Toc461179233"/>
      <w:bookmarkStart w:id="50" w:name="_Toc85706245"/>
      <w:r w:rsidRPr="00D03EA1">
        <w:t>Bibliografia per libri</w:t>
      </w:r>
      <w:bookmarkEnd w:id="49"/>
      <w:bookmarkEnd w:id="5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1" w:name="_Toc461179234"/>
      <w:r>
        <w:br w:type="page"/>
      </w:r>
    </w:p>
    <w:p w:rsidR="00B33048" w:rsidRPr="00D03EA1" w:rsidRDefault="00B33048" w:rsidP="00B33048">
      <w:pPr>
        <w:pStyle w:val="Titolo2"/>
      </w:pPr>
      <w:bookmarkStart w:id="52" w:name="_Toc85706246"/>
      <w:r>
        <w:lastRenderedPageBreak/>
        <w:t>Sitografia</w:t>
      </w:r>
      <w:bookmarkEnd w:id="51"/>
      <w:bookmarkEnd w:id="52"/>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3" w:name="_Toc461179235"/>
      <w:bookmarkStart w:id="54" w:name="_Toc85706247"/>
      <w:r w:rsidRPr="00D03EA1">
        <w:rPr>
          <w:lang w:val="it-IT"/>
        </w:rPr>
        <w:t>Allegati</w:t>
      </w:r>
      <w:bookmarkEnd w:id="53"/>
      <w:bookmarkEnd w:id="5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F5C85" w:rsidRPr="007D504C" w:rsidRDefault="00B33048" w:rsidP="007D504C">
      <w:pPr>
        <w:numPr>
          <w:ilvl w:val="0"/>
          <w:numId w:val="5"/>
        </w:numPr>
        <w:rPr>
          <w:lang w:val="it-IT"/>
        </w:rPr>
      </w:pPr>
      <w:r>
        <w:rPr>
          <w:lang w:val="it-IT"/>
        </w:rPr>
        <w:t>…</w:t>
      </w:r>
    </w:p>
    <w:sectPr w:rsidR="00BF5C85" w:rsidRPr="007D504C" w:rsidSect="000419CB">
      <w:headerReference w:type="first" r:id="rId20"/>
      <w:footerReference w:type="first" r:id="rId21"/>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7C62" w:rsidRDefault="00AE7C62">
      <w:r>
        <w:separator/>
      </w:r>
    </w:p>
  </w:endnote>
  <w:endnote w:type="continuationSeparator" w:id="0">
    <w:p w:rsidR="00AE7C62" w:rsidRDefault="00AE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283" w:rsidRPr="007D504C" w:rsidRDefault="003D5283" w:rsidP="002C797B">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09.12.2021</w:t>
    </w:r>
    <w:r w:rsidRPr="007D504C">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3D5283" w:rsidRPr="00AB05BB" w:rsidTr="00AB05BB">
      <w:tc>
        <w:tcPr>
          <w:tcW w:w="2464" w:type="dxa"/>
          <w:shd w:val="clear" w:color="auto" w:fill="auto"/>
        </w:tcPr>
        <w:p w:rsidR="003D5283" w:rsidRPr="00AB05BB" w:rsidRDefault="003D5283">
          <w:pPr>
            <w:rPr>
              <w:b/>
              <w:lang w:val="it-IT"/>
            </w:rPr>
          </w:pPr>
          <w:r w:rsidRPr="00AB05BB">
            <w:rPr>
              <w:b/>
              <w:lang w:val="it-IT"/>
            </w:rPr>
            <w:t>Titolo del progetto:</w:t>
          </w:r>
        </w:p>
      </w:tc>
      <w:tc>
        <w:tcPr>
          <w:tcW w:w="7390" w:type="dxa"/>
          <w:shd w:val="clear" w:color="auto" w:fill="auto"/>
        </w:tcPr>
        <w:p w:rsidR="003D5283" w:rsidRPr="00AB05BB" w:rsidRDefault="003D5283">
          <w:pPr>
            <w:rPr>
              <w:lang w:val="it-IT"/>
            </w:rPr>
          </w:pPr>
          <w:r>
            <w:rPr>
              <w:lang w:val="it-IT"/>
            </w:rPr>
            <w:t>Spirografo</w:t>
          </w:r>
        </w:p>
      </w:tc>
    </w:tr>
    <w:tr w:rsidR="003D5283" w:rsidRPr="00AB05BB" w:rsidTr="00AB05BB">
      <w:tc>
        <w:tcPr>
          <w:tcW w:w="2464" w:type="dxa"/>
          <w:shd w:val="clear" w:color="auto" w:fill="auto"/>
        </w:tcPr>
        <w:p w:rsidR="003D5283" w:rsidRPr="00AB05BB" w:rsidRDefault="003D5283">
          <w:pPr>
            <w:rPr>
              <w:b/>
              <w:lang w:val="it-IT"/>
            </w:rPr>
          </w:pPr>
          <w:r w:rsidRPr="00AB05BB">
            <w:rPr>
              <w:b/>
              <w:lang w:val="it-IT"/>
            </w:rPr>
            <w:t>Alunno/a:</w:t>
          </w:r>
        </w:p>
      </w:tc>
      <w:tc>
        <w:tcPr>
          <w:tcW w:w="7390" w:type="dxa"/>
          <w:shd w:val="clear" w:color="auto" w:fill="auto"/>
        </w:tcPr>
        <w:p w:rsidR="003D5283" w:rsidRPr="00AB05BB" w:rsidRDefault="003D5283" w:rsidP="00667985">
          <w:pPr>
            <w:rPr>
              <w:lang w:val="it-IT"/>
            </w:rPr>
          </w:pPr>
          <w:r>
            <w:rPr>
              <w:lang w:val="it-IT"/>
            </w:rPr>
            <w:t>Julian Cummaudo</w:t>
          </w:r>
        </w:p>
      </w:tc>
    </w:tr>
    <w:tr w:rsidR="003D5283" w:rsidRPr="00AB05BB" w:rsidTr="00AB05BB">
      <w:tc>
        <w:tcPr>
          <w:tcW w:w="2464" w:type="dxa"/>
          <w:shd w:val="clear" w:color="auto" w:fill="auto"/>
        </w:tcPr>
        <w:p w:rsidR="003D5283" w:rsidRPr="00AB05BB" w:rsidRDefault="003D5283">
          <w:pPr>
            <w:rPr>
              <w:b/>
              <w:lang w:val="it-IT"/>
            </w:rPr>
          </w:pPr>
          <w:r w:rsidRPr="00AB05BB">
            <w:rPr>
              <w:b/>
              <w:lang w:val="it-IT"/>
            </w:rPr>
            <w:t>Classe:</w:t>
          </w:r>
        </w:p>
      </w:tc>
      <w:tc>
        <w:tcPr>
          <w:tcW w:w="7390" w:type="dxa"/>
          <w:shd w:val="clear" w:color="auto" w:fill="auto"/>
        </w:tcPr>
        <w:p w:rsidR="003D5283" w:rsidRPr="00AB05BB" w:rsidRDefault="003D5283">
          <w:pPr>
            <w:rPr>
              <w:lang w:val="it-IT"/>
            </w:rPr>
          </w:pPr>
          <w:r>
            <w:rPr>
              <w:lang w:val="it-IT"/>
            </w:rPr>
            <w:t>I3AA</w:t>
          </w:r>
        </w:p>
      </w:tc>
    </w:tr>
    <w:tr w:rsidR="003D5283" w:rsidRPr="00AB05BB" w:rsidTr="00AB05BB">
      <w:tc>
        <w:tcPr>
          <w:tcW w:w="2464" w:type="dxa"/>
          <w:shd w:val="clear" w:color="auto" w:fill="auto"/>
        </w:tcPr>
        <w:p w:rsidR="003D5283" w:rsidRPr="00AB05BB" w:rsidRDefault="003D5283">
          <w:pPr>
            <w:rPr>
              <w:b/>
              <w:lang w:val="it-IT"/>
            </w:rPr>
          </w:pPr>
          <w:r w:rsidRPr="00AB05BB">
            <w:rPr>
              <w:b/>
              <w:lang w:val="it-IT"/>
            </w:rPr>
            <w:t>Anno scolastico:</w:t>
          </w:r>
        </w:p>
      </w:tc>
      <w:tc>
        <w:tcPr>
          <w:tcW w:w="7390" w:type="dxa"/>
          <w:shd w:val="clear" w:color="auto" w:fill="auto"/>
        </w:tcPr>
        <w:p w:rsidR="003D5283" w:rsidRPr="00AB05BB" w:rsidRDefault="003D5283">
          <w:pPr>
            <w:rPr>
              <w:lang w:val="it-IT"/>
            </w:rPr>
          </w:pPr>
          <w:r>
            <w:rPr>
              <w:lang w:val="it-IT"/>
            </w:rPr>
            <w:t>2021/2022</w:t>
          </w:r>
        </w:p>
      </w:tc>
    </w:tr>
    <w:tr w:rsidR="003D5283" w:rsidRPr="00AB05BB" w:rsidTr="00AB05BB">
      <w:tc>
        <w:tcPr>
          <w:tcW w:w="2464" w:type="dxa"/>
          <w:shd w:val="clear" w:color="auto" w:fill="auto"/>
        </w:tcPr>
        <w:p w:rsidR="003D5283" w:rsidRPr="00AB05BB" w:rsidRDefault="003D5283">
          <w:pPr>
            <w:rPr>
              <w:b/>
              <w:lang w:val="it-IT"/>
            </w:rPr>
          </w:pPr>
          <w:r w:rsidRPr="00AB05BB">
            <w:rPr>
              <w:b/>
              <w:lang w:val="it-IT"/>
            </w:rPr>
            <w:t>Docente responsabile:</w:t>
          </w:r>
        </w:p>
      </w:tc>
      <w:tc>
        <w:tcPr>
          <w:tcW w:w="7390" w:type="dxa"/>
          <w:shd w:val="clear" w:color="auto" w:fill="auto"/>
        </w:tcPr>
        <w:p w:rsidR="003D5283" w:rsidRPr="00AB05BB" w:rsidRDefault="003D5283">
          <w:pPr>
            <w:rPr>
              <w:lang w:val="it-IT"/>
            </w:rPr>
          </w:pPr>
          <w:r>
            <w:rPr>
              <w:lang w:val="it-IT"/>
            </w:rPr>
            <w:t>Geo Petrini</w:t>
          </w:r>
        </w:p>
      </w:tc>
    </w:tr>
  </w:tbl>
  <w:p w:rsidR="003D5283" w:rsidRDefault="003D5283"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283" w:rsidRPr="00F60F15" w:rsidRDefault="003D5283" w:rsidP="00F60F15">
    <w:pPr>
      <w:pStyle w:val="Pidipagina"/>
      <w:jc w:val="center"/>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09.12.2021</w:t>
    </w:r>
    <w:r w:rsidRPr="007D504C">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5283" w:rsidRPr="00F60F15" w:rsidRDefault="003D5283" w:rsidP="00F60F15">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Pr>
        <w:noProof/>
        <w:sz w:val="18"/>
      </w:rPr>
      <w:t>09.12.2021</w:t>
    </w:r>
    <w:r w:rsidRPr="007D504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7C62" w:rsidRDefault="00AE7C62">
      <w:r>
        <w:separator/>
      </w:r>
    </w:p>
  </w:footnote>
  <w:footnote w:type="continuationSeparator" w:id="0">
    <w:p w:rsidR="00AE7C62" w:rsidRDefault="00AE7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3D5283" w:rsidRPr="007D504C" w:rsidTr="00C7316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D5283" w:rsidRDefault="003D5283" w:rsidP="007D504C">
          <w:pPr>
            <w:pStyle w:val="Intestazione"/>
            <w:jc w:val="center"/>
            <w:rPr>
              <w:rFonts w:cs="Arial"/>
              <w:b/>
              <w:bCs/>
              <w:sz w:val="36"/>
            </w:rPr>
          </w:pPr>
          <w:r>
            <w:rPr>
              <w:rFonts w:cs="Arial"/>
              <w:b/>
              <w:bCs/>
              <w:noProof/>
              <w:sz w:val="36"/>
            </w:rPr>
            <w:drawing>
              <wp:inline distT="0" distB="0" distL="0" distR="0" wp14:anchorId="27EBB68B" wp14:editId="18C6CB10">
                <wp:extent cx="918176" cy="60429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Default="003D5283" w:rsidP="007D504C">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3D5283" w:rsidRPr="007D504C" w:rsidRDefault="003D5283" w:rsidP="00C7316A">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sidRPr="007D504C">
            <w:rPr>
              <w:rFonts w:cs="Arial"/>
              <w:snapToGrid w:val="0"/>
            </w:rPr>
            <w:t>1</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3D5283" w:rsidRPr="007D504C" w:rsidTr="00C7316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Default="003D5283" w:rsidP="007D504C">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Default="003D5283" w:rsidP="007D504C">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3D5283" w:rsidRPr="007D504C" w:rsidRDefault="003D5283" w:rsidP="00C7316A">
          <w:pPr>
            <w:pStyle w:val="Intestazione"/>
            <w:rPr>
              <w:rFonts w:cs="Arial"/>
              <w:snapToGrid w:val="0"/>
            </w:rPr>
          </w:pPr>
        </w:p>
      </w:tc>
    </w:tr>
  </w:tbl>
  <w:p w:rsidR="003D5283" w:rsidRPr="002C797B" w:rsidRDefault="003D5283" w:rsidP="007D504C">
    <w:pPr>
      <w:pStyle w:val="Intestazione"/>
    </w:pPr>
  </w:p>
  <w:p w:rsidR="003D5283" w:rsidRPr="007D504C" w:rsidRDefault="003D5283" w:rsidP="007D504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6" w:type="dxa"/>
      <w:tblInd w:w="-5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36"/>
      <w:gridCol w:w="8680"/>
    </w:tblGrid>
    <w:tr w:rsidR="003D5283" w:rsidTr="007D504C">
      <w:trPr>
        <w:trHeight w:hRule="exact" w:val="482"/>
      </w:trPr>
      <w:tc>
        <w:tcPr>
          <w:tcW w:w="1536"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D5283" w:rsidRDefault="003D5283">
          <w:pPr>
            <w:pStyle w:val="Intestazione"/>
            <w:jc w:val="center"/>
            <w:rPr>
              <w:rFonts w:cs="Arial"/>
              <w:b/>
              <w:bCs/>
              <w:sz w:val="36"/>
            </w:rPr>
          </w:pPr>
          <w:r>
            <w:rPr>
              <w:rFonts w:cs="Arial"/>
              <w:b/>
              <w:bCs/>
              <w:noProof/>
              <w:sz w:val="36"/>
            </w:rPr>
            <w:drawing>
              <wp:inline distT="0" distB="0" distL="0" distR="0">
                <wp:extent cx="918176" cy="604299"/>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Default="003D5283" w:rsidP="00AB05BB">
          <w:pPr>
            <w:pStyle w:val="Intestazione"/>
            <w:jc w:val="center"/>
            <w:rPr>
              <w:rFonts w:cs="Arial"/>
              <w:b/>
              <w:sz w:val="24"/>
              <w:szCs w:val="24"/>
            </w:rPr>
          </w:pPr>
          <w:r>
            <w:rPr>
              <w:rFonts w:cs="Arial"/>
              <w:b/>
              <w:sz w:val="24"/>
              <w:szCs w:val="24"/>
            </w:rPr>
            <w:t>Scuola Arti e Mestieri Trevano</w:t>
          </w:r>
        </w:p>
      </w:tc>
    </w:tr>
    <w:tr w:rsidR="003D5283" w:rsidTr="007D504C">
      <w:trPr>
        <w:trHeight w:hRule="exact" w:val="482"/>
      </w:trPr>
      <w:tc>
        <w:tcPr>
          <w:tcW w:w="1536"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Default="003D5283">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Default="003D5283">
          <w:pPr>
            <w:pStyle w:val="Intestazione"/>
            <w:jc w:val="center"/>
            <w:rPr>
              <w:rFonts w:cs="Arial"/>
              <w:b/>
              <w:sz w:val="24"/>
              <w:szCs w:val="24"/>
            </w:rPr>
          </w:pPr>
          <w:r>
            <w:rPr>
              <w:rFonts w:cs="Arial"/>
              <w:b/>
              <w:sz w:val="24"/>
              <w:szCs w:val="24"/>
            </w:rPr>
            <w:t>Sezione informatica</w:t>
          </w:r>
        </w:p>
      </w:tc>
    </w:tr>
  </w:tbl>
  <w:p w:rsidR="003D5283" w:rsidRPr="002C797B" w:rsidRDefault="003D528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15"/>
      <w:gridCol w:w="7087"/>
      <w:gridCol w:w="1588"/>
    </w:tblGrid>
    <w:tr w:rsidR="003D5283" w:rsidTr="007D504C">
      <w:trPr>
        <w:trHeight w:hRule="exact" w:val="482"/>
        <w:jc w:val="center"/>
      </w:trPr>
      <w:tc>
        <w:tcPr>
          <w:tcW w:w="111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D5283" w:rsidRDefault="003D5283" w:rsidP="007D504C">
          <w:pPr>
            <w:pStyle w:val="Intestazione"/>
            <w:jc w:val="center"/>
            <w:rPr>
              <w:rFonts w:cs="Arial"/>
              <w:b/>
              <w:bCs/>
              <w:sz w:val="36"/>
            </w:rPr>
          </w:pPr>
          <w:r>
            <w:rPr>
              <w:rFonts w:cs="Arial"/>
              <w:b/>
              <w:bCs/>
              <w:noProof/>
              <w:sz w:val="36"/>
            </w:rPr>
            <w:drawing>
              <wp:inline distT="0" distB="0" distL="0" distR="0" wp14:anchorId="215681E4" wp14:editId="0EC1BBD5">
                <wp:extent cx="659958" cy="434352"/>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674306" cy="443795"/>
                        </a:xfrm>
                        <a:prstGeom prst="rect">
                          <a:avLst/>
                        </a:prstGeom>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Default="003D5283" w:rsidP="007D504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D5283" w:rsidRDefault="003D5283" w:rsidP="007D50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3D5283" w:rsidTr="007D504C">
      <w:trPr>
        <w:trHeight w:hRule="exact" w:val="240"/>
        <w:jc w:val="center"/>
      </w:trPr>
      <w:tc>
        <w:tcPr>
          <w:tcW w:w="111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Default="003D5283" w:rsidP="007D504C">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Pr="007D504C" w:rsidRDefault="003D5283" w:rsidP="007D504C">
          <w:pPr>
            <w:pStyle w:val="Intestazione"/>
            <w:jc w:val="center"/>
            <w:rPr>
              <w:rFonts w:cs="Arial"/>
              <w:b/>
              <w:sz w:val="22"/>
              <w:szCs w:val="24"/>
            </w:rPr>
          </w:pPr>
          <w:r w:rsidRPr="007D504C">
            <w:rPr>
              <w:rFonts w:cs="Arial"/>
              <w:b/>
              <w:sz w:val="22"/>
              <w:szCs w:val="24"/>
            </w:rPr>
            <w:t>Gantt iniziale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D5283" w:rsidRDefault="003D5283" w:rsidP="007D504C">
          <w:pPr>
            <w:pStyle w:val="Intestazione"/>
            <w:jc w:val="center"/>
            <w:rPr>
              <w:rFonts w:cs="Arial"/>
              <w:lang w:val="it-IT"/>
            </w:rPr>
          </w:pPr>
        </w:p>
      </w:tc>
    </w:tr>
  </w:tbl>
  <w:p w:rsidR="003D5283" w:rsidRPr="007D504C" w:rsidRDefault="003D5283" w:rsidP="007D504C">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3D5283" w:rsidRPr="007D504C" w:rsidTr="0045514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D5283" w:rsidRDefault="003D5283" w:rsidP="00B03777">
          <w:pPr>
            <w:pStyle w:val="Intestazione"/>
            <w:jc w:val="center"/>
            <w:rPr>
              <w:rFonts w:cs="Arial"/>
              <w:b/>
              <w:bCs/>
              <w:sz w:val="36"/>
            </w:rPr>
          </w:pPr>
          <w:r>
            <w:rPr>
              <w:rFonts w:cs="Arial"/>
              <w:b/>
              <w:bCs/>
              <w:noProof/>
              <w:sz w:val="36"/>
            </w:rPr>
            <w:drawing>
              <wp:inline distT="0" distB="0" distL="0" distR="0" wp14:anchorId="1DF83CEF" wp14:editId="5746607C">
                <wp:extent cx="918176" cy="604299"/>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Default="003D5283" w:rsidP="00B03777">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3D5283" w:rsidRPr="007D504C" w:rsidRDefault="003D5283" w:rsidP="00B03777">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Pr>
              <w:rFonts w:cs="Arial"/>
              <w:snapToGrid w:val="0"/>
            </w:rPr>
            <w:t>6</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3D5283" w:rsidRPr="007D504C" w:rsidTr="0045514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Default="003D5283" w:rsidP="00B03777">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D5283" w:rsidRDefault="003D5283" w:rsidP="00B03777">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3D5283" w:rsidRPr="007D504C" w:rsidRDefault="003D5283" w:rsidP="00B03777">
          <w:pPr>
            <w:pStyle w:val="Intestazione"/>
            <w:rPr>
              <w:rFonts w:cs="Arial"/>
              <w:snapToGrid w:val="0"/>
            </w:rPr>
          </w:pPr>
        </w:p>
      </w:tc>
    </w:tr>
  </w:tbl>
  <w:p w:rsidR="003D5283" w:rsidRPr="00667985" w:rsidRDefault="003D5283" w:rsidP="00B03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0B021C"/>
    <w:multiLevelType w:val="hybridMultilevel"/>
    <w:tmpl w:val="1B5E65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5F51A5"/>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4B2B7E"/>
    <w:multiLevelType w:val="hybridMultilevel"/>
    <w:tmpl w:val="9850A2B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656B3C"/>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90334E"/>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48413B6"/>
    <w:multiLevelType w:val="hybridMultilevel"/>
    <w:tmpl w:val="E5800C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ADD10C1"/>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5827A6"/>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11B61"/>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8"/>
  </w:num>
  <w:num w:numId="4">
    <w:abstractNumId w:val="1"/>
  </w:num>
  <w:num w:numId="5">
    <w:abstractNumId w:val="4"/>
  </w:num>
  <w:num w:numId="6">
    <w:abstractNumId w:val="18"/>
  </w:num>
  <w:num w:numId="7">
    <w:abstractNumId w:val="9"/>
  </w:num>
  <w:num w:numId="8">
    <w:abstractNumId w:val="19"/>
  </w:num>
  <w:num w:numId="9">
    <w:abstractNumId w:val="0"/>
  </w:num>
  <w:num w:numId="10">
    <w:abstractNumId w:val="22"/>
  </w:num>
  <w:num w:numId="11">
    <w:abstractNumId w:val="24"/>
  </w:num>
  <w:num w:numId="12">
    <w:abstractNumId w:val="5"/>
  </w:num>
  <w:num w:numId="13">
    <w:abstractNumId w:val="2"/>
  </w:num>
  <w:num w:numId="14">
    <w:abstractNumId w:val="25"/>
  </w:num>
  <w:num w:numId="15">
    <w:abstractNumId w:val="6"/>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7"/>
  </w:num>
  <w:num w:numId="26">
    <w:abstractNumId w:val="23"/>
  </w:num>
  <w:num w:numId="27">
    <w:abstractNumId w:val="16"/>
  </w:num>
  <w:num w:numId="28">
    <w:abstractNumId w:val="10"/>
  </w:num>
  <w:num w:numId="29">
    <w:abstractNumId w:val="11"/>
  </w:num>
  <w:num w:numId="30">
    <w:abstractNumId w:val="21"/>
  </w:num>
  <w:num w:numId="31">
    <w:abstractNumId w:val="13"/>
  </w:num>
  <w:num w:numId="32">
    <w:abstractNumId w:val="14"/>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1C9E"/>
    <w:rsid w:val="000402A1"/>
    <w:rsid w:val="000419CB"/>
    <w:rsid w:val="00071005"/>
    <w:rsid w:val="0007793A"/>
    <w:rsid w:val="00086641"/>
    <w:rsid w:val="000A2B46"/>
    <w:rsid w:val="000A6929"/>
    <w:rsid w:val="000B4072"/>
    <w:rsid w:val="000B6446"/>
    <w:rsid w:val="000D3CE1"/>
    <w:rsid w:val="000E1993"/>
    <w:rsid w:val="000F3E45"/>
    <w:rsid w:val="00100A3C"/>
    <w:rsid w:val="00126B6F"/>
    <w:rsid w:val="0013270C"/>
    <w:rsid w:val="0014332A"/>
    <w:rsid w:val="001653D7"/>
    <w:rsid w:val="0018028F"/>
    <w:rsid w:val="00186E96"/>
    <w:rsid w:val="001A00E1"/>
    <w:rsid w:val="001A0D89"/>
    <w:rsid w:val="001A3787"/>
    <w:rsid w:val="001B728A"/>
    <w:rsid w:val="001D7074"/>
    <w:rsid w:val="001F2449"/>
    <w:rsid w:val="00200B14"/>
    <w:rsid w:val="00232D68"/>
    <w:rsid w:val="00237B2B"/>
    <w:rsid w:val="002472A8"/>
    <w:rsid w:val="002526E5"/>
    <w:rsid w:val="002709B7"/>
    <w:rsid w:val="00275BF2"/>
    <w:rsid w:val="00280817"/>
    <w:rsid w:val="002B30EC"/>
    <w:rsid w:val="002B76DE"/>
    <w:rsid w:val="002C1335"/>
    <w:rsid w:val="002C797B"/>
    <w:rsid w:val="002F26B9"/>
    <w:rsid w:val="00323A3B"/>
    <w:rsid w:val="00331468"/>
    <w:rsid w:val="00337AB3"/>
    <w:rsid w:val="00365954"/>
    <w:rsid w:val="00370CC4"/>
    <w:rsid w:val="00383B60"/>
    <w:rsid w:val="003C7813"/>
    <w:rsid w:val="003D5283"/>
    <w:rsid w:val="003D5AD2"/>
    <w:rsid w:val="003E1862"/>
    <w:rsid w:val="003F639C"/>
    <w:rsid w:val="00401F49"/>
    <w:rsid w:val="00417B29"/>
    <w:rsid w:val="0042378C"/>
    <w:rsid w:val="00434853"/>
    <w:rsid w:val="0045514A"/>
    <w:rsid w:val="00463B16"/>
    <w:rsid w:val="00466190"/>
    <w:rsid w:val="00471DCD"/>
    <w:rsid w:val="00492AE7"/>
    <w:rsid w:val="004A3CE2"/>
    <w:rsid w:val="004C55BF"/>
    <w:rsid w:val="004E2DB9"/>
    <w:rsid w:val="004E68C5"/>
    <w:rsid w:val="005048DB"/>
    <w:rsid w:val="0050706F"/>
    <w:rsid w:val="005072C1"/>
    <w:rsid w:val="00514B80"/>
    <w:rsid w:val="00525503"/>
    <w:rsid w:val="0053245D"/>
    <w:rsid w:val="0054726C"/>
    <w:rsid w:val="0055459F"/>
    <w:rsid w:val="00555CDB"/>
    <w:rsid w:val="00557B37"/>
    <w:rsid w:val="005614B6"/>
    <w:rsid w:val="00585956"/>
    <w:rsid w:val="00595484"/>
    <w:rsid w:val="005A4C9C"/>
    <w:rsid w:val="005B7789"/>
    <w:rsid w:val="005E1B8D"/>
    <w:rsid w:val="006001E9"/>
    <w:rsid w:val="00606C4E"/>
    <w:rsid w:val="00620991"/>
    <w:rsid w:val="006223EB"/>
    <w:rsid w:val="00636244"/>
    <w:rsid w:val="006641BD"/>
    <w:rsid w:val="00667985"/>
    <w:rsid w:val="006725B2"/>
    <w:rsid w:val="00674DC3"/>
    <w:rsid w:val="006B4E23"/>
    <w:rsid w:val="006D3C88"/>
    <w:rsid w:val="006E1A03"/>
    <w:rsid w:val="006E4A10"/>
    <w:rsid w:val="006F5646"/>
    <w:rsid w:val="007014F4"/>
    <w:rsid w:val="00723510"/>
    <w:rsid w:val="0072427A"/>
    <w:rsid w:val="00777222"/>
    <w:rsid w:val="007866EE"/>
    <w:rsid w:val="0079049F"/>
    <w:rsid w:val="007A575F"/>
    <w:rsid w:val="007B0BA5"/>
    <w:rsid w:val="007B7832"/>
    <w:rsid w:val="007C563F"/>
    <w:rsid w:val="007D1851"/>
    <w:rsid w:val="007D504C"/>
    <w:rsid w:val="007F13C4"/>
    <w:rsid w:val="007F7668"/>
    <w:rsid w:val="00811468"/>
    <w:rsid w:val="00811FD8"/>
    <w:rsid w:val="0081537B"/>
    <w:rsid w:val="0081798D"/>
    <w:rsid w:val="00823573"/>
    <w:rsid w:val="00852DDC"/>
    <w:rsid w:val="008660A5"/>
    <w:rsid w:val="00872A41"/>
    <w:rsid w:val="0088274C"/>
    <w:rsid w:val="00891A14"/>
    <w:rsid w:val="008937B3"/>
    <w:rsid w:val="008A6C86"/>
    <w:rsid w:val="008B39F2"/>
    <w:rsid w:val="008C0A61"/>
    <w:rsid w:val="008F24B8"/>
    <w:rsid w:val="00902EB3"/>
    <w:rsid w:val="00910E7F"/>
    <w:rsid w:val="0091423C"/>
    <w:rsid w:val="00915ADA"/>
    <w:rsid w:val="0091700A"/>
    <w:rsid w:val="00927363"/>
    <w:rsid w:val="0094357A"/>
    <w:rsid w:val="00950EAC"/>
    <w:rsid w:val="00952BBC"/>
    <w:rsid w:val="00957484"/>
    <w:rsid w:val="00962D0B"/>
    <w:rsid w:val="00976822"/>
    <w:rsid w:val="00980EF4"/>
    <w:rsid w:val="00982DA5"/>
    <w:rsid w:val="009A556F"/>
    <w:rsid w:val="009C010C"/>
    <w:rsid w:val="009D1078"/>
    <w:rsid w:val="009D6304"/>
    <w:rsid w:val="009F13CE"/>
    <w:rsid w:val="00A20EC5"/>
    <w:rsid w:val="00A21DF4"/>
    <w:rsid w:val="00A4477C"/>
    <w:rsid w:val="00A52695"/>
    <w:rsid w:val="00A6318D"/>
    <w:rsid w:val="00A661A4"/>
    <w:rsid w:val="00A71557"/>
    <w:rsid w:val="00A7241F"/>
    <w:rsid w:val="00A7451A"/>
    <w:rsid w:val="00A808E8"/>
    <w:rsid w:val="00A83338"/>
    <w:rsid w:val="00A967FB"/>
    <w:rsid w:val="00AB05BB"/>
    <w:rsid w:val="00AB7B52"/>
    <w:rsid w:val="00AC7A5B"/>
    <w:rsid w:val="00AE70F7"/>
    <w:rsid w:val="00AE7C62"/>
    <w:rsid w:val="00AF6622"/>
    <w:rsid w:val="00B03777"/>
    <w:rsid w:val="00B062DF"/>
    <w:rsid w:val="00B0682F"/>
    <w:rsid w:val="00B15A6B"/>
    <w:rsid w:val="00B33048"/>
    <w:rsid w:val="00B66E02"/>
    <w:rsid w:val="00B7600A"/>
    <w:rsid w:val="00B77129"/>
    <w:rsid w:val="00B81BBD"/>
    <w:rsid w:val="00B93DC7"/>
    <w:rsid w:val="00BA13E5"/>
    <w:rsid w:val="00BA24E5"/>
    <w:rsid w:val="00BC66E4"/>
    <w:rsid w:val="00BD0E15"/>
    <w:rsid w:val="00BF20FD"/>
    <w:rsid w:val="00BF5C85"/>
    <w:rsid w:val="00BF5F75"/>
    <w:rsid w:val="00C26FD1"/>
    <w:rsid w:val="00C27D3A"/>
    <w:rsid w:val="00C37B0C"/>
    <w:rsid w:val="00C40FE4"/>
    <w:rsid w:val="00C456F2"/>
    <w:rsid w:val="00C7316A"/>
    <w:rsid w:val="00C921BC"/>
    <w:rsid w:val="00CB66D5"/>
    <w:rsid w:val="00CD6FB5"/>
    <w:rsid w:val="00CE433A"/>
    <w:rsid w:val="00D04810"/>
    <w:rsid w:val="00D32661"/>
    <w:rsid w:val="00D708D8"/>
    <w:rsid w:val="00D8050E"/>
    <w:rsid w:val="00D823AE"/>
    <w:rsid w:val="00D91F33"/>
    <w:rsid w:val="00D940E9"/>
    <w:rsid w:val="00DA47BC"/>
    <w:rsid w:val="00DA4ECA"/>
    <w:rsid w:val="00DB70B6"/>
    <w:rsid w:val="00DC036B"/>
    <w:rsid w:val="00DD4B36"/>
    <w:rsid w:val="00DE0631"/>
    <w:rsid w:val="00DE158D"/>
    <w:rsid w:val="00DE2D24"/>
    <w:rsid w:val="00DF74AB"/>
    <w:rsid w:val="00E10941"/>
    <w:rsid w:val="00E12C15"/>
    <w:rsid w:val="00E1795F"/>
    <w:rsid w:val="00E6362D"/>
    <w:rsid w:val="00E83965"/>
    <w:rsid w:val="00E96CBE"/>
    <w:rsid w:val="00EB64F4"/>
    <w:rsid w:val="00EC7FC1"/>
    <w:rsid w:val="00ED0E27"/>
    <w:rsid w:val="00EF439B"/>
    <w:rsid w:val="00EF7BC7"/>
    <w:rsid w:val="00F2321E"/>
    <w:rsid w:val="00F40EE1"/>
    <w:rsid w:val="00F538F6"/>
    <w:rsid w:val="00F56F23"/>
    <w:rsid w:val="00F60F15"/>
    <w:rsid w:val="00F777E5"/>
    <w:rsid w:val="00F81EBF"/>
    <w:rsid w:val="00F905ED"/>
    <w:rsid w:val="00FB2950"/>
    <w:rsid w:val="00FE5146"/>
    <w:rsid w:val="00FF44C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061F15B"/>
  <w15:chartTrackingRefBased/>
  <w15:docId w15:val="{EF6D5D74-C910-4E41-9332-6FF1CAC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AB7B52"/>
    <w:pPr>
      <w:spacing w:after="160" w:line="259" w:lineRule="auto"/>
      <w:ind w:left="720"/>
      <w:contextualSpacing/>
    </w:pPr>
    <w:rPr>
      <w:rFonts w:asciiTheme="minorHAnsi" w:eastAsiaTheme="minorHAnsi" w:hAnsiTheme="minorHAnsi" w:cstheme="minorBidi"/>
      <w:sz w:val="22"/>
      <w:szCs w:val="22"/>
      <w:lang w:eastAsia="en-US"/>
    </w:rPr>
  </w:style>
  <w:style w:type="character" w:styleId="Menzionenonrisolta">
    <w:name w:val="Unresolved Mention"/>
    <w:basedOn w:val="Carpredefinitoparagrafo"/>
    <w:uiPriority w:val="99"/>
    <w:semiHidden/>
    <w:unhideWhenUsed/>
    <w:rsid w:val="00D326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866118">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85492932">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mockflow.com/apps/wireframepro"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50A864-A4CD-48CD-8B6D-34E71A515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15</Pages>
  <Words>2755</Words>
  <Characters>15709</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18428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Julian Cummaudo</cp:lastModifiedBy>
  <cp:revision>98</cp:revision>
  <cp:lastPrinted>2012-10-05T07:12:00Z</cp:lastPrinted>
  <dcterms:created xsi:type="dcterms:W3CDTF">2021-01-11T21:32:00Z</dcterms:created>
  <dcterms:modified xsi:type="dcterms:W3CDTF">2021-12-09T14:57:00Z</dcterms:modified>
  <cp:category/>
</cp:coreProperties>
</file>