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621655" cy="28575"/>
                <wp:effectExtent l="0" t="0" r="0" b="0"/>
                <wp:docPr id="1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1760" cy="284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-62280" bIns="-622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3" path="m0,0l-2147483645,0l-2147483645,-2147483646l0,-2147483646xe" fillcolor="#a0a0a0" stroked="f" o:allowincell="f" style="position:absolute;margin-left:0pt;margin-top:-2.3pt;width:442.6pt;height:2.2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2"/>
        <w:spacing w:before="0" w:after="0"/>
        <w:jc w:val="center"/>
        <w:rPr/>
      </w:pPr>
      <w:r>
        <w:rPr/>
        <w:t>TRABAJO PRÁCTICO INTEGRADOR DE BASE DE DATOS</w:t>
      </w:r>
    </w:p>
    <w:p>
      <w:pPr>
        <w:pStyle w:val="Heading2"/>
        <w:spacing w:before="0" w:after="0"/>
        <w:jc w:val="center"/>
        <w:rPr/>
      </w:pPr>
      <w:r>
        <w:rPr/>
        <w:t>Sistemas de gestión de base de datos Políglota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621655" cy="28575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1760" cy="284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-62280" bIns="-622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2" path="m0,0l-2147483645,0l-2147483645,-2147483646l0,-2147483646xe" fillcolor="#a0a0a0" stroked="f" o:allowincell="f" style="position:absolute;margin-left:0pt;margin-top:-2.3pt;width:442.6pt;height:2.2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bookmarkStart w:id="0" w:name="_heading=h.gjdgxs"/>
      <w:bookmarkEnd w:id="0"/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Cada grupo deberá seleccionar un sistema de gestión de base de datos SQL (Uno) y NoSQL (al menos 1)para desarrollar en este trabajo práctico </w:t>
      </w: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un Datawarehouse Poliglota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 Se deberán desarrollar una Presentación de los siguientes ítems: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58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Presentación del Escenario.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Empresa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Situación a Implementar/Solucionar.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Justificación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58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Presentación de los motores SQL y NoSQL: 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empresa/organización que lo provee, 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Justificar la Elección de c/motor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Tipo de Licencia: libre/pago.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Cómo conseguirlo, dónde descargarlo si se quiere hacer Local.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58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Diseño del </w:t>
      </w: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Datawarehouse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Arquitectura BI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Motor Seleccionado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Modelado de Datos: </w:t>
      </w: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Copo de Nieve o Estrella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Infraestructura usada: Diagramas y Máquinas.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58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Dimensionamiento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Dimensiona es Actuales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Estimaciones de Crecimiento y tasas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Dimensiones  futuras</w:t>
      </w:r>
    </w:p>
    <w:p>
      <w:pPr>
        <w:pStyle w:val="normal11"/>
        <w:keepNext w:val="false"/>
        <w:keepLines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 xml:space="preserve">Infraestructura </w:t>
      </w: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planificada</w:t>
      </w: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.</w:t>
      </w:r>
    </w:p>
    <w:p>
      <w:pPr>
        <w:pStyle w:val="normal11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58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Seguridad: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Plan de contingencia</w:t>
      </w:r>
    </w:p>
    <w:p>
      <w:pPr>
        <w:pStyle w:val="normal11"/>
        <w:widowControl/>
        <w:numPr>
          <w:ilvl w:val="1"/>
          <w:numId w:val="1"/>
        </w:numPr>
        <w:shd w:val="clear" w:fill="auto"/>
        <w:spacing w:lineRule="auto" w:line="240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Control de Acceso</w:t>
      </w:r>
    </w:p>
    <w:p>
      <w:pPr>
        <w:pStyle w:val="normal11"/>
        <w:widowControl/>
        <w:numPr>
          <w:ilvl w:val="1"/>
          <w:numId w:val="1"/>
        </w:numPr>
        <w:shd w:val="clear" w:fill="auto"/>
        <w:spacing w:lineRule="auto" w:line="240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Plan de concientización de Usuarios.</w:t>
      </w:r>
    </w:p>
    <w:p>
      <w:pPr>
        <w:pStyle w:val="normal11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58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Sobre el Datawarehouse Ejemplificar Operaciones sobre una o varias tablas: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Creación (DEBE incluir ETL: y su explicación)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Eliminación (de ser necesaria)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Inserción (DEBE incluir ETL: y su explicación)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Actualización (DEBE incluir ETL: y su explicación)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Búsquedas de una clave y de 2 claves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58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Minería de Datos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Realizar una función Dinámica de Segmentación: Mostrar y explicar su uso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Realizar una función Dinámica de Predicción: Mostrar y explicar su uso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hanging="360" w:left="58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Implementar un DashBoard BI con al menos 4 Elementos de Información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58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  <w:r>
        <w:br w:type="page"/>
      </w:r>
    </w:p>
    <w:p>
      <w:pPr>
        <w:pStyle w:val="normal11"/>
        <w:keepNext w:val="false"/>
        <w:keepLines w:val="false"/>
        <w:widowControl/>
        <w:shd w:val="clear" w:fill="auto"/>
        <w:spacing w:lineRule="auto" w:line="276" w:before="0" w:after="200"/>
        <w:ind w:hanging="0" w:left="0" w:right="0"/>
        <w:jc w:val="center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621655" cy="28575"/>
                <wp:effectExtent l="0" t="0" r="0" b="0"/>
                <wp:docPr id="3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1760" cy="284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-62280" bIns="-622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5" path="m0,0l-2147483645,0l-2147483645,-2147483646l0,-2147483646xe" fillcolor="#a0a0a0" stroked="f" o:allowincell="f" style="position:absolute;margin-left:0pt;margin-top:-2.3pt;width:442.6pt;height:2.2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eastAsia="Cambria" w:cs="Cambria" w:ascii="Cambria" w:hAnsi="Cambria"/>
          <w:b w:val="false"/>
          <w:i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>Marco de Trabajo</w:t>
      </w:r>
      <w:r>
        <w:rPr>
          <w:rFonts w:eastAsia="Cambria" w:cs="Cambria" w:ascii="Cambria" w:hAnsi="Cambria"/>
          <w:b w:val="false"/>
          <w:i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mc:AlternateContent>
          <mc:Choice Requires="wps">
            <w:drawing>
              <wp:inline distT="0" distB="0" distL="0" distR="0">
                <wp:extent cx="5621655" cy="28575"/>
                <wp:effectExtent l="0" t="0" r="0" b="0"/>
                <wp:docPr id="4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1760" cy="284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-62280" bIns="-622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4" path="m0,0l-2147483645,0l-2147483645,-2147483646l0,-2147483646xe" fillcolor="#a0a0a0" stroked="f" o:allowincell="f" style="position:absolute;margin-left:0pt;margin-top:-2.3pt;width:442.6pt;height:2.2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Habrán 6 grupos como MINIMO y MAXIMO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sz w:val="21"/>
          <w:szCs w:val="21"/>
        </w:rPr>
        <w:t>Máxima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Longitud 20 </w:t>
      </w:r>
      <w:r>
        <w:rPr>
          <w:sz w:val="21"/>
          <w:szCs w:val="21"/>
        </w:rPr>
        <w:t>Páginas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A4, con Letra 10pts como </w:t>
      </w:r>
      <w:r>
        <w:rPr>
          <w:sz w:val="21"/>
          <w:szCs w:val="21"/>
        </w:rPr>
        <w:t>mínimo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.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El TPI tiene 2 Notas: Una grupal y una Individual. 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En la clase nro 30 y 31, se definirán 3 grupos por clase para exponer y resolver su escenario.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La Exposición Grupal durará UNA (1) Hora máximo.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Exposición de la Presentación: 40 Min Máximo. Nota Grupal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Resolución de Problema: 20 Min Máximo: Nota Individual. El Docente dará 2 Ejercicios(1 SQL y 1 NoSQL) a resolver a C/Integrante del Grupo y deberá resolverlo y mostrar su solución.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2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En caso de No Poder resolver los Ejercicios: Su Nota individual del TPI será 2.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2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En caso de poder resolver UN solo Ejercicio: Su Nota individual del TPI será 4.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2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En caso de poder resolver DOS Ejercicios: Su Nota individual del TPI será entre 7 y 10, de acuerdo a la explicación dada sobre su resolución.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Según lo que cada grupo Implemente, esta será la escala de Nota Grupal: 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Monografía:7 (Debe tener un SandBox (Un SQL y Otro NoSQL) para resolver los Ejercicios Individuales)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Implementación Local:8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Implementación Red: 9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76" w:before="0" w:after="0"/>
        <w:ind w:hanging="360" w:left="144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Implementación Nube: 10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200"/>
        <w:ind w:hanging="360" w:left="7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La 2 Notas (Grupal e Individual), se promedia con los Parciales. </w:t>
      </w:r>
    </w:p>
    <w:p>
      <w:pPr>
        <w:pStyle w:val="normal11"/>
        <w:widowControl/>
        <w:numPr>
          <w:ilvl w:val="0"/>
          <w:numId w:val="2"/>
        </w:numPr>
        <w:shd w:val="clear" w:fill="auto"/>
        <w:spacing w:lineRule="auto" w:line="276" w:before="0" w:after="200"/>
        <w:ind w:hanging="360" w:left="7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21"/>
          <w:u w:val="none"/>
          <w:shd w:fill="auto" w:val="clear"/>
        </w:rPr>
        <w:t xml:space="preserve">Desconocer una linea de código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21"/>
          <w:u w:val="none"/>
          <w:shd w:fill="auto" w:val="clear"/>
        </w:rPr>
        <w:t xml:space="preserve">o de contenido escrito,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1"/>
          <w:szCs w:val="21"/>
          <w:u w:val="none"/>
          <w:shd w:fill="auto" w:val="clear"/>
        </w:rPr>
        <w:t>te hace  salir  mal inmediatamente.</w:t>
      </w:r>
    </w:p>
    <w:sectPr>
      <w:type w:val="nextPage"/>
      <w:pgSz w:w="12240" w:h="15840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mbria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paragraph" w:styleId="Heading1">
    <w:name w:val="heading 1"/>
    <w:basedOn w:val="normal11"/>
    <w:next w:val="normal1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11"/>
    <w:next w:val="normal1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1"/>
    <w:next w:val="normal1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1"/>
    <w:next w:val="normal1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1"/>
    <w:next w:val="normal1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2Char" w:customStyle="1">
    <w:name w:val="Heading 2 Char"/>
    <w:basedOn w:val="DefaultParagraphFont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LineNumber">
    <w:name w:val="line number"/>
    <w:rPr/>
  </w:style>
  <w:style w:type="paragraph" w:styleId="Ttulo">
    <w:name w:val="Título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ndice">
    <w:name w:val="Índice"/>
    <w:basedOn w:val="normal1"/>
    <w:qFormat/>
    <w:pPr>
      <w:suppressLineNumbers/>
    </w:pPr>
    <w:rPr>
      <w:rFonts w:ascii="Calibri" w:hAnsi="Calibri" w:cs="Arial"/>
    </w:rPr>
  </w:style>
  <w:style w:type="paragraph" w:styleId="Ttulouser">
    <w:name w:val="Título (user)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1"/>
    <w:qFormat/>
    <w:pPr>
      <w:suppressLineNumbers/>
    </w:pPr>
    <w:rPr>
      <w:rFonts w:ascii="Calibri" w:hAnsi="Calibri"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s-AR" w:eastAsia="zh-CN" w:bidi="hi-IN"/>
    </w:rPr>
  </w:style>
  <w:style w:type="paragraph" w:styleId="Title">
    <w:name w:val="Title"/>
    <w:basedOn w:val="normal11"/>
    <w:next w:val="normal1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rmal11" w:default="1">
    <w:name w:val="normal1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BalloonText">
    <w:name w:val="Balloon Text"/>
    <w:basedOn w:val="normal1"/>
    <w:link w:val="BalloonTextChar"/>
    <w:uiPriority w:val="99"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 w:customStyle="1">
    <w:name w:val="List Paragraph"/>
    <w:basedOn w:val="normal1"/>
    <w:uiPriority w:val="34"/>
    <w:qFormat/>
    <w:pPr>
      <w:spacing w:before="0" w:after="20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enidodelmarco">
    <w:name w:val="Contenido del marco"/>
    <w:basedOn w:val="Normal"/>
    <w:qFormat/>
    <w:pPr/>
    <w:rPr/>
  </w:style>
  <w:style w:type="paragraph" w:styleId="Contenidodelmarcouser">
    <w:name w:val="Contenido del marco (user)"/>
    <w:basedOn w:val="Normal"/>
    <w:qFormat/>
    <w:pPr/>
    <w:rPr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4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u9jaKo6MejbybE6BT1j8bSBFQg==">CgMxLjAyDmguOWo1bHV4a3Nmdzg5Mg5oLmRtaHJwYjMxNXJnbzIOaC5vaGJyY2I5ZjFxNDAyCGguZ2pkZ3hzMg5oLm51bDJyemQ3aTU3aDgAciExSmJheW9uVEVwN0FFWWNjOVpBQzN1ZGc2TGpPRFN2WkM=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LibreOffice/25.8.2.2$Windows_X86_64 LibreOffice_project/d401f2107ccab8f924a8e2df40f573aab7605b6f</Application>
  <AppVersion>15.0000</AppVersion>
  <Pages>3</Pages>
  <Words>475</Words>
  <Characters>2414</Characters>
  <CharactersWithSpaces>2794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2011-10-06T16:43:00Z</dcterms:created>
  <dc:creator>Henry</dc:creator>
  <dc:description/>
  <dc:language>es-AR</dc:language>
  <cp:lastModifiedBy/>
  <dcterms:modified xsi:type="dcterms:W3CDTF">2025-11-19T11:11:19Z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8AD932B457084941A9911CBA2A96671A_12</vt:lpwstr>
  </property>
  <property fmtid="{D5CDD505-2E9C-101B-9397-08002B2CF9AE}" pid="3" name="KSOProductBuildVer">
    <vt:lpwstr>2058-12.2.0.20323</vt:lpwstr>
  </property>
</Properties>
</file>