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FCD" w:rsidRDefault="00C23FCD" w:rsidP="00D67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 EID: </w:t>
      </w:r>
      <w:r w:rsidRPr="009F0F17">
        <w:rPr>
          <w:rFonts w:ascii="Times New Roman" w:hAnsi="Times New Roman" w:cs="Times New Roman"/>
          <w:b/>
          <w:sz w:val="24"/>
          <w:szCs w:val="24"/>
        </w:rPr>
        <w:t>jad5348</w:t>
      </w:r>
      <w:r w:rsidR="00151BFD"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GoBack"/>
      <w:r w:rsidR="00151BFD" w:rsidRPr="009F0F17">
        <w:rPr>
          <w:rFonts w:ascii="Times New Roman" w:hAnsi="Times New Roman" w:cs="Times New Roman"/>
          <w:b/>
          <w:sz w:val="24"/>
          <w:szCs w:val="24"/>
        </w:rPr>
        <w:t>apb973</w:t>
      </w:r>
      <w:bookmarkEnd w:id="0"/>
    </w:p>
    <w:p w:rsidR="00C23FCD" w:rsidRDefault="00C23FCD" w:rsidP="00D67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February 2017</w:t>
      </w:r>
    </w:p>
    <w:p w:rsidR="00C23FCD" w:rsidRDefault="00C23FCD" w:rsidP="00D67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FCD" w:rsidRDefault="00ED6AB7" w:rsidP="00C23F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j</w:t>
      </w:r>
      <w:r w:rsidR="00AD78DE">
        <w:rPr>
          <w:rFonts w:ascii="Times New Roman" w:hAnsi="Times New Roman" w:cs="Times New Roman"/>
          <w:b/>
          <w:sz w:val="24"/>
          <w:szCs w:val="24"/>
        </w:rPr>
        <w:t>domingo</w:t>
      </w:r>
      <w:proofErr w:type="spellEnd"/>
      <w:proofErr w:type="gramEnd"/>
      <w:r w:rsidR="00C76AD1">
        <w:rPr>
          <w:rFonts w:ascii="Times New Roman" w:hAnsi="Times New Roman" w:cs="Times New Roman"/>
          <w:b/>
          <w:sz w:val="24"/>
          <w:szCs w:val="24"/>
        </w:rPr>
        <w:t>.</w:t>
      </w:r>
      <w:r w:rsidR="00AD78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170D">
        <w:rPr>
          <w:rFonts w:ascii="Times New Roman" w:hAnsi="Times New Roman" w:cs="Times New Roman"/>
          <w:sz w:val="24"/>
          <w:szCs w:val="24"/>
        </w:rPr>
        <w:t>Created account using UT system credentials.</w:t>
      </w:r>
    </w:p>
    <w:p w:rsidR="00A9170D" w:rsidRDefault="00E831EC" w:rsidP="00C23F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that any of the following modifications to Peterson’s algorithm makes it incorrect:</w:t>
      </w:r>
    </w:p>
    <w:p w:rsidR="00E831EC" w:rsidRDefault="0096584A" w:rsidP="00E831E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C4A">
        <w:rPr>
          <w:rFonts w:ascii="Times New Roman" w:hAnsi="Times New Roman" w:cs="Times New Roman"/>
          <w:b/>
          <w:sz w:val="24"/>
          <w:szCs w:val="24"/>
        </w:rPr>
        <w:t>Violates mutual exclusion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A0113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8A0113">
        <w:rPr>
          <w:rFonts w:ascii="Times New Roman" w:hAnsi="Times New Roman" w:cs="Times New Roman"/>
          <w:sz w:val="24"/>
          <w:szCs w:val="24"/>
        </w:rPr>
        <w:t>process will</w:t>
      </w:r>
      <w:proofErr w:type="gramEnd"/>
      <w:r w:rsidR="008A0113">
        <w:rPr>
          <w:rFonts w:ascii="Times New Roman" w:hAnsi="Times New Roman" w:cs="Times New Roman"/>
          <w:sz w:val="24"/>
          <w:szCs w:val="24"/>
        </w:rPr>
        <w:t xml:space="preserve"> never b</w:t>
      </w:r>
      <w:r w:rsidR="003557F7">
        <w:rPr>
          <w:rFonts w:ascii="Times New Roman" w:hAnsi="Times New Roman" w:cs="Times New Roman"/>
          <w:sz w:val="24"/>
          <w:szCs w:val="24"/>
        </w:rPr>
        <w:t xml:space="preserve">usy-wait for the other process </w:t>
      </w:r>
      <w:r w:rsidR="008A0113">
        <w:rPr>
          <w:rFonts w:ascii="Times New Roman" w:hAnsi="Times New Roman" w:cs="Times New Roman"/>
          <w:sz w:val="24"/>
          <w:szCs w:val="24"/>
        </w:rPr>
        <w:t xml:space="preserve">due to the </w:t>
      </w:r>
      <w:r w:rsidR="008A0113" w:rsidRPr="006E5C4A">
        <w:rPr>
          <w:rFonts w:ascii="Times New Roman" w:hAnsi="Times New Roman" w:cs="Times New Roman"/>
          <w:sz w:val="24"/>
          <w:szCs w:val="24"/>
        </w:rPr>
        <w:t>“turn == j”</w:t>
      </w:r>
      <w:r w:rsidR="008A01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0113">
        <w:rPr>
          <w:rFonts w:ascii="Times New Roman" w:hAnsi="Times New Roman" w:cs="Times New Roman"/>
          <w:sz w:val="24"/>
          <w:szCs w:val="24"/>
        </w:rPr>
        <w:t>condition, potentially resulting in both processes entering and executing the critical section code simultaneously.</w:t>
      </w:r>
      <w:r w:rsidR="00324F19">
        <w:rPr>
          <w:rFonts w:ascii="Times New Roman" w:hAnsi="Times New Roman" w:cs="Times New Roman"/>
          <w:sz w:val="24"/>
          <w:szCs w:val="24"/>
        </w:rPr>
        <w:t xml:space="preserve"> The process that arrives at the doorway latest goes in first, violating the “courteous”</w:t>
      </w:r>
      <w:r w:rsidR="00CE3E3C">
        <w:rPr>
          <w:rFonts w:ascii="Times New Roman" w:hAnsi="Times New Roman" w:cs="Times New Roman"/>
          <w:sz w:val="24"/>
          <w:szCs w:val="24"/>
        </w:rPr>
        <w:t xml:space="preserve"> principle of Peterson’s algorithm.</w:t>
      </w:r>
    </w:p>
    <w:p w:rsidR="006F53CC" w:rsidRPr="006F53CC" w:rsidRDefault="00115778" w:rsidP="006F53C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Violates mutual exclusion</w:t>
      </w:r>
      <w:r>
        <w:rPr>
          <w:rFonts w:ascii="Times New Roman" w:hAnsi="Times New Roman" w:cs="Times New Roman"/>
          <w:sz w:val="24"/>
          <w:szCs w:val="24"/>
        </w:rPr>
        <w:t>. Consid</w:t>
      </w:r>
      <w:r w:rsidR="006F53CC">
        <w:rPr>
          <w:rFonts w:ascii="Times New Roman" w:hAnsi="Times New Roman" w:cs="Times New Roman"/>
          <w:sz w:val="24"/>
          <w:szCs w:val="24"/>
        </w:rPr>
        <w:t>er the following counterexample:</w:t>
      </w:r>
    </w:p>
    <w:p w:rsidR="006F53CC" w:rsidRDefault="00790F64" w:rsidP="006F53C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0: turn = 1;</w:t>
      </w:r>
    </w:p>
    <w:p w:rsidR="00790F64" w:rsidRDefault="00790F64" w:rsidP="006F53C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 1: turn = </w:t>
      </w:r>
      <w:r w:rsidR="004E7F0E">
        <w:rPr>
          <w:rFonts w:ascii="Times New Roman" w:hAnsi="Times New Roman" w:cs="Times New Roman"/>
          <w:sz w:val="24"/>
          <w:szCs w:val="24"/>
        </w:rPr>
        <w:t>0;</w:t>
      </w:r>
    </w:p>
    <w:p w:rsidR="004E7F0E" w:rsidRDefault="004E7F0E" w:rsidP="006F53C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 1: </w:t>
      </w:r>
      <w:proofErr w:type="spellStart"/>
      <w:r>
        <w:rPr>
          <w:rFonts w:ascii="Times New Roman" w:hAnsi="Times New Roman" w:cs="Times New Roman"/>
          <w:sz w:val="24"/>
          <w:szCs w:val="24"/>
        </w:rPr>
        <w:t>wantCS</w:t>
      </w:r>
      <w:proofErr w:type="spellEnd"/>
      <w:r>
        <w:rPr>
          <w:rFonts w:ascii="Times New Roman" w:hAnsi="Times New Roman" w:cs="Times New Roman"/>
          <w:sz w:val="24"/>
          <w:szCs w:val="24"/>
        </w:rPr>
        <w:t>[1] = true;</w:t>
      </w:r>
    </w:p>
    <w:p w:rsidR="004E7F0E" w:rsidRDefault="004E7F0E" w:rsidP="006F53C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 1: </w:t>
      </w:r>
      <w:r w:rsidR="00450686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proofErr w:type="gramStart"/>
      <w:r w:rsidR="00450686">
        <w:rPr>
          <w:rFonts w:ascii="Times New Roman" w:hAnsi="Times New Roman" w:cs="Times New Roman"/>
          <w:sz w:val="24"/>
          <w:szCs w:val="24"/>
        </w:rPr>
        <w:t>wantCS</w:t>
      </w:r>
      <w:proofErr w:type="spellEnd"/>
      <w:r w:rsidR="0045068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450686">
        <w:rPr>
          <w:rFonts w:ascii="Times New Roman" w:hAnsi="Times New Roman" w:cs="Times New Roman"/>
          <w:sz w:val="24"/>
          <w:szCs w:val="24"/>
        </w:rPr>
        <w:t>0] &amp;&amp; turn == 0) evaluates to false.</w:t>
      </w:r>
    </w:p>
    <w:p w:rsidR="00450686" w:rsidRDefault="00DD3885" w:rsidP="006F53C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1 enters the critical section.</w:t>
      </w:r>
    </w:p>
    <w:p w:rsidR="00DD3885" w:rsidRDefault="00DD3885" w:rsidP="006F53C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 0: </w:t>
      </w:r>
      <w:proofErr w:type="spellStart"/>
      <w:r>
        <w:rPr>
          <w:rFonts w:ascii="Times New Roman" w:hAnsi="Times New Roman" w:cs="Times New Roman"/>
          <w:sz w:val="24"/>
          <w:szCs w:val="24"/>
        </w:rPr>
        <w:t>wantCS</w:t>
      </w:r>
      <w:proofErr w:type="spellEnd"/>
      <w:r>
        <w:rPr>
          <w:rFonts w:ascii="Times New Roman" w:hAnsi="Times New Roman" w:cs="Times New Roman"/>
          <w:sz w:val="24"/>
          <w:szCs w:val="24"/>
        </w:rPr>
        <w:t>[0] = true;</w:t>
      </w:r>
    </w:p>
    <w:p w:rsidR="00DD3885" w:rsidRDefault="00DD3885" w:rsidP="006F53C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0: while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wantCS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1] &amp;&amp; turn == 1) evaluates to false.</w:t>
      </w:r>
    </w:p>
    <w:p w:rsidR="00DD3885" w:rsidRDefault="00DD3885" w:rsidP="006F53C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0 enters the critical section.</w:t>
      </w:r>
    </w:p>
    <w:p w:rsidR="00DD3885" w:rsidRPr="006F53CC" w:rsidRDefault="00DD3885" w:rsidP="006F53C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processes in critical section, race conditions can occur.</w:t>
      </w:r>
    </w:p>
    <w:p w:rsidR="00115778" w:rsidRPr="00115778" w:rsidRDefault="00115778" w:rsidP="006F53CC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9E4B99" w:rsidRDefault="009E4B99" w:rsidP="009E4B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that the bakery algorithm does not work in the absence of choosing variables:</w:t>
      </w:r>
    </w:p>
    <w:p w:rsidR="009E4B99" w:rsidRDefault="0065266E" w:rsidP="00F328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Violates mutual exclusion. </w:t>
      </w:r>
      <w:r w:rsidR="00BF2F3B">
        <w:rPr>
          <w:rFonts w:ascii="Times New Roman" w:hAnsi="Times New Roman" w:cs="Times New Roman"/>
          <w:sz w:val="24"/>
          <w:szCs w:val="24"/>
        </w:rPr>
        <w:t>The priority order for the processes won’</w:t>
      </w:r>
      <w:r w:rsidR="000D3312">
        <w:rPr>
          <w:rFonts w:ascii="Times New Roman" w:hAnsi="Times New Roman" w:cs="Times New Roman"/>
          <w:sz w:val="24"/>
          <w:szCs w:val="24"/>
        </w:rPr>
        <w:t>t be c</w:t>
      </w:r>
      <w:r w:rsidR="004F5118">
        <w:rPr>
          <w:rFonts w:ascii="Times New Roman" w:hAnsi="Times New Roman" w:cs="Times New Roman"/>
          <w:sz w:val="24"/>
          <w:szCs w:val="24"/>
        </w:rPr>
        <w:t xml:space="preserve">orrect. Consider two processes that both start choosing their number </w:t>
      </w:r>
      <w:r w:rsidR="005E67C3">
        <w:rPr>
          <w:rFonts w:ascii="Times New Roman" w:hAnsi="Times New Roman" w:cs="Times New Roman"/>
          <w:sz w:val="24"/>
          <w:szCs w:val="24"/>
        </w:rPr>
        <w:t xml:space="preserve">such that they would both be assigned the same number </w:t>
      </w:r>
      <w:r w:rsidR="0048421E">
        <w:rPr>
          <w:rFonts w:ascii="Times New Roman" w:hAnsi="Times New Roman" w:cs="Times New Roman"/>
          <w:sz w:val="24"/>
          <w:szCs w:val="24"/>
        </w:rPr>
        <w:t xml:space="preserve">where process </w:t>
      </w:r>
      <w:r w:rsidR="0048421E">
        <w:rPr>
          <w:rFonts w:ascii="Times New Roman" w:hAnsi="Times New Roman" w:cs="Times New Roman"/>
          <w:b/>
          <w:sz w:val="24"/>
          <w:szCs w:val="24"/>
        </w:rPr>
        <w:t>p1</w:t>
      </w:r>
      <w:r w:rsidR="0048421E">
        <w:rPr>
          <w:rFonts w:ascii="Times New Roman" w:hAnsi="Times New Roman" w:cs="Times New Roman"/>
          <w:sz w:val="24"/>
          <w:szCs w:val="24"/>
        </w:rPr>
        <w:t xml:space="preserve"> with a higher process ID happens to be in the process of choosing its number slightly after process </w:t>
      </w:r>
      <w:r w:rsidR="0048421E">
        <w:rPr>
          <w:rFonts w:ascii="Times New Roman" w:hAnsi="Times New Roman" w:cs="Times New Roman"/>
          <w:b/>
          <w:sz w:val="24"/>
          <w:szCs w:val="24"/>
        </w:rPr>
        <w:t xml:space="preserve">p2 </w:t>
      </w:r>
      <w:r w:rsidR="0048421E">
        <w:rPr>
          <w:rFonts w:ascii="Times New Roman" w:hAnsi="Times New Roman" w:cs="Times New Roman"/>
          <w:sz w:val="24"/>
          <w:szCs w:val="24"/>
        </w:rPr>
        <w:t xml:space="preserve">with a lower process ID. Since </w:t>
      </w:r>
      <w:r w:rsidR="0048421E">
        <w:rPr>
          <w:rFonts w:ascii="Times New Roman" w:hAnsi="Times New Roman" w:cs="Times New Roman"/>
          <w:b/>
          <w:sz w:val="24"/>
          <w:szCs w:val="24"/>
        </w:rPr>
        <w:t>p1</w:t>
      </w:r>
      <w:r w:rsidR="0048421E">
        <w:rPr>
          <w:rFonts w:ascii="Times New Roman" w:hAnsi="Times New Roman" w:cs="Times New Roman"/>
          <w:sz w:val="24"/>
          <w:szCs w:val="24"/>
        </w:rPr>
        <w:t xml:space="preserve">, in the process of choosing the max number, sees </w:t>
      </w:r>
      <w:r w:rsidR="0048421E">
        <w:rPr>
          <w:rFonts w:ascii="Times New Roman" w:hAnsi="Times New Roman" w:cs="Times New Roman"/>
          <w:b/>
          <w:sz w:val="24"/>
          <w:szCs w:val="24"/>
        </w:rPr>
        <w:t>p2</w:t>
      </w:r>
      <w:r w:rsidR="0048421E">
        <w:rPr>
          <w:rFonts w:ascii="Times New Roman" w:hAnsi="Times New Roman" w:cs="Times New Roman"/>
          <w:sz w:val="24"/>
          <w:szCs w:val="24"/>
        </w:rPr>
        <w:t xml:space="preserve"> </w:t>
      </w:r>
      <w:r w:rsidR="008E7A5D">
        <w:rPr>
          <w:rFonts w:ascii="Times New Roman" w:hAnsi="Times New Roman" w:cs="Times New Roman"/>
          <w:sz w:val="24"/>
          <w:szCs w:val="24"/>
        </w:rPr>
        <w:t>is unassigned</w:t>
      </w:r>
      <w:r w:rsidR="006470E7">
        <w:rPr>
          <w:rFonts w:ascii="Times New Roman" w:hAnsi="Times New Roman" w:cs="Times New Roman"/>
          <w:sz w:val="24"/>
          <w:szCs w:val="24"/>
        </w:rPr>
        <w:t xml:space="preserve">, </w:t>
      </w:r>
      <w:r w:rsidR="006470E7">
        <w:rPr>
          <w:rFonts w:ascii="Times New Roman" w:hAnsi="Times New Roman" w:cs="Times New Roman"/>
          <w:b/>
          <w:sz w:val="24"/>
          <w:szCs w:val="24"/>
        </w:rPr>
        <w:t xml:space="preserve">p1 </w:t>
      </w:r>
      <w:r w:rsidR="006470E7">
        <w:rPr>
          <w:rFonts w:ascii="Times New Roman" w:hAnsi="Times New Roman" w:cs="Times New Roman"/>
          <w:sz w:val="24"/>
          <w:szCs w:val="24"/>
        </w:rPr>
        <w:t>will enter the critical section.</w:t>
      </w:r>
      <w:r w:rsidR="00CC1F65">
        <w:rPr>
          <w:rFonts w:ascii="Times New Roman" w:hAnsi="Times New Roman" w:cs="Times New Roman"/>
          <w:sz w:val="24"/>
          <w:szCs w:val="24"/>
        </w:rPr>
        <w:t xml:space="preserve"> Similarly, </w:t>
      </w:r>
      <w:r w:rsidR="0048421E">
        <w:rPr>
          <w:rFonts w:ascii="Times New Roman" w:hAnsi="Times New Roman" w:cs="Times New Roman"/>
          <w:sz w:val="24"/>
          <w:szCs w:val="24"/>
        </w:rPr>
        <w:t xml:space="preserve">once </w:t>
      </w:r>
      <w:r w:rsidR="0048421E">
        <w:rPr>
          <w:rFonts w:ascii="Times New Roman" w:hAnsi="Times New Roman" w:cs="Times New Roman"/>
          <w:b/>
          <w:sz w:val="24"/>
          <w:szCs w:val="24"/>
        </w:rPr>
        <w:t>p2</w:t>
      </w:r>
      <w:r w:rsidR="0048421E">
        <w:rPr>
          <w:rFonts w:ascii="Times New Roman" w:hAnsi="Times New Roman" w:cs="Times New Roman"/>
          <w:sz w:val="24"/>
          <w:szCs w:val="24"/>
        </w:rPr>
        <w:t xml:space="preserve"> has finished choosing the max number, it sees that </w:t>
      </w:r>
      <w:r w:rsidR="0048421E">
        <w:rPr>
          <w:rFonts w:ascii="Times New Roman" w:hAnsi="Times New Roman" w:cs="Times New Roman"/>
          <w:b/>
          <w:sz w:val="24"/>
          <w:szCs w:val="24"/>
        </w:rPr>
        <w:t>p1</w:t>
      </w:r>
      <w:r w:rsidR="0048421E">
        <w:rPr>
          <w:rFonts w:ascii="Times New Roman" w:hAnsi="Times New Roman" w:cs="Times New Roman"/>
          <w:sz w:val="24"/>
          <w:szCs w:val="24"/>
        </w:rPr>
        <w:t xml:space="preserve"> is also the same max number. However, since </w:t>
      </w:r>
      <w:r w:rsidR="0048421E">
        <w:rPr>
          <w:rFonts w:ascii="Times New Roman" w:hAnsi="Times New Roman" w:cs="Times New Roman"/>
          <w:b/>
          <w:sz w:val="24"/>
          <w:szCs w:val="24"/>
        </w:rPr>
        <w:t>p1</w:t>
      </w:r>
      <w:r w:rsidR="0048421E">
        <w:rPr>
          <w:rFonts w:ascii="Times New Roman" w:hAnsi="Times New Roman" w:cs="Times New Roman"/>
          <w:sz w:val="24"/>
          <w:szCs w:val="24"/>
        </w:rPr>
        <w:t xml:space="preserve"> has a lower process ID, </w:t>
      </w:r>
      <w:r w:rsidR="00CC1F65">
        <w:rPr>
          <w:rFonts w:ascii="Times New Roman" w:hAnsi="Times New Roman" w:cs="Times New Roman"/>
          <w:sz w:val="24"/>
          <w:szCs w:val="24"/>
        </w:rPr>
        <w:t>it enters the critical sectio</w:t>
      </w:r>
      <w:r w:rsidR="0048421E">
        <w:rPr>
          <w:rFonts w:ascii="Times New Roman" w:hAnsi="Times New Roman" w:cs="Times New Roman"/>
          <w:sz w:val="24"/>
          <w:szCs w:val="24"/>
        </w:rPr>
        <w:t>n resulting in the mutual exclusion problem.</w:t>
      </w:r>
    </w:p>
    <w:p w:rsidR="00005F8C" w:rsidRDefault="00AE23BF" w:rsidP="00005F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Prove that Peterson’s algorithm is free from starvation:</w:t>
      </w:r>
    </w:p>
    <w:p w:rsidR="00427CE7" w:rsidRPr="00427CE7" w:rsidRDefault="00427CE7" w:rsidP="00427CE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two processes </w:t>
      </w:r>
      <w:r>
        <w:rPr>
          <w:rFonts w:ascii="Times New Roman" w:hAnsi="Times New Roman" w:cs="Times New Roman"/>
          <w:b/>
          <w:sz w:val="24"/>
          <w:szCs w:val="24"/>
        </w:rPr>
        <w:t>p1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p2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58D8" w:rsidRDefault="00427CE7" w:rsidP="00427CE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where</w:t>
      </w:r>
      <w:r w:rsidR="00DA58D8">
        <w:rPr>
          <w:rFonts w:ascii="Times New Roman" w:hAnsi="Times New Roman" w:cs="Times New Roman"/>
          <w:sz w:val="24"/>
          <w:szCs w:val="24"/>
        </w:rPr>
        <w:t xml:space="preserve"> </w:t>
      </w:r>
      <w:r w:rsidR="00DA58D8">
        <w:rPr>
          <w:rFonts w:ascii="Times New Roman" w:hAnsi="Times New Roman" w:cs="Times New Roman"/>
          <w:b/>
          <w:sz w:val="24"/>
          <w:szCs w:val="24"/>
        </w:rPr>
        <w:t>p1</w:t>
      </w:r>
      <w:r w:rsidR="00DA58D8">
        <w:rPr>
          <w:rFonts w:ascii="Times New Roman" w:hAnsi="Times New Roman" w:cs="Times New Roman"/>
          <w:sz w:val="24"/>
          <w:szCs w:val="24"/>
        </w:rPr>
        <w:t xml:space="preserve"> </w:t>
      </w:r>
      <w:r w:rsidR="00877D55">
        <w:rPr>
          <w:rFonts w:ascii="Times New Roman" w:hAnsi="Times New Roman" w:cs="Times New Roman"/>
          <w:sz w:val="24"/>
          <w:szCs w:val="24"/>
        </w:rPr>
        <w:t xml:space="preserve">is in critical section and </w:t>
      </w:r>
      <w:r w:rsidR="00877D55">
        <w:rPr>
          <w:rFonts w:ascii="Times New Roman" w:hAnsi="Times New Roman" w:cs="Times New Roman"/>
          <w:b/>
          <w:sz w:val="24"/>
          <w:szCs w:val="24"/>
        </w:rPr>
        <w:t>p2</w:t>
      </w:r>
      <w:r w:rsidR="00877D55">
        <w:rPr>
          <w:rFonts w:ascii="Times New Roman" w:hAnsi="Times New Roman" w:cs="Times New Roman"/>
          <w:sz w:val="24"/>
          <w:szCs w:val="24"/>
        </w:rPr>
        <w:t xml:space="preserve"> requests critical section</w:t>
      </w:r>
      <w:r w:rsidR="004630C6">
        <w:rPr>
          <w:rFonts w:ascii="Times New Roman" w:hAnsi="Times New Roman" w:cs="Times New Roman"/>
          <w:sz w:val="24"/>
          <w:szCs w:val="24"/>
        </w:rPr>
        <w:t xml:space="preserve"> and vice versa</w:t>
      </w:r>
      <w:r w:rsidR="00877D55">
        <w:rPr>
          <w:rFonts w:ascii="Times New Roman" w:hAnsi="Times New Roman" w:cs="Times New Roman"/>
          <w:sz w:val="24"/>
          <w:szCs w:val="24"/>
        </w:rPr>
        <w:t>:</w:t>
      </w:r>
    </w:p>
    <w:p w:rsidR="006C7624" w:rsidRDefault="007B1A48" w:rsidP="006C762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Whenever </w:t>
      </w:r>
      <w:r>
        <w:rPr>
          <w:rFonts w:ascii="Times New Roman" w:hAnsi="Times New Roman" w:cs="Times New Roman"/>
          <w:b/>
          <w:sz w:val="24"/>
          <w:szCs w:val="24"/>
        </w:rPr>
        <w:t>p1</w:t>
      </w:r>
      <w:r>
        <w:rPr>
          <w:rFonts w:ascii="Times New Roman" w:hAnsi="Times New Roman" w:cs="Times New Roman"/>
          <w:sz w:val="24"/>
          <w:szCs w:val="24"/>
        </w:rPr>
        <w:t xml:space="preserve"> releases the critical section, </w:t>
      </w:r>
      <w:r w:rsidR="00AE40F9">
        <w:rPr>
          <w:rFonts w:ascii="Times New Roman" w:hAnsi="Times New Roman" w:cs="Times New Roman"/>
          <w:sz w:val="24"/>
          <w:szCs w:val="24"/>
        </w:rPr>
        <w:t xml:space="preserve">it sets its corresponding </w:t>
      </w:r>
      <w:proofErr w:type="spellStart"/>
      <w:r w:rsidR="00AE40F9">
        <w:rPr>
          <w:rFonts w:ascii="Times New Roman" w:hAnsi="Times New Roman" w:cs="Times New Roman"/>
          <w:b/>
          <w:sz w:val="24"/>
          <w:szCs w:val="24"/>
        </w:rPr>
        <w:t>wantCS</w:t>
      </w:r>
      <w:proofErr w:type="spellEnd"/>
      <w:r w:rsidR="00AE40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40F9">
        <w:rPr>
          <w:rFonts w:ascii="Times New Roman" w:hAnsi="Times New Roman" w:cs="Times New Roman"/>
          <w:sz w:val="24"/>
          <w:szCs w:val="24"/>
        </w:rPr>
        <w:t xml:space="preserve">to false, causing </w:t>
      </w:r>
      <w:r w:rsidR="00AE40F9">
        <w:rPr>
          <w:rFonts w:ascii="Times New Roman" w:hAnsi="Times New Roman" w:cs="Times New Roman"/>
          <w:b/>
          <w:sz w:val="24"/>
          <w:szCs w:val="24"/>
        </w:rPr>
        <w:t>p2</w:t>
      </w:r>
      <w:r w:rsidR="00AE40F9">
        <w:rPr>
          <w:rFonts w:ascii="Times New Roman" w:hAnsi="Times New Roman" w:cs="Times New Roman"/>
          <w:sz w:val="24"/>
          <w:szCs w:val="24"/>
        </w:rPr>
        <w:t xml:space="preserve">’s busy-wait to end and allowing </w:t>
      </w:r>
      <w:r w:rsidR="00AE40F9">
        <w:rPr>
          <w:rFonts w:ascii="Times New Roman" w:hAnsi="Times New Roman" w:cs="Times New Roman"/>
          <w:b/>
          <w:sz w:val="24"/>
          <w:szCs w:val="24"/>
        </w:rPr>
        <w:t>p2</w:t>
      </w:r>
      <w:r w:rsidR="00AE40F9">
        <w:rPr>
          <w:rFonts w:ascii="Times New Roman" w:hAnsi="Times New Roman" w:cs="Times New Roman"/>
          <w:sz w:val="24"/>
          <w:szCs w:val="24"/>
        </w:rPr>
        <w:t xml:space="preserve"> to enter the critical section exclusively.</w:t>
      </w:r>
    </w:p>
    <w:p w:rsidR="00286D08" w:rsidRPr="00286D08" w:rsidRDefault="00286D08" w:rsidP="00286D0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Whenever </w:t>
      </w:r>
      <w:r>
        <w:rPr>
          <w:rFonts w:ascii="Times New Roman" w:hAnsi="Times New Roman" w:cs="Times New Roman"/>
          <w:b/>
          <w:sz w:val="24"/>
          <w:szCs w:val="24"/>
        </w:rPr>
        <w:t>p2</w:t>
      </w:r>
      <w:r>
        <w:rPr>
          <w:rFonts w:ascii="Times New Roman" w:hAnsi="Times New Roman" w:cs="Times New Roman"/>
          <w:sz w:val="24"/>
          <w:szCs w:val="24"/>
        </w:rPr>
        <w:t xml:space="preserve"> releases the critical section, it sets its corresponding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wantCS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false, causing </w:t>
      </w:r>
      <w:r>
        <w:rPr>
          <w:rFonts w:ascii="Times New Roman" w:hAnsi="Times New Roman" w:cs="Times New Roman"/>
          <w:b/>
          <w:sz w:val="24"/>
          <w:szCs w:val="24"/>
        </w:rPr>
        <w:t>p1</w:t>
      </w:r>
      <w:r>
        <w:rPr>
          <w:rFonts w:ascii="Times New Roman" w:hAnsi="Times New Roman" w:cs="Times New Roman"/>
          <w:sz w:val="24"/>
          <w:szCs w:val="24"/>
        </w:rPr>
        <w:t xml:space="preserve">’s busy-wait to end and allowing </w:t>
      </w:r>
      <w:r>
        <w:rPr>
          <w:rFonts w:ascii="Times New Roman" w:hAnsi="Times New Roman" w:cs="Times New Roman"/>
          <w:b/>
          <w:sz w:val="24"/>
          <w:szCs w:val="24"/>
        </w:rPr>
        <w:t>p1</w:t>
      </w:r>
      <w:r>
        <w:rPr>
          <w:rFonts w:ascii="Times New Roman" w:hAnsi="Times New Roman" w:cs="Times New Roman"/>
          <w:sz w:val="24"/>
          <w:szCs w:val="24"/>
        </w:rPr>
        <w:t xml:space="preserve"> to enter t</w:t>
      </w:r>
      <w:r>
        <w:rPr>
          <w:rFonts w:ascii="Times New Roman" w:hAnsi="Times New Roman" w:cs="Times New Roman"/>
          <w:sz w:val="24"/>
          <w:szCs w:val="24"/>
        </w:rPr>
        <w:t>he critical section exclusively.</w:t>
      </w:r>
    </w:p>
    <w:p w:rsidR="00AE23BF" w:rsidRDefault="00DA58D8" w:rsidP="00427CE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where </w:t>
      </w:r>
      <w:r>
        <w:rPr>
          <w:rFonts w:ascii="Times New Roman" w:hAnsi="Times New Roman" w:cs="Times New Roman"/>
          <w:b/>
          <w:sz w:val="24"/>
          <w:szCs w:val="24"/>
        </w:rPr>
        <w:t>p1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p2</w:t>
      </w:r>
      <w:r>
        <w:rPr>
          <w:rFonts w:ascii="Times New Roman" w:hAnsi="Times New Roman" w:cs="Times New Roman"/>
          <w:sz w:val="24"/>
          <w:szCs w:val="24"/>
        </w:rPr>
        <w:t xml:space="preserve"> request the CS simultaneously:</w:t>
      </w:r>
      <w:r w:rsidR="00427C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6D08" w:rsidRDefault="00313DF9" w:rsidP="00286D0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Whichever process requested CS slightly before the other process will enter the CS first. </w:t>
      </w:r>
      <w:r w:rsidR="00B67165">
        <w:rPr>
          <w:rFonts w:ascii="Times New Roman" w:hAnsi="Times New Roman" w:cs="Times New Roman"/>
          <w:sz w:val="24"/>
          <w:szCs w:val="24"/>
        </w:rPr>
        <w:t xml:space="preserve">A set number of steps are executed in the CS. </w:t>
      </w:r>
      <w:r>
        <w:rPr>
          <w:rFonts w:ascii="Times New Roman" w:hAnsi="Times New Roman" w:cs="Times New Roman"/>
          <w:sz w:val="24"/>
          <w:szCs w:val="24"/>
        </w:rPr>
        <w:t xml:space="preserve">Then, the same reasoning for </w:t>
      </w:r>
      <w:r>
        <w:rPr>
          <w:rFonts w:ascii="Times New Roman" w:hAnsi="Times New Roman" w:cs="Times New Roman"/>
          <w:b/>
          <w:sz w:val="24"/>
          <w:szCs w:val="24"/>
        </w:rPr>
        <w:t>a.</w:t>
      </w:r>
      <w:r w:rsidR="00B67165">
        <w:rPr>
          <w:rFonts w:ascii="Times New Roman" w:hAnsi="Times New Roman" w:cs="Times New Roman"/>
          <w:sz w:val="24"/>
          <w:szCs w:val="24"/>
        </w:rPr>
        <w:t xml:space="preserve"> applies (the process in CS releases CS, enabling the other process to enter the CS).</w:t>
      </w:r>
    </w:p>
    <w:p w:rsidR="00F12C5D" w:rsidRDefault="00F12C5D" w:rsidP="00427CE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where a process</w:t>
      </w:r>
      <w:r w:rsidR="002922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doesn’t need to quest the CS:</w:t>
      </w:r>
    </w:p>
    <w:p w:rsidR="002922B6" w:rsidRPr="002922B6" w:rsidRDefault="002922B6" w:rsidP="002922B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P1: </w:t>
      </w:r>
      <w:r w:rsidR="00784F5F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p1 </w:t>
      </w:r>
      <w:r w:rsidRPr="002922B6">
        <w:rPr>
          <w:rFonts w:ascii="Times New Roman" w:hAnsi="Times New Roman" w:cs="Times New Roman"/>
          <w:sz w:val="24"/>
          <w:szCs w:val="24"/>
        </w:rPr>
        <w:t xml:space="preserve">doesn’t require the CS, then </w:t>
      </w:r>
      <w:r>
        <w:rPr>
          <w:rFonts w:ascii="Times New Roman" w:hAnsi="Times New Roman" w:cs="Times New Roman"/>
          <w:sz w:val="24"/>
          <w:szCs w:val="24"/>
        </w:rPr>
        <w:t>there is no starvation to begin with.</w:t>
      </w:r>
    </w:p>
    <w:p w:rsidR="00784F5F" w:rsidRDefault="00784F5F" w:rsidP="00784F5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P2</w:t>
      </w:r>
      <w:r>
        <w:rPr>
          <w:rFonts w:ascii="Times New Roman" w:hAnsi="Times New Roman" w:cs="Times New Roman"/>
          <w:sz w:val="24"/>
          <w:szCs w:val="24"/>
        </w:rPr>
        <w:t xml:space="preserve">: If </w:t>
      </w:r>
      <w:r>
        <w:rPr>
          <w:rFonts w:ascii="Times New Roman" w:hAnsi="Times New Roman" w:cs="Times New Roman"/>
          <w:b/>
          <w:sz w:val="24"/>
          <w:szCs w:val="24"/>
        </w:rPr>
        <w:t>p2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22B6">
        <w:rPr>
          <w:rFonts w:ascii="Times New Roman" w:hAnsi="Times New Roman" w:cs="Times New Roman"/>
          <w:sz w:val="24"/>
          <w:szCs w:val="24"/>
        </w:rPr>
        <w:t xml:space="preserve">doesn’t require the CS, then </w:t>
      </w:r>
      <w:r>
        <w:rPr>
          <w:rFonts w:ascii="Times New Roman" w:hAnsi="Times New Roman" w:cs="Times New Roman"/>
          <w:sz w:val="24"/>
          <w:szCs w:val="24"/>
        </w:rPr>
        <w:t>there is no starvation to begin with.</w:t>
      </w:r>
    </w:p>
    <w:p w:rsidR="00D40460" w:rsidRDefault="00D40460" w:rsidP="00D404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all of these cases, either process will eventually enter the critical section. Therefore, the algorithm is free from starvation.</w:t>
      </w:r>
    </w:p>
    <w:p w:rsidR="005C2FE2" w:rsidRDefault="00E11B67" w:rsidP="005C2FE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 Peterson’s so it uses two variables </w:t>
      </w:r>
      <w:r>
        <w:rPr>
          <w:rFonts w:ascii="Times New Roman" w:hAnsi="Times New Roman" w:cs="Times New Roman"/>
          <w:b/>
          <w:sz w:val="24"/>
          <w:szCs w:val="24"/>
        </w:rPr>
        <w:t>turn0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turn1</w:t>
      </w:r>
      <w:r>
        <w:rPr>
          <w:rFonts w:ascii="Times New Roman" w:hAnsi="Times New Roman" w:cs="Times New Roman"/>
          <w:sz w:val="24"/>
          <w:szCs w:val="24"/>
        </w:rPr>
        <w:t xml:space="preserve"> instead of a multi-write </w:t>
      </w:r>
      <w:r>
        <w:rPr>
          <w:rFonts w:ascii="Times New Roman" w:hAnsi="Times New Roman" w:cs="Times New Roman"/>
          <w:b/>
          <w:sz w:val="24"/>
          <w:szCs w:val="24"/>
        </w:rPr>
        <w:t>turn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11B67" w:rsidRDefault="00E11B67" w:rsidP="00E11B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1B67" w:rsidRDefault="00E11B67" w:rsidP="00E11B6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PetersonAlgorithm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implements Lock {</w:t>
      </w:r>
    </w:p>
    <w:p w:rsidR="00E11B67" w:rsidRDefault="00E11B67" w:rsidP="00E11B6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422A5">
        <w:rPr>
          <w:rFonts w:ascii="Times New Roman" w:hAnsi="Times New Roman" w:cs="Times New Roman"/>
          <w:sz w:val="24"/>
          <w:szCs w:val="24"/>
        </w:rPr>
        <w:t xml:space="preserve">Boolean </w:t>
      </w:r>
      <w:proofErr w:type="spellStart"/>
      <w:proofErr w:type="gramStart"/>
      <w:r w:rsidR="00E422A5">
        <w:rPr>
          <w:rFonts w:ascii="Times New Roman" w:hAnsi="Times New Roman" w:cs="Times New Roman"/>
          <w:sz w:val="24"/>
          <w:szCs w:val="24"/>
        </w:rPr>
        <w:t>wantCS</w:t>
      </w:r>
      <w:proofErr w:type="spellEnd"/>
      <w:r w:rsidR="00E422A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E422A5">
        <w:rPr>
          <w:rFonts w:ascii="Times New Roman" w:hAnsi="Times New Roman" w:cs="Times New Roman"/>
          <w:sz w:val="24"/>
          <w:szCs w:val="24"/>
        </w:rPr>
        <w:t>] = {false, false};</w:t>
      </w:r>
    </w:p>
    <w:p w:rsidR="00E422A5" w:rsidRDefault="00E422A5" w:rsidP="00E422A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turn0 = 1;</w:t>
      </w:r>
    </w:p>
    <w:p w:rsidR="00E422A5" w:rsidRDefault="00E422A5" w:rsidP="00E422A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turn1 = 0;</w:t>
      </w:r>
    </w:p>
    <w:p w:rsidR="00E422A5" w:rsidRDefault="00E422A5" w:rsidP="00E422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422A5" w:rsidRDefault="00E422A5" w:rsidP="00E422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requestCS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:rsidR="00CE3E4E" w:rsidRDefault="00CE3E4E" w:rsidP="00E422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j = 1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422A5" w:rsidRDefault="00E422A5" w:rsidP="00E422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0) {</w:t>
      </w:r>
    </w:p>
    <w:p w:rsidR="00E422A5" w:rsidRDefault="00E422A5" w:rsidP="00E422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turn0 = turn1;</w:t>
      </w:r>
    </w:p>
    <w:p w:rsidR="00E422A5" w:rsidRDefault="00E422A5" w:rsidP="00E422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E422A5" w:rsidRDefault="00E422A5" w:rsidP="00E422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422A5" w:rsidRDefault="00E422A5" w:rsidP="00E422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turn1 = turn0;</w:t>
      </w:r>
    </w:p>
    <w:p w:rsidR="00E422A5" w:rsidRDefault="00E422A5" w:rsidP="00E422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CE3E4E" w:rsidRDefault="00CE3E4E" w:rsidP="00E422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wantCS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 = true;</w:t>
      </w:r>
    </w:p>
    <w:p w:rsidR="00CE3E4E" w:rsidRDefault="00CE3E4E" w:rsidP="00E422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0) {</w:t>
      </w:r>
    </w:p>
    <w:p w:rsidR="00CE3E4E" w:rsidRDefault="00CE3E4E" w:rsidP="00CE3E4E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wantCS</w:t>
      </w:r>
      <w:proofErr w:type="spellEnd"/>
      <w:r>
        <w:rPr>
          <w:rFonts w:ascii="Times New Roman" w:hAnsi="Times New Roman" w:cs="Times New Roman"/>
          <w:sz w:val="24"/>
          <w:szCs w:val="24"/>
        </w:rPr>
        <w:t>[j] &amp;&amp; turn1</w:t>
      </w:r>
      <w:r w:rsidR="00DF1678">
        <w:rPr>
          <w:rFonts w:ascii="Times New Roman" w:hAnsi="Times New Roman" w:cs="Times New Roman"/>
          <w:sz w:val="24"/>
          <w:szCs w:val="24"/>
        </w:rPr>
        <w:t xml:space="preserve"> == 1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CE3E4E" w:rsidRDefault="00CE3E4E" w:rsidP="00CE3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CE3E4E" w:rsidRDefault="00CE3E4E" w:rsidP="00CE3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E3E4E" w:rsidRDefault="00CE3E4E" w:rsidP="00CE3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wantCS</w:t>
      </w:r>
      <w:proofErr w:type="spellEnd"/>
      <w:r>
        <w:rPr>
          <w:rFonts w:ascii="Times New Roman" w:hAnsi="Times New Roman" w:cs="Times New Roman"/>
          <w:sz w:val="24"/>
          <w:szCs w:val="24"/>
        </w:rPr>
        <w:t>[j] &amp;&amp; turn0</w:t>
      </w:r>
      <w:r w:rsidR="00DF1678">
        <w:rPr>
          <w:rFonts w:ascii="Times New Roman" w:hAnsi="Times New Roman" w:cs="Times New Roman"/>
          <w:sz w:val="24"/>
          <w:szCs w:val="24"/>
        </w:rPr>
        <w:t xml:space="preserve"> == 0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CE3E4E" w:rsidRDefault="00CE3E4E" w:rsidP="00CE3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E422A5" w:rsidRDefault="00E422A5" w:rsidP="00E422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E11B67" w:rsidRDefault="00E11B67" w:rsidP="00CE3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1B67" w:rsidRDefault="00CE3E4E" w:rsidP="00CE3E4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E11B67">
        <w:rPr>
          <w:rFonts w:ascii="Times New Roman" w:hAnsi="Times New Roman" w:cs="Times New Roman"/>
          <w:sz w:val="24"/>
          <w:szCs w:val="24"/>
        </w:rPr>
        <w:t>ublic</w:t>
      </w:r>
      <w:proofErr w:type="gramEnd"/>
      <w:r w:rsidR="00E11B6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="00E11B67">
        <w:rPr>
          <w:rFonts w:ascii="Times New Roman" w:hAnsi="Times New Roman" w:cs="Times New Roman"/>
          <w:sz w:val="24"/>
          <w:szCs w:val="24"/>
        </w:rPr>
        <w:t>releaseCS</w:t>
      </w:r>
      <w:proofErr w:type="spellEnd"/>
      <w:r w:rsidR="00E11B67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11B67">
        <w:rPr>
          <w:rFonts w:ascii="Times New Roman" w:hAnsi="Times New Roman" w:cs="Times New Roman"/>
          <w:sz w:val="24"/>
          <w:szCs w:val="24"/>
        </w:rPr>
        <w:t>) { }</w:t>
      </w:r>
    </w:p>
    <w:p w:rsidR="00E11B67" w:rsidRDefault="00CE3E4E" w:rsidP="00CE3E4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0) {</w:t>
      </w:r>
    </w:p>
    <w:p w:rsidR="00CE3E4E" w:rsidRDefault="00CE3E4E" w:rsidP="00CE3E4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turn0 = 1;</w:t>
      </w:r>
    </w:p>
    <w:p w:rsidR="00CE3E4E" w:rsidRDefault="00CE3E4E" w:rsidP="00CE3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CE3E4E" w:rsidRDefault="00CE3E4E" w:rsidP="00CE3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E3E4E" w:rsidRDefault="00CE3E4E" w:rsidP="00CE3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turn1 = 0;</w:t>
      </w:r>
    </w:p>
    <w:p w:rsidR="00CE3E4E" w:rsidRDefault="00CE3E4E" w:rsidP="00CE3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64656" w:rsidRDefault="00264656" w:rsidP="00CE3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wantCS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false;</w:t>
      </w:r>
    </w:p>
    <w:p w:rsidR="00E11B67" w:rsidRPr="00E11B67" w:rsidRDefault="00E11B67" w:rsidP="00CE3E4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922B6" w:rsidRPr="002922B6" w:rsidRDefault="00B611BA" w:rsidP="00784F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sectPr w:rsidR="002922B6" w:rsidRPr="00292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B22FA"/>
    <w:multiLevelType w:val="hybridMultilevel"/>
    <w:tmpl w:val="795C3F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C055454"/>
    <w:multiLevelType w:val="hybridMultilevel"/>
    <w:tmpl w:val="1A92AC6C"/>
    <w:lvl w:ilvl="0" w:tplc="999A38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8F3"/>
    <w:rsid w:val="00005F8C"/>
    <w:rsid w:val="000466E5"/>
    <w:rsid w:val="0006253A"/>
    <w:rsid w:val="00074A09"/>
    <w:rsid w:val="000D3312"/>
    <w:rsid w:val="00115778"/>
    <w:rsid w:val="00117FC6"/>
    <w:rsid w:val="00151BFD"/>
    <w:rsid w:val="00200E81"/>
    <w:rsid w:val="00245004"/>
    <w:rsid w:val="00264656"/>
    <w:rsid w:val="00270683"/>
    <w:rsid w:val="00286D08"/>
    <w:rsid w:val="002922B6"/>
    <w:rsid w:val="002F515D"/>
    <w:rsid w:val="00313DF9"/>
    <w:rsid w:val="0032348C"/>
    <w:rsid w:val="00324F19"/>
    <w:rsid w:val="003557F7"/>
    <w:rsid w:val="003841C0"/>
    <w:rsid w:val="003B4DDB"/>
    <w:rsid w:val="003D29EE"/>
    <w:rsid w:val="00427CE7"/>
    <w:rsid w:val="00450686"/>
    <w:rsid w:val="004630C6"/>
    <w:rsid w:val="0048421E"/>
    <w:rsid w:val="004E7F0E"/>
    <w:rsid w:val="004F5118"/>
    <w:rsid w:val="005140F2"/>
    <w:rsid w:val="00527363"/>
    <w:rsid w:val="005C2FE2"/>
    <w:rsid w:val="005E67C3"/>
    <w:rsid w:val="005F25A6"/>
    <w:rsid w:val="006470E7"/>
    <w:rsid w:val="0065266E"/>
    <w:rsid w:val="00653566"/>
    <w:rsid w:val="006C7624"/>
    <w:rsid w:val="006E167C"/>
    <w:rsid w:val="006E5C4A"/>
    <w:rsid w:val="006F53CC"/>
    <w:rsid w:val="00784F5F"/>
    <w:rsid w:val="00790F64"/>
    <w:rsid w:val="007B1A48"/>
    <w:rsid w:val="00834C85"/>
    <w:rsid w:val="008365C1"/>
    <w:rsid w:val="00875644"/>
    <w:rsid w:val="00877D55"/>
    <w:rsid w:val="008A0113"/>
    <w:rsid w:val="008D34A8"/>
    <w:rsid w:val="008E7A5D"/>
    <w:rsid w:val="0094777E"/>
    <w:rsid w:val="0096584A"/>
    <w:rsid w:val="00965B71"/>
    <w:rsid w:val="009A5352"/>
    <w:rsid w:val="009D057D"/>
    <w:rsid w:val="009E4B99"/>
    <w:rsid w:val="009F0F17"/>
    <w:rsid w:val="00A24103"/>
    <w:rsid w:val="00A9170D"/>
    <w:rsid w:val="00AD78DE"/>
    <w:rsid w:val="00AE23BF"/>
    <w:rsid w:val="00AE40F9"/>
    <w:rsid w:val="00B21E33"/>
    <w:rsid w:val="00B315AE"/>
    <w:rsid w:val="00B50685"/>
    <w:rsid w:val="00B611BA"/>
    <w:rsid w:val="00B67165"/>
    <w:rsid w:val="00BF2F3B"/>
    <w:rsid w:val="00C23FCD"/>
    <w:rsid w:val="00C70C27"/>
    <w:rsid w:val="00C76AD1"/>
    <w:rsid w:val="00CC1F65"/>
    <w:rsid w:val="00CC2CDE"/>
    <w:rsid w:val="00CE3E3C"/>
    <w:rsid w:val="00CE3E4E"/>
    <w:rsid w:val="00D40460"/>
    <w:rsid w:val="00D54346"/>
    <w:rsid w:val="00D67509"/>
    <w:rsid w:val="00D740AB"/>
    <w:rsid w:val="00DA58D8"/>
    <w:rsid w:val="00DD3885"/>
    <w:rsid w:val="00DE3B55"/>
    <w:rsid w:val="00DF1678"/>
    <w:rsid w:val="00E11B67"/>
    <w:rsid w:val="00E17904"/>
    <w:rsid w:val="00E422A5"/>
    <w:rsid w:val="00E831EC"/>
    <w:rsid w:val="00ED6AB7"/>
    <w:rsid w:val="00F018F3"/>
    <w:rsid w:val="00F12C5D"/>
    <w:rsid w:val="00F13F17"/>
    <w:rsid w:val="00F3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F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2687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97</cp:revision>
  <dcterms:created xsi:type="dcterms:W3CDTF">2017-01-30T18:53:00Z</dcterms:created>
  <dcterms:modified xsi:type="dcterms:W3CDTF">2017-02-02T00:41:00Z</dcterms:modified>
</cp:coreProperties>
</file>