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40D98" w14:textId="1D4EDC99" w:rsidR="001701FB" w:rsidRDefault="00262FB8">
      <w:r>
        <w:t>4 March 2022</w:t>
      </w:r>
    </w:p>
    <w:p w14:paraId="636C0A71" w14:textId="0E1F5BCF" w:rsidR="00262FB8" w:rsidRDefault="00262FB8">
      <w:r>
        <w:t>Questions:</w:t>
      </w:r>
    </w:p>
    <w:p w14:paraId="6411BB03" w14:textId="125D7C6D" w:rsidR="00262FB8" w:rsidRDefault="00262FB8" w:rsidP="00262FB8">
      <w:pPr>
        <w:pStyle w:val="ListParagraph"/>
        <w:numPr>
          <w:ilvl w:val="0"/>
          <w:numId w:val="1"/>
        </w:numPr>
      </w:pPr>
      <w:r>
        <w:t>Blockchain oracle -?</w:t>
      </w:r>
    </w:p>
    <w:p w14:paraId="73555D3E" w14:textId="77777777" w:rsidR="00262FB8" w:rsidRDefault="00262FB8" w:rsidP="00262FB8">
      <w:pPr>
        <w:pStyle w:val="ListParagraph"/>
        <w:numPr>
          <w:ilvl w:val="1"/>
          <w:numId w:val="1"/>
        </w:numPr>
      </w:pPr>
      <w:r>
        <w:t>Reputation system to vet connections into smart contracts</w:t>
      </w:r>
    </w:p>
    <w:p w14:paraId="277B2F00" w14:textId="00E87AEA" w:rsidR="00262FB8" w:rsidRDefault="00262FB8" w:rsidP="00262FB8">
      <w:pPr>
        <w:pStyle w:val="ListParagraph"/>
        <w:numPr>
          <w:ilvl w:val="1"/>
          <w:numId w:val="1"/>
        </w:numPr>
      </w:pPr>
      <w:r>
        <w:t xml:space="preserve">Chainlink – connecting smart contracts with off-chain data and services </w:t>
      </w:r>
    </w:p>
    <w:p w14:paraId="4642A2F9" w14:textId="77777777" w:rsidR="00262FB8" w:rsidRDefault="00262FB8"/>
    <w:sectPr w:rsidR="00262F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1E20"/>
    <w:multiLevelType w:val="hybridMultilevel"/>
    <w:tmpl w:val="D30E77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41E"/>
    <w:rsid w:val="001701FB"/>
    <w:rsid w:val="00262FB8"/>
    <w:rsid w:val="0049741E"/>
    <w:rsid w:val="00CD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DF575"/>
  <w15:chartTrackingRefBased/>
  <w15:docId w15:val="{6B408D13-92D3-4D1A-9FCB-20206EEF2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F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Goh</dc:creator>
  <cp:keywords/>
  <dc:description/>
  <cp:lastModifiedBy>Julian Goh</cp:lastModifiedBy>
  <cp:revision>3</cp:revision>
  <dcterms:created xsi:type="dcterms:W3CDTF">2022-04-04T10:24:00Z</dcterms:created>
  <dcterms:modified xsi:type="dcterms:W3CDTF">2022-04-05T00:07:00Z</dcterms:modified>
</cp:coreProperties>
</file>