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B992" w14:textId="042AE17A" w:rsidR="005A0F9C" w:rsidRPr="0086222A" w:rsidRDefault="0086222A">
      <w:pPr>
        <w:rPr>
          <w:b/>
          <w:bCs/>
          <w:lang w:val="es-ES"/>
        </w:rPr>
      </w:pPr>
      <w:r w:rsidRPr="0086222A">
        <w:rPr>
          <w:b/>
          <w:bCs/>
          <w:lang w:val="es-ES"/>
        </w:rPr>
        <w:t>Diferencias entre Sketch, wireframe, mockup y prototipo</w:t>
      </w:r>
    </w:p>
    <w:p w14:paraId="19FDB04A" w14:textId="3460C48D" w:rsidR="0086222A" w:rsidRDefault="0086222A">
      <w:pPr>
        <w:rPr>
          <w:lang w:val="es-ES"/>
        </w:rPr>
      </w:pPr>
    </w:p>
    <w:p w14:paraId="7F611B80" w14:textId="6F68BCA3" w:rsidR="0086222A" w:rsidRPr="0086222A" w:rsidRDefault="009B5D05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B10464" wp14:editId="6AB2B45D">
            <wp:simplePos x="0" y="0"/>
            <wp:positionH relativeFrom="margin">
              <wp:align>left</wp:align>
            </wp:positionH>
            <wp:positionV relativeFrom="paragraph">
              <wp:posOffset>250242</wp:posOffset>
            </wp:positionV>
            <wp:extent cx="1801495" cy="1350645"/>
            <wp:effectExtent l="0" t="0" r="8255" b="1905"/>
            <wp:wrapSquare wrapText="bothSides"/>
            <wp:docPr id="4" name="Imagen 4" descr="Pin en 1. &gt;&gt; U S E R E X P I E R I E N C E - D E S I G N &lt;&l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n en 1. &gt;&gt; U S E R E X P I E R I E N C E - D E S I G N &lt;&l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628" cy="135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22A" w:rsidRPr="0086222A">
        <w:rPr>
          <w:b/>
          <w:bCs/>
          <w:lang w:val="es-ES"/>
        </w:rPr>
        <w:t>Sketch (Hace parte del análisis y el levantamiento de requerimientos)</w:t>
      </w:r>
    </w:p>
    <w:p w14:paraId="7E19A49B" w14:textId="01F6AD73" w:rsidR="0086222A" w:rsidRDefault="0086222A">
      <w:pPr>
        <w:rPr>
          <w:lang w:val="es-ES"/>
        </w:rPr>
      </w:pPr>
    </w:p>
    <w:p w14:paraId="61E8EDA0" w14:textId="13C0855B" w:rsidR="0086222A" w:rsidRDefault="0086222A">
      <w:pPr>
        <w:rPr>
          <w:lang w:val="es-ES"/>
        </w:rPr>
      </w:pPr>
      <w:r>
        <w:rPr>
          <w:lang w:val="es-ES"/>
        </w:rPr>
        <w:t>Reflejan las ideas principales del proyecto y su estructuración principal</w:t>
      </w:r>
      <w:r w:rsidR="009B5D05">
        <w:rPr>
          <w:lang w:val="es-ES"/>
        </w:rPr>
        <w:t xml:space="preserve"> a </w:t>
      </w:r>
      <w:r w:rsidR="002B2E75">
        <w:rPr>
          <w:lang w:val="es-ES"/>
        </w:rPr>
        <w:t>lápiz</w:t>
      </w:r>
      <w:r>
        <w:rPr>
          <w:lang w:val="es-ES"/>
        </w:rPr>
        <w:t>.</w:t>
      </w:r>
      <w:r w:rsidR="009B5D05">
        <w:rPr>
          <w:lang w:val="es-ES"/>
        </w:rPr>
        <w:t xml:space="preserve"> Es una guía para posteriormente </w:t>
      </w:r>
      <w:r w:rsidR="002B2E75">
        <w:rPr>
          <w:lang w:val="es-ES"/>
        </w:rPr>
        <w:t>comenzar con el wireframe</w:t>
      </w:r>
    </w:p>
    <w:p w14:paraId="0D88F32E" w14:textId="59E5D359" w:rsidR="0086222A" w:rsidRPr="0086222A" w:rsidRDefault="0086222A">
      <w:pPr>
        <w:rPr>
          <w:b/>
          <w:bCs/>
          <w:lang w:val="es-ES"/>
        </w:rPr>
      </w:pPr>
    </w:p>
    <w:p w14:paraId="7D7CD5BC" w14:textId="77777777" w:rsidR="009B5D05" w:rsidRDefault="009B5D05">
      <w:pPr>
        <w:rPr>
          <w:b/>
          <w:bCs/>
          <w:lang w:val="es-ES"/>
        </w:rPr>
      </w:pPr>
    </w:p>
    <w:p w14:paraId="4EC438DE" w14:textId="77777777" w:rsidR="002B2E75" w:rsidRDefault="002B2E75">
      <w:pPr>
        <w:rPr>
          <w:b/>
          <w:bCs/>
          <w:lang w:val="es-ES"/>
        </w:rPr>
      </w:pPr>
    </w:p>
    <w:p w14:paraId="5032714A" w14:textId="77777777" w:rsidR="002B2E75" w:rsidRDefault="002B2E75">
      <w:pPr>
        <w:rPr>
          <w:b/>
          <w:bCs/>
          <w:lang w:val="es-ES"/>
        </w:rPr>
      </w:pPr>
    </w:p>
    <w:p w14:paraId="05572A50" w14:textId="77777777" w:rsidR="002B2E75" w:rsidRDefault="002B2E75">
      <w:pPr>
        <w:rPr>
          <w:b/>
          <w:bCs/>
          <w:lang w:val="es-ES"/>
        </w:rPr>
      </w:pPr>
    </w:p>
    <w:p w14:paraId="60E9DA8B" w14:textId="3A310344" w:rsidR="0086222A" w:rsidRDefault="0086222A">
      <w:pPr>
        <w:rPr>
          <w:b/>
          <w:bCs/>
          <w:lang w:val="es-ES"/>
        </w:rPr>
      </w:pPr>
      <w:r w:rsidRPr="0086222A">
        <w:rPr>
          <w:b/>
          <w:bCs/>
          <w:lang w:val="es-ES"/>
        </w:rPr>
        <w:t>Wireframe</w:t>
      </w:r>
      <w:r>
        <w:rPr>
          <w:b/>
          <w:bCs/>
          <w:lang w:val="es-ES"/>
        </w:rPr>
        <w:t xml:space="preserve"> </w:t>
      </w:r>
    </w:p>
    <w:p w14:paraId="09355BA3" w14:textId="3EF56F92" w:rsidR="0086222A" w:rsidRDefault="0086222A">
      <w:pPr>
        <w:rPr>
          <w:lang w:val="es-ES"/>
        </w:rPr>
      </w:pPr>
      <w:r>
        <w:rPr>
          <w:lang w:val="es-ES"/>
        </w:rPr>
        <w:t>Es la representación básica del proyecto en escala de grises, donde se definen con mayor precisión.</w:t>
      </w:r>
    </w:p>
    <w:p w14:paraId="2908774A" w14:textId="39868BA3" w:rsidR="0086222A" w:rsidRDefault="009B5D05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0EAF1B94" wp14:editId="3ACF1933">
            <wp:simplePos x="0" y="0"/>
            <wp:positionH relativeFrom="column">
              <wp:posOffset>-26206</wp:posOffset>
            </wp:positionH>
            <wp:positionV relativeFrom="paragraph">
              <wp:posOffset>8564</wp:posOffset>
            </wp:positionV>
            <wp:extent cx="1417348" cy="19195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48" cy="191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22A">
        <w:rPr>
          <w:lang w:val="es-ES"/>
        </w:rPr>
        <w:tab/>
        <w:t>-Zonas de contenido</w:t>
      </w:r>
    </w:p>
    <w:p w14:paraId="77524BF9" w14:textId="4FB0163C" w:rsidR="0086222A" w:rsidRDefault="0086222A">
      <w:pPr>
        <w:rPr>
          <w:lang w:val="es-ES"/>
        </w:rPr>
      </w:pPr>
      <w:r>
        <w:rPr>
          <w:lang w:val="es-ES"/>
        </w:rPr>
        <w:tab/>
        <w:t>-Servicios de navegación y ayuda</w:t>
      </w:r>
    </w:p>
    <w:p w14:paraId="214A7581" w14:textId="4E1D8E85" w:rsidR="0086222A" w:rsidRDefault="0086222A">
      <w:pPr>
        <w:rPr>
          <w:lang w:val="es-ES"/>
        </w:rPr>
      </w:pPr>
      <w:r>
        <w:rPr>
          <w:lang w:val="es-ES"/>
        </w:rPr>
        <w:tab/>
        <w:t xml:space="preserve">-Flujos de navegación </w:t>
      </w:r>
    </w:p>
    <w:p w14:paraId="77BA45F7" w14:textId="3F2C7583" w:rsidR="0086222A" w:rsidRDefault="0086222A">
      <w:pPr>
        <w:rPr>
          <w:lang w:val="es-ES"/>
        </w:rPr>
      </w:pPr>
      <w:r>
        <w:rPr>
          <w:lang w:val="es-ES"/>
        </w:rPr>
        <w:tab/>
        <w:t>-Uso de elementos HTML</w:t>
      </w:r>
    </w:p>
    <w:p w14:paraId="35A457D8" w14:textId="34DDBC1E" w:rsidR="0086222A" w:rsidRDefault="0086222A">
      <w:pPr>
        <w:rPr>
          <w:lang w:val="es-ES"/>
        </w:rPr>
      </w:pPr>
      <w:r>
        <w:rPr>
          <w:lang w:val="es-ES"/>
        </w:rPr>
        <w:tab/>
        <w:t>-Marcado semántico</w:t>
      </w:r>
    </w:p>
    <w:p w14:paraId="401C09E6" w14:textId="49524E55" w:rsidR="0086222A" w:rsidRDefault="0086222A">
      <w:pPr>
        <w:rPr>
          <w:b/>
          <w:bCs/>
          <w:lang w:val="es-ES"/>
        </w:rPr>
      </w:pPr>
    </w:p>
    <w:p w14:paraId="7DFCAC6B" w14:textId="61DF19DC" w:rsidR="009B5D05" w:rsidRDefault="009B5D05">
      <w:pPr>
        <w:rPr>
          <w:b/>
          <w:bCs/>
          <w:lang w:val="es-ES"/>
        </w:rPr>
      </w:pPr>
    </w:p>
    <w:p w14:paraId="3013EC21" w14:textId="77777777" w:rsidR="002B2E75" w:rsidRDefault="002B2E75">
      <w:pPr>
        <w:rPr>
          <w:b/>
          <w:bCs/>
          <w:lang w:val="es-ES"/>
        </w:rPr>
      </w:pPr>
    </w:p>
    <w:p w14:paraId="46C9D074" w14:textId="77777777" w:rsidR="002B2E75" w:rsidRDefault="002B2E75">
      <w:pPr>
        <w:rPr>
          <w:b/>
          <w:bCs/>
          <w:lang w:val="es-ES"/>
        </w:rPr>
      </w:pPr>
    </w:p>
    <w:p w14:paraId="373E9379" w14:textId="77777777" w:rsidR="002B2E75" w:rsidRDefault="002B2E75">
      <w:pPr>
        <w:rPr>
          <w:b/>
          <w:bCs/>
          <w:lang w:val="es-ES"/>
        </w:rPr>
      </w:pPr>
    </w:p>
    <w:p w14:paraId="0A1B66CD" w14:textId="474EDB44" w:rsidR="0086222A" w:rsidRDefault="009B5D05">
      <w:pPr>
        <w:rPr>
          <w:b/>
          <w:bCs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45698C0" wp14:editId="597D1BE1">
            <wp:simplePos x="0" y="0"/>
            <wp:positionH relativeFrom="margin">
              <wp:align>left</wp:align>
            </wp:positionH>
            <wp:positionV relativeFrom="paragraph">
              <wp:posOffset>194379</wp:posOffset>
            </wp:positionV>
            <wp:extent cx="1507490" cy="9283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860" cy="93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22A">
        <w:rPr>
          <w:b/>
          <w:bCs/>
          <w:lang w:val="es-ES"/>
        </w:rPr>
        <w:t>Mockup</w:t>
      </w:r>
    </w:p>
    <w:p w14:paraId="08BA1473" w14:textId="345122A6" w:rsidR="0086222A" w:rsidRDefault="009B5D05">
      <w:pPr>
        <w:rPr>
          <w:lang w:val="es-ES"/>
        </w:rPr>
      </w:pPr>
      <w:r>
        <w:rPr>
          <w:lang w:val="es-ES"/>
        </w:rPr>
        <w:t>Representación más</w:t>
      </w:r>
      <w:r w:rsidR="0086222A">
        <w:rPr>
          <w:lang w:val="es-ES"/>
        </w:rPr>
        <w:t xml:space="preserve"> detallada del proyecto a entregar junto con sus contenidos, gamas de colores</w:t>
      </w:r>
      <w:r>
        <w:rPr>
          <w:lang w:val="es-ES"/>
        </w:rPr>
        <w:t>, dimensiones, tipografías e iconografías.</w:t>
      </w:r>
    </w:p>
    <w:p w14:paraId="5E26043F" w14:textId="7BFEF409" w:rsidR="002B2E75" w:rsidRPr="002B2E75" w:rsidRDefault="009B5D05">
      <w:pPr>
        <w:rPr>
          <w:lang w:val="es-ES"/>
        </w:rPr>
      </w:pPr>
      <w:r>
        <w:rPr>
          <w:lang w:val="es-ES"/>
        </w:rPr>
        <w:t>El Mockup es una evolución del Sketch y el wireframe</w:t>
      </w:r>
    </w:p>
    <w:p w14:paraId="3A6C72D9" w14:textId="77777777" w:rsidR="002B2E75" w:rsidRDefault="002B2E75">
      <w:pPr>
        <w:rPr>
          <w:b/>
          <w:bCs/>
          <w:lang w:val="es-ES"/>
        </w:rPr>
      </w:pPr>
    </w:p>
    <w:p w14:paraId="1FE14543" w14:textId="737DC145" w:rsidR="002B2E75" w:rsidRDefault="009B5D05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Prototipo</w:t>
      </w:r>
    </w:p>
    <w:p w14:paraId="22E89AA3" w14:textId="20D82A73" w:rsidR="009B5D05" w:rsidRPr="002B2E75" w:rsidRDefault="009B5D05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2E2ADE" wp14:editId="12FFDDCE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1688465" cy="1655445"/>
            <wp:effectExtent l="0" t="0" r="6985" b="1905"/>
            <wp:wrapSquare wrapText="bothSides"/>
            <wp:docPr id="3" name="Imagen 3" descr="Prototipado y Diseño | ux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totipado y Diseño | ux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90" cy="166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Representación de alto detalle sobre el proyecto digital en la cual se pueden identificar y operar:</w:t>
      </w:r>
    </w:p>
    <w:p w14:paraId="3D663D7B" w14:textId="5FEDA40E" w:rsidR="009B5D05" w:rsidRDefault="009B5D05" w:rsidP="009B5D05">
      <w:pPr>
        <w:ind w:left="708"/>
        <w:rPr>
          <w:lang w:val="es-ES"/>
        </w:rPr>
      </w:pPr>
      <w:r>
        <w:rPr>
          <w:lang w:val="es-ES"/>
        </w:rPr>
        <w:t>-Sistemas de navegación</w:t>
      </w:r>
    </w:p>
    <w:p w14:paraId="15138A06" w14:textId="181E48E0" w:rsidR="009B5D05" w:rsidRDefault="009B5D05" w:rsidP="009B5D05">
      <w:pPr>
        <w:ind w:left="708"/>
        <w:rPr>
          <w:lang w:val="es-ES"/>
        </w:rPr>
      </w:pPr>
      <w:r>
        <w:rPr>
          <w:lang w:val="es-ES"/>
        </w:rPr>
        <w:t>-Paleta de colores aplicada</w:t>
      </w:r>
    </w:p>
    <w:p w14:paraId="39523870" w14:textId="4CA41E09" w:rsidR="009B5D05" w:rsidRDefault="009B5D05" w:rsidP="009B5D05">
      <w:pPr>
        <w:ind w:left="708"/>
        <w:rPr>
          <w:lang w:val="es-ES"/>
        </w:rPr>
      </w:pPr>
      <w:r>
        <w:rPr>
          <w:lang w:val="es-ES"/>
        </w:rPr>
        <w:t>-Iconografía</w:t>
      </w:r>
    </w:p>
    <w:p w14:paraId="7EB4A674" w14:textId="7968CCC7" w:rsidR="009B5D05" w:rsidRDefault="009B5D05" w:rsidP="009B5D05">
      <w:pPr>
        <w:ind w:left="708"/>
        <w:rPr>
          <w:lang w:val="es-ES"/>
        </w:rPr>
      </w:pPr>
      <w:r>
        <w:rPr>
          <w:lang w:val="es-ES"/>
        </w:rPr>
        <w:t>-Aplicación de declaraciones CSS</w:t>
      </w:r>
    </w:p>
    <w:p w14:paraId="2FDAC6EE" w14:textId="4484EDD2" w:rsidR="009B5D05" w:rsidRDefault="009B5D05" w:rsidP="009B5D05">
      <w:pPr>
        <w:ind w:left="708"/>
        <w:rPr>
          <w:lang w:val="es-ES"/>
        </w:rPr>
      </w:pPr>
      <w:r>
        <w:rPr>
          <w:lang w:val="es-ES"/>
        </w:rPr>
        <w:t>-Experiencia de usuario</w:t>
      </w:r>
    </w:p>
    <w:p w14:paraId="4BCA130E" w14:textId="3AA4711F" w:rsidR="009B5D05" w:rsidRPr="009B5D05" w:rsidRDefault="009B5D05" w:rsidP="009B5D05">
      <w:pPr>
        <w:ind w:left="708"/>
        <w:rPr>
          <w:lang w:val="es-ES"/>
        </w:rPr>
      </w:pPr>
      <w:r>
        <w:rPr>
          <w:lang w:val="es-ES"/>
        </w:rPr>
        <w:t>-Servicios de ayuda, búsqueda, interacción, entre otros</w:t>
      </w:r>
    </w:p>
    <w:p w14:paraId="3E28F2D3" w14:textId="77777777" w:rsidR="0086222A" w:rsidRPr="0086222A" w:rsidRDefault="0086222A">
      <w:pPr>
        <w:rPr>
          <w:lang w:val="es-ES"/>
        </w:rPr>
      </w:pPr>
    </w:p>
    <w:p w14:paraId="4398AABA" w14:textId="77777777" w:rsidR="0086222A" w:rsidRPr="0086222A" w:rsidRDefault="0086222A">
      <w:pPr>
        <w:rPr>
          <w:lang w:val="es-ES"/>
        </w:rPr>
      </w:pPr>
    </w:p>
    <w:sectPr w:rsidR="0086222A" w:rsidRPr="00862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2A"/>
    <w:rsid w:val="002B2E75"/>
    <w:rsid w:val="005A0F9C"/>
    <w:rsid w:val="0086222A"/>
    <w:rsid w:val="009B5D05"/>
    <w:rsid w:val="00AE3585"/>
    <w:rsid w:val="00CD7E92"/>
    <w:rsid w:val="00D4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DCD0"/>
  <w15:chartTrackingRefBased/>
  <w15:docId w15:val="{9E892841-36A9-49C1-BB4D-38710ADA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2022-05-26T21:13:00Z</dcterms:created>
  <dcterms:modified xsi:type="dcterms:W3CDTF">2022-05-26T21:35:00Z</dcterms:modified>
</cp:coreProperties>
</file>