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Roldán Santiago Andrés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