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39509" w14:textId="77777777" w:rsidR="00370CB7" w:rsidRPr="009A20B7" w:rsidRDefault="00370CB7" w:rsidP="00370CB7">
      <w:pPr>
        <w:pStyle w:val="Title"/>
        <w:jc w:val="center"/>
        <w:rPr>
          <w:b/>
        </w:rPr>
      </w:pPr>
      <w:proofErr w:type="spellStart"/>
      <w:r w:rsidRPr="009A20B7">
        <w:rPr>
          <w:b/>
        </w:rPr>
        <w:t>Hilla</w:t>
      </w:r>
      <w:proofErr w:type="spellEnd"/>
      <w:r w:rsidRPr="009A20B7">
        <w:rPr>
          <w:b/>
        </w:rPr>
        <w:t xml:space="preserve"> + </w:t>
      </w:r>
      <w:proofErr w:type="spellStart"/>
      <w:r w:rsidRPr="009A20B7">
        <w:rPr>
          <w:b/>
        </w:rPr>
        <w:t>React</w:t>
      </w:r>
      <w:proofErr w:type="spellEnd"/>
      <w:r w:rsidRPr="009A20B7">
        <w:rPr>
          <w:b/>
        </w:rPr>
        <w:t xml:space="preserve"> + </w:t>
      </w:r>
      <w:proofErr w:type="spellStart"/>
      <w:r w:rsidRPr="009A20B7">
        <w:rPr>
          <w:b/>
        </w:rPr>
        <w:t>SringBoot</w:t>
      </w:r>
      <w:proofErr w:type="spellEnd"/>
    </w:p>
    <w:p w14:paraId="705978F8" w14:textId="77777777" w:rsidR="007614CD" w:rsidRPr="009A20B7" w:rsidRDefault="00370CB7" w:rsidP="00370CB7">
      <w:pPr>
        <w:pStyle w:val="Title"/>
        <w:jc w:val="center"/>
        <w:rPr>
          <w:b/>
        </w:rPr>
      </w:pPr>
      <w:proofErr w:type="spellStart"/>
      <w:r w:rsidRPr="009A20B7">
        <w:rPr>
          <w:b/>
        </w:rPr>
        <w:t>Getting</w:t>
      </w:r>
      <w:proofErr w:type="spellEnd"/>
      <w:r w:rsidRPr="009A20B7">
        <w:rPr>
          <w:b/>
        </w:rPr>
        <w:t xml:space="preserve"> </w:t>
      </w:r>
      <w:proofErr w:type="spellStart"/>
      <w:r w:rsidRPr="009A20B7">
        <w:rPr>
          <w:b/>
        </w:rPr>
        <w:t>Started</w:t>
      </w:r>
      <w:proofErr w:type="spellEnd"/>
    </w:p>
    <w:p w14:paraId="3382C84B" w14:textId="77777777" w:rsidR="00370CB7" w:rsidRPr="009A20B7" w:rsidRDefault="00370CB7" w:rsidP="00370CB7"/>
    <w:p w14:paraId="3B4AA503" w14:textId="77777777" w:rsidR="00370CB7" w:rsidRPr="009A20B7" w:rsidRDefault="00370CB7" w:rsidP="00370CB7">
      <w:pPr>
        <w:jc w:val="center"/>
      </w:pPr>
      <w:r w:rsidRPr="009A20B7">
        <w:rPr>
          <w:noProof/>
          <w:lang w:val="en-US"/>
        </w:rPr>
        <w:drawing>
          <wp:inline distT="0" distB="0" distL="0" distR="0" wp14:anchorId="2F9D3B84" wp14:editId="3E00FCDD">
            <wp:extent cx="5612130" cy="2949760"/>
            <wp:effectExtent l="0" t="0" r="7620" b="3175"/>
            <wp:docPr id="1" name="Picture 1" descr="https://miro.medium.com/v2/resize:fit:700/1*CA6mu4IV7WVWT-bGgXLV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CA6mu4IV7WVWT-bGgXLVR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2F39" w14:textId="77777777" w:rsidR="0092420D" w:rsidRPr="009A20B7" w:rsidRDefault="00370CB7">
      <w:proofErr w:type="spellStart"/>
      <w:r w:rsidRPr="009A20B7">
        <w:rPr>
          <w:b/>
        </w:rPr>
        <w:t>Hilla</w:t>
      </w:r>
      <w:proofErr w:type="spellEnd"/>
      <w:r w:rsidRPr="009A20B7">
        <w:t xml:space="preserve">: es un </w:t>
      </w:r>
      <w:proofErr w:type="spellStart"/>
      <w:r w:rsidRPr="009A20B7">
        <w:t>framework</w:t>
      </w:r>
      <w:proofErr w:type="spellEnd"/>
      <w:r w:rsidRPr="009A20B7">
        <w:t xml:space="preserve"> completo que ofrece seguridad de tipos de un extremo a otro mediante la generación de código. El </w:t>
      </w:r>
      <w:proofErr w:type="spellStart"/>
      <w:r w:rsidRPr="009A20B7">
        <w:t>framework</w:t>
      </w:r>
      <w:proofErr w:type="spellEnd"/>
      <w:r w:rsidRPr="009A20B7">
        <w:t xml:space="preserve"> se compone de Java </w:t>
      </w:r>
      <w:r w:rsidRPr="009A20B7">
        <w:rPr>
          <w:b/>
          <w:bCs/>
        </w:rPr>
        <w:t>Spring Boot</w:t>
      </w:r>
      <w:r w:rsidRPr="009A20B7">
        <w:t xml:space="preserve"> en el backend y </w:t>
      </w:r>
      <w:r w:rsidRPr="009A20B7">
        <w:rPr>
          <w:b/>
          <w:bCs/>
        </w:rPr>
        <w:t>Typecript</w:t>
      </w:r>
      <w:r w:rsidRPr="009A20B7">
        <w:t xml:space="preserve"> en el frontend.</w:t>
      </w:r>
      <w:r w:rsidR="0092420D" w:rsidRPr="009A20B7">
        <w:t xml:space="preserve"> </w:t>
      </w:r>
    </w:p>
    <w:p w14:paraId="39A92DAC" w14:textId="4A847480" w:rsidR="00370CB7" w:rsidRPr="009A20B7" w:rsidRDefault="0092420D">
      <w:r w:rsidRPr="009A20B7">
        <w:t>En este tutorial vamos a cubrir aspectos básicos: configuraci</w:t>
      </w:r>
      <w:r w:rsidR="00994DC9" w:rsidRPr="009A20B7">
        <w:t>ón del entorno de desarrollo, y agregar objetos de una clase con sus operaciones CRUD (</w:t>
      </w:r>
      <w:proofErr w:type="spellStart"/>
      <w:r w:rsidR="00994DC9" w:rsidRPr="009A20B7">
        <w:t>Create</w:t>
      </w:r>
      <w:proofErr w:type="spellEnd"/>
      <w:r w:rsidR="00994DC9" w:rsidRPr="009A20B7">
        <w:t xml:space="preserve">, </w:t>
      </w:r>
      <w:proofErr w:type="spellStart"/>
      <w:r w:rsidR="00994DC9" w:rsidRPr="009A20B7">
        <w:t>Read</w:t>
      </w:r>
      <w:proofErr w:type="spellEnd"/>
      <w:r w:rsidR="00994DC9" w:rsidRPr="009A20B7">
        <w:t xml:space="preserve">, </w:t>
      </w:r>
      <w:proofErr w:type="spellStart"/>
      <w:r w:rsidR="00994DC9" w:rsidRPr="009A20B7">
        <w:t>Update</w:t>
      </w:r>
      <w:proofErr w:type="spellEnd"/>
      <w:r w:rsidR="00994DC9" w:rsidRPr="009A20B7">
        <w:t xml:space="preserve">, </w:t>
      </w:r>
      <w:proofErr w:type="spellStart"/>
      <w:r w:rsidR="00994DC9" w:rsidRPr="009A20B7">
        <w:t>Delete</w:t>
      </w:r>
      <w:proofErr w:type="spellEnd"/>
      <w:r w:rsidR="00994DC9" w:rsidRPr="009A20B7">
        <w:t>).</w:t>
      </w:r>
    </w:p>
    <w:p w14:paraId="2A49E133" w14:textId="051EA97F" w:rsidR="00370CB7" w:rsidRPr="009A20B7" w:rsidRDefault="00994DC9">
      <w:proofErr w:type="spellStart"/>
      <w:r w:rsidRPr="009A20B7">
        <w:t>Hilla</w:t>
      </w:r>
      <w:proofErr w:type="spellEnd"/>
      <w:r w:rsidRPr="009A20B7">
        <w:t xml:space="preserve"> requiere Java y </w:t>
      </w:r>
      <w:proofErr w:type="spellStart"/>
      <w:r w:rsidRPr="009A20B7">
        <w:t>NodeJS</w:t>
      </w:r>
      <w:proofErr w:type="spellEnd"/>
      <w:r w:rsidRPr="009A20B7">
        <w:t xml:space="preserve">. Para Java, desde 17 en adelante y para </w:t>
      </w:r>
      <w:proofErr w:type="spellStart"/>
      <w:r w:rsidRPr="009A20B7">
        <w:t>NodeJS</w:t>
      </w:r>
      <w:proofErr w:type="spellEnd"/>
      <w:r w:rsidRPr="009A20B7">
        <w:t xml:space="preserve"> desde v18 en adelante.</w:t>
      </w:r>
    </w:p>
    <w:p w14:paraId="68D7E921" w14:textId="3C4C7B68" w:rsidR="00994DC9" w:rsidRPr="009A20B7" w:rsidRDefault="009A20B7">
      <w:r w:rsidRPr="009A20B7">
        <w:t xml:space="preserve">Primero, cree una nueva aplicación </w:t>
      </w:r>
      <w:proofErr w:type="spellStart"/>
      <w:r w:rsidRPr="009A20B7">
        <w:t>Hilla</w:t>
      </w:r>
      <w:proofErr w:type="spellEnd"/>
      <w:r w:rsidRPr="009A20B7">
        <w:t xml:space="preserve"> e iníciela. En la carga inicial, puede llevar algún tiempo descargar todas las dependencias.</w:t>
      </w:r>
    </w:p>
    <w:p w14:paraId="6F512077" w14:textId="3531FAA0" w:rsidR="00370CB7" w:rsidRPr="006031DF" w:rsidRDefault="009A20B7" w:rsidP="009A20B7">
      <w:pPr>
        <w:jc w:val="left"/>
        <w:rPr>
          <w:sz w:val="20"/>
          <w:szCs w:val="20"/>
          <w:lang w:val="en-US"/>
        </w:rPr>
      </w:pPr>
      <w:r w:rsidRPr="006031DF">
        <w:rPr>
          <w:rStyle w:val="hljs-comment"/>
          <w:rFonts w:ascii="Courier New" w:hAnsi="Courier New" w:cs="Courier New"/>
          <w:color w:val="007400"/>
          <w:spacing w:val="-5"/>
          <w:sz w:val="20"/>
          <w:szCs w:val="20"/>
          <w:shd w:val="clear" w:color="auto" w:fill="F9F9F9"/>
          <w:lang w:val="en-US"/>
        </w:rPr>
        <w:t># generate project</w:t>
      </w:r>
      <w:r w:rsidRPr="006031DF">
        <w:rPr>
          <w:rFonts w:ascii="Courier New" w:hAnsi="Courier New" w:cs="Courier New"/>
          <w:color w:val="242424"/>
          <w:spacing w:val="-5"/>
          <w:sz w:val="20"/>
          <w:szCs w:val="20"/>
          <w:lang w:val="en-US"/>
        </w:rPr>
        <w:br/>
      </w:r>
      <w:proofErr w:type="spell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npx</w:t>
      </w:r>
      <w:proofErr w:type="spell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 xml:space="preserve"> @</w:t>
      </w:r>
      <w:proofErr w:type="spell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hilla</w:t>
      </w:r>
      <w:proofErr w:type="spell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 xml:space="preserve">/cli </w:t>
      </w:r>
      <w:proofErr w:type="spell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init</w:t>
      </w:r>
      <w:proofErr w:type="spell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 xml:space="preserve"> --react </w:t>
      </w:r>
      <w:proofErr w:type="spell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hilla-todo</w:t>
      </w:r>
      <w:proofErr w:type="spell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lang w:val="en-US"/>
        </w:rPr>
        <w:br/>
      </w:r>
      <w:r w:rsidRPr="006031DF">
        <w:rPr>
          <w:rFonts w:ascii="Courier New" w:hAnsi="Courier New" w:cs="Courier New"/>
          <w:color w:val="242424"/>
          <w:spacing w:val="-5"/>
          <w:sz w:val="20"/>
          <w:szCs w:val="20"/>
          <w:lang w:val="en-US"/>
        </w:rPr>
        <w:br/>
      </w:r>
      <w:r w:rsidRPr="006031DF">
        <w:rPr>
          <w:rStyle w:val="hljs-comment"/>
          <w:rFonts w:ascii="Courier New" w:hAnsi="Courier New" w:cs="Courier New"/>
          <w:color w:val="007400"/>
          <w:spacing w:val="-5"/>
          <w:sz w:val="20"/>
          <w:szCs w:val="20"/>
          <w:shd w:val="clear" w:color="auto" w:fill="F9F9F9"/>
          <w:lang w:val="en-US"/>
        </w:rPr>
        <w:t># start dev server</w:t>
      </w:r>
      <w:r w:rsidRPr="006031DF">
        <w:rPr>
          <w:rFonts w:ascii="Courier New" w:hAnsi="Courier New" w:cs="Courier New"/>
          <w:color w:val="242424"/>
          <w:spacing w:val="-5"/>
          <w:sz w:val="20"/>
          <w:szCs w:val="20"/>
          <w:lang w:val="en-US"/>
        </w:rPr>
        <w:br/>
      </w:r>
      <w:r w:rsidRPr="006031DF">
        <w:rPr>
          <w:rStyle w:val="hljs-builtin"/>
          <w:rFonts w:ascii="Courier New" w:hAnsi="Courier New" w:cs="Courier New"/>
          <w:color w:val="5C2699"/>
          <w:spacing w:val="-5"/>
          <w:sz w:val="20"/>
          <w:szCs w:val="20"/>
          <w:shd w:val="clear" w:color="auto" w:fill="F9F9F9"/>
          <w:lang w:val="en-US"/>
        </w:rPr>
        <w:t>cd</w:t>
      </w:r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 xml:space="preserve"> </w:t>
      </w:r>
      <w:proofErr w:type="spell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hilla-todo</w:t>
      </w:r>
      <w:proofErr w:type="spell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/</w:t>
      </w:r>
      <w:r w:rsidRPr="006031DF">
        <w:rPr>
          <w:rFonts w:ascii="Courier New" w:hAnsi="Courier New" w:cs="Courier New"/>
          <w:color w:val="242424"/>
          <w:spacing w:val="-5"/>
          <w:sz w:val="20"/>
          <w:szCs w:val="20"/>
          <w:lang w:val="en-US"/>
        </w:rPr>
        <w:br/>
      </w:r>
      <w:proofErr w:type="gramStart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./</w:t>
      </w:r>
      <w:proofErr w:type="spellStart"/>
      <w:proofErr w:type="gramEnd"/>
      <w:r w:rsidRPr="006031DF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  <w:lang w:val="en-US"/>
        </w:rPr>
        <w:t>mvnw</w:t>
      </w:r>
      <w:proofErr w:type="spellEnd"/>
    </w:p>
    <w:p w14:paraId="441C35E3" w14:textId="10B881B6" w:rsidR="009A20B7" w:rsidRPr="009A20B7" w:rsidRDefault="009A20B7">
      <w:r w:rsidRPr="009A20B7">
        <w:t>Nota:</w:t>
      </w:r>
      <w:r>
        <w:t xml:space="preserve"> si acaso arroja un error, verificar que la versión de java verificada en línea de comandos </w:t>
      </w:r>
      <w:r w:rsidR="00E82B95">
        <w:t xml:space="preserve">es la misma que aparece en el pom.xml en la sección </w:t>
      </w:r>
      <w:proofErr w:type="spellStart"/>
      <w:r w:rsidR="00E82B95">
        <w:t>properties</w:t>
      </w:r>
      <w:proofErr w:type="spellEnd"/>
      <w:r w:rsidR="00E82B95">
        <w:t>&gt;</w:t>
      </w:r>
      <w:proofErr w:type="spellStart"/>
      <w:proofErr w:type="gramStart"/>
      <w:r w:rsidR="00E82B95">
        <w:t>java.version</w:t>
      </w:r>
      <w:proofErr w:type="spellEnd"/>
      <w:proofErr w:type="gramEnd"/>
    </w:p>
    <w:p w14:paraId="45856599" w14:textId="490E6A4D" w:rsidR="009A20B7" w:rsidRDefault="00A734ED">
      <w:r w:rsidRPr="00A734ED">
        <w:t xml:space="preserve">A continuación, agregaremos Spring </w:t>
      </w:r>
      <w:proofErr w:type="spellStart"/>
      <w:r w:rsidRPr="00A734ED">
        <w:t>started</w:t>
      </w:r>
      <w:proofErr w:type="spellEnd"/>
      <w:r w:rsidRPr="00A734ED">
        <w:t xml:space="preserve"> </w:t>
      </w:r>
      <w:proofErr w:type="spellStart"/>
      <w:r w:rsidRPr="00A734ED">
        <w:t>for</w:t>
      </w:r>
      <w:proofErr w:type="spellEnd"/>
      <w:r w:rsidRPr="00A734ED">
        <w:t xml:space="preserve"> JPA y una base de datos Java en memoria que podemos usar para el desarrollo. También incluiremos Lombok </w:t>
      </w:r>
      <w:r>
        <w:t>para facilitar el desarrollo</w:t>
      </w:r>
      <w:r w:rsidRPr="00A734ED">
        <w:t>.</w:t>
      </w:r>
    </w:p>
    <w:p w14:paraId="1C368F4D" w14:textId="77777777" w:rsidR="00BC3A97" w:rsidRDefault="00BC3A97"/>
    <w:p w14:paraId="64FFFBCF" w14:textId="77777777" w:rsidR="00BC3A97" w:rsidRPr="006031DF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1D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6031DF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proofErr w:type="spellEnd"/>
      <w:r w:rsidRPr="00603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C1A53" w14:textId="77777777" w:rsidR="00BC3A97" w:rsidRPr="00591EA2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3AD219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spring-boot-starter-data-</w:t>
      </w:r>
      <w:proofErr w:type="spellStart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jpa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ACACC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62B30C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in-memory Java Database --&gt;</w:t>
      </w:r>
    </w:p>
    <w:p w14:paraId="227BC361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https://mvnrepository.com/artifact/org.hsqldb/hsqldb --&gt;</w:t>
      </w:r>
    </w:p>
    <w:p w14:paraId="010328EC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proofErr w:type="gram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5A08D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org.hsqldb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2D319E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hsqldb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AEC99D" w14:textId="53516F4F" w:rsidR="00BC3A97" w:rsidRPr="00BC3A97" w:rsidRDefault="00BC3A97" w:rsidP="00A72F1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2.7.2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79431B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0500E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DC07F3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BC3A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Lombok because no one wants to code Java without it --&gt;</w:t>
      </w:r>
    </w:p>
    <w:p w14:paraId="2B29A71B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proofErr w:type="gram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FC88A1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org.projectlombok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26FD1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lombok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586AFD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1.18.24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D1905" w14:textId="77777777" w:rsidR="00BC3A97" w:rsidRPr="00BC3A97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C3A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BC3A9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595A1" w14:textId="77777777" w:rsidR="00BC3A97" w:rsidRPr="00591EA2" w:rsidRDefault="00BC3A97" w:rsidP="00BC3A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3A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591E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5059B" w14:textId="77777777" w:rsidR="00BC3A97" w:rsidRPr="00591EA2" w:rsidRDefault="00BC3A97">
      <w:pPr>
        <w:rPr>
          <w:lang w:val="en-US"/>
        </w:rPr>
      </w:pPr>
    </w:p>
    <w:p w14:paraId="719DF2DF" w14:textId="21BCF938" w:rsidR="00863780" w:rsidRDefault="00863780" w:rsidP="00863780">
      <w:pPr>
        <w:pStyle w:val="Title"/>
      </w:pPr>
      <w:r>
        <w:t>Back-</w:t>
      </w:r>
      <w:proofErr w:type="spellStart"/>
      <w:r>
        <w:t>End</w:t>
      </w:r>
      <w:proofErr w:type="spellEnd"/>
    </w:p>
    <w:p w14:paraId="3349D507" w14:textId="54AC50A0" w:rsidR="009A20B7" w:rsidRPr="009A20B7" w:rsidRDefault="0001459F">
      <w:r w:rsidRPr="0001459F">
        <w:t>Una vez completada nuestra configuración, podemos usar Lombok para crear rápidamente nuestr</w:t>
      </w:r>
      <w:r>
        <w:t>a</w:t>
      </w:r>
      <w:r w:rsidRPr="0001459F">
        <w:t xml:space="preserve"> primer</w:t>
      </w:r>
      <w:r>
        <w:t>a</w:t>
      </w:r>
      <w:r w:rsidRPr="0001459F">
        <w:t xml:space="preserve"> </w:t>
      </w:r>
      <w:r>
        <w:t>clase</w:t>
      </w:r>
      <w:r w:rsidR="008021C1">
        <w:t xml:space="preserve">, en la ruta siguiente: </w:t>
      </w:r>
      <w:r w:rsidR="008021C1" w:rsidRPr="008021C1">
        <w:t xml:space="preserve">// </w:t>
      </w:r>
      <w:proofErr w:type="spellStart"/>
      <w:r w:rsidR="008021C1" w:rsidRPr="008021C1">
        <w:t>src</w:t>
      </w:r>
      <w:proofErr w:type="spellEnd"/>
      <w:r w:rsidR="008021C1" w:rsidRPr="008021C1">
        <w:t>/</w:t>
      </w:r>
      <w:proofErr w:type="spellStart"/>
      <w:r w:rsidR="008021C1" w:rsidRPr="008021C1">
        <w:t>main</w:t>
      </w:r>
      <w:proofErr w:type="spellEnd"/>
      <w:r w:rsidR="008021C1" w:rsidRPr="008021C1">
        <w:t>/java/</w:t>
      </w:r>
      <w:proofErr w:type="spellStart"/>
      <w:r w:rsidR="008021C1" w:rsidRPr="008021C1">
        <w:t>com</w:t>
      </w:r>
      <w:proofErr w:type="spellEnd"/>
      <w:r w:rsidR="008021C1" w:rsidRPr="008021C1">
        <w:t>/</w:t>
      </w:r>
      <w:proofErr w:type="spellStart"/>
      <w:r w:rsidR="008021C1" w:rsidRPr="008021C1">
        <w:t>example</w:t>
      </w:r>
      <w:proofErr w:type="spellEnd"/>
      <w:r w:rsidR="008021C1" w:rsidRPr="008021C1">
        <w:t>/</w:t>
      </w:r>
      <w:proofErr w:type="spellStart"/>
      <w:r w:rsidR="008021C1" w:rsidRPr="008021C1">
        <w:t>application</w:t>
      </w:r>
      <w:proofErr w:type="spellEnd"/>
      <w:r w:rsidR="008021C1" w:rsidRPr="008021C1">
        <w:t>/</w:t>
      </w:r>
      <w:proofErr w:type="spellStart"/>
      <w:r w:rsidR="00075450">
        <w:t>model</w:t>
      </w:r>
      <w:proofErr w:type="spellEnd"/>
      <w:r w:rsidR="00075450">
        <w:t>/</w:t>
      </w:r>
      <w:r w:rsidR="008021C1" w:rsidRPr="008021C1">
        <w:t>Todo.java</w:t>
      </w:r>
    </w:p>
    <w:p w14:paraId="53C63DD1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com.example.application.model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3E6133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3DF69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jakarta.persistence.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Entity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3E789E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jakarta.persistence.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GeneratedValue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60517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jakarta.persistence.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E05F8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jakarta.validation.constraints.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NotBlank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7C0ED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12906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lombok.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Getter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FBEB8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lombok.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Setter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47649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DA6F0B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Entity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7E2A608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Todo {</w:t>
      </w:r>
    </w:p>
    <w:p w14:paraId="3D083AC0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2BA47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Getter</w:t>
      </w:r>
    </w:p>
    <w:p w14:paraId="6C713086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Setter</w:t>
      </w:r>
    </w:p>
    <w:p w14:paraId="4D5F72E6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</w:p>
    <w:p w14:paraId="61C7C2E3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GeneratedValue</w:t>
      </w:r>
    </w:p>
    <w:p w14:paraId="478C566E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id;</w:t>
      </w:r>
    </w:p>
    <w:p w14:paraId="6DDC9D3D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8920D9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Setter</w:t>
      </w:r>
    </w:p>
    <w:p w14:paraId="7EBE100D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Getter</w:t>
      </w:r>
    </w:p>
    <w:p w14:paraId="5C7AC027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done = 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2A74B4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C03BE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Getter</w:t>
      </w:r>
    </w:p>
    <w:p w14:paraId="34B86EA9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Setter</w:t>
      </w:r>
    </w:p>
    <w:p w14:paraId="227A0CAF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NotBlank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F454D65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task;</w:t>
      </w:r>
    </w:p>
    <w:p w14:paraId="60B701E4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07EBD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Todo() {}</w:t>
      </w:r>
    </w:p>
    <w:p w14:paraId="449AFC9D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9F8B7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Todo(</w:t>
      </w:r>
      <w:r w:rsidRPr="000754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task) {</w:t>
      </w:r>
    </w:p>
    <w:p w14:paraId="2D274A9D" w14:textId="77777777" w:rsidR="00075450" w:rsidRPr="00591EA2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.task</w:t>
      </w:r>
      <w:proofErr w:type="spell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task;</w:t>
      </w:r>
    </w:p>
    <w:p w14:paraId="57664379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54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375C04" w14:textId="77777777" w:rsidR="00075450" w:rsidRPr="00075450" w:rsidRDefault="00075450" w:rsidP="00075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41102" w14:textId="2D511A37" w:rsidR="00370CB7" w:rsidRDefault="00735091">
      <w:r w:rsidRPr="00735091">
        <w:t>También necesitaremos un repositorio para nuestros objetos.</w:t>
      </w:r>
    </w:p>
    <w:p w14:paraId="6B23B34A" w14:textId="0FDB159A" w:rsidR="00735091" w:rsidRPr="00735091" w:rsidRDefault="00735091">
      <w:pPr>
        <w:rPr>
          <w:lang w:val="en-US"/>
        </w:rPr>
      </w:pPr>
      <w:r w:rsidRPr="00735091">
        <w:rPr>
          <w:lang w:val="en-US"/>
        </w:rPr>
        <w:t>// src/main/java/com/example/application/</w:t>
      </w:r>
      <w:r w:rsidR="00B203A5">
        <w:rPr>
          <w:lang w:val="en-US"/>
        </w:rPr>
        <w:t>repository</w:t>
      </w:r>
      <w:r w:rsidRPr="00735091">
        <w:rPr>
          <w:lang w:val="en-US"/>
        </w:rPr>
        <w:t>/Todo</w:t>
      </w:r>
      <w:r>
        <w:rPr>
          <w:lang w:val="en-US"/>
        </w:rPr>
        <w:t>Repository</w:t>
      </w:r>
      <w:r w:rsidRPr="00735091">
        <w:rPr>
          <w:lang w:val="en-US"/>
        </w:rPr>
        <w:t>.java</w:t>
      </w:r>
    </w:p>
    <w:p w14:paraId="0FD6C8E2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E538D4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5BC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org.springframework.data.jpa.repository.JpaRepository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FCE32C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3D97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com.example.application.model.Todo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DA72D5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455F4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TodoRepository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JpaRepository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1126629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5D151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A6AB6" w14:textId="77777777" w:rsidR="00735091" w:rsidRDefault="00735091"/>
    <w:p w14:paraId="2C1920E5" w14:textId="4D86DD76" w:rsidR="00B203A5" w:rsidRDefault="00B203A5">
      <w:r w:rsidRPr="00B203A5">
        <w:t xml:space="preserve">Finalmente, necesitamos un punto final para manejar la creación, actualización y eliminación. </w:t>
      </w:r>
      <w:r>
        <w:t xml:space="preserve">El método </w:t>
      </w:r>
      <w:proofErr w:type="spellStart"/>
      <w:r w:rsidRPr="00B203A5">
        <w:rPr>
          <w:b/>
          <w:bCs/>
          <w:i/>
          <w:iCs/>
        </w:rPr>
        <w:t>save</w:t>
      </w:r>
      <w:proofErr w:type="spellEnd"/>
      <w:r w:rsidRPr="00B203A5">
        <w:t xml:space="preserve"> se encargará tanto de la creación como de la actualización de nuestro recurso.</w:t>
      </w:r>
    </w:p>
    <w:p w14:paraId="65E528BA" w14:textId="00CC9E24" w:rsidR="00735091" w:rsidRPr="00B203A5" w:rsidRDefault="00B203A5">
      <w:pPr>
        <w:rPr>
          <w:lang w:val="en-US"/>
        </w:rPr>
      </w:pPr>
      <w:r w:rsidRPr="00735091">
        <w:rPr>
          <w:lang w:val="en-US"/>
        </w:rPr>
        <w:t xml:space="preserve">// </w:t>
      </w:r>
      <w:proofErr w:type="spellStart"/>
      <w:r w:rsidRPr="00735091">
        <w:rPr>
          <w:lang w:val="en-US"/>
        </w:rPr>
        <w:t>src</w:t>
      </w:r>
      <w:proofErr w:type="spellEnd"/>
      <w:r w:rsidRPr="00735091">
        <w:rPr>
          <w:lang w:val="en-US"/>
        </w:rPr>
        <w:t>/main/java/com/example/application/</w:t>
      </w:r>
      <w:r>
        <w:rPr>
          <w:lang w:val="en-US"/>
        </w:rPr>
        <w:t>endpoint</w:t>
      </w:r>
      <w:r w:rsidRPr="00735091">
        <w:rPr>
          <w:lang w:val="en-US"/>
        </w:rPr>
        <w:t>/</w:t>
      </w:r>
      <w:r w:rsidRPr="00B203A5">
        <w:rPr>
          <w:lang w:val="en-US"/>
        </w:rPr>
        <w:t>TodoEndpoint</w:t>
      </w:r>
      <w:r w:rsidRPr="00735091">
        <w:rPr>
          <w:lang w:val="en-US"/>
        </w:rPr>
        <w:t>.java</w:t>
      </w:r>
    </w:p>
    <w:p w14:paraId="08DAFE89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com.example.application.endpoint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638EE2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D480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java.util.List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70D271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5FEBD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com.example.application.model.Todo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4A4949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com.example.application.repository.TodoRepository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A714D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com.vaadin.flow.server.auth.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AnonymousAllowed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97383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12895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dev.hilla.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Endpoint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9E9440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dev.hilla.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Nonnull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A36F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B61CC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Endpoint</w:t>
      </w:r>
    </w:p>
    <w:p w14:paraId="59B38E4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AnonymousAllowed</w:t>
      </w:r>
    </w:p>
    <w:p w14:paraId="5865F1FD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015997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repository;</w:t>
      </w:r>
    </w:p>
    <w:p w14:paraId="00D6D82A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82B9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repository) {</w:t>
      </w:r>
    </w:p>
    <w:p w14:paraId="32B6C747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.repository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repository;</w:t>
      </w:r>
    </w:p>
    <w:p w14:paraId="2907CC74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3B59EE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5C67F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Nonnull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List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&lt;@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Nonnull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findAll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5CCB11B" w14:textId="77777777" w:rsidR="00B203A5" w:rsidRPr="00591EA2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proofErr w:type="gram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repository.findAll</w:t>
      </w:r>
      <w:proofErr w:type="spell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8B330C7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2FF35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587F1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todo) {</w:t>
      </w:r>
    </w:p>
    <w:p w14:paraId="559D13C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repository.save</w:t>
      </w:r>
      <w:proofErr w:type="spellEnd"/>
      <w:proofErr w:type="gram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(todo);</w:t>
      </w:r>
    </w:p>
    <w:p w14:paraId="060C6A00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B3806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11698" w14:textId="77777777" w:rsidR="00B203A5" w:rsidRPr="00B203A5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proofErr w:type="spellEnd"/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3A5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todo) {</w:t>
      </w:r>
    </w:p>
    <w:p w14:paraId="11BCABF3" w14:textId="77777777" w:rsidR="00B203A5" w:rsidRPr="00591EA2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0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repository.delete</w:t>
      </w:r>
      <w:proofErr w:type="spell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1D3DE1" w14:textId="77777777" w:rsidR="00B203A5" w:rsidRPr="00591EA2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91E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proofErr w:type="gram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todo.getId</w:t>
      </w:r>
      <w:proofErr w:type="spellEnd"/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2DBA7D9" w14:textId="77777777" w:rsidR="00B203A5" w:rsidRPr="00591EA2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C2F1C6" w14:textId="77777777" w:rsidR="00B203A5" w:rsidRPr="00591EA2" w:rsidRDefault="00B203A5" w:rsidP="00B203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1E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5E2AEF" w14:textId="77777777" w:rsidR="00735091" w:rsidRPr="00591EA2" w:rsidRDefault="00735091">
      <w:pPr>
        <w:rPr>
          <w:lang w:val="en-US"/>
        </w:rPr>
      </w:pPr>
    </w:p>
    <w:p w14:paraId="2CCE4ED2" w14:textId="642DEC6C" w:rsidR="00735091" w:rsidRPr="00591EA2" w:rsidRDefault="00863780" w:rsidP="00863780">
      <w:pPr>
        <w:pStyle w:val="Title"/>
        <w:rPr>
          <w:lang w:val="en-US"/>
        </w:rPr>
      </w:pPr>
      <w:r w:rsidRPr="00591EA2">
        <w:rPr>
          <w:lang w:val="en-US"/>
        </w:rPr>
        <w:t>Front-End</w:t>
      </w:r>
    </w:p>
    <w:p w14:paraId="6B750AF2" w14:textId="26D93FD0" w:rsidR="00863780" w:rsidRPr="00FE3039" w:rsidRDefault="00FE3039">
      <w:r w:rsidRPr="00FE3039">
        <w:t xml:space="preserve">Ahora tomemos un segundo para ver lo que </w:t>
      </w:r>
      <w:proofErr w:type="spellStart"/>
      <w:r w:rsidRPr="00FE3039">
        <w:t>Hilla</w:t>
      </w:r>
      <w:proofErr w:type="spellEnd"/>
      <w:r w:rsidRPr="00FE3039">
        <w:t xml:space="preserve"> está haciendo por nosotros. Ejecute la aplicación una vez más </w:t>
      </w:r>
      <w:r>
        <w:t>(</w:t>
      </w:r>
      <w:proofErr w:type="spellStart"/>
      <w:r>
        <w:t>mvnw</w:t>
      </w:r>
      <w:proofErr w:type="spellEnd"/>
      <w:r>
        <w:t xml:space="preserve">) </w:t>
      </w:r>
      <w:r w:rsidRPr="00FE3039">
        <w:t xml:space="preserve">y observe que </w:t>
      </w:r>
      <w:proofErr w:type="spellStart"/>
      <w:r w:rsidRPr="00FE3039">
        <w:t>Hilla</w:t>
      </w:r>
      <w:proofErr w:type="spellEnd"/>
      <w:r w:rsidRPr="00FE3039">
        <w:t xml:space="preserve"> genera automáticamente el código de interfaz. El código se envía a la </w:t>
      </w:r>
      <w:r w:rsidRPr="00FE3039">
        <w:rPr>
          <w:u w:val="single"/>
        </w:rPr>
        <w:t>interfaz</w:t>
      </w:r>
      <w:r w:rsidRPr="00FE3039">
        <w:t>/generado</w:t>
      </w:r>
      <w:proofErr w:type="gramStart"/>
      <w:r w:rsidR="0084130D">
        <w:t>/.</w:t>
      </w:r>
      <w:r w:rsidRPr="00FE3039">
        <w:t>.</w:t>
      </w:r>
      <w:proofErr w:type="gramEnd"/>
    </w:p>
    <w:p w14:paraId="39CCBAFE" w14:textId="60EC7E57" w:rsidR="00735091" w:rsidRPr="00FE3039" w:rsidRDefault="0084130D">
      <w:r w:rsidRPr="0084130D">
        <w:rPr>
          <w:noProof/>
          <w:lang w:val="en-US"/>
        </w:rPr>
        <w:lastRenderedPageBreak/>
        <w:drawing>
          <wp:inline distT="0" distB="0" distL="0" distR="0" wp14:anchorId="6BB7CCF5" wp14:editId="053ECECA">
            <wp:extent cx="4763165" cy="7116168"/>
            <wp:effectExtent l="0" t="0" r="0" b="8890"/>
            <wp:docPr id="3012171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71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9A99" w14:textId="1450F374" w:rsidR="00840FD5" w:rsidRDefault="00840FD5" w:rsidP="00840FD5">
      <w:r>
        <w:t>De particular interés para nosotros son los dos archivos siguientes:</w:t>
      </w:r>
    </w:p>
    <w:p w14:paraId="65566493" w14:textId="77777777" w:rsidR="00840FD5" w:rsidRDefault="00840FD5" w:rsidP="00840FD5">
      <w:pPr>
        <w:pStyle w:val="ListParagraph"/>
        <w:numPr>
          <w:ilvl w:val="0"/>
          <w:numId w:val="1"/>
        </w:numPr>
      </w:pPr>
      <w:proofErr w:type="spellStart"/>
      <w:r>
        <w:t>Todo.ts</w:t>
      </w:r>
      <w:proofErr w:type="spellEnd"/>
      <w:r>
        <w:t>: proporciona el tipo del objeto Todo que definimos anteriormente.</w:t>
      </w:r>
    </w:p>
    <w:p w14:paraId="3E5D4C05" w14:textId="77777777" w:rsidR="00840FD5" w:rsidRDefault="00840FD5" w:rsidP="00840FD5">
      <w:pPr>
        <w:pStyle w:val="ListParagraph"/>
        <w:numPr>
          <w:ilvl w:val="0"/>
          <w:numId w:val="1"/>
        </w:numPr>
      </w:pPr>
      <w:proofErr w:type="spellStart"/>
      <w:r>
        <w:t>TodoEndpoint.ts</w:t>
      </w:r>
      <w:proofErr w:type="spellEnd"/>
      <w:r>
        <w:t>: proporciona métodos para llamar al backend.</w:t>
      </w:r>
    </w:p>
    <w:p w14:paraId="6B3F4B0C" w14:textId="024F6A22" w:rsidR="00735091" w:rsidRPr="00FE3039" w:rsidRDefault="00840FD5" w:rsidP="00840FD5">
      <w:r>
        <w:lastRenderedPageBreak/>
        <w:t xml:space="preserve">Vale la pena señalar aquí que el uso de este código generado no se limita a </w:t>
      </w:r>
      <w:proofErr w:type="spellStart"/>
      <w:r>
        <w:t>Hilla</w:t>
      </w:r>
      <w:proofErr w:type="spellEnd"/>
      <w:r>
        <w:t xml:space="preserve">. Si su aplicación tiene un cliente </w:t>
      </w:r>
      <w:proofErr w:type="spellStart"/>
      <w:r>
        <w:t>React-Native</w:t>
      </w:r>
      <w:proofErr w:type="spellEnd"/>
      <w:r>
        <w:t xml:space="preserve">, el código podría compartirse con su aplicación </w:t>
      </w:r>
      <w:proofErr w:type="spellStart"/>
      <w:r>
        <w:t>React-Native</w:t>
      </w:r>
      <w:proofErr w:type="spellEnd"/>
      <w:r>
        <w:t xml:space="preserve"> como una forma de mantener una única fuente de verdad para llamar a su backend.</w:t>
      </w:r>
    </w:p>
    <w:p w14:paraId="060C42CA" w14:textId="05BA9AED" w:rsidR="00735091" w:rsidRDefault="00223563">
      <w:r w:rsidRPr="00223563">
        <w:t xml:space="preserve">Antes de comenzar a escribir cualquier código de interfaz, instalaremos </w:t>
      </w:r>
      <w:proofErr w:type="spellStart"/>
      <w:r w:rsidRPr="00223563">
        <w:rPr>
          <w:b/>
          <w:bCs/>
        </w:rPr>
        <w:t>formik</w:t>
      </w:r>
      <w:proofErr w:type="spellEnd"/>
      <w:r w:rsidRPr="00223563">
        <w:t>.</w:t>
      </w:r>
    </w:p>
    <w:p w14:paraId="4DEBB3BA" w14:textId="565E5DB8" w:rsidR="00223563" w:rsidRDefault="00223563"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formik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save</w:t>
      </w:r>
      <w:proofErr w:type="spellEnd"/>
    </w:p>
    <w:p w14:paraId="7F96CDA8" w14:textId="18F0B4D3" w:rsidR="00223563" w:rsidRDefault="00223563">
      <w:r w:rsidRPr="00223563">
        <w:t xml:space="preserve">Finalmente estamos listos para escribir una vista CRUD rápida para nuestros objetos Todo. Usaremos el </w:t>
      </w:r>
      <w:proofErr w:type="spellStart"/>
      <w:r w:rsidRPr="00223563">
        <w:rPr>
          <w:b/>
          <w:bCs/>
        </w:rPr>
        <w:t>TodoEndpoint</w:t>
      </w:r>
      <w:proofErr w:type="spellEnd"/>
      <w:r w:rsidRPr="00223563">
        <w:t xml:space="preserve"> generado automáticamente y los métodos que definimos anteriormente: </w:t>
      </w:r>
      <w:proofErr w:type="spellStart"/>
      <w:proofErr w:type="gramStart"/>
      <w:r w:rsidRPr="00223563">
        <w:t>findAll</w:t>
      </w:r>
      <w:proofErr w:type="spellEnd"/>
      <w:r w:rsidRPr="00223563">
        <w:t>(</w:t>
      </w:r>
      <w:proofErr w:type="gramEnd"/>
      <w:r w:rsidRPr="00223563">
        <w:t xml:space="preserve">), </w:t>
      </w:r>
      <w:proofErr w:type="spellStart"/>
      <w:r w:rsidRPr="00223563">
        <w:t>save</w:t>
      </w:r>
      <w:proofErr w:type="spellEnd"/>
      <w:r w:rsidRPr="00223563">
        <w:t xml:space="preserve">() y </w:t>
      </w:r>
      <w:proofErr w:type="spellStart"/>
      <w:r w:rsidRPr="00223563">
        <w:t>delete</w:t>
      </w:r>
      <w:proofErr w:type="spellEnd"/>
      <w:r w:rsidRPr="00223563">
        <w:t>().</w:t>
      </w:r>
    </w:p>
    <w:p w14:paraId="1825C056" w14:textId="46A8C3BD" w:rsidR="00223563" w:rsidRPr="00223563" w:rsidRDefault="00223563">
      <w:pPr>
        <w:rPr>
          <w:lang w:val="en-US"/>
        </w:rPr>
      </w:pPr>
      <w:r w:rsidRPr="00223563">
        <w:rPr>
          <w:lang w:val="en-US"/>
        </w:rPr>
        <w:t>// frontend/views/</w:t>
      </w:r>
      <w:proofErr w:type="spellStart"/>
      <w:r w:rsidRPr="00223563">
        <w:rPr>
          <w:lang w:val="en-US"/>
        </w:rPr>
        <w:t>TodoView.tsx</w:t>
      </w:r>
      <w:proofErr w:type="spellEnd"/>
    </w:p>
    <w:p w14:paraId="03A7FE9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EndpointValidationError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hilla</w:t>
      </w:r>
      <w:proofErr w:type="spellEnd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/frontend'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E5A6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Button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hilla</w:t>
      </w:r>
      <w:proofErr w:type="spellEnd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/react-components/Button.js'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3F8ED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Checkbox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hilla</w:t>
      </w:r>
      <w:proofErr w:type="spellEnd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/react-components/Checkbox.js'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58A5E1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TextField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hilla</w:t>
      </w:r>
      <w:proofErr w:type="spellEnd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/react-components/TextField.js'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06A4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FormikErrors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useFormik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formik</w:t>
      </w:r>
      <w:proofErr w:type="spellEnd"/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5AE356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Todo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'Frontend/generated/com/example/application/model/Todo'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0528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'Frontend/generated/endpoints'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F9E6D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useEffect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useState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1AC1D9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B443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export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TodoView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2C526D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empty: Todo = { task: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done: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60709A3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useState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(Array&lt;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&gt;());</w:t>
      </w:r>
    </w:p>
    <w:p w14:paraId="5AD9171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76F1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useEffect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64CFBB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260ED0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TodoEndpoint.findAll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B71E7B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})();</w:t>
      </w:r>
    </w:p>
    <w:p w14:paraId="5BD2CD2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4B58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{};</w:t>
      </w:r>
    </w:p>
    <w:p w14:paraId="5284882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 []);</w:t>
      </w:r>
    </w:p>
    <w:p w14:paraId="416936E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B64B3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useFormik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3F0316B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initialValues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empty,</w:t>
      </w:r>
    </w:p>
    <w:p w14:paraId="748C70A1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onSubmit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(value: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setSubmitting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setErrors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AC9C91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35952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saved = (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TodoEndpoint.save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(value)) ?? </w:t>
      </w:r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90DA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[...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saved]);</w:t>
      </w:r>
    </w:p>
    <w:p w14:paraId="547CC65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createForm.resetForm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D28E5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(e: unknown) {</w:t>
      </w:r>
    </w:p>
    <w:p w14:paraId="15AB6E0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 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instanceof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EndpointValidationError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CA9EFB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errors: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FormikErrors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{};</w:t>
      </w:r>
    </w:p>
    <w:p w14:paraId="4E5F320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error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e.validationErrorData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0E0C1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error.parameterName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error.parameterName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empty) {</w:t>
      </w:r>
    </w:p>
    <w:p w14:paraId="76F2528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 =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error.parameterName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string &amp; 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keyof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5CBA8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errors[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key] =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error.message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2BD2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D05CA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38090C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setErrors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errors);</w:t>
      </w:r>
    </w:p>
    <w:p w14:paraId="763FB93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5B2AF9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finally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307A1C1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setSubmitting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D537C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CCA0F9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6EC4A0B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14:paraId="08577C28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2C9F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changeStatus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done: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'done'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604C0FB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...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done: done };</w:t>
      </w:r>
    </w:p>
    <w:p w14:paraId="610364F3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saved = (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TodoEndpoint.save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??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4A21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todos.map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((item)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(item.id === todo.id ? saved : item)));</w:t>
      </w:r>
    </w:p>
    <w:p w14:paraId="160AD75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8F525E3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B4F28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updateTask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task: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'task'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3FD8754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todo.task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task)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935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C17B9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...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task };</w:t>
      </w:r>
    </w:p>
    <w:p w14:paraId="48A6C0C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saved = (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TodoEndpoint.save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??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newTodo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EE22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todos.map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((item)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(item.id === todo.id ? saved : item)));</w:t>
      </w:r>
    </w:p>
    <w:p w14:paraId="47767A56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0075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7579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deleteTodo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todo: Todo) {</w:t>
      </w:r>
    </w:p>
    <w:p w14:paraId="3D994AA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deletedTodoId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TodoEndpoint.delete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D0AA2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deletedTodoId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1B6AD6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setTodos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todos.filter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((t)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t.id !=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deletedTodoId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2DE6C1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9E5416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B0A520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A8375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691E4F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14:paraId="760999D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"m-m flex items-baseline gap-m"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EC8B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TextField</w:t>
      </w:r>
      <w:proofErr w:type="spellEnd"/>
    </w:p>
    <w:p w14:paraId="7446A33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"task"</w:t>
      </w:r>
    </w:p>
    <w:p w14:paraId="54F1530B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"Task"</w:t>
      </w:r>
    </w:p>
    <w:p w14:paraId="490BBED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createForm.values.task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2A4080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createForm.handleChange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9D4E5E9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onBlur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createForm.handleChange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784EEAB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1C4D37E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"primary"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createForm.isSubmitting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createForm.submitForm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2332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Add</w:t>
      </w:r>
    </w:p>
    <w:p w14:paraId="54A2649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90E5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8805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F7361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"m-m flex flex-col items-stretch gap-s"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9FC7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todos.map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92681B2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todo.id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4A733D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Checkbox</w:t>
      </w:r>
    </w:p>
    <w:p w14:paraId="2433C274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"done"</w:t>
      </w:r>
    </w:p>
    <w:p w14:paraId="70B7A711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todo.done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091299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onCheckedChanged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detail: { value } })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changeStatus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value)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BF56DC7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1816906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TextField</w:t>
      </w:r>
      <w:proofErr w:type="spellEnd"/>
    </w:p>
    <w:p w14:paraId="1CA6DD3B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"task"</w:t>
      </w:r>
    </w:p>
    <w:p w14:paraId="4881CFF0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todo.task</w:t>
      </w:r>
      <w:proofErr w:type="spellEnd"/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7130A2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onBlur</w:t>
      </w:r>
      <w:proofErr w:type="spellEnd"/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(e: any)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updateTask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e.target.value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07A079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482CC68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</w:t>
      </w:r>
      <w:proofErr w:type="spellEnd"/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E8786F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1458B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B5ABDA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5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EB98B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56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D70B9F9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89B734C" w14:textId="77777777" w:rsidR="00223563" w:rsidRPr="00223563" w:rsidRDefault="00223563" w:rsidP="002235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5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DEFC21" w14:textId="252AF67D" w:rsidR="00223563" w:rsidRPr="00223563" w:rsidRDefault="00223563">
      <w:r w:rsidRPr="00223563">
        <w:t xml:space="preserve">Por último, antes de que podamos usar nuestra vista, necesitaremos agregarla a </w:t>
      </w:r>
      <w:proofErr w:type="spellStart"/>
      <w:r w:rsidR="004956B2">
        <w:t>MainLayout</w:t>
      </w:r>
      <w:r w:rsidRPr="00223563">
        <w:t>.ts</w:t>
      </w:r>
      <w:r w:rsidR="004956B2">
        <w:t>x</w:t>
      </w:r>
      <w:proofErr w:type="spellEnd"/>
    </w:p>
    <w:p w14:paraId="0C9AA64F" w14:textId="68FA7326" w:rsidR="004956B2" w:rsidRPr="004956B2" w:rsidRDefault="004956B2" w:rsidP="004956B2">
      <w:pPr>
        <w:shd w:val="clear" w:color="auto" w:fill="1E1E1E"/>
        <w:spacing w:after="0" w:line="285" w:lineRule="atLeast"/>
        <w:ind w:firstLine="72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1FF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gramEnd"/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EAD807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Start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navLinkClasses</w:t>
      </w:r>
      <w:proofErr w:type="spellEnd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E4848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Hello World</w:t>
      </w:r>
    </w:p>
    <w:p w14:paraId="38D7AD6D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24FC13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Start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navLinkClasses</w:t>
      </w:r>
      <w:proofErr w:type="spellEnd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4956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todo</w:t>
      </w:r>
      <w:proofErr w:type="spellEnd"/>
      <w:r w:rsidRPr="004956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737B3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Todo</w:t>
      </w:r>
    </w:p>
    <w:p w14:paraId="5F509CDA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9E3455" w14:textId="77777777" w:rsidR="004956B2" w:rsidRPr="004956B2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Start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navLinkClasses</w:t>
      </w:r>
      <w:proofErr w:type="spellEnd"/>
      <w:r w:rsidRPr="00495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5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56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"/about"</w:t>
      </w:r>
      <w:r w:rsidRPr="004956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4A723F" w14:textId="77777777" w:rsidR="004956B2" w:rsidRPr="006031DF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5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031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</w:p>
    <w:p w14:paraId="150DE522" w14:textId="77777777" w:rsidR="004956B2" w:rsidRPr="006031DF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031D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031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NavLink</w:t>
      </w:r>
      <w:proofErr w:type="spellEnd"/>
      <w:r w:rsidRPr="006031D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1C01C6" w14:textId="77777777" w:rsidR="004956B2" w:rsidRPr="006031DF" w:rsidRDefault="004956B2" w:rsidP="004956B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031D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031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6031D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BB687F" w14:textId="00629E8E" w:rsidR="00223563" w:rsidRPr="00871FF1" w:rsidRDefault="00871FF1">
      <w:pPr>
        <w:rPr>
          <w:lang w:val="en-US"/>
        </w:rPr>
      </w:pPr>
      <w:r w:rsidRPr="00871FF1">
        <w:rPr>
          <w:lang w:val="en-US"/>
        </w:rPr>
        <w:t>..</w:t>
      </w:r>
      <w:proofErr w:type="gramStart"/>
      <w:r w:rsidRPr="00871FF1">
        <w:rPr>
          <w:lang w:val="en-US"/>
        </w:rPr>
        <w:t>y</w:t>
      </w:r>
      <w:proofErr w:type="gramEnd"/>
      <w:r w:rsidRPr="00871FF1">
        <w:rPr>
          <w:lang w:val="en-US"/>
        </w:rPr>
        <w:t xml:space="preserve"> </w:t>
      </w:r>
      <w:proofErr w:type="spellStart"/>
      <w:r w:rsidRPr="00871FF1">
        <w:rPr>
          <w:lang w:val="en-US"/>
        </w:rPr>
        <w:t>también</w:t>
      </w:r>
      <w:proofErr w:type="spellEnd"/>
      <w:r w:rsidRPr="00871FF1">
        <w:rPr>
          <w:lang w:val="en-US"/>
        </w:rPr>
        <w:t xml:space="preserve"> </w:t>
      </w:r>
      <w:proofErr w:type="spellStart"/>
      <w:r w:rsidRPr="00871FF1">
        <w:rPr>
          <w:lang w:val="en-US"/>
        </w:rPr>
        <w:t>en</w:t>
      </w:r>
      <w:proofErr w:type="spellEnd"/>
      <w:r w:rsidRPr="00871FF1">
        <w:rPr>
          <w:lang w:val="en-US"/>
        </w:rPr>
        <w:t xml:space="preserve"> </w:t>
      </w:r>
      <w:proofErr w:type="spellStart"/>
      <w:r w:rsidRPr="00871FF1">
        <w:rPr>
          <w:lang w:val="en-US"/>
        </w:rPr>
        <w:t>routes.tsx</w:t>
      </w:r>
      <w:proofErr w:type="spellEnd"/>
    </w:p>
    <w:p w14:paraId="740E305E" w14:textId="77777777" w:rsidR="00871FF1" w:rsidRPr="00871FF1" w:rsidRDefault="00871FF1" w:rsidP="00871F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1F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TodoView</w:t>
      </w:r>
      <w:proofErr w:type="spellEnd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1F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'./views/</w:t>
      </w:r>
      <w:proofErr w:type="spellStart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todo</w:t>
      </w:r>
      <w:proofErr w:type="spellEnd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TodoView</w:t>
      </w:r>
      <w:proofErr w:type="spellEnd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69ECBB" w14:textId="4C0918CD" w:rsidR="00871FF1" w:rsidRPr="00871FF1" w:rsidRDefault="00871FF1">
      <w:proofErr w:type="gramStart"/>
      <w:r w:rsidRPr="00871FF1">
        <w:t>..</w:t>
      </w:r>
      <w:proofErr w:type="gramEnd"/>
      <w:r w:rsidRPr="00871FF1">
        <w:t xml:space="preserve">y en la sección </w:t>
      </w:r>
      <w:proofErr w:type="spellStart"/>
      <w:r w:rsidRPr="00871FF1">
        <w:rPr>
          <w:b/>
          <w:bCs/>
        </w:rPr>
        <w:t>children</w:t>
      </w:r>
      <w:proofErr w:type="spellEnd"/>
      <w:r>
        <w:t xml:space="preserve"> del arreglo </w:t>
      </w:r>
      <w:proofErr w:type="spellStart"/>
      <w:r>
        <w:t>routing</w:t>
      </w:r>
      <w:proofErr w:type="spellEnd"/>
      <w:r>
        <w:t>:</w:t>
      </w:r>
    </w:p>
    <w:p w14:paraId="1BC1D6B3" w14:textId="77777777" w:rsidR="00871FF1" w:rsidRPr="00871FF1" w:rsidRDefault="00871FF1" w:rsidP="00871F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path</w:t>
      </w:r>
      <w:proofErr w:type="gramEnd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todo</w:t>
      </w:r>
      <w:proofErr w:type="spellEnd"/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element: </w:t>
      </w:r>
      <w:r w:rsidRPr="00871FF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71F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TodoView</w:t>
      </w:r>
      <w:proofErr w:type="spellEnd"/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1FF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handle: { title: </w:t>
      </w:r>
      <w:r w:rsidRPr="00871F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'Todo'</w:t>
      </w:r>
      <w:r w:rsidRPr="00871F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},</w:t>
      </w:r>
    </w:p>
    <w:p w14:paraId="7E94C1BF" w14:textId="63EFE765" w:rsidR="00871FF1" w:rsidRDefault="00CE2FE1">
      <w:r w:rsidRPr="00CE2FE1">
        <w:lastRenderedPageBreak/>
        <w:t>Después de ejecutar la aplicación y navegar a la página Todos, nos queda algo como esto.</w:t>
      </w:r>
    </w:p>
    <w:p w14:paraId="0AE88F14" w14:textId="5738AE54" w:rsidR="00CE2FE1" w:rsidRPr="00CE2FE1" w:rsidRDefault="00CE2FE1">
      <w:r w:rsidRPr="00CE2FE1">
        <w:rPr>
          <w:noProof/>
          <w:lang w:val="en-US"/>
        </w:rPr>
        <w:drawing>
          <wp:inline distT="0" distB="0" distL="0" distR="0" wp14:anchorId="3484BAD0" wp14:editId="71F467CC">
            <wp:extent cx="5612130" cy="4297045"/>
            <wp:effectExtent l="0" t="0" r="7620" b="8255"/>
            <wp:docPr id="1622158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82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EE3" w14:textId="77777777" w:rsidR="00871FF1" w:rsidRDefault="00871FF1"/>
    <w:p w14:paraId="349F8B31" w14:textId="6F7B59D6" w:rsidR="00CE2FE1" w:rsidRDefault="00CE2FE1">
      <w:r>
        <w:t>URL del tutorial</w:t>
      </w:r>
    </w:p>
    <w:p w14:paraId="2A1A29DF" w14:textId="6749A6C2" w:rsidR="00CE2FE1" w:rsidRPr="00CE2FE1" w:rsidRDefault="00CE2FE1">
      <w:r w:rsidRPr="00CE2FE1">
        <w:t>https://medium.com/@robert83sutherland/getting-started-hilla-react-c78c9dba38d8</w:t>
      </w:r>
    </w:p>
    <w:p w14:paraId="1E4B5440" w14:textId="77777777" w:rsidR="00871FF1" w:rsidRPr="00CE2FE1" w:rsidRDefault="00871FF1"/>
    <w:p w14:paraId="23654851" w14:textId="77777777" w:rsidR="008D1786" w:rsidRDefault="008D1786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6E4D4E" w14:textId="1927B55C" w:rsidR="00871FF1" w:rsidRDefault="006031DF" w:rsidP="006031DF">
      <w:pPr>
        <w:pStyle w:val="Title"/>
      </w:pPr>
      <w:proofErr w:type="spellStart"/>
      <w:r>
        <w:lastRenderedPageBreak/>
        <w:t>Apendice</w:t>
      </w:r>
      <w:proofErr w:type="spellEnd"/>
    </w:p>
    <w:p w14:paraId="0B6A0FCA" w14:textId="535F7A4F" w:rsidR="006031DF" w:rsidRDefault="006031DF">
      <w:r>
        <w:t xml:space="preserve">Una vez terminado nuestro desarrollo, podemos cambiar la base de datos de HSQL por una base </w:t>
      </w:r>
      <w:proofErr w:type="spellStart"/>
      <w:r>
        <w:t>postgreSQL</w:t>
      </w:r>
      <w:proofErr w:type="spellEnd"/>
      <w:r>
        <w:t>. El procedimiento es muy sencillo</w:t>
      </w:r>
      <w:r w:rsidR="00F6069F">
        <w:t>:</w:t>
      </w:r>
      <w:r>
        <w:t xml:space="preserve"> en primer </w:t>
      </w:r>
      <w:r w:rsidR="00F6069F">
        <w:t>lugar,</w:t>
      </w:r>
      <w:r>
        <w:t xml:space="preserve"> debemos quitar o </w:t>
      </w:r>
      <w:r w:rsidR="00F6069F">
        <w:t xml:space="preserve">comentar del archivo pom.xml la dependencia de HSQL y agregar la dependencia de </w:t>
      </w:r>
      <w:proofErr w:type="spellStart"/>
      <w:r w:rsidR="00F6069F">
        <w:t>PostgreSQL</w:t>
      </w:r>
      <w:proofErr w:type="spellEnd"/>
      <w:r w:rsidR="00F6069F">
        <w:t>.</w:t>
      </w:r>
    </w:p>
    <w:p w14:paraId="36129446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&lt;!-- </w:t>
      </w:r>
    </w:p>
    <w:p w14:paraId="01CF11FB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  &lt;</w:t>
      </w:r>
      <w:proofErr w:type="gram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dependency</w:t>
      </w:r>
      <w:proofErr w:type="gram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&gt;</w:t>
      </w:r>
    </w:p>
    <w:p w14:paraId="7FF187C5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      &lt;</w:t>
      </w:r>
      <w:proofErr w:type="spellStart"/>
      <w:proofErr w:type="gram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groupId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&gt;</w:t>
      </w:r>
      <w:proofErr w:type="spellStart"/>
      <w:proofErr w:type="gram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org.hsqldb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&lt;/</w:t>
      </w:r>
      <w:proofErr w:type="spell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groupId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&gt;</w:t>
      </w:r>
    </w:p>
    <w:p w14:paraId="6FF29C9B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      &lt;</w:t>
      </w:r>
      <w:proofErr w:type="spellStart"/>
      <w:proofErr w:type="gram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artifactId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&gt;</w:t>
      </w:r>
      <w:proofErr w:type="spellStart"/>
      <w:proofErr w:type="gram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hsqldb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&lt;/</w:t>
      </w:r>
      <w:proofErr w:type="spell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artifactId</w:t>
      </w:r>
      <w:proofErr w:type="spell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&gt;</w:t>
      </w:r>
    </w:p>
    <w:p w14:paraId="496EE9CF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      &lt;version&gt;2.7.2&lt;/version&gt;            </w:t>
      </w:r>
    </w:p>
    <w:p w14:paraId="3F0C7BA6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  &lt;/dependency&gt; </w:t>
      </w:r>
    </w:p>
    <w:p w14:paraId="5CF053CA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  --&gt;</w:t>
      </w:r>
    </w:p>
    <w:p w14:paraId="0ACB46FA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  <w:proofErr w:type="gramEnd"/>
      <w:r w:rsidRPr="008D178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https://mvnrepository.com/artifact/org.postgresql/postgresql --&gt;</w:t>
      </w:r>
    </w:p>
    <w:p w14:paraId="336E8916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8D178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proofErr w:type="gramEnd"/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28DE789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8D178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proofErr w:type="gramEnd"/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org.postgresql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8F844BF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</w:rPr>
        <w:t>artifactId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postgresql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</w:rPr>
        <w:t>artifactId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71FBEC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</w:rPr>
        <w:t>version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&gt;42.7.3&lt;/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</w:rPr>
        <w:t>version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DA70D7" w14:textId="77777777" w:rsidR="008D1786" w:rsidRPr="008D1786" w:rsidRDefault="008D1786" w:rsidP="008D1786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8D1786">
        <w:rPr>
          <w:rFonts w:ascii="Consolas" w:eastAsia="Times New Roman" w:hAnsi="Consolas" w:cs="Times New Roman"/>
          <w:color w:val="F92672"/>
          <w:sz w:val="21"/>
          <w:szCs w:val="21"/>
        </w:rPr>
        <w:t>dependency</w:t>
      </w:r>
      <w:proofErr w:type="spellEnd"/>
      <w:r w:rsidRPr="008D178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E40F21" w14:textId="47A530A9" w:rsidR="00F6069F" w:rsidRDefault="00841AF8">
      <w:r>
        <w:t>En segundo lugar, agregamos los parámetros de configuración en el archivo de configuración de nuestro proyecto.</w:t>
      </w:r>
    </w:p>
    <w:p w14:paraId="27488C4E" w14:textId="252CAA4A" w:rsidR="00841AF8" w:rsidRPr="00591EA2" w:rsidRDefault="00841AF8">
      <w:pPr>
        <w:rPr>
          <w:lang w:val="en-US"/>
        </w:rPr>
      </w:pPr>
      <w:bookmarkStart w:id="0" w:name="_GoBack"/>
      <w:bookmarkEnd w:id="0"/>
      <w:r w:rsidRPr="00591EA2">
        <w:rPr>
          <w:lang w:val="en-US"/>
        </w:rPr>
        <w:t>//</w:t>
      </w:r>
      <w:proofErr w:type="spellStart"/>
      <w:r w:rsidRPr="00591EA2">
        <w:rPr>
          <w:lang w:val="en-US"/>
        </w:rPr>
        <w:t>src</w:t>
      </w:r>
      <w:proofErr w:type="spellEnd"/>
      <w:r w:rsidRPr="00591EA2">
        <w:rPr>
          <w:lang w:val="en-US"/>
        </w:rPr>
        <w:t>/reso</w:t>
      </w:r>
      <w:r w:rsidR="00591EA2">
        <w:rPr>
          <w:lang w:val="en-US"/>
        </w:rPr>
        <w:t>u</w:t>
      </w:r>
      <w:r w:rsidRPr="00591EA2">
        <w:rPr>
          <w:lang w:val="en-US"/>
        </w:rPr>
        <w:t>rces/</w:t>
      </w:r>
      <w:proofErr w:type="spellStart"/>
      <w:r w:rsidRPr="00591EA2">
        <w:rPr>
          <w:lang w:val="en-US"/>
        </w:rPr>
        <w:t>application.properties</w:t>
      </w:r>
      <w:proofErr w:type="spellEnd"/>
    </w:p>
    <w:p w14:paraId="1D1B877C" w14:textId="77777777" w:rsidR="00841AF8" w:rsidRPr="00841AF8" w:rsidRDefault="00841AF8" w:rsidP="00841AF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</w:pPr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spring.datasource.url</w:t>
      </w:r>
      <w:r w:rsidRPr="00841AF8"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  <w:t>=</w:t>
      </w:r>
      <w:proofErr w:type="spellStart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jdbc:postgresql</w:t>
      </w:r>
      <w:proofErr w:type="spellEnd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://localhost:5432/</w:t>
      </w:r>
      <w:proofErr w:type="spellStart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todo</w:t>
      </w:r>
      <w:proofErr w:type="spellEnd"/>
    </w:p>
    <w:p w14:paraId="442968BA" w14:textId="77777777" w:rsidR="00841AF8" w:rsidRPr="00841AF8" w:rsidRDefault="00841AF8" w:rsidP="00841AF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</w:pPr>
      <w:proofErr w:type="spellStart"/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spring.datasource.username</w:t>
      </w:r>
      <w:proofErr w:type="spellEnd"/>
      <w:r w:rsidRPr="00841AF8"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  <w:t>=</w:t>
      </w:r>
      <w:proofErr w:type="spellStart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postgres</w:t>
      </w:r>
      <w:proofErr w:type="spellEnd"/>
    </w:p>
    <w:p w14:paraId="03A388C2" w14:textId="498923C6" w:rsidR="00841AF8" w:rsidRPr="00841AF8" w:rsidRDefault="00841AF8" w:rsidP="00841AF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</w:pPr>
      <w:proofErr w:type="spellStart"/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spring.datasource.password</w:t>
      </w:r>
      <w:proofErr w:type="spellEnd"/>
      <w:r w:rsidRPr="00841AF8"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  <w:t>=</w:t>
      </w:r>
      <w:proofErr w:type="spellStart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xxxxxxxx</w:t>
      </w:r>
      <w:proofErr w:type="spellEnd"/>
    </w:p>
    <w:p w14:paraId="33C21E25" w14:textId="77777777" w:rsidR="00841AF8" w:rsidRPr="00841AF8" w:rsidRDefault="00841AF8" w:rsidP="00841AF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</w:pPr>
      <w:proofErr w:type="spellStart"/>
      <w:proofErr w:type="gramStart"/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spring.jpa.hibernate.ddl</w:t>
      </w:r>
      <w:proofErr w:type="spellEnd"/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-auto</w:t>
      </w:r>
      <w:r w:rsidRPr="00841AF8"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  <w:t>=</w:t>
      </w:r>
      <w:proofErr w:type="gramEnd"/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create</w:t>
      </w:r>
    </w:p>
    <w:p w14:paraId="390B369A" w14:textId="77777777" w:rsidR="00841AF8" w:rsidRPr="00841AF8" w:rsidRDefault="00841AF8" w:rsidP="00841AF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</w:pPr>
      <w:r w:rsidRPr="00841AF8">
        <w:rPr>
          <w:rFonts w:ascii="Consolas" w:eastAsia="Times New Roman" w:hAnsi="Consolas" w:cs="Times New Roman"/>
          <w:color w:val="66D9EF"/>
          <w:sz w:val="20"/>
          <w:szCs w:val="20"/>
          <w:lang w:val="en-US"/>
        </w:rPr>
        <w:t>spring.jpa.properties.hibernate.dialect</w:t>
      </w:r>
      <w:r w:rsidRPr="00841AF8">
        <w:rPr>
          <w:rFonts w:ascii="Consolas" w:eastAsia="Times New Roman" w:hAnsi="Consolas" w:cs="Times New Roman"/>
          <w:color w:val="F8F8F2"/>
          <w:sz w:val="20"/>
          <w:szCs w:val="20"/>
          <w:lang w:val="en-US"/>
        </w:rPr>
        <w:t>=</w:t>
      </w:r>
      <w:r w:rsidRPr="00841AF8">
        <w:rPr>
          <w:rFonts w:ascii="Consolas" w:eastAsia="Times New Roman" w:hAnsi="Consolas" w:cs="Times New Roman"/>
          <w:color w:val="E6DB74"/>
          <w:sz w:val="20"/>
          <w:szCs w:val="20"/>
          <w:lang w:val="en-US"/>
        </w:rPr>
        <w:t>org.hibernate.dialect.PostgreSQLDialect</w:t>
      </w:r>
    </w:p>
    <w:p w14:paraId="05C880CE" w14:textId="6ACDD95D" w:rsidR="00841AF8" w:rsidRDefault="00841AF8">
      <w:r w:rsidRPr="00841AF8">
        <w:t>Conviene descr</w:t>
      </w:r>
      <w:r>
        <w:t xml:space="preserve">ibir </w:t>
      </w:r>
      <w:proofErr w:type="gramStart"/>
      <w:r>
        <w:t>el siguiente propiedad</w:t>
      </w:r>
      <w:proofErr w:type="gramEnd"/>
      <w:r>
        <w:t xml:space="preserve"> y sus posibles valores</w:t>
      </w:r>
    </w:p>
    <w:p w14:paraId="7618A849" w14:textId="0AC98AA9" w:rsidR="00841AF8" w:rsidRPr="00841AF8" w:rsidRDefault="00841AF8">
      <w:pPr>
        <w:rPr>
          <w:lang w:val="en-US"/>
        </w:rPr>
      </w:pPr>
      <w:proofErr w:type="spellStart"/>
      <w:proofErr w:type="gramStart"/>
      <w:r w:rsidRPr="00841AF8">
        <w:rPr>
          <w:b/>
          <w:lang w:val="en-US"/>
        </w:rPr>
        <w:t>spring.jpa.hibernate.ddl</w:t>
      </w:r>
      <w:proofErr w:type="spellEnd"/>
      <w:r w:rsidRPr="00841AF8">
        <w:rPr>
          <w:b/>
          <w:lang w:val="en-US"/>
        </w:rPr>
        <w:t>-auto</w:t>
      </w:r>
      <w:proofErr w:type="gramEnd"/>
      <w:r w:rsidRPr="00841AF8">
        <w:rPr>
          <w:lang w:val="en-US"/>
        </w:rPr>
        <w:t>=&lt;</w:t>
      </w:r>
      <w:r w:rsidRPr="00841AF8">
        <w:rPr>
          <w:b/>
          <w:color w:val="FF0000"/>
          <w:lang w:val="en-US"/>
        </w:rPr>
        <w:t>create</w:t>
      </w:r>
      <w:r w:rsidRPr="00841AF8">
        <w:rPr>
          <w:color w:val="FF0000"/>
          <w:lang w:val="en-US"/>
        </w:rPr>
        <w:t xml:space="preserve"> </w:t>
      </w:r>
      <w:r w:rsidRPr="00841AF8">
        <w:rPr>
          <w:lang w:val="en-US"/>
        </w:rPr>
        <w:t xml:space="preserve">| </w:t>
      </w:r>
      <w:r w:rsidRPr="00841AF8">
        <w:rPr>
          <w:b/>
          <w:color w:val="FF0000"/>
          <w:lang w:val="en-US"/>
        </w:rPr>
        <w:t>create-drop</w:t>
      </w:r>
      <w:r w:rsidRPr="00841AF8">
        <w:rPr>
          <w:color w:val="FF0000"/>
          <w:lang w:val="en-US"/>
        </w:rPr>
        <w:t xml:space="preserve"> </w:t>
      </w:r>
      <w:r w:rsidRPr="00841AF8">
        <w:rPr>
          <w:lang w:val="en-US"/>
        </w:rPr>
        <w:t xml:space="preserve">| </w:t>
      </w:r>
      <w:r w:rsidRPr="00841AF8">
        <w:rPr>
          <w:b/>
          <w:color w:val="FF0000"/>
          <w:lang w:val="en-US"/>
        </w:rPr>
        <w:t>update</w:t>
      </w:r>
      <w:r w:rsidRPr="00841AF8">
        <w:rPr>
          <w:color w:val="FF0000"/>
          <w:lang w:val="en-US"/>
        </w:rPr>
        <w:t xml:space="preserve"> </w:t>
      </w:r>
      <w:r w:rsidRPr="00841AF8">
        <w:rPr>
          <w:lang w:val="en-US"/>
        </w:rPr>
        <w:t xml:space="preserve">| </w:t>
      </w:r>
      <w:r w:rsidRPr="00841AF8">
        <w:rPr>
          <w:b/>
          <w:color w:val="FF0000"/>
          <w:lang w:val="en-US"/>
        </w:rPr>
        <w:t>validate</w:t>
      </w:r>
      <w:r w:rsidRPr="00841AF8">
        <w:rPr>
          <w:color w:val="FF0000"/>
          <w:lang w:val="en-US"/>
        </w:rPr>
        <w:t xml:space="preserve"> </w:t>
      </w:r>
      <w:r w:rsidRPr="00841AF8">
        <w:rPr>
          <w:lang w:val="en-US"/>
        </w:rPr>
        <w:t xml:space="preserve">| </w:t>
      </w:r>
      <w:r w:rsidRPr="00841AF8">
        <w:rPr>
          <w:b/>
          <w:color w:val="FF0000"/>
          <w:lang w:val="en-US"/>
        </w:rPr>
        <w:t>none</w:t>
      </w:r>
      <w:r w:rsidRPr="00841AF8">
        <w:rPr>
          <w:lang w:val="en-US"/>
        </w:rPr>
        <w:t>&gt;</w:t>
      </w:r>
    </w:p>
    <w:p w14:paraId="7E5B588B" w14:textId="580B948B" w:rsidR="00841AF8" w:rsidRDefault="00841AF8" w:rsidP="009B660B">
      <w:pPr>
        <w:pStyle w:val="ListParagraph"/>
        <w:numPr>
          <w:ilvl w:val="0"/>
          <w:numId w:val="2"/>
        </w:numPr>
      </w:pPr>
      <w:proofErr w:type="spellStart"/>
      <w:r>
        <w:t>create</w:t>
      </w:r>
      <w:proofErr w:type="spellEnd"/>
      <w:r w:rsidRPr="00841AF8">
        <w:t xml:space="preserve">: al iniciar la aplicación, elimine todas las tablas administradas por </w:t>
      </w:r>
      <w:proofErr w:type="spellStart"/>
      <w:r w:rsidRPr="00841AF8">
        <w:t>Hibernate</w:t>
      </w:r>
      <w:proofErr w:type="spellEnd"/>
      <w:r w:rsidRPr="00841AF8">
        <w:t xml:space="preserve"> y luego </w:t>
      </w:r>
      <w:r>
        <w:t>las crea</w:t>
      </w:r>
      <w:r w:rsidRPr="00841AF8">
        <w:t xml:space="preserve"> desde cero.</w:t>
      </w:r>
    </w:p>
    <w:p w14:paraId="43BA7309" w14:textId="77777777" w:rsidR="00841AF8" w:rsidRDefault="00841AF8" w:rsidP="00E65238">
      <w:pPr>
        <w:pStyle w:val="ListParagraph"/>
        <w:numPr>
          <w:ilvl w:val="0"/>
          <w:numId w:val="2"/>
        </w:numPr>
      </w:pPr>
      <w:proofErr w:type="spellStart"/>
      <w:r w:rsidRPr="00841AF8">
        <w:t>create-drop</w:t>
      </w:r>
      <w:proofErr w:type="spellEnd"/>
      <w:r w:rsidRPr="00841AF8">
        <w:t xml:space="preserve">: al iniciar la aplicación, crea todas las tablas administradas por </w:t>
      </w:r>
      <w:proofErr w:type="spellStart"/>
      <w:r w:rsidRPr="00841AF8">
        <w:t>Hibernate</w:t>
      </w:r>
      <w:proofErr w:type="spellEnd"/>
      <w:r w:rsidRPr="00841AF8">
        <w:t>. Al apagar</w:t>
      </w:r>
      <w:r>
        <w:t>la</w:t>
      </w:r>
      <w:r w:rsidRPr="00841AF8">
        <w:t xml:space="preserve">, </w:t>
      </w:r>
      <w:r>
        <w:t>remueve</w:t>
      </w:r>
      <w:r w:rsidRPr="00841AF8">
        <w:t xml:space="preserve"> todos.</w:t>
      </w:r>
    </w:p>
    <w:p w14:paraId="3E1BE6DE" w14:textId="77777777" w:rsidR="00841AF8" w:rsidRDefault="00841AF8" w:rsidP="004D2250">
      <w:pPr>
        <w:pStyle w:val="ListParagraph"/>
        <w:numPr>
          <w:ilvl w:val="0"/>
          <w:numId w:val="2"/>
        </w:numPr>
      </w:pPr>
      <w:proofErr w:type="spellStart"/>
      <w:r>
        <w:t>update</w:t>
      </w:r>
      <w:proofErr w:type="spellEnd"/>
      <w:r w:rsidRPr="00841AF8">
        <w:t xml:space="preserve">: al </w:t>
      </w:r>
      <w:r>
        <w:t>iniciar la aplicación, actualiza</w:t>
      </w:r>
      <w:r w:rsidRPr="00841AF8">
        <w:t xml:space="preserve"> las tablas existentes para que coincidan con el esquema que espera </w:t>
      </w:r>
      <w:proofErr w:type="spellStart"/>
      <w:r w:rsidRPr="00841AF8">
        <w:t>Hibernate</w:t>
      </w:r>
      <w:proofErr w:type="spellEnd"/>
      <w:r w:rsidRPr="00841AF8">
        <w:t xml:space="preserve"> si es necesario.</w:t>
      </w:r>
    </w:p>
    <w:p w14:paraId="5151980F" w14:textId="77777777" w:rsidR="00841AF8" w:rsidRDefault="00841AF8" w:rsidP="001341E8">
      <w:pPr>
        <w:pStyle w:val="ListParagraph"/>
        <w:numPr>
          <w:ilvl w:val="0"/>
          <w:numId w:val="2"/>
        </w:numPr>
      </w:pPr>
      <w:proofErr w:type="spellStart"/>
      <w:r>
        <w:t>validate</w:t>
      </w:r>
      <w:proofErr w:type="spellEnd"/>
      <w:r w:rsidRPr="00841AF8">
        <w:t xml:space="preserve">: al iniciar la aplicación, verifique que las tablas existentes coincidan con el esquema que espera </w:t>
      </w:r>
      <w:proofErr w:type="spellStart"/>
      <w:r w:rsidRPr="00841AF8">
        <w:t>Hibernate</w:t>
      </w:r>
      <w:proofErr w:type="spellEnd"/>
      <w:r w:rsidRPr="00841AF8">
        <w:t xml:space="preserve"> y genere una excepción si no coinciden.</w:t>
      </w:r>
    </w:p>
    <w:p w14:paraId="1609B312" w14:textId="17FC9E4C" w:rsidR="00841AF8" w:rsidRPr="00841AF8" w:rsidRDefault="00841AF8" w:rsidP="001341E8">
      <w:pPr>
        <w:pStyle w:val="ListParagraph"/>
        <w:numPr>
          <w:ilvl w:val="0"/>
          <w:numId w:val="2"/>
        </w:numPr>
      </w:pPr>
      <w:proofErr w:type="spellStart"/>
      <w:r w:rsidRPr="00841AF8">
        <w:t>none</w:t>
      </w:r>
      <w:proofErr w:type="spellEnd"/>
      <w:r w:rsidRPr="00841AF8">
        <w:t>: no realiza ninguna gestión automática de esquemas.</w:t>
      </w:r>
    </w:p>
    <w:p w14:paraId="63E5EADB" w14:textId="066FBA5D" w:rsidR="00F6069F" w:rsidRPr="00841AF8" w:rsidRDefault="00F6069F"/>
    <w:p w14:paraId="074D3D5B" w14:textId="77777777" w:rsidR="00F6069F" w:rsidRPr="00841AF8" w:rsidRDefault="00F6069F"/>
    <w:sectPr w:rsidR="00F6069F" w:rsidRPr="00841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B97"/>
    <w:multiLevelType w:val="hybridMultilevel"/>
    <w:tmpl w:val="A80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5F9C"/>
    <w:multiLevelType w:val="hybridMultilevel"/>
    <w:tmpl w:val="4854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B7"/>
    <w:rsid w:val="0001459F"/>
    <w:rsid w:val="00075450"/>
    <w:rsid w:val="00223563"/>
    <w:rsid w:val="00370CB7"/>
    <w:rsid w:val="004956B2"/>
    <w:rsid w:val="00591EA2"/>
    <w:rsid w:val="006031DF"/>
    <w:rsid w:val="00735091"/>
    <w:rsid w:val="007614CD"/>
    <w:rsid w:val="008021C1"/>
    <w:rsid w:val="00840FD5"/>
    <w:rsid w:val="0084130D"/>
    <w:rsid w:val="00841AF8"/>
    <w:rsid w:val="00863780"/>
    <w:rsid w:val="00871FF1"/>
    <w:rsid w:val="008D1786"/>
    <w:rsid w:val="0092420D"/>
    <w:rsid w:val="00994DC9"/>
    <w:rsid w:val="009A20B7"/>
    <w:rsid w:val="00A72F14"/>
    <w:rsid w:val="00A734ED"/>
    <w:rsid w:val="00B203A5"/>
    <w:rsid w:val="00BC3A97"/>
    <w:rsid w:val="00CE2FE1"/>
    <w:rsid w:val="00E82B95"/>
    <w:rsid w:val="00F6069F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D1A1"/>
  <w15:chartTrackingRefBased/>
  <w15:docId w15:val="{025EC652-E5D3-48A9-85B4-DBC273A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DC9"/>
    <w:pPr>
      <w:jc w:val="both"/>
    </w:pPr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B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ljs-comment">
    <w:name w:val="hljs-comment"/>
    <w:basedOn w:val="DefaultParagraphFont"/>
    <w:rsid w:val="009A20B7"/>
  </w:style>
  <w:style w:type="character" w:customStyle="1" w:styleId="hljs-builtin">
    <w:name w:val="hljs-built_in"/>
    <w:basedOn w:val="DefaultParagraphFont"/>
    <w:rsid w:val="009A20B7"/>
  </w:style>
  <w:style w:type="character" w:customStyle="1" w:styleId="Heading1Char">
    <w:name w:val="Heading 1 Char"/>
    <w:basedOn w:val="DefaultParagraphFont"/>
    <w:link w:val="Heading1"/>
    <w:uiPriority w:val="9"/>
    <w:rsid w:val="008637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ListParagraph">
    <w:name w:val="List Paragraph"/>
    <w:basedOn w:val="Normal"/>
    <w:uiPriority w:val="34"/>
    <w:qFormat/>
    <w:rsid w:val="0084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1633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Carpio</dc:creator>
  <cp:keywords/>
  <dc:description/>
  <cp:lastModifiedBy>Mariano Carpio</cp:lastModifiedBy>
  <cp:revision>17</cp:revision>
  <dcterms:created xsi:type="dcterms:W3CDTF">2024-04-10T11:49:00Z</dcterms:created>
  <dcterms:modified xsi:type="dcterms:W3CDTF">2024-04-11T15:40:00Z</dcterms:modified>
</cp:coreProperties>
</file>