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763" w:rsidRDefault="00CC37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Nombres:           </w:t>
      </w:r>
    </w:p>
    <w:p w:rsidR="00CC3763" w:rsidRDefault="00CC3763" w:rsidP="00CC376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Julian Padilla Molina - 201913677</w:t>
      </w:r>
    </w:p>
    <w:p w:rsidR="00CC3763" w:rsidRDefault="00CC3763" w:rsidP="00CC3763">
      <w:pPr>
        <w:pStyle w:val="Prrafodelista"/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Pablo Pastrana</w:t>
      </w:r>
      <w:r w:rsidR="000520DB">
        <w:rPr>
          <w:rFonts w:ascii="Times New Roman" w:hAnsi="Times New Roman" w:cs="Times New Roman"/>
          <w:lang w:val="en-US"/>
        </w:rPr>
        <w:t xml:space="preserve"> Vega</w:t>
      </w:r>
      <w:r>
        <w:rPr>
          <w:rFonts w:ascii="Times New Roman" w:hAnsi="Times New Roman" w:cs="Times New Roman"/>
          <w:lang w:val="en-US"/>
        </w:rPr>
        <w:t xml:space="preserve"> – 201822920</w:t>
      </w:r>
    </w:p>
    <w:p w:rsidR="00350CEE" w:rsidRDefault="00350CEE" w:rsidP="00350CEE">
      <w:pPr>
        <w:jc w:val="center"/>
        <w:rPr>
          <w:rFonts w:ascii="Times New Roman" w:hAnsi="Times New Roman" w:cs="Times New Roman"/>
          <w:lang w:val="es-ES_tradnl"/>
        </w:rPr>
      </w:pPr>
      <w:r w:rsidRPr="00350CEE">
        <w:rPr>
          <w:rFonts w:ascii="Times New Roman" w:hAnsi="Times New Roman" w:cs="Times New Roman"/>
          <w:lang w:val="es-ES_tradnl"/>
        </w:rPr>
        <w:t>Documento análisis</w:t>
      </w:r>
    </w:p>
    <w:p w:rsidR="00196E36" w:rsidRDefault="00196E36" w:rsidP="00350CEE">
      <w:pPr>
        <w:jc w:val="center"/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2410"/>
        <w:gridCol w:w="2170"/>
      </w:tblGrid>
      <w:tr w:rsidR="00350CEE" w:rsidTr="00503D96">
        <w:tc>
          <w:tcPr>
            <w:tcW w:w="4248" w:type="dxa"/>
          </w:tcPr>
          <w:p w:rsidR="00350CEE" w:rsidRDefault="00350CEE" w:rsidP="00350CEE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410" w:type="dxa"/>
          </w:tcPr>
          <w:p w:rsidR="00350CEE" w:rsidRPr="00350CEE" w:rsidRDefault="00350CEE" w:rsidP="00350CEE">
            <w:pPr>
              <w:jc w:val="center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>
              <w:rPr>
                <w:rFonts w:ascii="Times New Roman" w:hAnsi="Times New Roman" w:cs="Times New Roman"/>
                <w:b/>
                <w:bCs/>
                <w:lang w:val="es-ES_tradnl"/>
              </w:rPr>
              <w:t>MaxColaCP</w:t>
            </w:r>
          </w:p>
        </w:tc>
        <w:tc>
          <w:tcPr>
            <w:tcW w:w="2170" w:type="dxa"/>
          </w:tcPr>
          <w:p w:rsidR="00350CEE" w:rsidRPr="00350CEE" w:rsidRDefault="00350CEE" w:rsidP="00350CEE">
            <w:pPr>
              <w:jc w:val="center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>
              <w:rPr>
                <w:rFonts w:ascii="Times New Roman" w:hAnsi="Times New Roman" w:cs="Times New Roman"/>
                <w:b/>
                <w:bCs/>
                <w:lang w:val="es-ES_tradnl"/>
              </w:rPr>
              <w:t>MaxHeapCp</w:t>
            </w:r>
          </w:p>
        </w:tc>
      </w:tr>
      <w:tr w:rsidR="00350CEE" w:rsidTr="00503D96">
        <w:trPr>
          <w:trHeight w:val="402"/>
        </w:trPr>
        <w:tc>
          <w:tcPr>
            <w:tcW w:w="4248" w:type="dxa"/>
          </w:tcPr>
          <w:p w:rsidR="00350CEE" w:rsidRDefault="00350CEE" w:rsidP="00350CEE">
            <w:pPr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¿Cuándo ocurre el peor caso de agregar()?</w:t>
            </w:r>
          </w:p>
        </w:tc>
        <w:tc>
          <w:tcPr>
            <w:tcW w:w="2410" w:type="dxa"/>
          </w:tcPr>
          <w:p w:rsidR="00350CEE" w:rsidRDefault="004829DE" w:rsidP="004829DE">
            <w:pPr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peor caso ocurre cuando la lista o el arreglo por prioridad está ordenado.</w:t>
            </w:r>
          </w:p>
        </w:tc>
        <w:tc>
          <w:tcPr>
            <w:tcW w:w="2170" w:type="dxa"/>
          </w:tcPr>
          <w:p w:rsidR="00350CEE" w:rsidRDefault="006F4BA0" w:rsidP="00350CEE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proofErr w:type="gramStart"/>
            <w:r>
              <w:rPr>
                <w:rFonts w:ascii="Times New Roman" w:hAnsi="Times New Roman" w:cs="Times New Roman"/>
                <w:lang w:val="es-ES_tradnl"/>
              </w:rPr>
              <w:t>El</w:t>
            </w:r>
            <w:proofErr w:type="gramEnd"/>
            <w:r>
              <w:rPr>
                <w:rFonts w:ascii="Times New Roman" w:hAnsi="Times New Roman" w:cs="Times New Roman"/>
                <w:lang w:val="es-ES_tradnl"/>
              </w:rPr>
              <w:t xml:space="preserve"> pero caso se da cuando se debe llevar el objeto agregado hasta el final del árbol.</w:t>
            </w:r>
          </w:p>
        </w:tc>
      </w:tr>
      <w:tr w:rsidR="00350CEE" w:rsidTr="00503D96">
        <w:trPr>
          <w:trHeight w:val="408"/>
        </w:trPr>
        <w:tc>
          <w:tcPr>
            <w:tcW w:w="4248" w:type="dxa"/>
          </w:tcPr>
          <w:p w:rsidR="00350CEE" w:rsidRDefault="00350CEE" w:rsidP="00350CEE">
            <w:pPr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Complejidad peor caso de agregar()</w:t>
            </w:r>
          </w:p>
        </w:tc>
        <w:tc>
          <w:tcPr>
            <w:tcW w:w="2410" w:type="dxa"/>
          </w:tcPr>
          <w:p w:rsidR="00350CEE" w:rsidRDefault="004829DE" w:rsidP="00350CEE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O(n)</w:t>
            </w:r>
          </w:p>
        </w:tc>
        <w:tc>
          <w:tcPr>
            <w:tcW w:w="2170" w:type="dxa"/>
          </w:tcPr>
          <w:p w:rsidR="00350CEE" w:rsidRDefault="00F91915" w:rsidP="00350CEE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proofErr w:type="gramStart"/>
            <w:r>
              <w:rPr>
                <w:rFonts w:ascii="Times New Roman" w:hAnsi="Times New Roman" w:cs="Times New Roman"/>
                <w:lang w:val="es-ES_tradnl"/>
              </w:rPr>
              <w:t>O(</w:t>
            </w:r>
            <w:proofErr w:type="gramEnd"/>
            <w:r w:rsidR="006F4BA0">
              <w:rPr>
                <w:rFonts w:ascii="Times New Roman" w:hAnsi="Times New Roman" w:cs="Times New Roman"/>
                <w:lang w:val="es-ES_tradnl"/>
              </w:rPr>
              <w:t xml:space="preserve">log </w:t>
            </w:r>
            <w:r>
              <w:rPr>
                <w:rFonts w:ascii="Times New Roman" w:hAnsi="Times New Roman" w:cs="Times New Roman"/>
                <w:lang w:val="es-ES_tradnl"/>
              </w:rPr>
              <w:t>n)</w:t>
            </w:r>
          </w:p>
        </w:tc>
      </w:tr>
      <w:tr w:rsidR="00350CEE" w:rsidTr="00503D96">
        <w:trPr>
          <w:trHeight w:val="428"/>
        </w:trPr>
        <w:tc>
          <w:tcPr>
            <w:tcW w:w="4248" w:type="dxa"/>
          </w:tcPr>
          <w:p w:rsidR="00350CEE" w:rsidRDefault="00350CEE" w:rsidP="00350CEE">
            <w:pPr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¿Cuándo ocurre el mejor caso de agregar()?</w:t>
            </w:r>
          </w:p>
        </w:tc>
        <w:tc>
          <w:tcPr>
            <w:tcW w:w="2410" w:type="dxa"/>
          </w:tcPr>
          <w:p w:rsidR="00350CEE" w:rsidRDefault="004829DE" w:rsidP="004829DE">
            <w:pPr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mejor caso ocurre cuando la lista o arreglo por prioridad está desordenado.</w:t>
            </w:r>
          </w:p>
        </w:tc>
        <w:tc>
          <w:tcPr>
            <w:tcW w:w="2170" w:type="dxa"/>
          </w:tcPr>
          <w:p w:rsidR="00350CEE" w:rsidRDefault="00816EB9" w:rsidP="00350CEE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Se da el mejor caso cuando la cola de prioridad es desordenada.</w:t>
            </w:r>
          </w:p>
        </w:tc>
        <w:bookmarkStart w:id="0" w:name="_GoBack"/>
        <w:bookmarkEnd w:id="0"/>
      </w:tr>
      <w:tr w:rsidR="00350CEE" w:rsidTr="00503D96">
        <w:trPr>
          <w:trHeight w:val="420"/>
        </w:trPr>
        <w:tc>
          <w:tcPr>
            <w:tcW w:w="4248" w:type="dxa"/>
          </w:tcPr>
          <w:p w:rsidR="00350CEE" w:rsidRDefault="00350CEE" w:rsidP="00350CEE">
            <w:pPr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Complejidad mejor caso de agregar</w:t>
            </w:r>
          </w:p>
        </w:tc>
        <w:tc>
          <w:tcPr>
            <w:tcW w:w="2410" w:type="dxa"/>
          </w:tcPr>
          <w:p w:rsidR="00350CEE" w:rsidRDefault="004829DE" w:rsidP="00350CEE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O(1)</w:t>
            </w:r>
          </w:p>
        </w:tc>
        <w:tc>
          <w:tcPr>
            <w:tcW w:w="2170" w:type="dxa"/>
          </w:tcPr>
          <w:p w:rsidR="00350CEE" w:rsidRDefault="00816EB9" w:rsidP="00350CEE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proofErr w:type="gramStart"/>
            <w:r>
              <w:rPr>
                <w:rFonts w:ascii="Times New Roman" w:hAnsi="Times New Roman" w:cs="Times New Roman"/>
                <w:lang w:val="es-ES_tradnl"/>
              </w:rPr>
              <w:t>O(</w:t>
            </w:r>
            <w:proofErr w:type="gramEnd"/>
            <w:r>
              <w:rPr>
                <w:rFonts w:ascii="Times New Roman" w:hAnsi="Times New Roman" w:cs="Times New Roman"/>
                <w:lang w:val="es-ES_tradnl"/>
              </w:rPr>
              <w:t>1)</w:t>
            </w:r>
          </w:p>
        </w:tc>
      </w:tr>
      <w:tr w:rsidR="00503D96" w:rsidTr="00503D96">
        <w:trPr>
          <w:trHeight w:val="965"/>
        </w:trPr>
        <w:tc>
          <w:tcPr>
            <w:tcW w:w="4248" w:type="dxa"/>
          </w:tcPr>
          <w:p w:rsidR="00503D96" w:rsidRDefault="00503D96" w:rsidP="00503D96">
            <w:pPr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Tiempo promedio de </w:t>
            </w:r>
            <w:proofErr w:type="gramStart"/>
            <w:r>
              <w:rPr>
                <w:rFonts w:ascii="Times New Roman" w:hAnsi="Times New Roman" w:cs="Times New Roman"/>
                <w:lang w:val="es-ES_tradnl"/>
              </w:rPr>
              <w:t>agregar(</w:t>
            </w:r>
            <w:proofErr w:type="gramEnd"/>
            <w:r>
              <w:rPr>
                <w:rFonts w:ascii="Times New Roman" w:hAnsi="Times New Roman" w:cs="Times New Roman"/>
                <w:lang w:val="es-ES_tradnl"/>
              </w:rPr>
              <w:t>)</w:t>
            </w:r>
          </w:p>
          <w:p w:rsidR="00503D96" w:rsidRDefault="00503D96" w:rsidP="00503D96">
            <w:pPr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(Promedio de agregar 200.000 datos aleatorios en una cola vacía)</w:t>
            </w:r>
          </w:p>
        </w:tc>
        <w:tc>
          <w:tcPr>
            <w:tcW w:w="2410" w:type="dxa"/>
          </w:tcPr>
          <w:p w:rsidR="00503D96" w:rsidRDefault="00503D96" w:rsidP="00503D96">
            <w:pPr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tiempo promedio de </w:t>
            </w:r>
            <w:proofErr w:type="gramStart"/>
            <w:r>
              <w:rPr>
                <w:rFonts w:ascii="Times New Roman" w:hAnsi="Times New Roman" w:cs="Times New Roman"/>
                <w:lang w:val="es-ES_tradnl"/>
              </w:rPr>
              <w:t>agregar(</w:t>
            </w:r>
            <w:proofErr w:type="gramEnd"/>
            <w:r>
              <w:rPr>
                <w:rFonts w:ascii="Times New Roman" w:hAnsi="Times New Roman" w:cs="Times New Roman"/>
                <w:lang w:val="es-ES_tradnl"/>
              </w:rPr>
              <w:t>) es de aproximadamente 1850 ms (1,85s)</w:t>
            </w:r>
          </w:p>
        </w:tc>
        <w:tc>
          <w:tcPr>
            <w:tcW w:w="2170" w:type="dxa"/>
          </w:tcPr>
          <w:p w:rsidR="00503D96" w:rsidRDefault="00503D96" w:rsidP="00503D96">
            <w:pPr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tiempo promedio de </w:t>
            </w:r>
            <w:proofErr w:type="gramStart"/>
            <w:r>
              <w:rPr>
                <w:rFonts w:ascii="Times New Roman" w:hAnsi="Times New Roman" w:cs="Times New Roman"/>
                <w:lang w:val="es-ES_tradnl"/>
              </w:rPr>
              <w:t>agregar(</w:t>
            </w:r>
            <w:proofErr w:type="gramEnd"/>
            <w:r>
              <w:rPr>
                <w:rFonts w:ascii="Times New Roman" w:hAnsi="Times New Roman" w:cs="Times New Roman"/>
                <w:lang w:val="es-ES_tradnl"/>
              </w:rPr>
              <w:t>) es de aproximadamente 1</w:t>
            </w:r>
            <w:r>
              <w:rPr>
                <w:rFonts w:ascii="Times New Roman" w:hAnsi="Times New Roman" w:cs="Times New Roman"/>
                <w:lang w:val="es-ES_tradnl"/>
              </w:rPr>
              <w:t>13</w:t>
            </w:r>
            <w:r>
              <w:rPr>
                <w:rFonts w:ascii="Times New Roman" w:hAnsi="Times New Roman" w:cs="Times New Roman"/>
                <w:lang w:val="es-ES_tradnl"/>
              </w:rPr>
              <w:t>0 ms (1,</w:t>
            </w:r>
            <w:r>
              <w:rPr>
                <w:rFonts w:ascii="Times New Roman" w:hAnsi="Times New Roman" w:cs="Times New Roman"/>
                <w:lang w:val="es-ES_tradnl"/>
              </w:rPr>
              <w:t>13</w:t>
            </w:r>
            <w:r>
              <w:rPr>
                <w:rFonts w:ascii="Times New Roman" w:hAnsi="Times New Roman" w:cs="Times New Roman"/>
                <w:lang w:val="es-ES_tradnl"/>
              </w:rPr>
              <w:t>s)</w:t>
            </w:r>
          </w:p>
        </w:tc>
      </w:tr>
      <w:tr w:rsidR="00503D96" w:rsidTr="00503D96">
        <w:trPr>
          <w:trHeight w:val="426"/>
        </w:trPr>
        <w:tc>
          <w:tcPr>
            <w:tcW w:w="4248" w:type="dxa"/>
          </w:tcPr>
          <w:p w:rsidR="00503D96" w:rsidRDefault="00503D96" w:rsidP="00503D96">
            <w:pPr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¿Cuándo ocurre el peor caso de sacarMax()?</w:t>
            </w:r>
          </w:p>
        </w:tc>
        <w:tc>
          <w:tcPr>
            <w:tcW w:w="2410" w:type="dxa"/>
          </w:tcPr>
          <w:p w:rsidR="00503D96" w:rsidRDefault="00503D96" w:rsidP="00503D96">
            <w:pPr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peor caso ocurre cuando la lista o el arreglo por prioridad está desordenado.</w:t>
            </w:r>
          </w:p>
        </w:tc>
        <w:tc>
          <w:tcPr>
            <w:tcW w:w="2170" w:type="dxa"/>
          </w:tcPr>
          <w:p w:rsidR="00503D96" w:rsidRDefault="00816EB9" w:rsidP="00503D9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Se da cuando la última fila está llena hasta la mitad y el máximo está en esta fila.</w:t>
            </w:r>
          </w:p>
        </w:tc>
      </w:tr>
      <w:tr w:rsidR="00503D96" w:rsidTr="00503D96">
        <w:trPr>
          <w:trHeight w:val="404"/>
        </w:trPr>
        <w:tc>
          <w:tcPr>
            <w:tcW w:w="4248" w:type="dxa"/>
          </w:tcPr>
          <w:p w:rsidR="00503D96" w:rsidRDefault="00503D96" w:rsidP="00503D96">
            <w:pPr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Complejidad peor caso de sacarMax()</w:t>
            </w:r>
          </w:p>
        </w:tc>
        <w:tc>
          <w:tcPr>
            <w:tcW w:w="2410" w:type="dxa"/>
          </w:tcPr>
          <w:p w:rsidR="00503D96" w:rsidRDefault="00503D96" w:rsidP="00503D9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O(n)</w:t>
            </w:r>
          </w:p>
        </w:tc>
        <w:tc>
          <w:tcPr>
            <w:tcW w:w="2170" w:type="dxa"/>
          </w:tcPr>
          <w:p w:rsidR="00503D96" w:rsidRDefault="00816EB9" w:rsidP="00503D9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O(</w:t>
            </w:r>
            <w:r>
              <w:rPr>
                <w:rFonts w:ascii="Times New Roman" w:hAnsi="Times New Roman" w:cs="Times New Roman"/>
                <w:lang w:val="es-ES_tradnl"/>
              </w:rPr>
              <w:t>2n/3)</w:t>
            </w:r>
          </w:p>
        </w:tc>
      </w:tr>
      <w:tr w:rsidR="00503D96" w:rsidTr="00503D96">
        <w:trPr>
          <w:trHeight w:val="424"/>
        </w:trPr>
        <w:tc>
          <w:tcPr>
            <w:tcW w:w="4248" w:type="dxa"/>
          </w:tcPr>
          <w:p w:rsidR="00503D96" w:rsidRDefault="00503D96" w:rsidP="00503D96">
            <w:pPr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¿Cuándo ocurre el mejor caso de sacarMax()?</w:t>
            </w:r>
          </w:p>
        </w:tc>
        <w:tc>
          <w:tcPr>
            <w:tcW w:w="2410" w:type="dxa"/>
          </w:tcPr>
          <w:p w:rsidR="00503D96" w:rsidRDefault="00503D96" w:rsidP="00503D96">
            <w:pPr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 w:rsidR="00816EB9">
              <w:rPr>
                <w:rFonts w:ascii="Times New Roman" w:hAnsi="Times New Roman" w:cs="Times New Roman"/>
                <w:lang w:val="es-ES_tradnl"/>
              </w:rPr>
              <w:t>mejor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caso ocurre cuando la lista o el arreglo por prioridad está ordenado.</w:t>
            </w:r>
          </w:p>
        </w:tc>
        <w:tc>
          <w:tcPr>
            <w:tcW w:w="2170" w:type="dxa"/>
          </w:tcPr>
          <w:p w:rsidR="00503D96" w:rsidRDefault="00816EB9" w:rsidP="00503D9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mejor caso ocurre cuando la cola de prioridad está ordenada.</w:t>
            </w:r>
          </w:p>
        </w:tc>
      </w:tr>
      <w:tr w:rsidR="00503D96" w:rsidTr="00503D96">
        <w:trPr>
          <w:trHeight w:val="415"/>
        </w:trPr>
        <w:tc>
          <w:tcPr>
            <w:tcW w:w="4248" w:type="dxa"/>
          </w:tcPr>
          <w:p w:rsidR="00503D96" w:rsidRDefault="00503D96" w:rsidP="00503D96">
            <w:pPr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Complejidad mejor caso de sacarMax()</w:t>
            </w:r>
          </w:p>
        </w:tc>
        <w:tc>
          <w:tcPr>
            <w:tcW w:w="2410" w:type="dxa"/>
          </w:tcPr>
          <w:p w:rsidR="00503D96" w:rsidRDefault="00503D96" w:rsidP="00503D9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O(1)</w:t>
            </w:r>
          </w:p>
        </w:tc>
        <w:tc>
          <w:tcPr>
            <w:tcW w:w="2170" w:type="dxa"/>
          </w:tcPr>
          <w:p w:rsidR="00503D96" w:rsidRDefault="00816EB9" w:rsidP="00503D9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proofErr w:type="gramStart"/>
            <w:r>
              <w:rPr>
                <w:rFonts w:ascii="Times New Roman" w:hAnsi="Times New Roman" w:cs="Times New Roman"/>
                <w:lang w:val="es-ES_tradnl"/>
              </w:rPr>
              <w:t>O(</w:t>
            </w:r>
            <w:proofErr w:type="gramEnd"/>
            <w:r>
              <w:rPr>
                <w:rFonts w:ascii="Times New Roman" w:hAnsi="Times New Roman" w:cs="Times New Roman"/>
                <w:lang w:val="es-ES_tradnl"/>
              </w:rPr>
              <w:t>1)</w:t>
            </w:r>
          </w:p>
        </w:tc>
      </w:tr>
      <w:tr w:rsidR="00503D96" w:rsidTr="00503D96">
        <w:trPr>
          <w:trHeight w:val="975"/>
        </w:trPr>
        <w:tc>
          <w:tcPr>
            <w:tcW w:w="4248" w:type="dxa"/>
          </w:tcPr>
          <w:p w:rsidR="00503D96" w:rsidRDefault="00503D96" w:rsidP="00503D96">
            <w:pPr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Tiempo promedio de sacarMax()</w:t>
            </w:r>
          </w:p>
          <w:p w:rsidR="00503D96" w:rsidRDefault="00503D96" w:rsidP="00503D96">
            <w:pPr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(Promedio de sacar 200.000 datos de una cola con 200.000 datos)</w:t>
            </w:r>
          </w:p>
        </w:tc>
        <w:tc>
          <w:tcPr>
            <w:tcW w:w="2410" w:type="dxa"/>
          </w:tcPr>
          <w:p w:rsidR="00503D96" w:rsidRDefault="00503D96" w:rsidP="00503D96">
            <w:pPr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tiempo promedio de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s-ES_tradnl"/>
              </w:rPr>
              <w:t>sacarMax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s-ES_tradnl"/>
              </w:rPr>
              <w:t>) es de aproximadamente 1470 ms (1,47s).</w:t>
            </w:r>
          </w:p>
        </w:tc>
        <w:tc>
          <w:tcPr>
            <w:tcW w:w="2170" w:type="dxa"/>
          </w:tcPr>
          <w:p w:rsidR="00503D96" w:rsidRDefault="00503D96" w:rsidP="00503D9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tiempo promedio de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s-ES_tradnl"/>
              </w:rPr>
              <w:t>sacarMax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s-ES_tradnl"/>
              </w:rPr>
              <w:t>) es de aproximadamente 970 ms (0,97s)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</w:tr>
    </w:tbl>
    <w:p w:rsidR="00350CEE" w:rsidRPr="00350CEE" w:rsidRDefault="00350CEE" w:rsidP="00350CEE">
      <w:pPr>
        <w:jc w:val="center"/>
        <w:rPr>
          <w:rFonts w:ascii="Times New Roman" w:hAnsi="Times New Roman" w:cs="Times New Roman"/>
          <w:lang w:val="es-ES_tradnl"/>
        </w:rPr>
      </w:pPr>
    </w:p>
    <w:p w:rsidR="00350CEE" w:rsidRPr="00350CEE" w:rsidRDefault="00350CEE" w:rsidP="00350CEE">
      <w:pPr>
        <w:jc w:val="center"/>
        <w:rPr>
          <w:rFonts w:ascii="Times New Roman" w:hAnsi="Times New Roman" w:cs="Times New Roman"/>
          <w:lang w:val="es-ES_tradnl"/>
        </w:rPr>
      </w:pPr>
    </w:p>
    <w:sectPr w:rsidR="00350CEE" w:rsidRPr="00350CEE" w:rsidSect="002637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864FB8"/>
    <w:multiLevelType w:val="hybridMultilevel"/>
    <w:tmpl w:val="EA844ECE"/>
    <w:lvl w:ilvl="0" w:tplc="275EA6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763"/>
    <w:rsid w:val="000520DB"/>
    <w:rsid w:val="00152106"/>
    <w:rsid w:val="00196E36"/>
    <w:rsid w:val="002637FE"/>
    <w:rsid w:val="00350CEE"/>
    <w:rsid w:val="004829DE"/>
    <w:rsid w:val="00503D96"/>
    <w:rsid w:val="00652FCF"/>
    <w:rsid w:val="00680355"/>
    <w:rsid w:val="006F4BA0"/>
    <w:rsid w:val="00816EB9"/>
    <w:rsid w:val="00CC3763"/>
    <w:rsid w:val="00D9460F"/>
    <w:rsid w:val="00F9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673219"/>
  <w15:chartTrackingRefBased/>
  <w15:docId w15:val="{F7C97111-3798-8946-98BB-B5D43B6E1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3763"/>
    <w:pPr>
      <w:ind w:left="720"/>
      <w:contextualSpacing/>
    </w:pPr>
  </w:style>
  <w:style w:type="table" w:styleId="Tablaconcuadrcula">
    <w:name w:val="Table Grid"/>
    <w:basedOn w:val="Tablanormal"/>
    <w:uiPriority w:val="39"/>
    <w:rsid w:val="00350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Padilla Molina</dc:creator>
  <cp:keywords/>
  <dc:description/>
  <cp:lastModifiedBy>Pablo Pastrana Vega</cp:lastModifiedBy>
  <cp:revision>12</cp:revision>
  <dcterms:created xsi:type="dcterms:W3CDTF">2020-03-07T23:07:00Z</dcterms:created>
  <dcterms:modified xsi:type="dcterms:W3CDTF">2020-03-11T13:24:00Z</dcterms:modified>
</cp:coreProperties>
</file>