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42C61" w14:textId="77777777" w:rsidR="00A9083B" w:rsidRDefault="00A9083B" w:rsidP="00D670DC">
      <w:pPr>
        <w:pStyle w:val="Bibliografa"/>
      </w:pPr>
    </w:p>
    <w:p w14:paraId="7642EF53" w14:textId="77777777" w:rsidR="00F11DEA" w:rsidRPr="00D670DC" w:rsidRDefault="00F11DEA" w:rsidP="00F11DEA">
      <w:pPr>
        <w:jc w:val="center"/>
        <w:rPr>
          <w:rFonts w:ascii="Arial" w:eastAsia="Arial" w:hAnsi="Arial" w:cs="Arial"/>
          <w:b/>
          <w:i/>
          <w:sz w:val="56"/>
          <w:szCs w:val="56"/>
        </w:rPr>
      </w:pPr>
      <w:r w:rsidRPr="00D670DC">
        <w:rPr>
          <w:rFonts w:ascii="Arial" w:eastAsia="Arial" w:hAnsi="Arial" w:cs="Arial"/>
          <w:b/>
          <w:i/>
          <w:sz w:val="56"/>
          <w:szCs w:val="56"/>
        </w:rPr>
        <w:t xml:space="preserve">MASTER </w:t>
      </w:r>
    </w:p>
    <w:p w14:paraId="00E433EC" w14:textId="77777777" w:rsidR="00F11DEA" w:rsidRPr="00D670DC" w:rsidRDefault="00F11DEA" w:rsidP="00F11DEA">
      <w:pPr>
        <w:jc w:val="center"/>
        <w:rPr>
          <w:rFonts w:ascii="Arial" w:eastAsia="Arial" w:hAnsi="Arial" w:cs="Arial"/>
          <w:b/>
          <w:i/>
          <w:sz w:val="56"/>
          <w:szCs w:val="56"/>
        </w:rPr>
      </w:pPr>
      <w:r w:rsidRPr="00D670DC">
        <w:rPr>
          <w:rFonts w:ascii="Arial" w:eastAsia="Arial" w:hAnsi="Arial" w:cs="Arial"/>
          <w:b/>
          <w:i/>
          <w:sz w:val="56"/>
          <w:szCs w:val="56"/>
        </w:rPr>
        <w:t xml:space="preserve">“Blockchain y Bigdata” </w:t>
      </w:r>
    </w:p>
    <w:p w14:paraId="4DA8A672" w14:textId="77777777" w:rsidR="00F11DEA" w:rsidRPr="00D670DC" w:rsidRDefault="00F11DEA" w:rsidP="00F11DEA">
      <w:pPr>
        <w:jc w:val="center"/>
        <w:rPr>
          <w:rFonts w:ascii="Arial" w:eastAsia="Arial" w:hAnsi="Arial" w:cs="Arial"/>
          <w:b/>
          <w:i/>
          <w:sz w:val="56"/>
          <w:szCs w:val="56"/>
        </w:rPr>
      </w:pPr>
      <w:r w:rsidRPr="00D670DC">
        <w:rPr>
          <w:rFonts w:ascii="Arial" w:eastAsia="Arial" w:hAnsi="Arial" w:cs="Arial"/>
          <w:b/>
          <w:i/>
          <w:sz w:val="56"/>
          <w:szCs w:val="56"/>
        </w:rPr>
        <w:t>UCM</w:t>
      </w:r>
    </w:p>
    <w:p w14:paraId="5A0648B8" w14:textId="77777777" w:rsidR="00F11DEA" w:rsidRPr="00D670DC" w:rsidRDefault="00F11DEA" w:rsidP="00F11DEA">
      <w:pPr>
        <w:jc w:val="center"/>
        <w:rPr>
          <w:rFonts w:ascii="Arial" w:eastAsia="Arial" w:hAnsi="Arial" w:cs="Arial"/>
          <w:b/>
          <w:i/>
          <w:sz w:val="56"/>
          <w:szCs w:val="56"/>
        </w:rPr>
      </w:pPr>
    </w:p>
    <w:p w14:paraId="267B8B4B" w14:textId="2E81947D" w:rsidR="00F11DEA" w:rsidRPr="00D670DC" w:rsidRDefault="00F11DEA" w:rsidP="00F11DEA">
      <w:pPr>
        <w:tabs>
          <w:tab w:val="center" w:pos="5244"/>
          <w:tab w:val="left" w:pos="6450"/>
          <w:tab w:val="left" w:pos="7170"/>
        </w:tabs>
        <w:spacing w:after="0"/>
        <w:rPr>
          <w:rFonts w:ascii="LMRoman17-Regular" w:eastAsia="LMRoman17-Regular" w:hAnsi="LMRoman17-Regular" w:cs="LMRoman17-Regular"/>
          <w:i/>
          <w:sz w:val="52"/>
          <w:szCs w:val="52"/>
        </w:rPr>
      </w:pPr>
      <w:r w:rsidRPr="00D670DC">
        <w:rPr>
          <w:rFonts w:ascii="LMRoman17-Regular" w:eastAsia="LMRoman17-Regular" w:hAnsi="LMRoman17-Regular" w:cs="LMRoman17-Regular"/>
          <w:i/>
          <w:sz w:val="34"/>
          <w:szCs w:val="34"/>
        </w:rPr>
        <w:tab/>
      </w:r>
      <w:r w:rsidRPr="00D670DC">
        <w:rPr>
          <w:rFonts w:ascii="LMRoman17-Regular" w:eastAsia="LMRoman17-Regular" w:hAnsi="LMRoman17-Regular" w:cs="LMRoman17-Regular"/>
          <w:i/>
          <w:sz w:val="52"/>
          <w:szCs w:val="52"/>
        </w:rPr>
        <w:t>Bloque Blockchain</w:t>
      </w:r>
      <w:r w:rsidR="009455EC" w:rsidRPr="00D670DC">
        <w:rPr>
          <w:rFonts w:ascii="LMRoman17-Regular" w:eastAsia="LMRoman17-Regular" w:hAnsi="LMRoman17-Regular" w:cs="LMRoman17-Regular"/>
          <w:i/>
          <w:sz w:val="52"/>
          <w:szCs w:val="52"/>
        </w:rPr>
        <w:t>:</w:t>
      </w:r>
    </w:p>
    <w:p w14:paraId="4FD4316F" w14:textId="77777777" w:rsidR="00F11DEA" w:rsidRPr="00D670DC" w:rsidRDefault="00F11DEA" w:rsidP="00F11DEA">
      <w:pPr>
        <w:tabs>
          <w:tab w:val="center" w:pos="5244"/>
          <w:tab w:val="left" w:pos="7170"/>
        </w:tabs>
        <w:spacing w:after="0"/>
        <w:rPr>
          <w:rFonts w:ascii="LMRoman17-Regular" w:eastAsia="LMRoman17-Regular" w:hAnsi="LMRoman17-Regular" w:cs="LMRoman17-Regular"/>
          <w:i/>
          <w:sz w:val="34"/>
          <w:szCs w:val="34"/>
        </w:rPr>
      </w:pPr>
    </w:p>
    <w:p w14:paraId="616B6E2A" w14:textId="655E45F3" w:rsidR="00F11DEA" w:rsidRPr="009455EC" w:rsidRDefault="00F11DEA" w:rsidP="00F11DEA">
      <w:pPr>
        <w:spacing w:after="0"/>
        <w:jc w:val="center"/>
        <w:rPr>
          <w:rFonts w:ascii="LMRoman17-Regular" w:eastAsia="LMRoman17-Regular" w:hAnsi="LMRoman17-Regular" w:cs="LMRoman17-Regular"/>
          <w:i/>
          <w:sz w:val="44"/>
          <w:szCs w:val="44"/>
          <w:lang w:val="es-ES"/>
        </w:rPr>
      </w:pPr>
      <w:r w:rsidRPr="009455EC">
        <w:rPr>
          <w:rFonts w:ascii="LMRoman17-Regular" w:eastAsia="LMRoman17-Regular" w:hAnsi="LMRoman17-Regular" w:cs="LMRoman17-Regular"/>
          <w:i/>
          <w:sz w:val="44"/>
          <w:szCs w:val="44"/>
          <w:lang w:val="es-ES"/>
        </w:rPr>
        <w:t xml:space="preserve">“Desarrollo de dApps con Ethereum” </w:t>
      </w:r>
    </w:p>
    <w:p w14:paraId="716E1E3E" w14:textId="77777777" w:rsidR="00F11DEA" w:rsidRPr="00F11DEA" w:rsidRDefault="00F11DEA" w:rsidP="00F11DEA">
      <w:pPr>
        <w:jc w:val="center"/>
        <w:rPr>
          <w:rFonts w:ascii="Arial" w:eastAsia="Arial" w:hAnsi="Arial" w:cs="Arial"/>
          <w:b/>
          <w:i/>
          <w:sz w:val="56"/>
          <w:szCs w:val="56"/>
          <w:lang w:val="es-ES"/>
        </w:rPr>
      </w:pPr>
    </w:p>
    <w:p w14:paraId="288B3154" w14:textId="77777777" w:rsidR="00F11DEA" w:rsidRPr="00F11DEA" w:rsidRDefault="00F11DEA" w:rsidP="00F11DEA">
      <w:pPr>
        <w:jc w:val="center"/>
        <w:rPr>
          <w:rFonts w:ascii="Arial" w:eastAsia="Arial" w:hAnsi="Arial" w:cs="Arial"/>
          <w:b/>
          <w:i/>
          <w:color w:val="FF0000"/>
          <w:sz w:val="56"/>
          <w:szCs w:val="56"/>
          <w:lang w:val="es-ES"/>
        </w:rPr>
      </w:pPr>
    </w:p>
    <w:p w14:paraId="7EF02047" w14:textId="77777777" w:rsidR="00F11DEA" w:rsidRPr="00F11DEA" w:rsidRDefault="00F11DEA" w:rsidP="00F11DEA">
      <w:pPr>
        <w:jc w:val="center"/>
        <w:rPr>
          <w:rFonts w:ascii="Trebuchet MS" w:eastAsia="Trebuchet MS" w:hAnsi="Trebuchet MS" w:cs="Trebuchet MS"/>
          <w:color w:val="404040"/>
          <w:sz w:val="24"/>
          <w:lang w:val="es-ES"/>
        </w:rPr>
      </w:pPr>
      <w:r w:rsidRPr="00F11DEA">
        <w:rPr>
          <w:rFonts w:ascii="Trebuchet MS" w:eastAsia="Trebuchet MS" w:hAnsi="Trebuchet MS" w:cs="Trebuchet MS"/>
          <w:color w:val="404040"/>
          <w:sz w:val="24"/>
          <w:u w:val="single"/>
          <w:lang w:val="es-ES"/>
        </w:rPr>
        <w:t>Autores:</w:t>
      </w:r>
      <w:r w:rsidRPr="00F11DEA">
        <w:rPr>
          <w:rFonts w:ascii="Trebuchet MS" w:eastAsia="Trebuchet MS" w:hAnsi="Trebuchet MS" w:cs="Trebuchet MS"/>
          <w:color w:val="404040"/>
          <w:sz w:val="24"/>
          <w:lang w:val="es-ES"/>
        </w:rPr>
        <w:t xml:space="preserve"> Julián Miguel Pérez Dones</w:t>
      </w:r>
    </w:p>
    <w:p w14:paraId="5D134FE8" w14:textId="77777777" w:rsidR="00F11DEA" w:rsidRPr="00F11DEA" w:rsidRDefault="00F11DEA" w:rsidP="00F11DEA">
      <w:pPr>
        <w:jc w:val="center"/>
        <w:rPr>
          <w:rFonts w:ascii="Trebuchet MS" w:eastAsia="Trebuchet MS" w:hAnsi="Trebuchet MS" w:cs="Trebuchet MS"/>
          <w:color w:val="404040"/>
          <w:sz w:val="24"/>
          <w:lang w:val="es-ES"/>
        </w:rPr>
      </w:pPr>
      <w:r w:rsidRPr="00F11DEA">
        <w:rPr>
          <w:rFonts w:ascii="Trebuchet MS" w:eastAsia="Trebuchet MS" w:hAnsi="Trebuchet MS" w:cs="Trebuchet MS"/>
          <w:color w:val="404040"/>
          <w:sz w:val="24"/>
          <w:lang w:val="es-ES"/>
        </w:rPr>
        <w:t>Carlos Alberto Retamozo Llantoy</w:t>
      </w:r>
    </w:p>
    <w:p w14:paraId="48ED6AE5" w14:textId="77777777" w:rsidR="00F11DEA" w:rsidRPr="00F11DEA" w:rsidRDefault="00F11DEA" w:rsidP="00F11DEA">
      <w:pPr>
        <w:jc w:val="center"/>
        <w:rPr>
          <w:rFonts w:ascii="Trebuchet MS" w:eastAsia="Trebuchet MS" w:hAnsi="Trebuchet MS" w:cs="Trebuchet MS"/>
          <w:color w:val="404040"/>
          <w:sz w:val="24"/>
          <w:lang w:val="es-ES"/>
        </w:rPr>
      </w:pPr>
      <w:r w:rsidRPr="00F11DEA">
        <w:rPr>
          <w:rFonts w:ascii="Trebuchet MS" w:eastAsia="Trebuchet MS" w:hAnsi="Trebuchet MS" w:cs="Trebuchet MS"/>
          <w:color w:val="404040"/>
          <w:sz w:val="24"/>
          <w:lang w:val="es-ES"/>
        </w:rPr>
        <w:t>José David Privado Collados</w:t>
      </w:r>
    </w:p>
    <w:p w14:paraId="572AB772" w14:textId="77777777" w:rsidR="00F11DEA" w:rsidRPr="00F11DEA" w:rsidRDefault="00F11DEA" w:rsidP="00F11DEA">
      <w:pPr>
        <w:jc w:val="center"/>
        <w:rPr>
          <w:rFonts w:ascii="Trebuchet MS" w:eastAsia="Trebuchet MS" w:hAnsi="Trebuchet MS" w:cs="Trebuchet MS"/>
          <w:color w:val="404040"/>
          <w:sz w:val="24"/>
          <w:lang w:val="es-ES"/>
        </w:rPr>
      </w:pPr>
      <w:r w:rsidRPr="00F11DEA">
        <w:rPr>
          <w:rFonts w:ascii="Trebuchet MS" w:eastAsia="Trebuchet MS" w:hAnsi="Trebuchet MS" w:cs="Trebuchet MS"/>
          <w:color w:val="404040"/>
          <w:sz w:val="24"/>
          <w:lang w:val="es-ES"/>
        </w:rPr>
        <w:t>Javier Espín García</w:t>
      </w:r>
    </w:p>
    <w:p w14:paraId="1CCC6B9B" w14:textId="77777777" w:rsidR="00F11DEA" w:rsidRPr="00F11DEA" w:rsidRDefault="00F11DEA" w:rsidP="00F11DEA">
      <w:pPr>
        <w:jc w:val="center"/>
        <w:rPr>
          <w:rFonts w:ascii="Trebuchet MS" w:eastAsia="Trebuchet MS" w:hAnsi="Trebuchet MS" w:cs="Trebuchet MS"/>
          <w:color w:val="404040"/>
          <w:sz w:val="24"/>
          <w:lang w:val="es-ES"/>
        </w:rPr>
      </w:pPr>
      <w:r w:rsidRPr="00F11DEA">
        <w:rPr>
          <w:rFonts w:ascii="Trebuchet MS" w:eastAsia="Trebuchet MS" w:hAnsi="Trebuchet MS" w:cs="Trebuchet MS"/>
          <w:color w:val="404040"/>
          <w:sz w:val="24"/>
          <w:lang w:val="es-ES"/>
        </w:rPr>
        <w:t>Mateo Cerviño Aldao</w:t>
      </w:r>
    </w:p>
    <w:p w14:paraId="6948CEF4" w14:textId="77777777" w:rsidR="00F11DEA" w:rsidRPr="00F11DEA" w:rsidRDefault="00F11DEA" w:rsidP="00F11DEA">
      <w:pPr>
        <w:jc w:val="center"/>
        <w:rPr>
          <w:rFonts w:ascii="Trebuchet MS" w:eastAsia="Trebuchet MS" w:hAnsi="Trebuchet MS" w:cs="Trebuchet MS"/>
          <w:color w:val="404040"/>
          <w:sz w:val="24"/>
          <w:lang w:val="es-ES"/>
        </w:rPr>
      </w:pPr>
      <w:r w:rsidRPr="00F11DEA">
        <w:rPr>
          <w:rFonts w:ascii="Trebuchet MS" w:eastAsia="Trebuchet MS" w:hAnsi="Trebuchet MS" w:cs="Trebuchet MS"/>
          <w:color w:val="404040"/>
          <w:sz w:val="24"/>
          <w:lang w:val="es-ES"/>
        </w:rPr>
        <w:t>Ignacio Jiménez Navarro</w:t>
      </w:r>
    </w:p>
    <w:p w14:paraId="293868F1" w14:textId="5E358259" w:rsidR="00F11DEA" w:rsidRPr="00D670DC" w:rsidRDefault="00F11DEA" w:rsidP="00F11DEA">
      <w:pPr>
        <w:jc w:val="center"/>
        <w:rPr>
          <w:rFonts w:ascii="Trebuchet MS" w:eastAsia="Trebuchet MS" w:hAnsi="Trebuchet MS" w:cs="Trebuchet MS"/>
          <w:color w:val="404040"/>
          <w:sz w:val="24"/>
          <w:lang w:val="es-ES"/>
        </w:rPr>
      </w:pPr>
    </w:p>
    <w:p w14:paraId="741EBA84" w14:textId="77777777" w:rsidR="00F11DEA" w:rsidRPr="00D670DC" w:rsidRDefault="00F11DEA" w:rsidP="00F11DEA">
      <w:pPr>
        <w:jc w:val="both"/>
        <w:rPr>
          <w:rFonts w:ascii="Arial" w:eastAsia="Arial" w:hAnsi="Arial" w:cs="Arial"/>
          <w:b/>
          <w:sz w:val="36"/>
          <w:szCs w:val="36"/>
          <w:lang w:val="es-ES"/>
        </w:rPr>
      </w:pPr>
    </w:p>
    <w:p w14:paraId="59E65968" w14:textId="49BBB67A" w:rsidR="00F11DEA" w:rsidRDefault="00F11DEA" w:rsidP="00F11DEA">
      <w:pPr>
        <w:jc w:val="center"/>
        <w:rPr>
          <w:rFonts w:ascii="Arial" w:eastAsia="Arial" w:hAnsi="Arial" w:cs="Arial"/>
          <w:b/>
        </w:rPr>
      </w:pPr>
      <w:r>
        <w:rPr>
          <w:rFonts w:ascii="Arial" w:eastAsia="Arial" w:hAnsi="Arial" w:cs="Arial"/>
          <w:b/>
        </w:rPr>
        <w:t>Julio 2020</w:t>
      </w:r>
      <w:r>
        <w:br w:type="page"/>
      </w:r>
    </w:p>
    <w:p w14:paraId="7ACABFA7" w14:textId="0347EC39" w:rsidR="001641B9" w:rsidRDefault="001641B9" w:rsidP="0092678D">
      <w:pPr>
        <w:ind w:right="-1"/>
        <w:rPr>
          <w:rFonts w:ascii="Arial" w:hAnsi="Arial" w:cs="Arial"/>
          <w:b/>
          <w:bCs/>
          <w:lang w:val="es-ES"/>
        </w:rPr>
      </w:pPr>
    </w:p>
    <w:p w14:paraId="4F277675" w14:textId="77777777" w:rsidR="001641B9" w:rsidRPr="00D64460" w:rsidRDefault="001641B9" w:rsidP="0092678D">
      <w:pPr>
        <w:jc w:val="center"/>
        <w:rPr>
          <w:rFonts w:ascii="Arial" w:hAnsi="Arial" w:cs="Arial"/>
          <w:b/>
          <w:bCs/>
          <w:sz w:val="36"/>
          <w:lang w:val="es-ES"/>
        </w:rPr>
      </w:pPr>
    </w:p>
    <w:p w14:paraId="37F84C08" w14:textId="77777777" w:rsidR="001641B9" w:rsidRPr="00B2211A" w:rsidRDefault="002735DF" w:rsidP="0092678D">
      <w:pPr>
        <w:jc w:val="both"/>
        <w:rPr>
          <w:rFonts w:ascii="Arial" w:hAnsi="Arial" w:cs="Arial"/>
          <w:lang w:val="es-ES"/>
        </w:rPr>
      </w:pPr>
      <w:r>
        <w:rPr>
          <w:rFonts w:ascii="Arial" w:hAnsi="Arial" w:cs="Arial"/>
          <w:b/>
          <w:bCs/>
          <w:sz w:val="36"/>
          <w:lang w:val="es-ES"/>
        </w:rPr>
        <w:t>Í</w:t>
      </w:r>
      <w:r w:rsidR="001641B9" w:rsidRPr="00DD4901">
        <w:rPr>
          <w:rFonts w:ascii="Arial" w:hAnsi="Arial" w:cs="Arial"/>
          <w:b/>
          <w:bCs/>
          <w:sz w:val="36"/>
          <w:lang w:val="es-ES"/>
        </w:rPr>
        <w:t>ndice</w:t>
      </w:r>
    </w:p>
    <w:p w14:paraId="4B89AD77" w14:textId="77777777" w:rsidR="001641B9" w:rsidRPr="00B34616" w:rsidRDefault="001641B9" w:rsidP="0092678D">
      <w:pPr>
        <w:jc w:val="both"/>
        <w:rPr>
          <w:rFonts w:ascii="Arial" w:hAnsi="Arial" w:cs="Arial"/>
          <w:lang w:val="es-ES"/>
        </w:rPr>
      </w:pPr>
    </w:p>
    <w:p w14:paraId="67077555" w14:textId="437EEF53" w:rsidR="00B875BC" w:rsidRPr="00B875BC" w:rsidRDefault="001641B9">
      <w:pPr>
        <w:pStyle w:val="TDC1"/>
        <w:tabs>
          <w:tab w:val="right" w:leader="dot" w:pos="10479"/>
        </w:tabs>
        <w:rPr>
          <w:rFonts w:ascii="Arial" w:eastAsiaTheme="minorEastAsia" w:hAnsi="Arial" w:cs="Arial"/>
          <w:noProof/>
          <w:szCs w:val="22"/>
          <w:lang w:val="es-ES" w:eastAsia="es-ES"/>
        </w:rPr>
      </w:pPr>
      <w:r w:rsidRPr="00B875BC">
        <w:rPr>
          <w:rFonts w:ascii="Arial" w:hAnsi="Arial" w:cs="Arial"/>
          <w:szCs w:val="24"/>
        </w:rPr>
        <w:fldChar w:fldCharType="begin"/>
      </w:r>
      <w:r w:rsidRPr="00B875BC">
        <w:rPr>
          <w:rFonts w:ascii="Arial" w:hAnsi="Arial" w:cs="Arial"/>
          <w:szCs w:val="24"/>
        </w:rPr>
        <w:instrText>TOC \o "1-3" \h \z</w:instrText>
      </w:r>
      <w:r w:rsidRPr="00B875BC">
        <w:rPr>
          <w:rFonts w:ascii="Arial" w:hAnsi="Arial" w:cs="Arial"/>
          <w:szCs w:val="24"/>
        </w:rPr>
        <w:fldChar w:fldCharType="separate"/>
      </w:r>
      <w:hyperlink w:anchor="_Toc45531561" w:history="1">
        <w:r w:rsidR="00B875BC" w:rsidRPr="00B875BC">
          <w:rPr>
            <w:rStyle w:val="Hipervnculo"/>
            <w:rFonts w:ascii="Arial" w:hAnsi="Arial" w:cs="Arial"/>
            <w:noProof/>
          </w:rPr>
          <w:t>1.- Introducción</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_Toc45531561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3</w:t>
        </w:r>
        <w:r w:rsidR="00B875BC" w:rsidRPr="00B875BC">
          <w:rPr>
            <w:rFonts w:ascii="Arial" w:hAnsi="Arial" w:cs="Arial"/>
            <w:noProof/>
            <w:webHidden/>
          </w:rPr>
          <w:fldChar w:fldCharType="end"/>
        </w:r>
      </w:hyperlink>
    </w:p>
    <w:p w14:paraId="242D3E28" w14:textId="16DE38BB" w:rsidR="00B875BC" w:rsidRPr="00B875BC" w:rsidRDefault="003D49C7">
      <w:pPr>
        <w:pStyle w:val="TDC2"/>
        <w:tabs>
          <w:tab w:val="right" w:leader="dot" w:pos="10479"/>
        </w:tabs>
        <w:rPr>
          <w:rFonts w:ascii="Arial" w:eastAsiaTheme="minorEastAsia" w:hAnsi="Arial" w:cs="Arial"/>
          <w:noProof/>
          <w:szCs w:val="22"/>
          <w:lang w:val="es-ES" w:eastAsia="es-ES"/>
        </w:rPr>
      </w:pPr>
      <w:hyperlink w:anchor="_Toc45531562" w:history="1">
        <w:r w:rsidR="00B875BC" w:rsidRPr="00B875BC">
          <w:rPr>
            <w:rStyle w:val="Hipervnculo"/>
            <w:rFonts w:ascii="Arial" w:hAnsi="Arial" w:cs="Arial"/>
            <w:noProof/>
          </w:rPr>
          <w:t>1.1 Objetivo del trabajo</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_Toc45531562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3</w:t>
        </w:r>
        <w:r w:rsidR="00B875BC" w:rsidRPr="00B875BC">
          <w:rPr>
            <w:rFonts w:ascii="Arial" w:hAnsi="Arial" w:cs="Arial"/>
            <w:noProof/>
            <w:webHidden/>
          </w:rPr>
          <w:fldChar w:fldCharType="end"/>
        </w:r>
      </w:hyperlink>
    </w:p>
    <w:p w14:paraId="76B65D2B" w14:textId="4A7519AC" w:rsidR="00B875BC" w:rsidRPr="00B875BC" w:rsidRDefault="003D49C7">
      <w:pPr>
        <w:pStyle w:val="TDC2"/>
        <w:tabs>
          <w:tab w:val="right" w:leader="dot" w:pos="10479"/>
        </w:tabs>
        <w:rPr>
          <w:rFonts w:ascii="Arial" w:eastAsiaTheme="minorEastAsia" w:hAnsi="Arial" w:cs="Arial"/>
          <w:noProof/>
          <w:szCs w:val="22"/>
          <w:lang w:val="es-ES" w:eastAsia="es-ES"/>
        </w:rPr>
      </w:pPr>
      <w:hyperlink w:anchor="_Toc45531563" w:history="1">
        <w:r w:rsidR="00B875BC" w:rsidRPr="00B875BC">
          <w:rPr>
            <w:rStyle w:val="Hipervnculo"/>
            <w:rFonts w:ascii="Arial" w:hAnsi="Arial" w:cs="Arial"/>
            <w:noProof/>
          </w:rPr>
          <w:t>1.2 Desarrollo del sistema.</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_Toc45531563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3</w:t>
        </w:r>
        <w:r w:rsidR="00B875BC" w:rsidRPr="00B875BC">
          <w:rPr>
            <w:rFonts w:ascii="Arial" w:hAnsi="Arial" w:cs="Arial"/>
            <w:noProof/>
            <w:webHidden/>
          </w:rPr>
          <w:fldChar w:fldCharType="end"/>
        </w:r>
      </w:hyperlink>
    </w:p>
    <w:p w14:paraId="4D213641" w14:textId="259F66F7" w:rsidR="00B875BC" w:rsidRPr="00B875BC" w:rsidRDefault="003D49C7">
      <w:pPr>
        <w:pStyle w:val="TDC1"/>
        <w:tabs>
          <w:tab w:val="right" w:leader="dot" w:pos="10479"/>
        </w:tabs>
        <w:rPr>
          <w:rFonts w:ascii="Arial" w:eastAsiaTheme="minorEastAsia" w:hAnsi="Arial" w:cs="Arial"/>
          <w:noProof/>
          <w:szCs w:val="22"/>
          <w:lang w:val="es-ES" w:eastAsia="es-ES"/>
        </w:rPr>
      </w:pPr>
      <w:hyperlink w:anchor="_Toc45531564" w:history="1">
        <w:r w:rsidR="00B875BC" w:rsidRPr="00B875BC">
          <w:rPr>
            <w:rStyle w:val="Hipervnculo"/>
            <w:rFonts w:ascii="Arial" w:hAnsi="Arial" w:cs="Arial"/>
            <w:noProof/>
          </w:rPr>
          <w:t>2.- Solución propuesta</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_Toc45531564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5</w:t>
        </w:r>
        <w:r w:rsidR="00B875BC" w:rsidRPr="00B875BC">
          <w:rPr>
            <w:rFonts w:ascii="Arial" w:hAnsi="Arial" w:cs="Arial"/>
            <w:noProof/>
            <w:webHidden/>
          </w:rPr>
          <w:fldChar w:fldCharType="end"/>
        </w:r>
      </w:hyperlink>
    </w:p>
    <w:p w14:paraId="0E2B2A5E" w14:textId="10F60448" w:rsidR="00B875BC" w:rsidRPr="00B875BC" w:rsidRDefault="003D49C7">
      <w:pPr>
        <w:pStyle w:val="TDC2"/>
        <w:tabs>
          <w:tab w:val="right" w:leader="dot" w:pos="10479"/>
        </w:tabs>
        <w:rPr>
          <w:rFonts w:ascii="Arial" w:eastAsiaTheme="minorEastAsia" w:hAnsi="Arial" w:cs="Arial"/>
          <w:noProof/>
          <w:szCs w:val="22"/>
          <w:lang w:val="es-ES" w:eastAsia="es-ES"/>
        </w:rPr>
      </w:pPr>
      <w:hyperlink w:anchor="_Toc45531565" w:history="1">
        <w:r w:rsidR="00B875BC" w:rsidRPr="00B875BC">
          <w:rPr>
            <w:rStyle w:val="Hipervnculo"/>
            <w:rFonts w:ascii="Arial" w:hAnsi="Arial" w:cs="Arial"/>
            <w:noProof/>
          </w:rPr>
          <w:t>2.1 Smart Contracts</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_Toc45531565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5</w:t>
        </w:r>
        <w:r w:rsidR="00B875BC" w:rsidRPr="00B875BC">
          <w:rPr>
            <w:rFonts w:ascii="Arial" w:hAnsi="Arial" w:cs="Arial"/>
            <w:noProof/>
            <w:webHidden/>
          </w:rPr>
          <w:fldChar w:fldCharType="end"/>
        </w:r>
      </w:hyperlink>
    </w:p>
    <w:p w14:paraId="290507F4" w14:textId="5BF9F64E" w:rsidR="00B875BC" w:rsidRPr="00B875BC" w:rsidRDefault="003D49C7">
      <w:pPr>
        <w:pStyle w:val="TDC2"/>
        <w:tabs>
          <w:tab w:val="right" w:leader="dot" w:pos="10479"/>
        </w:tabs>
        <w:rPr>
          <w:rFonts w:ascii="Arial" w:eastAsiaTheme="minorEastAsia" w:hAnsi="Arial" w:cs="Arial"/>
          <w:noProof/>
          <w:szCs w:val="22"/>
          <w:lang w:val="es-ES" w:eastAsia="es-ES"/>
        </w:rPr>
      </w:pPr>
      <w:hyperlink w:anchor="_Toc45531566" w:history="1">
        <w:r w:rsidR="00B875BC" w:rsidRPr="00B875BC">
          <w:rPr>
            <w:rStyle w:val="Hipervnculo"/>
            <w:rFonts w:ascii="Arial" w:hAnsi="Arial" w:cs="Arial"/>
            <w:noProof/>
          </w:rPr>
          <w:t>2.2 Patrones de diseño</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_Toc45531566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5</w:t>
        </w:r>
        <w:r w:rsidR="00B875BC" w:rsidRPr="00B875BC">
          <w:rPr>
            <w:rFonts w:ascii="Arial" w:hAnsi="Arial" w:cs="Arial"/>
            <w:noProof/>
            <w:webHidden/>
          </w:rPr>
          <w:fldChar w:fldCharType="end"/>
        </w:r>
      </w:hyperlink>
    </w:p>
    <w:p w14:paraId="410EF122" w14:textId="7474DB40" w:rsidR="00B875BC" w:rsidRPr="00B875BC" w:rsidRDefault="003D49C7">
      <w:pPr>
        <w:pStyle w:val="TDC2"/>
        <w:tabs>
          <w:tab w:val="right" w:leader="dot" w:pos="10479"/>
        </w:tabs>
        <w:rPr>
          <w:rFonts w:ascii="Arial" w:eastAsiaTheme="minorEastAsia" w:hAnsi="Arial" w:cs="Arial"/>
          <w:noProof/>
          <w:szCs w:val="22"/>
          <w:lang w:val="es-ES" w:eastAsia="es-ES"/>
        </w:rPr>
      </w:pPr>
      <w:hyperlink w:anchor="_Toc45531567" w:history="1">
        <w:r w:rsidR="00B875BC" w:rsidRPr="00B875BC">
          <w:rPr>
            <w:rStyle w:val="Hipervnculo"/>
            <w:rFonts w:ascii="Arial" w:hAnsi="Arial" w:cs="Arial"/>
            <w:noProof/>
          </w:rPr>
          <w:t>2.2 Instrucciones para el despliegue de la aplicación</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_Toc45531567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5</w:t>
        </w:r>
        <w:r w:rsidR="00B875BC" w:rsidRPr="00B875BC">
          <w:rPr>
            <w:rFonts w:ascii="Arial" w:hAnsi="Arial" w:cs="Arial"/>
            <w:noProof/>
            <w:webHidden/>
          </w:rPr>
          <w:fldChar w:fldCharType="end"/>
        </w:r>
      </w:hyperlink>
    </w:p>
    <w:p w14:paraId="754588DA" w14:textId="3A529BBB" w:rsidR="00B875BC" w:rsidRPr="00B875BC" w:rsidRDefault="003D49C7">
      <w:pPr>
        <w:pStyle w:val="TDC2"/>
        <w:tabs>
          <w:tab w:val="right" w:leader="dot" w:pos="10479"/>
        </w:tabs>
        <w:rPr>
          <w:rFonts w:ascii="Arial" w:eastAsiaTheme="minorEastAsia" w:hAnsi="Arial" w:cs="Arial"/>
          <w:noProof/>
          <w:szCs w:val="22"/>
          <w:lang w:val="es-ES" w:eastAsia="es-ES"/>
        </w:rPr>
      </w:pPr>
      <w:hyperlink w:anchor="_Toc45531568" w:history="1">
        <w:r w:rsidR="00B875BC" w:rsidRPr="00B875BC">
          <w:rPr>
            <w:rStyle w:val="Hipervnculo"/>
            <w:rFonts w:ascii="Arial" w:hAnsi="Arial" w:cs="Arial"/>
            <w:noProof/>
          </w:rPr>
          <w:t>2.4 Ventajas e inconvenientes de la aplicación. Mejoras futuras</w:t>
        </w:r>
        <w:r w:rsidR="00B875BC" w:rsidRPr="00B875BC">
          <w:rPr>
            <w:rFonts w:ascii="Arial" w:hAnsi="Arial" w:cs="Arial"/>
            <w:noProof/>
            <w:webHidden/>
          </w:rPr>
          <w:tab/>
        </w:r>
        <w:r w:rsidR="00B875BC" w:rsidRPr="00B875BC">
          <w:rPr>
            <w:rFonts w:ascii="Arial" w:hAnsi="Arial" w:cs="Arial"/>
            <w:noProof/>
            <w:webHidden/>
          </w:rPr>
          <w:fldChar w:fldCharType="begin"/>
        </w:r>
        <w:r w:rsidR="00B875BC" w:rsidRPr="00B875BC">
          <w:rPr>
            <w:rFonts w:ascii="Arial" w:hAnsi="Arial" w:cs="Arial"/>
            <w:noProof/>
            <w:webHidden/>
          </w:rPr>
          <w:instrText xml:space="preserve"> PAGEREF _Toc45531568 \h </w:instrText>
        </w:r>
        <w:r w:rsidR="00B875BC" w:rsidRPr="00B875BC">
          <w:rPr>
            <w:rFonts w:ascii="Arial" w:hAnsi="Arial" w:cs="Arial"/>
            <w:noProof/>
            <w:webHidden/>
          </w:rPr>
        </w:r>
        <w:r w:rsidR="00B875BC" w:rsidRPr="00B875BC">
          <w:rPr>
            <w:rFonts w:ascii="Arial" w:hAnsi="Arial" w:cs="Arial"/>
            <w:noProof/>
            <w:webHidden/>
          </w:rPr>
          <w:fldChar w:fldCharType="separate"/>
        </w:r>
        <w:r w:rsidR="00B875BC" w:rsidRPr="00B875BC">
          <w:rPr>
            <w:rFonts w:ascii="Arial" w:hAnsi="Arial" w:cs="Arial"/>
            <w:noProof/>
            <w:webHidden/>
          </w:rPr>
          <w:t>5</w:t>
        </w:r>
        <w:r w:rsidR="00B875BC" w:rsidRPr="00B875BC">
          <w:rPr>
            <w:rFonts w:ascii="Arial" w:hAnsi="Arial" w:cs="Arial"/>
            <w:noProof/>
            <w:webHidden/>
          </w:rPr>
          <w:fldChar w:fldCharType="end"/>
        </w:r>
      </w:hyperlink>
    </w:p>
    <w:p w14:paraId="76BC8D1D" w14:textId="07A01BCB" w:rsidR="0093240F" w:rsidRPr="00B875BC" w:rsidRDefault="001641B9" w:rsidP="0092678D">
      <w:pPr>
        <w:pStyle w:val="SourceCode"/>
        <w:rPr>
          <w:rFonts w:ascii="Arial" w:hAnsi="Arial" w:cs="Arial"/>
        </w:rPr>
      </w:pPr>
      <w:r w:rsidRPr="00B875BC">
        <w:rPr>
          <w:rFonts w:ascii="Arial" w:hAnsi="Arial" w:cs="Arial"/>
        </w:rPr>
        <w:fldChar w:fldCharType="end"/>
      </w:r>
      <w:r w:rsidR="0093240F" w:rsidRPr="00B875BC">
        <w:rPr>
          <w:rFonts w:ascii="Arial" w:hAnsi="Arial" w:cs="Arial"/>
        </w:rPr>
        <w:br w:type="page"/>
      </w:r>
    </w:p>
    <w:p w14:paraId="3A7E7F88" w14:textId="77777777" w:rsidR="0092678D" w:rsidRPr="0092678D" w:rsidRDefault="0092678D" w:rsidP="00A72E22">
      <w:pPr>
        <w:spacing w:after="0" w:line="259" w:lineRule="auto"/>
        <w:contextualSpacing/>
        <w:rPr>
          <w:rFonts w:ascii="Consolas" w:hAnsi="Consolas"/>
          <w:i/>
          <w:iCs/>
          <w:color w:val="79540B"/>
          <w:szCs w:val="22"/>
          <w:lang w:val="es-ES"/>
        </w:rPr>
      </w:pPr>
      <w:r w:rsidRPr="0092678D">
        <w:rPr>
          <w:rFonts w:ascii="Consolas" w:hAnsi="Consolas"/>
          <w:i/>
          <w:iCs/>
          <w:color w:val="79540B"/>
          <w:szCs w:val="22"/>
          <w:lang w:val="es-ES"/>
        </w:rPr>
        <w:lastRenderedPageBreak/>
        <w:t>## ---------------------------------------------------------------------------------</w:t>
      </w:r>
    </w:p>
    <w:p w14:paraId="21EF50C3" w14:textId="77777777" w:rsidR="0092678D" w:rsidRPr="00A72E22" w:rsidRDefault="0092678D" w:rsidP="00A72E22">
      <w:pPr>
        <w:pStyle w:val="Ttulo10"/>
        <w:spacing w:before="0"/>
      </w:pPr>
      <w:bookmarkStart w:id="0" w:name="_Toc45531561"/>
      <w:r w:rsidRPr="00A72E22">
        <w:t>1.- Introducción</w:t>
      </w:r>
      <w:bookmarkEnd w:id="0"/>
    </w:p>
    <w:p w14:paraId="74F9FFD6" w14:textId="77777777" w:rsidR="0092678D" w:rsidRPr="0092678D" w:rsidRDefault="0092678D" w:rsidP="0092678D">
      <w:pPr>
        <w:spacing w:after="0" w:line="259" w:lineRule="auto"/>
        <w:ind w:right="-851"/>
        <w:contextualSpacing/>
        <w:rPr>
          <w:rFonts w:ascii="Consolas" w:hAnsi="Consolas"/>
          <w:i/>
          <w:iCs/>
          <w:color w:val="79540B"/>
          <w:szCs w:val="22"/>
          <w:lang w:val="es-ES"/>
        </w:rPr>
      </w:pPr>
      <w:r w:rsidRPr="0092678D">
        <w:rPr>
          <w:rFonts w:ascii="Consolas" w:hAnsi="Consolas"/>
          <w:i/>
          <w:iCs/>
          <w:color w:val="79540B"/>
          <w:szCs w:val="22"/>
          <w:lang w:val="es-ES"/>
        </w:rPr>
        <w:t>## ---------------------------------------------------------------------------------</w:t>
      </w:r>
    </w:p>
    <w:p w14:paraId="35D89B05" w14:textId="77777777" w:rsidR="00590BE1" w:rsidRPr="00A72E22" w:rsidRDefault="00590BE1" w:rsidP="00590BE1">
      <w:pPr>
        <w:pStyle w:val="Titulo2"/>
        <w:rPr>
          <w:u w:val="single"/>
        </w:rPr>
      </w:pPr>
      <w:bookmarkStart w:id="1" w:name="_Toc45531562"/>
      <w:r>
        <w:t>1</w:t>
      </w:r>
      <w:r w:rsidRPr="00A72E22">
        <w:t xml:space="preserve">.1 </w:t>
      </w:r>
      <w:r>
        <w:t>Objetivo del trabajo</w:t>
      </w:r>
      <w:bookmarkEnd w:id="1"/>
    </w:p>
    <w:p w14:paraId="46E3DFA6" w14:textId="77777777" w:rsidR="000341C3" w:rsidRDefault="000341C3" w:rsidP="000341C3">
      <w:pPr>
        <w:autoSpaceDE w:val="0"/>
        <w:autoSpaceDN w:val="0"/>
        <w:adjustRightInd w:val="0"/>
        <w:spacing w:after="0"/>
        <w:rPr>
          <w:rFonts w:ascii="TrebuchetMS" w:hAnsi="TrebuchetMS" w:cs="TrebuchetMS"/>
          <w:szCs w:val="22"/>
          <w:lang w:val="es-ES"/>
        </w:rPr>
      </w:pPr>
      <w:r>
        <w:rPr>
          <w:rFonts w:ascii="TrebuchetMS" w:hAnsi="TrebuchetMS" w:cs="TrebuchetMS"/>
          <w:szCs w:val="22"/>
          <w:lang w:val="es-ES"/>
        </w:rPr>
        <w:t>Se requiere la implementación de una aplicación que permita la realización de loterías.</w:t>
      </w:r>
    </w:p>
    <w:p w14:paraId="54D0BE8E" w14:textId="6481F60E" w:rsidR="000341C3" w:rsidRDefault="000341C3" w:rsidP="000341C3">
      <w:pPr>
        <w:autoSpaceDE w:val="0"/>
        <w:autoSpaceDN w:val="0"/>
        <w:adjustRightInd w:val="0"/>
        <w:spacing w:after="0"/>
        <w:rPr>
          <w:rFonts w:ascii="TrebuchetMS" w:hAnsi="TrebuchetMS" w:cs="TrebuchetMS"/>
          <w:szCs w:val="22"/>
          <w:lang w:val="es-ES"/>
        </w:rPr>
      </w:pPr>
      <w:r>
        <w:rPr>
          <w:rFonts w:ascii="TrebuchetMS" w:hAnsi="TrebuchetMS" w:cs="TrebuchetMS"/>
          <w:szCs w:val="22"/>
          <w:lang w:val="es-ES"/>
        </w:rPr>
        <w:t>Cada lotería del sistema consistirá en el sorteo de un premio entre los participantes de esta. Los requisitos que el sistema debe cumplir son las siguientes:</w:t>
      </w:r>
    </w:p>
    <w:p w14:paraId="672B3296" w14:textId="2E0DC064" w:rsidR="000341C3" w:rsidRPr="00C9634D" w:rsidRDefault="000341C3" w:rsidP="009E5169">
      <w:pPr>
        <w:pStyle w:val="Prrafodelista"/>
        <w:numPr>
          <w:ilvl w:val="0"/>
          <w:numId w:val="2"/>
        </w:numPr>
        <w:autoSpaceDE w:val="0"/>
        <w:autoSpaceDN w:val="0"/>
        <w:adjustRightInd w:val="0"/>
        <w:spacing w:after="0"/>
        <w:rPr>
          <w:rFonts w:ascii="TrebuchetMS" w:hAnsi="TrebuchetMS" w:cs="TrebuchetMS"/>
          <w:szCs w:val="22"/>
          <w:lang w:val="es-ES"/>
        </w:rPr>
      </w:pPr>
      <w:r w:rsidRPr="00C9634D">
        <w:rPr>
          <w:rFonts w:ascii="TrebuchetMS" w:hAnsi="TrebuchetMS" w:cs="TrebuchetMS"/>
          <w:szCs w:val="22"/>
          <w:lang w:val="es-ES"/>
        </w:rPr>
        <w:t>Cualquiera puede crear una nueva lotería, indicando las características de esta:</w:t>
      </w:r>
    </w:p>
    <w:p w14:paraId="1356EA8B" w14:textId="77777777" w:rsidR="000341C3" w:rsidRPr="00C9634D" w:rsidRDefault="000341C3" w:rsidP="009E5169">
      <w:pPr>
        <w:pStyle w:val="Prrafodelista"/>
        <w:numPr>
          <w:ilvl w:val="1"/>
          <w:numId w:val="1"/>
        </w:numPr>
        <w:autoSpaceDE w:val="0"/>
        <w:autoSpaceDN w:val="0"/>
        <w:adjustRightInd w:val="0"/>
        <w:spacing w:after="0"/>
        <w:rPr>
          <w:rFonts w:ascii="TrebuchetMS" w:hAnsi="TrebuchetMS" w:cs="TrebuchetMS"/>
          <w:szCs w:val="22"/>
          <w:lang w:val="es-ES"/>
        </w:rPr>
      </w:pPr>
      <w:r w:rsidRPr="00C9634D">
        <w:rPr>
          <w:rFonts w:ascii="TrebuchetMS" w:hAnsi="TrebuchetMS" w:cs="TrebuchetMS"/>
          <w:szCs w:val="22"/>
          <w:lang w:val="es-ES"/>
        </w:rPr>
        <w:t xml:space="preserve">número máximo de participantes, </w:t>
      </w:r>
    </w:p>
    <w:p w14:paraId="5F337518" w14:textId="77777777" w:rsidR="000341C3" w:rsidRPr="00C9634D" w:rsidRDefault="000341C3" w:rsidP="009E5169">
      <w:pPr>
        <w:pStyle w:val="Prrafodelista"/>
        <w:numPr>
          <w:ilvl w:val="1"/>
          <w:numId w:val="1"/>
        </w:numPr>
        <w:autoSpaceDE w:val="0"/>
        <w:autoSpaceDN w:val="0"/>
        <w:adjustRightInd w:val="0"/>
        <w:spacing w:after="0"/>
        <w:rPr>
          <w:rFonts w:ascii="TrebuchetMS" w:hAnsi="TrebuchetMS" w:cs="TrebuchetMS"/>
          <w:szCs w:val="22"/>
          <w:lang w:val="es-ES"/>
        </w:rPr>
      </w:pPr>
      <w:r w:rsidRPr="00C9634D">
        <w:rPr>
          <w:rFonts w:ascii="TrebuchetMS" w:hAnsi="TrebuchetMS" w:cs="TrebuchetMS"/>
          <w:szCs w:val="22"/>
          <w:lang w:val="es-ES"/>
        </w:rPr>
        <w:t xml:space="preserve">precio de cada participación, </w:t>
      </w:r>
    </w:p>
    <w:p w14:paraId="7F409EFF" w14:textId="087081E2" w:rsidR="000341C3" w:rsidRPr="00C9634D" w:rsidRDefault="000341C3" w:rsidP="009E5169">
      <w:pPr>
        <w:pStyle w:val="Prrafodelista"/>
        <w:numPr>
          <w:ilvl w:val="1"/>
          <w:numId w:val="1"/>
        </w:numPr>
        <w:autoSpaceDE w:val="0"/>
        <w:autoSpaceDN w:val="0"/>
        <w:adjustRightInd w:val="0"/>
        <w:spacing w:after="0"/>
        <w:rPr>
          <w:rFonts w:ascii="TrebuchetMS" w:hAnsi="TrebuchetMS" w:cs="TrebuchetMS"/>
          <w:szCs w:val="22"/>
          <w:lang w:val="es-ES"/>
        </w:rPr>
      </w:pPr>
      <w:r w:rsidRPr="00C9634D">
        <w:rPr>
          <w:rFonts w:ascii="TrebuchetMS" w:hAnsi="TrebuchetMS" w:cs="TrebuchetMS"/>
          <w:szCs w:val="22"/>
          <w:lang w:val="es-ES"/>
        </w:rPr>
        <w:t>bote a recaudar y</w:t>
      </w:r>
    </w:p>
    <w:p w14:paraId="6D209C2A" w14:textId="77777777" w:rsidR="000341C3" w:rsidRPr="00C9634D" w:rsidRDefault="000341C3" w:rsidP="009E5169">
      <w:pPr>
        <w:pStyle w:val="Prrafodelista"/>
        <w:numPr>
          <w:ilvl w:val="1"/>
          <w:numId w:val="1"/>
        </w:numPr>
        <w:autoSpaceDE w:val="0"/>
        <w:autoSpaceDN w:val="0"/>
        <w:adjustRightInd w:val="0"/>
        <w:spacing w:after="0"/>
        <w:rPr>
          <w:rFonts w:ascii="TrebuchetMS" w:hAnsi="TrebuchetMS" w:cs="TrebuchetMS"/>
          <w:szCs w:val="22"/>
          <w:lang w:val="es-ES"/>
        </w:rPr>
      </w:pPr>
      <w:r w:rsidRPr="00C9634D">
        <w:rPr>
          <w:rFonts w:ascii="TrebuchetMS" w:hAnsi="TrebuchetMS" w:cs="TrebuchetMS"/>
          <w:szCs w:val="22"/>
          <w:lang w:val="es-ES"/>
        </w:rPr>
        <w:t>premio del sorteo (siempre menor al importe del bote).</w:t>
      </w:r>
    </w:p>
    <w:p w14:paraId="084056CE" w14:textId="77777777" w:rsidR="00C9634D" w:rsidRDefault="000341C3" w:rsidP="009E5169">
      <w:pPr>
        <w:pStyle w:val="Prrafodelista"/>
        <w:numPr>
          <w:ilvl w:val="0"/>
          <w:numId w:val="1"/>
        </w:numPr>
        <w:autoSpaceDE w:val="0"/>
        <w:autoSpaceDN w:val="0"/>
        <w:adjustRightInd w:val="0"/>
        <w:spacing w:after="0"/>
        <w:ind w:left="284"/>
        <w:rPr>
          <w:rFonts w:ascii="TrebuchetMS" w:hAnsi="TrebuchetMS" w:cs="TrebuchetMS"/>
          <w:szCs w:val="22"/>
          <w:lang w:val="es-ES"/>
        </w:rPr>
      </w:pPr>
      <w:r w:rsidRPr="00C9634D">
        <w:rPr>
          <w:rFonts w:ascii="TrebuchetMS" w:hAnsi="TrebuchetMS" w:cs="TrebuchetMS"/>
          <w:szCs w:val="22"/>
          <w:lang w:val="es-ES"/>
        </w:rPr>
        <w:t>Cada usuario solo puede participar una sola vez en la misma lotería. Los usuarios deberán pagar el precio de la participación para formar parte del sorteo.</w:t>
      </w:r>
    </w:p>
    <w:p w14:paraId="436378D1" w14:textId="274ED243" w:rsidR="000341C3" w:rsidRDefault="000341C3" w:rsidP="009E5169">
      <w:pPr>
        <w:pStyle w:val="Prrafodelista"/>
        <w:numPr>
          <w:ilvl w:val="0"/>
          <w:numId w:val="1"/>
        </w:numPr>
        <w:autoSpaceDE w:val="0"/>
        <w:autoSpaceDN w:val="0"/>
        <w:adjustRightInd w:val="0"/>
        <w:spacing w:after="0"/>
        <w:ind w:left="284"/>
        <w:rPr>
          <w:rFonts w:ascii="TrebuchetMS" w:hAnsi="TrebuchetMS" w:cs="TrebuchetMS"/>
          <w:szCs w:val="22"/>
          <w:lang w:val="es-ES"/>
        </w:rPr>
      </w:pPr>
      <w:r w:rsidRPr="00C9634D">
        <w:rPr>
          <w:rFonts w:ascii="TrebuchetMS" w:hAnsi="TrebuchetMS" w:cs="TrebuchetMS"/>
          <w:szCs w:val="22"/>
          <w:lang w:val="es-ES"/>
        </w:rPr>
        <w:t>La lotería estará activa desde su creación hasta que se recaude el bote indicado. Si no se alcanza el importe del bote y se llega al número máximo de participantes, la lotería quedará anulada, devolviendo así el importe de la</w:t>
      </w:r>
      <w:r w:rsidR="00C9634D" w:rsidRPr="00C9634D">
        <w:rPr>
          <w:rFonts w:ascii="TrebuchetMS" w:hAnsi="TrebuchetMS" w:cs="TrebuchetMS"/>
          <w:szCs w:val="22"/>
          <w:lang w:val="es-ES"/>
        </w:rPr>
        <w:t xml:space="preserve"> </w:t>
      </w:r>
      <w:r w:rsidRPr="00C9634D">
        <w:rPr>
          <w:rFonts w:ascii="TrebuchetMS" w:hAnsi="TrebuchetMS" w:cs="TrebuchetMS"/>
          <w:szCs w:val="22"/>
          <w:lang w:val="es-ES"/>
        </w:rPr>
        <w:t>participación realizada por cada usuario.</w:t>
      </w:r>
    </w:p>
    <w:p w14:paraId="44B23E95" w14:textId="2ABB938C" w:rsidR="008419AA" w:rsidRPr="00C9634D" w:rsidRDefault="000341C3" w:rsidP="009E5169">
      <w:pPr>
        <w:pStyle w:val="Prrafodelista"/>
        <w:numPr>
          <w:ilvl w:val="0"/>
          <w:numId w:val="1"/>
        </w:numPr>
        <w:autoSpaceDE w:val="0"/>
        <w:autoSpaceDN w:val="0"/>
        <w:adjustRightInd w:val="0"/>
        <w:spacing w:after="0"/>
        <w:ind w:left="284"/>
        <w:rPr>
          <w:rFonts w:ascii="TrebuchetMS" w:hAnsi="TrebuchetMS" w:cs="TrebuchetMS"/>
          <w:szCs w:val="22"/>
          <w:lang w:val="es-ES"/>
        </w:rPr>
      </w:pPr>
      <w:r w:rsidRPr="00C9634D">
        <w:rPr>
          <w:rFonts w:ascii="TrebuchetMS" w:hAnsi="TrebuchetMS" w:cs="TrebuchetMS"/>
          <w:szCs w:val="22"/>
          <w:lang w:val="es-ES"/>
        </w:rPr>
        <w:t>Si se recauda una cantidad equivalente al importe del bote, la lotería dejará de estar activa y no admitirá más participantes. En ese momento, se elegirá un ganador al azar entre los participantes, y se le transferirá el premio estipulado en el sorteo. La parte restante del bote se transferirá al creador del sorteo, como honorarios por su</w:t>
      </w:r>
      <w:r w:rsidR="00C9634D">
        <w:rPr>
          <w:rFonts w:ascii="TrebuchetMS" w:hAnsi="TrebuchetMS" w:cs="TrebuchetMS"/>
          <w:szCs w:val="22"/>
          <w:lang w:val="es-ES"/>
        </w:rPr>
        <w:t xml:space="preserve"> </w:t>
      </w:r>
      <w:r w:rsidRPr="00C9634D">
        <w:rPr>
          <w:rFonts w:ascii="TrebuchetMS" w:hAnsi="TrebuchetMS" w:cs="TrebuchetMS"/>
          <w:szCs w:val="22"/>
          <w:lang w:val="es-ES"/>
        </w:rPr>
        <w:t>servicio.</w:t>
      </w:r>
    </w:p>
    <w:p w14:paraId="678DD888" w14:textId="5E4B4B67" w:rsidR="000341C3" w:rsidRDefault="000341C3" w:rsidP="000341C3">
      <w:pPr>
        <w:spacing w:after="0"/>
        <w:contextualSpacing/>
        <w:rPr>
          <w:rFonts w:ascii="TrebuchetMS" w:hAnsi="TrebuchetMS" w:cs="TrebuchetMS"/>
          <w:szCs w:val="22"/>
          <w:lang w:val="es-ES"/>
        </w:rPr>
      </w:pPr>
    </w:p>
    <w:p w14:paraId="7A4E1900" w14:textId="77777777"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Tal y como indica la Figura 1, la aplicación que se ha de construir consta de dos partes:</w:t>
      </w:r>
    </w:p>
    <w:p w14:paraId="3D35DA9C" w14:textId="55155742" w:rsidR="00DC71CF" w:rsidRPr="00C9634D" w:rsidRDefault="00DC71CF" w:rsidP="009E5169">
      <w:pPr>
        <w:pStyle w:val="Prrafodelista"/>
        <w:numPr>
          <w:ilvl w:val="0"/>
          <w:numId w:val="3"/>
        </w:numPr>
        <w:autoSpaceDE w:val="0"/>
        <w:autoSpaceDN w:val="0"/>
        <w:adjustRightInd w:val="0"/>
        <w:spacing w:after="0"/>
        <w:rPr>
          <w:rFonts w:ascii="TrebuchetMS" w:hAnsi="TrebuchetMS" w:cs="TrebuchetMS"/>
          <w:color w:val="000000"/>
          <w:szCs w:val="22"/>
          <w:lang w:val="es-ES"/>
        </w:rPr>
      </w:pPr>
      <w:r w:rsidRPr="00C9634D">
        <w:rPr>
          <w:rFonts w:ascii="TrebuchetMS-Bold" w:hAnsi="TrebuchetMS-Bold" w:cs="TrebuchetMS-Bold"/>
          <w:color w:val="000000"/>
          <w:szCs w:val="22"/>
          <w:lang w:val="es-ES"/>
        </w:rPr>
        <w:t xml:space="preserve">Servicio </w:t>
      </w:r>
      <w:r w:rsidRPr="00C9634D">
        <w:rPr>
          <w:rFonts w:ascii="Trebuchet-BoldItalic" w:hAnsi="Trebuchet-BoldItalic" w:cs="Trebuchet-BoldItalic"/>
          <w:i/>
          <w:iCs/>
          <w:color w:val="000000"/>
          <w:szCs w:val="22"/>
          <w:lang w:val="es-ES"/>
        </w:rPr>
        <w:t>API REST</w:t>
      </w:r>
      <w:r w:rsidRPr="00C9634D">
        <w:rPr>
          <w:rFonts w:ascii="TrebuchetMS" w:hAnsi="TrebuchetMS" w:cs="TrebuchetMS"/>
          <w:color w:val="000000"/>
          <w:szCs w:val="22"/>
          <w:lang w:val="es-ES"/>
        </w:rPr>
        <w:t>, construido con NodeJS, Express y Swagger. Este servicio servirá como punto de entrada para el usuario a nuestro servicio de creación de loterías, conectando con el sistema de smart contracts.</w:t>
      </w:r>
    </w:p>
    <w:p w14:paraId="29F19917" w14:textId="5D6F6B07" w:rsidR="00DC71CF" w:rsidRPr="00D670DC" w:rsidRDefault="00DC71CF" w:rsidP="003D49C7">
      <w:pPr>
        <w:pStyle w:val="Prrafodelista"/>
        <w:numPr>
          <w:ilvl w:val="0"/>
          <w:numId w:val="3"/>
        </w:numPr>
        <w:autoSpaceDE w:val="0"/>
        <w:autoSpaceDN w:val="0"/>
        <w:adjustRightInd w:val="0"/>
        <w:spacing w:after="0"/>
        <w:rPr>
          <w:rFonts w:ascii="TrebuchetMS" w:hAnsi="TrebuchetMS" w:cs="TrebuchetMS"/>
          <w:color w:val="000000"/>
          <w:szCs w:val="22"/>
          <w:lang w:val="es-ES"/>
        </w:rPr>
      </w:pPr>
      <w:r w:rsidRPr="00D670DC">
        <w:rPr>
          <w:rFonts w:ascii="TrebuchetMS" w:hAnsi="TrebuchetMS" w:cs="TrebuchetMS"/>
          <w:color w:val="000000"/>
          <w:szCs w:val="22"/>
          <w:lang w:val="es-ES"/>
        </w:rPr>
        <w:t>Smart contracts, desarrollados en Solidity y desplegados en una red Ethereum.</w:t>
      </w:r>
      <w:r w:rsidR="00D670DC">
        <w:rPr>
          <w:rFonts w:ascii="TrebuchetMS" w:hAnsi="TrebuchetMS" w:cs="TrebuchetMS"/>
          <w:color w:val="000000"/>
          <w:szCs w:val="22"/>
          <w:lang w:val="es-ES"/>
        </w:rPr>
        <w:t xml:space="preserve"> </w:t>
      </w:r>
      <w:r w:rsidRPr="00D670DC">
        <w:rPr>
          <w:rFonts w:ascii="TrebuchetMS" w:hAnsi="TrebuchetMS" w:cs="TrebuchetMS"/>
          <w:color w:val="000000"/>
          <w:szCs w:val="22"/>
          <w:lang w:val="es-ES"/>
        </w:rPr>
        <w:t>Contarán con toda la lógica necesaria para la creación y realización de loterías. Se aconseja utilizar el framework Truffle para el desarrollo.</w:t>
      </w:r>
    </w:p>
    <w:p w14:paraId="6BE39FF7" w14:textId="26C207D9" w:rsidR="00C9634D" w:rsidRDefault="00C9634D" w:rsidP="00C9634D">
      <w:pPr>
        <w:autoSpaceDE w:val="0"/>
        <w:autoSpaceDN w:val="0"/>
        <w:adjustRightInd w:val="0"/>
        <w:spacing w:after="0"/>
        <w:rPr>
          <w:rFonts w:ascii="TrebuchetMS" w:hAnsi="TrebuchetMS" w:cs="TrebuchetMS"/>
          <w:color w:val="000000"/>
          <w:szCs w:val="22"/>
          <w:lang w:val="es-ES"/>
        </w:rPr>
      </w:pPr>
    </w:p>
    <w:p w14:paraId="7CB3C720" w14:textId="77777777" w:rsidR="00C9634D" w:rsidRPr="00C9634D" w:rsidRDefault="00C9634D" w:rsidP="00C9634D">
      <w:pPr>
        <w:autoSpaceDE w:val="0"/>
        <w:autoSpaceDN w:val="0"/>
        <w:adjustRightInd w:val="0"/>
        <w:spacing w:after="0"/>
        <w:rPr>
          <w:rFonts w:ascii="TrebuchetMS" w:hAnsi="TrebuchetMS" w:cs="TrebuchetMS"/>
          <w:color w:val="000000"/>
          <w:szCs w:val="22"/>
          <w:lang w:val="es-ES"/>
        </w:rPr>
      </w:pPr>
    </w:p>
    <w:p w14:paraId="07A133C9" w14:textId="0414BC04" w:rsidR="00DC71CF" w:rsidRDefault="00DC71CF" w:rsidP="00DC71CF">
      <w:pPr>
        <w:autoSpaceDE w:val="0"/>
        <w:autoSpaceDN w:val="0"/>
        <w:adjustRightInd w:val="0"/>
        <w:spacing w:after="0"/>
        <w:jc w:val="center"/>
        <w:rPr>
          <w:rFonts w:ascii="TrebuchetMS" w:hAnsi="TrebuchetMS" w:cs="TrebuchetMS"/>
          <w:color w:val="000000"/>
          <w:szCs w:val="22"/>
          <w:lang w:val="es-ES"/>
        </w:rPr>
      </w:pPr>
      <w:r>
        <w:rPr>
          <w:noProof/>
        </w:rPr>
        <w:drawing>
          <wp:inline distT="0" distB="0" distL="0" distR="0" wp14:anchorId="2A7D9BC7" wp14:editId="2FCDEF38">
            <wp:extent cx="5685714" cy="178095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5714" cy="1780952"/>
                    </a:xfrm>
                    <a:prstGeom prst="rect">
                      <a:avLst/>
                    </a:prstGeom>
                  </pic:spPr>
                </pic:pic>
              </a:graphicData>
            </a:graphic>
          </wp:inline>
        </w:drawing>
      </w:r>
    </w:p>
    <w:p w14:paraId="4E4C5599" w14:textId="3A05E306" w:rsidR="00DC71CF" w:rsidRDefault="00DC71CF" w:rsidP="00DC71CF">
      <w:pPr>
        <w:autoSpaceDE w:val="0"/>
        <w:autoSpaceDN w:val="0"/>
        <w:adjustRightInd w:val="0"/>
        <w:spacing w:after="0"/>
        <w:jc w:val="center"/>
        <w:rPr>
          <w:rFonts w:ascii="TrebuchetMS" w:hAnsi="TrebuchetMS" w:cs="TrebuchetMS"/>
          <w:color w:val="FF870D"/>
          <w:szCs w:val="22"/>
          <w:lang w:val="es-ES"/>
        </w:rPr>
      </w:pPr>
      <w:r>
        <w:rPr>
          <w:rFonts w:ascii="TrebuchetMS" w:hAnsi="TrebuchetMS" w:cs="TrebuchetMS"/>
          <w:color w:val="FF870D"/>
          <w:szCs w:val="22"/>
          <w:lang w:val="es-ES"/>
        </w:rPr>
        <w:t>Figura 1. Diagrama de la arquitectura de la aplicación</w:t>
      </w:r>
    </w:p>
    <w:p w14:paraId="0EE33FDD" w14:textId="3B1A9C67" w:rsidR="00DC71CF" w:rsidRDefault="00DC71CF" w:rsidP="006D6B54">
      <w:pPr>
        <w:autoSpaceDE w:val="0"/>
        <w:autoSpaceDN w:val="0"/>
        <w:adjustRightInd w:val="0"/>
        <w:spacing w:after="0"/>
        <w:ind w:firstLine="720"/>
        <w:rPr>
          <w:rFonts w:ascii="TrebuchetMS" w:hAnsi="TrebuchetMS" w:cs="TrebuchetMS"/>
          <w:color w:val="FF870D"/>
          <w:szCs w:val="22"/>
          <w:lang w:val="es-ES"/>
        </w:rPr>
      </w:pPr>
    </w:p>
    <w:p w14:paraId="06EEE201" w14:textId="77777777" w:rsidR="006D6B54" w:rsidRDefault="006D6B54" w:rsidP="006D6B54">
      <w:pPr>
        <w:autoSpaceDE w:val="0"/>
        <w:autoSpaceDN w:val="0"/>
        <w:adjustRightInd w:val="0"/>
        <w:spacing w:after="0"/>
        <w:ind w:firstLine="720"/>
        <w:rPr>
          <w:rFonts w:ascii="TrebuchetMS" w:hAnsi="TrebuchetMS" w:cs="TrebuchetMS"/>
          <w:color w:val="FF870D"/>
          <w:szCs w:val="22"/>
          <w:lang w:val="es-ES"/>
        </w:rPr>
      </w:pPr>
    </w:p>
    <w:p w14:paraId="617CB588" w14:textId="59C7DA2A" w:rsidR="00DC71CF" w:rsidRDefault="00DC71CF" w:rsidP="00DC71CF">
      <w:pPr>
        <w:pStyle w:val="Titulo2"/>
        <w:rPr>
          <w:rFonts w:ascii="TrebuchetMS-Bold" w:hAnsi="TrebuchetMS-Bold" w:cs="TrebuchetMS-Bold"/>
          <w:b/>
          <w:bCs/>
          <w:color w:val="FF870D"/>
          <w:szCs w:val="22"/>
        </w:rPr>
      </w:pPr>
      <w:bookmarkStart w:id="2" w:name="_Toc45531563"/>
      <w:r>
        <w:t xml:space="preserve">1.2 </w:t>
      </w:r>
      <w:r w:rsidRPr="00DC71CF">
        <w:t>Desarrollo del sistema.</w:t>
      </w:r>
      <w:bookmarkEnd w:id="2"/>
    </w:p>
    <w:p w14:paraId="0C999E5C" w14:textId="77777777" w:rsidR="00C9634D" w:rsidRDefault="00DC71CF" w:rsidP="00DC71CF">
      <w:pPr>
        <w:autoSpaceDE w:val="0"/>
        <w:autoSpaceDN w:val="0"/>
        <w:adjustRightInd w:val="0"/>
        <w:spacing w:after="0"/>
        <w:rPr>
          <w:rFonts w:ascii="TrebuchetMS" w:hAnsi="TrebuchetMS" w:cs="TrebuchetMS"/>
          <w:color w:val="202124"/>
          <w:szCs w:val="22"/>
          <w:lang w:val="es-ES"/>
        </w:rPr>
      </w:pPr>
      <w:r>
        <w:rPr>
          <w:rFonts w:ascii="TrebuchetMS" w:hAnsi="TrebuchetMS" w:cs="TrebuchetMS"/>
          <w:color w:val="202124"/>
          <w:szCs w:val="22"/>
          <w:lang w:val="es-ES"/>
        </w:rPr>
        <w:t>A continuación, se recoge un breve resumen de las partes que componen el sistema con el ánimo de clarificar el desarrollo que debe realizarse para esta práctica.</w:t>
      </w:r>
    </w:p>
    <w:p w14:paraId="11936D93" w14:textId="77777777" w:rsidR="00C9634D" w:rsidRDefault="00C9634D" w:rsidP="00DC71CF">
      <w:pPr>
        <w:autoSpaceDE w:val="0"/>
        <w:autoSpaceDN w:val="0"/>
        <w:adjustRightInd w:val="0"/>
        <w:spacing w:after="0"/>
        <w:rPr>
          <w:rFonts w:ascii="TrebuchetMS" w:hAnsi="TrebuchetMS" w:cs="TrebuchetMS"/>
          <w:color w:val="202124"/>
          <w:szCs w:val="22"/>
          <w:lang w:val="es-ES"/>
        </w:rPr>
      </w:pPr>
    </w:p>
    <w:p w14:paraId="435FB932" w14:textId="7C5CDCE6" w:rsidR="00DC71CF" w:rsidRPr="00C9634D" w:rsidRDefault="00DC71CF" w:rsidP="00DC71CF">
      <w:pPr>
        <w:autoSpaceDE w:val="0"/>
        <w:autoSpaceDN w:val="0"/>
        <w:adjustRightInd w:val="0"/>
        <w:spacing w:after="0"/>
        <w:rPr>
          <w:rFonts w:ascii="TrebuchetMS-Italic" w:hAnsi="TrebuchetMS-Italic" w:cs="TrebuchetMS-Italic"/>
          <w:b/>
          <w:bCs/>
          <w:i/>
          <w:iCs/>
          <w:color w:val="000000"/>
          <w:szCs w:val="22"/>
          <w:u w:val="single"/>
          <w:lang w:val="es-ES"/>
        </w:rPr>
      </w:pPr>
      <w:r w:rsidRPr="00C9634D">
        <w:rPr>
          <w:rFonts w:ascii="TrebuchetMS-Italic" w:hAnsi="TrebuchetMS-Italic" w:cs="TrebuchetMS-Italic"/>
          <w:b/>
          <w:bCs/>
          <w:i/>
          <w:iCs/>
          <w:color w:val="000000"/>
          <w:szCs w:val="22"/>
          <w:u w:val="single"/>
          <w:lang w:val="es-ES"/>
        </w:rPr>
        <w:t>1. Servicio API REST.</w:t>
      </w:r>
    </w:p>
    <w:p w14:paraId="2D2295D3" w14:textId="161ADE84"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 xml:space="preserve">Se deberá construir un servicio </w:t>
      </w:r>
      <w:r>
        <w:rPr>
          <w:rFonts w:ascii="TrebuchetMS-Italic" w:hAnsi="TrebuchetMS-Italic" w:cs="TrebuchetMS-Italic"/>
          <w:i/>
          <w:iCs/>
          <w:color w:val="000000"/>
          <w:szCs w:val="22"/>
          <w:lang w:val="es-ES"/>
        </w:rPr>
        <w:t xml:space="preserve">API REST </w:t>
      </w:r>
      <w:r>
        <w:rPr>
          <w:rFonts w:ascii="TrebuchetMS" w:hAnsi="TrebuchetMS" w:cs="TrebuchetMS"/>
          <w:color w:val="000000"/>
          <w:szCs w:val="22"/>
          <w:lang w:val="es-ES"/>
        </w:rPr>
        <w:t xml:space="preserve">completo a partir del </w:t>
      </w:r>
      <w:r>
        <w:rPr>
          <w:rFonts w:ascii="TrebuchetMS-Italic" w:hAnsi="TrebuchetMS-Italic" w:cs="TrebuchetMS-Italic"/>
          <w:i/>
          <w:iCs/>
          <w:color w:val="000000"/>
          <w:szCs w:val="22"/>
          <w:lang w:val="es-ES"/>
        </w:rPr>
        <w:t xml:space="preserve">boilerplate </w:t>
      </w:r>
      <w:r>
        <w:rPr>
          <w:rFonts w:ascii="TrebuchetMS" w:hAnsi="TrebuchetMS" w:cs="TrebuchetMS"/>
          <w:color w:val="000000"/>
          <w:szCs w:val="22"/>
          <w:lang w:val="es-ES"/>
        </w:rPr>
        <w:t xml:space="preserve">aportado por el profesor. Se trata de un proyecto simple escrito en </w:t>
      </w:r>
      <w:r>
        <w:rPr>
          <w:rFonts w:ascii="TrebuchetMS-Italic" w:hAnsi="TrebuchetMS-Italic" w:cs="TrebuchetMS-Italic"/>
          <w:i/>
          <w:iCs/>
          <w:color w:val="000000"/>
          <w:szCs w:val="22"/>
          <w:lang w:val="es-ES"/>
        </w:rPr>
        <w:t>JavaScript ES6</w:t>
      </w:r>
      <w:r>
        <w:rPr>
          <w:rFonts w:ascii="TrebuchetMS" w:hAnsi="TrebuchetMS" w:cs="TrebuchetMS"/>
          <w:color w:val="000000"/>
          <w:szCs w:val="22"/>
          <w:lang w:val="es-ES"/>
        </w:rPr>
        <w:t xml:space="preserve">, que debe ejecutar en </w:t>
      </w:r>
      <w:r>
        <w:rPr>
          <w:rFonts w:ascii="TrebuchetMS-Italic" w:hAnsi="TrebuchetMS-Italic" w:cs="TrebuchetMS-Italic"/>
          <w:i/>
          <w:iCs/>
          <w:color w:val="000000"/>
          <w:szCs w:val="22"/>
          <w:lang w:val="es-ES"/>
        </w:rPr>
        <w:t xml:space="preserve">NodeJS </w:t>
      </w:r>
      <w:r>
        <w:rPr>
          <w:rFonts w:ascii="TrebuchetMS" w:hAnsi="TrebuchetMS" w:cs="TrebuchetMS"/>
          <w:color w:val="000000"/>
          <w:szCs w:val="22"/>
          <w:lang w:val="es-ES"/>
        </w:rPr>
        <w:t>y que utiliza principalmente las siguientes librerías:</w:t>
      </w:r>
    </w:p>
    <w:p w14:paraId="22DA87CF" w14:textId="77777777" w:rsidR="00DC71CF" w:rsidRDefault="00DC71CF" w:rsidP="00B21DF4">
      <w:pPr>
        <w:autoSpaceDE w:val="0"/>
        <w:autoSpaceDN w:val="0"/>
        <w:adjustRightInd w:val="0"/>
        <w:spacing w:after="0"/>
        <w:ind w:left="720"/>
        <w:rPr>
          <w:rFonts w:ascii="TrebuchetMS" w:hAnsi="TrebuchetMS" w:cs="TrebuchetMS"/>
          <w:color w:val="000000"/>
          <w:szCs w:val="22"/>
          <w:lang w:val="es-ES"/>
        </w:rPr>
      </w:pPr>
      <w:r>
        <w:rPr>
          <w:rFonts w:ascii="TrebuchetMS" w:hAnsi="TrebuchetMS" w:cs="TrebuchetMS"/>
          <w:color w:val="000000"/>
          <w:szCs w:val="22"/>
          <w:lang w:val="es-ES"/>
        </w:rPr>
        <w:lastRenderedPageBreak/>
        <w:t xml:space="preserve">- </w:t>
      </w:r>
      <w:r w:rsidRPr="00B21DF4">
        <w:rPr>
          <w:rFonts w:ascii="TrebuchetMS" w:hAnsi="TrebuchetMS" w:cs="TrebuchetMS"/>
          <w:color w:val="000000"/>
          <w:szCs w:val="22"/>
          <w:lang w:val="es-ES"/>
        </w:rPr>
        <w:t>express</w:t>
      </w:r>
      <w:r>
        <w:rPr>
          <w:rFonts w:ascii="TrebuchetMS" w:hAnsi="TrebuchetMS" w:cs="TrebuchetMS"/>
          <w:color w:val="000000"/>
          <w:szCs w:val="22"/>
          <w:lang w:val="es-ES"/>
        </w:rPr>
        <w:t xml:space="preserve">: para la creación del servidor y la exposición de la </w:t>
      </w:r>
      <w:r w:rsidRPr="00B21DF4">
        <w:rPr>
          <w:rFonts w:ascii="TrebuchetMS" w:hAnsi="TrebuchetMS" w:cs="TrebuchetMS"/>
          <w:color w:val="000000"/>
          <w:szCs w:val="22"/>
          <w:lang w:val="es-ES"/>
        </w:rPr>
        <w:t>API</w:t>
      </w:r>
      <w:r>
        <w:rPr>
          <w:rFonts w:ascii="TrebuchetMS" w:hAnsi="TrebuchetMS" w:cs="TrebuchetMS"/>
          <w:color w:val="000000"/>
          <w:szCs w:val="22"/>
          <w:lang w:val="es-ES"/>
        </w:rPr>
        <w:t>.</w:t>
      </w:r>
    </w:p>
    <w:p w14:paraId="3498E6F8" w14:textId="68CE1163" w:rsidR="00DC71CF" w:rsidRDefault="00DC71CF" w:rsidP="00B21DF4">
      <w:pPr>
        <w:autoSpaceDE w:val="0"/>
        <w:autoSpaceDN w:val="0"/>
        <w:adjustRightInd w:val="0"/>
        <w:spacing w:after="0"/>
        <w:ind w:left="720"/>
        <w:rPr>
          <w:rFonts w:ascii="TrebuchetMS" w:hAnsi="TrebuchetMS" w:cs="TrebuchetMS"/>
          <w:color w:val="000000"/>
          <w:szCs w:val="22"/>
          <w:lang w:val="es-ES"/>
        </w:rPr>
      </w:pPr>
      <w:r>
        <w:rPr>
          <w:rFonts w:ascii="TrebuchetMS" w:hAnsi="TrebuchetMS" w:cs="TrebuchetMS"/>
          <w:color w:val="000000"/>
          <w:szCs w:val="22"/>
          <w:lang w:val="es-ES"/>
        </w:rPr>
        <w:t xml:space="preserve">- </w:t>
      </w:r>
      <w:r w:rsidRPr="00B21DF4">
        <w:rPr>
          <w:rFonts w:ascii="TrebuchetMS" w:hAnsi="TrebuchetMS" w:cs="TrebuchetMS"/>
          <w:color w:val="000000"/>
          <w:szCs w:val="22"/>
          <w:lang w:val="es-ES"/>
        </w:rPr>
        <w:t>swagger-express-mw</w:t>
      </w:r>
      <w:r>
        <w:rPr>
          <w:rFonts w:ascii="TrebuchetMS" w:hAnsi="TrebuchetMS" w:cs="TrebuchetMS"/>
          <w:color w:val="000000"/>
          <w:szCs w:val="22"/>
          <w:lang w:val="es-ES"/>
        </w:rPr>
        <w:t xml:space="preserve">: para la definición y exposición de la </w:t>
      </w:r>
      <w:r w:rsidRPr="00B21DF4">
        <w:rPr>
          <w:rFonts w:ascii="TrebuchetMS" w:hAnsi="TrebuchetMS" w:cs="TrebuchetMS"/>
          <w:color w:val="000000"/>
          <w:szCs w:val="22"/>
          <w:lang w:val="es-ES"/>
        </w:rPr>
        <w:t>API</w:t>
      </w:r>
      <w:r>
        <w:rPr>
          <w:rFonts w:ascii="TrebuchetMS" w:hAnsi="TrebuchetMS" w:cs="TrebuchetMS"/>
          <w:color w:val="000000"/>
          <w:szCs w:val="22"/>
          <w:lang w:val="es-ES"/>
        </w:rPr>
        <w:t>.</w:t>
      </w:r>
    </w:p>
    <w:p w14:paraId="447DE7D2" w14:textId="77777777" w:rsidR="00B21DF4" w:rsidRDefault="00B21DF4" w:rsidP="00B21DF4">
      <w:pPr>
        <w:autoSpaceDE w:val="0"/>
        <w:autoSpaceDN w:val="0"/>
        <w:adjustRightInd w:val="0"/>
        <w:spacing w:after="0"/>
        <w:ind w:left="720"/>
        <w:rPr>
          <w:rFonts w:ascii="TrebuchetMS" w:hAnsi="TrebuchetMS" w:cs="TrebuchetMS"/>
          <w:color w:val="000000"/>
          <w:szCs w:val="22"/>
          <w:lang w:val="es-ES"/>
        </w:rPr>
      </w:pPr>
    </w:p>
    <w:p w14:paraId="3DD2E8BC" w14:textId="3AD312B5"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El principal objetivo del servicio es ser el punto de acceso de los usuarios al sistema de loterías. Por tanto, el servicio sólo debe encargarse de “transformar” la petición del usuario y conectar con Ethereum para servir dicha petición. Es decir, se trata fundamentalmente de un conector puente a Ethereum, por lo que no debe contener</w:t>
      </w:r>
    </w:p>
    <w:p w14:paraId="66C1D543" w14:textId="77777777" w:rsidR="00ED49BC"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lógica de negocio.</w:t>
      </w:r>
    </w:p>
    <w:p w14:paraId="0CCA5A95" w14:textId="77777777" w:rsidR="00ED49BC" w:rsidRDefault="00ED49BC" w:rsidP="00DC71CF">
      <w:pPr>
        <w:autoSpaceDE w:val="0"/>
        <w:autoSpaceDN w:val="0"/>
        <w:adjustRightInd w:val="0"/>
        <w:spacing w:after="0"/>
        <w:rPr>
          <w:rFonts w:ascii="TrebuchetMS" w:hAnsi="TrebuchetMS" w:cs="TrebuchetMS"/>
          <w:color w:val="000000"/>
          <w:szCs w:val="22"/>
          <w:lang w:val="es-ES"/>
        </w:rPr>
      </w:pPr>
    </w:p>
    <w:p w14:paraId="3978CC38" w14:textId="351F4C99"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 xml:space="preserve">Además de las librerías ya mencionadas, se deberá utilizar la librería </w:t>
      </w:r>
      <w:r w:rsidRPr="00B21DF4">
        <w:rPr>
          <w:rFonts w:ascii="TrebuchetMS" w:hAnsi="TrebuchetMS" w:cs="TrebuchetMS"/>
          <w:color w:val="000000"/>
          <w:szCs w:val="22"/>
          <w:lang w:val="es-ES"/>
        </w:rPr>
        <w:t xml:space="preserve">web3js </w:t>
      </w:r>
      <w:r>
        <w:rPr>
          <w:rFonts w:ascii="TrebuchetMS" w:hAnsi="TrebuchetMS" w:cs="TrebuchetMS"/>
          <w:color w:val="000000"/>
          <w:szCs w:val="22"/>
          <w:lang w:val="es-ES"/>
        </w:rPr>
        <w:t>para conectar con nuestro nodo Ethereum e interactuar con la red y los contratos desplegados en la misma. Se deberán implementar todas las operaciones indicadas en los controladores, de forma que se puedan acceder a las funciones que contienen los</w:t>
      </w:r>
    </w:p>
    <w:p w14:paraId="69077B0F" w14:textId="176D8E35"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 xml:space="preserve">contratos. En caso de detectar la necesidad de crear un nuevo </w:t>
      </w:r>
      <w:r>
        <w:rPr>
          <w:rFonts w:ascii="TrebuchetMS-Italic" w:hAnsi="TrebuchetMS-Italic" w:cs="TrebuchetMS-Italic"/>
          <w:i/>
          <w:iCs/>
          <w:color w:val="000000"/>
          <w:szCs w:val="22"/>
          <w:lang w:val="es-ES"/>
        </w:rPr>
        <w:t xml:space="preserve">endpoint </w:t>
      </w:r>
      <w:r>
        <w:rPr>
          <w:rFonts w:ascii="TrebuchetMS" w:hAnsi="TrebuchetMS" w:cs="TrebuchetMS"/>
          <w:color w:val="000000"/>
          <w:szCs w:val="22"/>
          <w:lang w:val="es-ES"/>
        </w:rPr>
        <w:t xml:space="preserve">en la </w:t>
      </w:r>
      <w:r>
        <w:rPr>
          <w:rFonts w:ascii="TrebuchetMS-Italic" w:hAnsi="TrebuchetMS-Italic" w:cs="TrebuchetMS-Italic"/>
          <w:i/>
          <w:iCs/>
          <w:color w:val="000000"/>
          <w:szCs w:val="22"/>
          <w:lang w:val="es-ES"/>
        </w:rPr>
        <w:t xml:space="preserve">API </w:t>
      </w:r>
      <w:r>
        <w:rPr>
          <w:rFonts w:ascii="TrebuchetMS" w:hAnsi="TrebuchetMS" w:cs="TrebuchetMS"/>
          <w:color w:val="000000"/>
          <w:szCs w:val="22"/>
          <w:lang w:val="es-ES"/>
        </w:rPr>
        <w:t>para acceder a una funcionalidad de los contratos que no esté ya cubierta, podréis incluirla previo aviso al profesor.</w:t>
      </w:r>
    </w:p>
    <w:p w14:paraId="60F543A6" w14:textId="77777777" w:rsidR="00DC71CF" w:rsidRDefault="00DC71CF" w:rsidP="00DC71CF">
      <w:pPr>
        <w:autoSpaceDE w:val="0"/>
        <w:autoSpaceDN w:val="0"/>
        <w:adjustRightInd w:val="0"/>
        <w:spacing w:after="0"/>
        <w:rPr>
          <w:rFonts w:ascii="TrebuchetMS" w:hAnsi="TrebuchetMS" w:cs="TrebuchetMS"/>
          <w:color w:val="000000"/>
          <w:szCs w:val="22"/>
          <w:lang w:val="es-ES"/>
        </w:rPr>
      </w:pPr>
    </w:p>
    <w:p w14:paraId="0483D870" w14:textId="38D0AD84"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Se optará por una gestión simplificada de las cuentas Ethereum de los usuarios (</w:t>
      </w:r>
      <w:r>
        <w:rPr>
          <w:rFonts w:ascii="TrebuchetMS-Italic" w:hAnsi="TrebuchetMS-Italic" w:cs="TrebuchetMS-Italic"/>
          <w:i/>
          <w:iCs/>
          <w:color w:val="000000"/>
          <w:szCs w:val="22"/>
          <w:lang w:val="es-ES"/>
        </w:rPr>
        <w:t>wallets</w:t>
      </w:r>
      <w:r>
        <w:rPr>
          <w:rFonts w:ascii="TrebuchetMS" w:hAnsi="TrebuchetMS" w:cs="TrebuchetMS"/>
          <w:color w:val="000000"/>
          <w:szCs w:val="22"/>
          <w:lang w:val="es-ES"/>
        </w:rPr>
        <w:t>). Cada usuario será responsable de guardar sus propias claves (</w:t>
      </w:r>
      <w:r>
        <w:rPr>
          <w:rFonts w:ascii="TrebuchetMS-Italic" w:hAnsi="TrebuchetMS-Italic" w:cs="TrebuchetMS-Italic"/>
          <w:i/>
          <w:iCs/>
          <w:color w:val="000000"/>
          <w:szCs w:val="22"/>
          <w:lang w:val="es-ES"/>
        </w:rPr>
        <w:t xml:space="preserve">private key </w:t>
      </w:r>
      <w:r>
        <w:rPr>
          <w:rFonts w:ascii="TrebuchetMS" w:hAnsi="TrebuchetMS" w:cs="TrebuchetMS"/>
          <w:color w:val="000000"/>
          <w:szCs w:val="22"/>
          <w:lang w:val="es-ES"/>
        </w:rPr>
        <w:t xml:space="preserve">y </w:t>
      </w:r>
      <w:r>
        <w:rPr>
          <w:rFonts w:ascii="TrebuchetMS-Italic" w:hAnsi="TrebuchetMS-Italic" w:cs="TrebuchetMS-Italic"/>
          <w:i/>
          <w:iCs/>
          <w:color w:val="000000"/>
          <w:szCs w:val="22"/>
          <w:lang w:val="es-ES"/>
        </w:rPr>
        <w:t>address</w:t>
      </w:r>
      <w:r>
        <w:rPr>
          <w:rFonts w:ascii="TrebuchetMS" w:hAnsi="TrebuchetMS" w:cs="TrebuchetMS"/>
          <w:color w:val="000000"/>
          <w:szCs w:val="22"/>
          <w:lang w:val="es-ES"/>
        </w:rPr>
        <w:t xml:space="preserve">) de forma segura, y tendrá que aportar su clave privada (en una de las cabeceras de la petición, llamada </w:t>
      </w:r>
      <w:r>
        <w:rPr>
          <w:rFonts w:ascii="TrebuchetMS-Italic" w:hAnsi="TrebuchetMS-Italic" w:cs="TrebuchetMS-Italic"/>
          <w:i/>
          <w:iCs/>
          <w:color w:val="000000"/>
          <w:szCs w:val="22"/>
          <w:lang w:val="es-ES"/>
        </w:rPr>
        <w:t>privateKey</w:t>
      </w:r>
      <w:r>
        <w:rPr>
          <w:rFonts w:ascii="TrebuchetMS" w:hAnsi="TrebuchetMS" w:cs="TrebuchetMS"/>
          <w:color w:val="000000"/>
          <w:szCs w:val="22"/>
          <w:lang w:val="es-ES"/>
        </w:rPr>
        <w:t>) para ejecutar funciones en el sistema</w:t>
      </w:r>
    </w:p>
    <w:p w14:paraId="54336DC8" w14:textId="43534EF5"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de smart contracts. Esta aproximación supone un gran problema de seguridad y privacidad para el usuario, siendo totalmente desaconsejable su uso en una aplicación en producción.</w:t>
      </w:r>
    </w:p>
    <w:p w14:paraId="6E08D47C" w14:textId="77777777" w:rsidR="00DC71CF" w:rsidRDefault="00DC71CF" w:rsidP="00DC71CF">
      <w:pPr>
        <w:autoSpaceDE w:val="0"/>
        <w:autoSpaceDN w:val="0"/>
        <w:adjustRightInd w:val="0"/>
        <w:spacing w:after="0"/>
        <w:rPr>
          <w:rFonts w:ascii="TrebuchetMS" w:hAnsi="TrebuchetMS" w:cs="TrebuchetMS"/>
          <w:color w:val="000000"/>
          <w:szCs w:val="22"/>
          <w:lang w:val="es-ES"/>
        </w:rPr>
      </w:pPr>
    </w:p>
    <w:p w14:paraId="54076F2A" w14:textId="77777777" w:rsidR="00DC71CF" w:rsidRPr="00C9634D" w:rsidRDefault="00DC71CF" w:rsidP="00DC71CF">
      <w:pPr>
        <w:autoSpaceDE w:val="0"/>
        <w:autoSpaceDN w:val="0"/>
        <w:adjustRightInd w:val="0"/>
        <w:spacing w:after="0"/>
        <w:rPr>
          <w:rFonts w:ascii="TrebuchetMS-Italic" w:hAnsi="TrebuchetMS-Italic" w:cs="TrebuchetMS-Italic"/>
          <w:b/>
          <w:bCs/>
          <w:i/>
          <w:iCs/>
          <w:color w:val="000000"/>
          <w:szCs w:val="22"/>
          <w:u w:val="single"/>
          <w:lang w:val="es-ES"/>
        </w:rPr>
      </w:pPr>
      <w:r w:rsidRPr="00C9634D">
        <w:rPr>
          <w:rFonts w:ascii="TrebuchetMS-Italic" w:hAnsi="TrebuchetMS-Italic" w:cs="TrebuchetMS-Italic"/>
          <w:b/>
          <w:bCs/>
          <w:i/>
          <w:iCs/>
          <w:color w:val="000000"/>
          <w:szCs w:val="22"/>
          <w:u w:val="single"/>
          <w:lang w:val="es-ES"/>
        </w:rPr>
        <w:t>2. Smart Contracts.</w:t>
      </w:r>
    </w:p>
    <w:p w14:paraId="12CC6377" w14:textId="703E04DD"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El sistema de contratos debe permitir toda la funcionalidad asociada al sistema de loterías que se quiere construir. Se deben tener en cuenta aspectos como: buen diseño de los contratos, aplicación de patrones, medidas de seguridad y ahorro de gas. A continuación, se presentan unas notas que pueden ayudar al desarrollo del sistema:</w:t>
      </w:r>
    </w:p>
    <w:p w14:paraId="73578363" w14:textId="41428993" w:rsidR="00DC71CF" w:rsidRPr="00765B9F" w:rsidRDefault="00DC71CF" w:rsidP="009E5169">
      <w:pPr>
        <w:pStyle w:val="Prrafodelista"/>
        <w:numPr>
          <w:ilvl w:val="0"/>
          <w:numId w:val="4"/>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El sistema está dividido funcionalmente en dos partes: proceso de creación y registro de loterías, gestión de ciclo de vida de la lotería creada. La separación de lógica en contratos facilita el diseño de estos</w:t>
      </w:r>
      <w:r w:rsidR="00ED49BC">
        <w:rPr>
          <w:rFonts w:ascii="TrebuchetMS" w:hAnsi="TrebuchetMS" w:cs="TrebuchetMS"/>
          <w:color w:val="000000"/>
          <w:szCs w:val="22"/>
          <w:lang w:val="es-ES"/>
        </w:rPr>
        <w:t xml:space="preserve"> </w:t>
      </w:r>
      <w:r w:rsidRPr="00765B9F">
        <w:rPr>
          <w:rFonts w:ascii="TrebuchetMS" w:hAnsi="TrebuchetMS" w:cs="TrebuchetMS"/>
          <w:color w:val="000000"/>
          <w:szCs w:val="22"/>
          <w:lang w:val="es-ES"/>
        </w:rPr>
        <w:t>(modularidad y mantenibilidad) y favorece la seguridad.</w:t>
      </w:r>
    </w:p>
    <w:p w14:paraId="59898A32" w14:textId="04267F47" w:rsidR="00DC71CF" w:rsidRPr="00765B9F" w:rsidRDefault="00DC71CF" w:rsidP="009E5169">
      <w:pPr>
        <w:pStyle w:val="Prrafodelista"/>
        <w:numPr>
          <w:ilvl w:val="0"/>
          <w:numId w:val="4"/>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 xml:space="preserve">Se utilizará la moneda nativa de Ethereum, Ether (ETH), para realizar el pago de las participaciones en cada lotería. El precio de la participación se deberá indicar en la unidad </w:t>
      </w:r>
      <w:r w:rsidRPr="00765B9F">
        <w:rPr>
          <w:rFonts w:ascii="TrebuchetMS-Italic" w:hAnsi="TrebuchetMS-Italic" w:cs="TrebuchetMS-Italic"/>
          <w:i/>
          <w:iCs/>
          <w:color w:val="000000"/>
          <w:szCs w:val="22"/>
          <w:lang w:val="es-ES"/>
        </w:rPr>
        <w:t>wei</w:t>
      </w:r>
      <w:r w:rsidRPr="00765B9F">
        <w:rPr>
          <w:rFonts w:ascii="TrebuchetMS" w:hAnsi="TrebuchetMS" w:cs="TrebuchetMS"/>
          <w:color w:val="000000"/>
          <w:szCs w:val="22"/>
          <w:lang w:val="es-ES"/>
        </w:rPr>
        <w:t>.</w:t>
      </w:r>
    </w:p>
    <w:p w14:paraId="3289B77C" w14:textId="2F32AA85" w:rsidR="00DC71CF" w:rsidRPr="00765B9F" w:rsidRDefault="00DC71CF" w:rsidP="009E5169">
      <w:pPr>
        <w:pStyle w:val="Prrafodelista"/>
        <w:numPr>
          <w:ilvl w:val="0"/>
          <w:numId w:val="4"/>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El creador de una lotería será el propietario de esta. Sólo el propietario de la lotería podrá realizar el sorteo, dando por terminada la misma y transfiriendo el premio al ganador y el monto restante a sí mismo.</w:t>
      </w:r>
    </w:p>
    <w:p w14:paraId="49DF801F" w14:textId="3D789C97" w:rsidR="00DC71CF" w:rsidRPr="00765B9F" w:rsidRDefault="00DC71CF" w:rsidP="009E5169">
      <w:pPr>
        <w:pStyle w:val="Prrafodelista"/>
        <w:numPr>
          <w:ilvl w:val="0"/>
          <w:numId w:val="4"/>
        </w:numPr>
        <w:tabs>
          <w:tab w:val="left" w:pos="7395"/>
        </w:tabs>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Si no se recauda el bote establecido de una lotería con las participaciones de los usuarios, la lotería queda en estado fallida, y los usuarios podrán solicitar el reembolso del importe de la participación.</w:t>
      </w:r>
    </w:p>
    <w:p w14:paraId="12DD0D3E" w14:textId="6DFA739A" w:rsidR="00DC71CF" w:rsidRPr="00765B9F" w:rsidRDefault="00DC71CF" w:rsidP="009E5169">
      <w:pPr>
        <w:pStyle w:val="Prrafodelista"/>
        <w:numPr>
          <w:ilvl w:val="0"/>
          <w:numId w:val="4"/>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Si un usuario intenta participar en una lotería que ha finalizado (ha recaudado el bote acordado) o ha llegado a su máximo de participantes, la transacción debe ser revertida. Tampoco se debe permitir que un usuario participe en una lotería fallida o terminada, ya que no tendría sentido.</w:t>
      </w:r>
    </w:p>
    <w:p w14:paraId="5F56C568" w14:textId="71FBEE0D" w:rsidR="00DC71CF" w:rsidRPr="00765B9F" w:rsidRDefault="00DC71CF" w:rsidP="009E5169">
      <w:pPr>
        <w:pStyle w:val="Prrafodelista"/>
        <w:numPr>
          <w:ilvl w:val="0"/>
          <w:numId w:val="4"/>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Se debe poder saber el estado que tiene la lotería en un momento determinado: si está activa y espera nuevos participantes, si ha finalizado y está pendiente de realizarse el sorteo, si ha terminado y el premio se ha transferido o si ha fallado y los usuarios pueden solicitar el importe de su participación. La Figura 2 describe los estados por los que puede pasar una lotería.</w:t>
      </w:r>
    </w:p>
    <w:p w14:paraId="3AFB05FC" w14:textId="2A55CC42" w:rsidR="00DC71CF" w:rsidRPr="00765B9F" w:rsidRDefault="00DC71CF" w:rsidP="009E5169">
      <w:pPr>
        <w:pStyle w:val="Prrafodelista"/>
        <w:numPr>
          <w:ilvl w:val="0"/>
          <w:numId w:val="4"/>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La elección del ganador del sorteo la realizará el creador y propietario de la lotería de forma aleatoria. La aleatoriedad en un sistema distribuido como es Ethereum es un problema bastante complejo. Se va a utilizar un enfoque simplificado, mezclando parámetros intrínsecos de la red (</w:t>
      </w:r>
      <w:r w:rsidRPr="00765B9F">
        <w:rPr>
          <w:rFonts w:ascii="TrebuchetMS-Italic" w:hAnsi="TrebuchetMS-Italic" w:cs="TrebuchetMS-Italic"/>
          <w:i/>
          <w:iCs/>
          <w:color w:val="000000"/>
          <w:szCs w:val="22"/>
          <w:lang w:val="es-ES"/>
        </w:rPr>
        <w:t>block.difficulty y block.timestamp</w:t>
      </w:r>
      <w:r w:rsidRPr="00765B9F">
        <w:rPr>
          <w:rFonts w:ascii="TrebuchetMS" w:hAnsi="TrebuchetMS" w:cs="TrebuchetMS"/>
          <w:color w:val="000000"/>
          <w:szCs w:val="22"/>
          <w:lang w:val="es-ES"/>
        </w:rPr>
        <w:t>) con parámetros de nuestro propio sistema (como el número de loterías creadas en el sistema) para</w:t>
      </w:r>
      <w:r w:rsidR="00765B9F">
        <w:rPr>
          <w:rFonts w:ascii="TrebuchetMS" w:hAnsi="TrebuchetMS" w:cs="TrebuchetMS"/>
          <w:color w:val="000000"/>
          <w:szCs w:val="22"/>
          <w:lang w:val="es-ES"/>
        </w:rPr>
        <w:t xml:space="preserve"> </w:t>
      </w:r>
      <w:r w:rsidRPr="00765B9F">
        <w:rPr>
          <w:rFonts w:ascii="TrebuchetMS" w:hAnsi="TrebuchetMS" w:cs="TrebuchetMS"/>
          <w:color w:val="000000"/>
          <w:szCs w:val="22"/>
          <w:lang w:val="es-ES"/>
        </w:rPr>
        <w:t>generar esa aleatoriedad.</w:t>
      </w:r>
    </w:p>
    <w:p w14:paraId="195CE743" w14:textId="77777777" w:rsidR="00DC71CF" w:rsidRDefault="00DC71CF" w:rsidP="00DC71CF">
      <w:pPr>
        <w:autoSpaceDE w:val="0"/>
        <w:autoSpaceDN w:val="0"/>
        <w:adjustRightInd w:val="0"/>
        <w:spacing w:after="0"/>
        <w:rPr>
          <w:rFonts w:ascii="TrebuchetMS" w:hAnsi="TrebuchetMS" w:cs="TrebuchetMS"/>
          <w:color w:val="000000"/>
          <w:szCs w:val="22"/>
          <w:lang w:val="es-ES"/>
        </w:rPr>
      </w:pPr>
    </w:p>
    <w:p w14:paraId="4B215F40" w14:textId="77777777"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Además, se debe tener en cuenta estos dos aspectos:</w:t>
      </w:r>
    </w:p>
    <w:p w14:paraId="74FF51FB" w14:textId="3E931E06" w:rsidR="00DC71CF" w:rsidRPr="00765B9F" w:rsidRDefault="00DC71CF" w:rsidP="009E5169">
      <w:pPr>
        <w:pStyle w:val="Prrafodelista"/>
        <w:numPr>
          <w:ilvl w:val="0"/>
          <w:numId w:val="5"/>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 xml:space="preserve">Se tiene pensado crear un </w:t>
      </w:r>
      <w:r w:rsidRPr="00765B9F">
        <w:rPr>
          <w:rFonts w:ascii="TrebuchetMS-Italic" w:hAnsi="TrebuchetMS-Italic" w:cs="TrebuchetMS-Italic"/>
          <w:i/>
          <w:iCs/>
          <w:color w:val="000000"/>
          <w:szCs w:val="22"/>
          <w:lang w:val="es-ES"/>
        </w:rPr>
        <w:t xml:space="preserve">front-end </w:t>
      </w:r>
      <w:r w:rsidRPr="00765B9F">
        <w:rPr>
          <w:rFonts w:ascii="TrebuchetMS" w:hAnsi="TrebuchetMS" w:cs="TrebuchetMS"/>
          <w:color w:val="000000"/>
          <w:szCs w:val="22"/>
          <w:lang w:val="es-ES"/>
        </w:rPr>
        <w:t>en un futuro para hacer más accesible la aplicación. Los contratos deben estar preparados para que la interfaz pueda actualizar la información en tiempo real, como la creación de nuevas loterías en el sistema.</w:t>
      </w:r>
    </w:p>
    <w:p w14:paraId="0C6D4ADB" w14:textId="50C07ED2" w:rsidR="00DC71CF" w:rsidRPr="00765B9F" w:rsidRDefault="00DC71CF" w:rsidP="009E5169">
      <w:pPr>
        <w:pStyle w:val="Prrafodelista"/>
        <w:numPr>
          <w:ilvl w:val="0"/>
          <w:numId w:val="5"/>
        </w:numPr>
        <w:autoSpaceDE w:val="0"/>
        <w:autoSpaceDN w:val="0"/>
        <w:adjustRightInd w:val="0"/>
        <w:spacing w:after="0"/>
        <w:rPr>
          <w:rFonts w:ascii="TrebuchetMS" w:hAnsi="TrebuchetMS" w:cs="TrebuchetMS"/>
          <w:color w:val="000000"/>
          <w:szCs w:val="22"/>
          <w:lang w:val="es-ES"/>
        </w:rPr>
      </w:pPr>
      <w:r w:rsidRPr="00765B9F">
        <w:rPr>
          <w:rFonts w:ascii="TrebuchetMS" w:hAnsi="TrebuchetMS" w:cs="TrebuchetMS"/>
          <w:color w:val="000000"/>
          <w:szCs w:val="22"/>
          <w:lang w:val="es-ES"/>
        </w:rPr>
        <w:t xml:space="preserve">Teniendo en cuenta el carácter novel y cambiante de la tecnología y la posible aparición de errores de programación y bugs en los contratos, se quiere separar la lógica principal del sistema (creación y registro de </w:t>
      </w:r>
      <w:r w:rsidRPr="00765B9F">
        <w:rPr>
          <w:rFonts w:ascii="TrebuchetMS" w:hAnsi="TrebuchetMS" w:cs="TrebuchetMS"/>
          <w:color w:val="000000"/>
          <w:szCs w:val="22"/>
          <w:lang w:val="es-ES"/>
        </w:rPr>
        <w:lastRenderedPageBreak/>
        <w:t>loterías) del almacenamiento. De esta forma, se podrán desplegar nuevas versiones del sistema, manteniendo toda la información de las loterías.</w:t>
      </w:r>
    </w:p>
    <w:p w14:paraId="5DC0F59A" w14:textId="4E9B0915" w:rsidR="00DC71CF" w:rsidRDefault="00DC71CF" w:rsidP="00DC71CF">
      <w:pPr>
        <w:autoSpaceDE w:val="0"/>
        <w:autoSpaceDN w:val="0"/>
        <w:adjustRightInd w:val="0"/>
        <w:spacing w:after="0"/>
        <w:rPr>
          <w:rFonts w:ascii="TrebuchetMS" w:hAnsi="TrebuchetMS" w:cs="TrebuchetMS"/>
          <w:color w:val="000000"/>
          <w:szCs w:val="22"/>
          <w:lang w:val="es-ES"/>
        </w:rPr>
      </w:pPr>
    </w:p>
    <w:p w14:paraId="2CB8594D" w14:textId="59349BDF" w:rsidR="00DC71CF" w:rsidRDefault="00DC71CF" w:rsidP="00DC71CF">
      <w:pPr>
        <w:autoSpaceDE w:val="0"/>
        <w:autoSpaceDN w:val="0"/>
        <w:adjustRightInd w:val="0"/>
        <w:spacing w:after="0"/>
        <w:jc w:val="center"/>
        <w:rPr>
          <w:rFonts w:ascii="TrebuchetMS" w:hAnsi="TrebuchetMS" w:cs="TrebuchetMS"/>
          <w:color w:val="000000"/>
          <w:szCs w:val="22"/>
          <w:lang w:val="es-ES"/>
        </w:rPr>
      </w:pPr>
      <w:r>
        <w:rPr>
          <w:noProof/>
        </w:rPr>
        <w:drawing>
          <wp:inline distT="0" distB="0" distL="0" distR="0" wp14:anchorId="524C9FB0" wp14:editId="60970F6F">
            <wp:extent cx="5000000" cy="1476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000" cy="1476190"/>
                    </a:xfrm>
                    <a:prstGeom prst="rect">
                      <a:avLst/>
                    </a:prstGeom>
                  </pic:spPr>
                </pic:pic>
              </a:graphicData>
            </a:graphic>
          </wp:inline>
        </w:drawing>
      </w:r>
    </w:p>
    <w:p w14:paraId="57DD65FC" w14:textId="77777777" w:rsidR="00DC71CF" w:rsidRDefault="00DC71CF" w:rsidP="00DC71CF">
      <w:pPr>
        <w:autoSpaceDE w:val="0"/>
        <w:autoSpaceDN w:val="0"/>
        <w:adjustRightInd w:val="0"/>
        <w:spacing w:after="0"/>
        <w:jc w:val="center"/>
        <w:rPr>
          <w:rFonts w:ascii="TrebuchetMS" w:hAnsi="TrebuchetMS" w:cs="TrebuchetMS"/>
          <w:color w:val="FF870D"/>
          <w:szCs w:val="22"/>
          <w:lang w:val="es-ES"/>
        </w:rPr>
      </w:pPr>
      <w:r>
        <w:rPr>
          <w:rFonts w:ascii="TrebuchetMS" w:hAnsi="TrebuchetMS" w:cs="TrebuchetMS"/>
          <w:color w:val="FF870D"/>
          <w:szCs w:val="22"/>
          <w:lang w:val="es-ES"/>
        </w:rPr>
        <w:t>Figura 2. Diagrama de estados de una lotería</w:t>
      </w:r>
    </w:p>
    <w:p w14:paraId="3ED7E8FA" w14:textId="77777777" w:rsidR="00DC71CF" w:rsidRDefault="00DC71CF" w:rsidP="00DC71CF">
      <w:pPr>
        <w:autoSpaceDE w:val="0"/>
        <w:autoSpaceDN w:val="0"/>
        <w:adjustRightInd w:val="0"/>
        <w:spacing w:after="0"/>
        <w:rPr>
          <w:rFonts w:ascii="TrebuchetMS-Italic" w:hAnsi="TrebuchetMS-Italic" w:cs="TrebuchetMS-Italic"/>
          <w:i/>
          <w:iCs/>
          <w:color w:val="000000"/>
          <w:szCs w:val="22"/>
          <w:lang w:val="es-ES"/>
        </w:rPr>
      </w:pPr>
    </w:p>
    <w:p w14:paraId="639E57C0" w14:textId="44D5E10D" w:rsidR="00DC71CF" w:rsidRPr="00DC71CF" w:rsidRDefault="00DC71CF" w:rsidP="00C9634D">
      <w:pPr>
        <w:autoSpaceDE w:val="0"/>
        <w:autoSpaceDN w:val="0"/>
        <w:adjustRightInd w:val="0"/>
        <w:spacing w:after="0"/>
        <w:rPr>
          <w:rFonts w:asciiTheme="majorHAnsi" w:hAnsiTheme="majorHAnsi" w:cstheme="majorBidi"/>
          <w:color w:val="79540B"/>
          <w:szCs w:val="26"/>
          <w:lang w:val="es-ES"/>
        </w:rPr>
      </w:pPr>
      <w:r w:rsidRPr="00C9634D">
        <w:rPr>
          <w:rFonts w:ascii="TrebuchetMS-Italic" w:hAnsi="TrebuchetMS-Italic" w:cs="TrebuchetMS-Italic"/>
          <w:b/>
          <w:bCs/>
          <w:i/>
          <w:iCs/>
          <w:color w:val="000000"/>
          <w:szCs w:val="22"/>
          <w:u w:val="single"/>
          <w:lang w:val="es-ES"/>
        </w:rPr>
        <w:t>3. Infraestructura.</w:t>
      </w:r>
    </w:p>
    <w:p w14:paraId="28854BA6" w14:textId="1F56B40A" w:rsidR="00DC71CF" w:rsidRDefault="00DC71CF" w:rsidP="00DC71CF">
      <w:pPr>
        <w:autoSpaceDE w:val="0"/>
        <w:autoSpaceDN w:val="0"/>
        <w:adjustRightInd w:val="0"/>
        <w:spacing w:after="0"/>
        <w:rPr>
          <w:rFonts w:ascii="TrebuchetMS" w:hAnsi="TrebuchetMS" w:cs="TrebuchetMS"/>
          <w:color w:val="000000"/>
          <w:szCs w:val="22"/>
          <w:lang w:val="es-ES"/>
        </w:rPr>
      </w:pPr>
      <w:r>
        <w:rPr>
          <w:rFonts w:ascii="TrebuchetMS" w:hAnsi="TrebuchetMS" w:cs="TrebuchetMS"/>
          <w:color w:val="000000"/>
          <w:szCs w:val="22"/>
          <w:lang w:val="es-ES"/>
        </w:rPr>
        <w:t xml:space="preserve">Por simplicidad, se utilizará el nodo Ethereum de pruebas </w:t>
      </w:r>
      <w:r w:rsidRPr="000A070D">
        <w:rPr>
          <w:rFonts w:ascii="TrebuchetMS" w:hAnsi="TrebuchetMS" w:cs="TrebuchetMS"/>
          <w:color w:val="000000"/>
          <w:szCs w:val="22"/>
          <w:lang w:val="es-ES"/>
        </w:rPr>
        <w:t>ganache-cli</w:t>
      </w:r>
      <w:r>
        <w:rPr>
          <w:rFonts w:ascii="TrebuchetMS" w:hAnsi="TrebuchetMS" w:cs="TrebuchetMS"/>
          <w:color w:val="000000"/>
          <w:szCs w:val="22"/>
          <w:lang w:val="es-ES"/>
        </w:rPr>
        <w:t>. Por lo tanto, el sistema de contratos se debe poder desplegar y ejecutar en la red de pruebas que crea dicho nodo. Se debe configurar para que utilice siempre las mismas cuentas (</w:t>
      </w:r>
      <w:r>
        <w:rPr>
          <w:rFonts w:ascii="TrebuchetMS-Italic" w:hAnsi="TrebuchetMS-Italic" w:cs="TrebuchetMS-Italic"/>
          <w:i/>
          <w:iCs/>
          <w:color w:val="000000"/>
          <w:szCs w:val="22"/>
          <w:lang w:val="es-ES"/>
        </w:rPr>
        <w:t>wallets</w:t>
      </w:r>
      <w:r>
        <w:rPr>
          <w:rFonts w:ascii="TrebuchetMS" w:hAnsi="TrebuchetMS" w:cs="TrebuchetMS"/>
          <w:color w:val="000000"/>
          <w:szCs w:val="22"/>
          <w:lang w:val="es-ES"/>
        </w:rPr>
        <w:t>) (modo determinista). Al iniciar el nodo en dicho modo nos indica las cuentas que se</w:t>
      </w:r>
    </w:p>
    <w:p w14:paraId="09989BBE" w14:textId="54469A1A" w:rsidR="00DC71CF" w:rsidRDefault="00DC71CF" w:rsidP="00DC71CF">
      <w:pPr>
        <w:spacing w:after="0"/>
        <w:contextualSpacing/>
        <w:rPr>
          <w:rFonts w:ascii="TrebuchetMS" w:hAnsi="TrebuchetMS" w:cs="TrebuchetMS"/>
          <w:color w:val="000000"/>
          <w:szCs w:val="22"/>
          <w:lang w:val="es-ES"/>
        </w:rPr>
      </w:pPr>
      <w:r>
        <w:rPr>
          <w:rFonts w:ascii="TrebuchetMS" w:hAnsi="TrebuchetMS" w:cs="TrebuchetMS"/>
          <w:color w:val="000000"/>
          <w:szCs w:val="22"/>
          <w:lang w:val="es-ES"/>
        </w:rPr>
        <w:t>han precargado con 100 ETH de saldo.</w:t>
      </w:r>
    </w:p>
    <w:p w14:paraId="3FF131E7" w14:textId="3A5214F1" w:rsidR="00E572A6" w:rsidRDefault="00E572A6" w:rsidP="00A72E22">
      <w:pPr>
        <w:spacing w:after="0" w:line="259" w:lineRule="auto"/>
        <w:contextualSpacing/>
        <w:rPr>
          <w:szCs w:val="22"/>
          <w:lang w:val="es-ES"/>
        </w:rPr>
      </w:pPr>
    </w:p>
    <w:p w14:paraId="79FA262F" w14:textId="77777777" w:rsidR="003C00C6" w:rsidRPr="00E572A6" w:rsidRDefault="003C00C6" w:rsidP="00A72E22">
      <w:pPr>
        <w:spacing w:after="0" w:line="259" w:lineRule="auto"/>
        <w:contextualSpacing/>
        <w:rPr>
          <w:szCs w:val="22"/>
          <w:lang w:val="es-ES"/>
        </w:rPr>
      </w:pPr>
    </w:p>
    <w:p w14:paraId="231433C0" w14:textId="77777777" w:rsidR="0092678D" w:rsidRPr="0092678D" w:rsidRDefault="0092678D" w:rsidP="00A72E22">
      <w:pPr>
        <w:spacing w:after="0" w:line="259" w:lineRule="auto"/>
        <w:contextualSpacing/>
        <w:rPr>
          <w:rFonts w:ascii="Consolas" w:hAnsi="Consolas"/>
          <w:i/>
          <w:iCs/>
          <w:color w:val="79540B"/>
          <w:szCs w:val="22"/>
          <w:lang w:val="es-ES"/>
        </w:rPr>
      </w:pPr>
      <w:r w:rsidRPr="0092678D">
        <w:rPr>
          <w:rFonts w:ascii="Consolas" w:hAnsi="Consolas"/>
          <w:i/>
          <w:iCs/>
          <w:color w:val="79540B"/>
          <w:szCs w:val="22"/>
          <w:lang w:val="es-ES"/>
        </w:rPr>
        <w:t>## ---------------------------------------------------------------------------------</w:t>
      </w:r>
    </w:p>
    <w:p w14:paraId="59121581" w14:textId="3032BB7C" w:rsidR="0092678D" w:rsidRPr="00F27958" w:rsidRDefault="0092678D" w:rsidP="00A72E22">
      <w:pPr>
        <w:pStyle w:val="Ttulo10"/>
        <w:spacing w:before="0"/>
        <w:rPr>
          <w:u w:val="single"/>
        </w:rPr>
      </w:pPr>
      <w:bookmarkStart w:id="3" w:name="_Toc45531564"/>
      <w:r w:rsidRPr="00A72E22">
        <w:t xml:space="preserve">2.- </w:t>
      </w:r>
      <w:r w:rsidR="00DC71CF">
        <w:t>Solución</w:t>
      </w:r>
      <w:r w:rsidR="003C00C6">
        <w:t xml:space="preserve"> propuesta</w:t>
      </w:r>
      <w:bookmarkEnd w:id="3"/>
    </w:p>
    <w:p w14:paraId="25CFDE04" w14:textId="77777777" w:rsidR="0092678D" w:rsidRPr="0092678D" w:rsidRDefault="0092678D" w:rsidP="0092678D">
      <w:pPr>
        <w:spacing w:after="0" w:line="259" w:lineRule="auto"/>
        <w:ind w:right="-851"/>
        <w:contextualSpacing/>
        <w:rPr>
          <w:rFonts w:ascii="Consolas" w:hAnsi="Consolas"/>
          <w:i/>
          <w:iCs/>
          <w:color w:val="79540B"/>
          <w:szCs w:val="22"/>
          <w:lang w:val="es-ES"/>
        </w:rPr>
      </w:pPr>
      <w:r w:rsidRPr="0092678D">
        <w:rPr>
          <w:rFonts w:ascii="Consolas" w:hAnsi="Consolas"/>
          <w:i/>
          <w:iCs/>
          <w:color w:val="79540B"/>
          <w:szCs w:val="22"/>
          <w:lang w:val="es-ES"/>
        </w:rPr>
        <w:t>## ---------------------------------------------------------------------------------</w:t>
      </w:r>
    </w:p>
    <w:p w14:paraId="3285055D" w14:textId="77777777" w:rsidR="0092678D" w:rsidRDefault="0092678D" w:rsidP="0092678D">
      <w:pPr>
        <w:spacing w:after="0"/>
        <w:contextualSpacing/>
        <w:rPr>
          <w:lang w:val="es-ES"/>
        </w:rPr>
      </w:pPr>
    </w:p>
    <w:p w14:paraId="342B8652" w14:textId="5EEB20CE" w:rsidR="0092678D" w:rsidRPr="00A72E22" w:rsidRDefault="0092678D" w:rsidP="00A72E22">
      <w:pPr>
        <w:pStyle w:val="Titulo2"/>
        <w:rPr>
          <w:u w:val="single"/>
        </w:rPr>
      </w:pPr>
      <w:bookmarkStart w:id="4" w:name="_Toc45531565"/>
      <w:r w:rsidRPr="00A72E22">
        <w:t xml:space="preserve">2.1 </w:t>
      </w:r>
      <w:r w:rsidR="003C00C6">
        <w:t>Smart Contracts</w:t>
      </w:r>
      <w:bookmarkEnd w:id="4"/>
    </w:p>
    <w:p w14:paraId="3E0EFC21" w14:textId="2E252A5D" w:rsidR="0092678D" w:rsidRDefault="003C00C6" w:rsidP="003C00C6">
      <w:pPr>
        <w:autoSpaceDE w:val="0"/>
        <w:autoSpaceDN w:val="0"/>
        <w:adjustRightInd w:val="0"/>
        <w:spacing w:after="0"/>
        <w:rPr>
          <w:szCs w:val="22"/>
          <w:lang w:val="es-ES"/>
        </w:rPr>
      </w:pPr>
      <w:r>
        <w:rPr>
          <w:szCs w:val="22"/>
          <w:lang w:val="es-ES"/>
        </w:rPr>
        <w:t>Ex</w:t>
      </w:r>
      <w:r>
        <w:rPr>
          <w:rFonts w:ascii="TrebuchetMS" w:hAnsi="TrebuchetMS" w:cs="TrebuchetMS"/>
          <w:szCs w:val="22"/>
          <w:lang w:val="es-ES"/>
        </w:rPr>
        <w:t>plicar qué funcionalidades, responsabilidades y características tiene cada uno de los contratos desarrollados. Indica las interacciones que se producen entre ellos.</w:t>
      </w:r>
    </w:p>
    <w:p w14:paraId="5FEB59C6" w14:textId="545A7AE1" w:rsidR="00891994" w:rsidRDefault="00891994" w:rsidP="0092678D">
      <w:pPr>
        <w:spacing w:after="0"/>
        <w:contextualSpacing/>
        <w:rPr>
          <w:lang w:val="es-ES"/>
        </w:rPr>
      </w:pPr>
    </w:p>
    <w:p w14:paraId="2E28FEDA" w14:textId="75C5C75C" w:rsidR="003C00C6" w:rsidRDefault="003C00C6" w:rsidP="0092678D">
      <w:pPr>
        <w:spacing w:after="0"/>
        <w:contextualSpacing/>
        <w:rPr>
          <w:lang w:val="es-ES"/>
        </w:rPr>
      </w:pPr>
    </w:p>
    <w:p w14:paraId="6243575F" w14:textId="24353215" w:rsidR="003C00C6" w:rsidRPr="00A72E22" w:rsidRDefault="003C00C6" w:rsidP="003C00C6">
      <w:pPr>
        <w:pStyle w:val="Titulo2"/>
        <w:rPr>
          <w:u w:val="single"/>
        </w:rPr>
      </w:pPr>
      <w:bookmarkStart w:id="5" w:name="_Toc45531566"/>
      <w:r w:rsidRPr="00A72E22">
        <w:t>2.</w:t>
      </w:r>
      <w:r>
        <w:t>2 Patrones de diseño</w:t>
      </w:r>
      <w:bookmarkEnd w:id="5"/>
    </w:p>
    <w:p w14:paraId="0FABD794" w14:textId="2A9F3F74" w:rsidR="003C00C6" w:rsidRDefault="003C00C6" w:rsidP="003C00C6">
      <w:pPr>
        <w:autoSpaceDE w:val="0"/>
        <w:autoSpaceDN w:val="0"/>
        <w:adjustRightInd w:val="0"/>
        <w:spacing w:after="0"/>
        <w:rPr>
          <w:rFonts w:ascii="TrebuchetMS" w:hAnsi="TrebuchetMS" w:cs="TrebuchetMS"/>
          <w:szCs w:val="22"/>
          <w:lang w:val="es-ES"/>
        </w:rPr>
      </w:pPr>
      <w:r>
        <w:rPr>
          <w:rFonts w:ascii="TrebuchetMS" w:hAnsi="TrebuchetMS" w:cs="TrebuchetMS"/>
          <w:szCs w:val="22"/>
          <w:lang w:val="es-ES"/>
        </w:rPr>
        <w:t>Indica los principales patrones de diseño que se han utilizado en el desarrollo de los contratos, y a qué parte (o funcionalidad) de los contratos afecta.</w:t>
      </w:r>
    </w:p>
    <w:p w14:paraId="4F3DCF25" w14:textId="4C7BC0B6" w:rsidR="003C00C6" w:rsidRDefault="003C00C6" w:rsidP="003C00C6">
      <w:pPr>
        <w:autoSpaceDE w:val="0"/>
        <w:autoSpaceDN w:val="0"/>
        <w:adjustRightInd w:val="0"/>
        <w:spacing w:after="0"/>
        <w:rPr>
          <w:rFonts w:ascii="TrebuchetMS" w:hAnsi="TrebuchetMS" w:cs="TrebuchetMS"/>
          <w:szCs w:val="22"/>
          <w:lang w:val="es-ES"/>
        </w:rPr>
      </w:pPr>
    </w:p>
    <w:p w14:paraId="429CE0DB" w14:textId="176B0A20" w:rsidR="003C00C6" w:rsidRDefault="003C00C6" w:rsidP="003C00C6">
      <w:pPr>
        <w:autoSpaceDE w:val="0"/>
        <w:autoSpaceDN w:val="0"/>
        <w:adjustRightInd w:val="0"/>
        <w:spacing w:after="0"/>
        <w:rPr>
          <w:rFonts w:ascii="TrebuchetMS" w:hAnsi="TrebuchetMS" w:cs="TrebuchetMS"/>
          <w:szCs w:val="22"/>
          <w:lang w:val="es-ES"/>
        </w:rPr>
      </w:pPr>
    </w:p>
    <w:p w14:paraId="6CB7C5D1" w14:textId="4EAD11E3" w:rsidR="003C00C6" w:rsidRPr="00A72E22" w:rsidRDefault="003C00C6" w:rsidP="003C00C6">
      <w:pPr>
        <w:pStyle w:val="Titulo2"/>
        <w:rPr>
          <w:u w:val="single"/>
        </w:rPr>
      </w:pPr>
      <w:bookmarkStart w:id="6" w:name="_Toc45531567"/>
      <w:r w:rsidRPr="00A72E22">
        <w:t>2.</w:t>
      </w:r>
      <w:r>
        <w:t>2 Instrucciones para el despliegue de la aplicación</w:t>
      </w:r>
      <w:bookmarkEnd w:id="6"/>
    </w:p>
    <w:p w14:paraId="596EBA66" w14:textId="7978BA74" w:rsidR="003C00C6" w:rsidRPr="00B91481" w:rsidRDefault="003C00C6" w:rsidP="003C00C6">
      <w:pPr>
        <w:autoSpaceDE w:val="0"/>
        <w:autoSpaceDN w:val="0"/>
        <w:adjustRightInd w:val="0"/>
        <w:spacing w:after="0"/>
        <w:rPr>
          <w:rFonts w:ascii="TrebuchetMS" w:hAnsi="TrebuchetMS" w:cs="TrebuchetMS"/>
          <w:color w:val="FF0000"/>
          <w:szCs w:val="22"/>
          <w:lang w:val="es-ES"/>
        </w:rPr>
      </w:pPr>
      <w:r w:rsidRPr="00B91481">
        <w:rPr>
          <w:rFonts w:ascii="TrebuchetMS" w:hAnsi="TrebuchetMS" w:cs="TrebuchetMS"/>
          <w:color w:val="FF0000"/>
          <w:szCs w:val="22"/>
          <w:lang w:val="es-ES"/>
        </w:rPr>
        <w:t xml:space="preserve"> Detalla los pasos a seguir para realizar el despliegue completo de la aplicación (infraestructura, contratos, servicio </w:t>
      </w:r>
      <w:r w:rsidRPr="00B91481">
        <w:rPr>
          <w:rFonts w:ascii="TrebuchetMS-Italic" w:hAnsi="TrebuchetMS-Italic" w:cs="TrebuchetMS-Italic"/>
          <w:i/>
          <w:iCs/>
          <w:color w:val="FF0000"/>
          <w:szCs w:val="22"/>
          <w:lang w:val="es-ES"/>
        </w:rPr>
        <w:t>API REST</w:t>
      </w:r>
      <w:r w:rsidRPr="00B91481">
        <w:rPr>
          <w:rFonts w:ascii="TrebuchetMS" w:hAnsi="TrebuchetMS" w:cs="TrebuchetMS"/>
          <w:color w:val="FF0000"/>
          <w:szCs w:val="22"/>
          <w:lang w:val="es-ES"/>
        </w:rPr>
        <w:t xml:space="preserve">…) y la realización completa de una lotería (creación, participación, y sorteo del ganador). Para ello, añade las instrucciones que consideres oportuno (comandos, peticiones </w:t>
      </w:r>
      <w:r w:rsidRPr="00B91481">
        <w:rPr>
          <w:rFonts w:ascii="TrebuchetMS-Italic" w:hAnsi="TrebuchetMS-Italic" w:cs="TrebuchetMS-Italic"/>
          <w:i/>
          <w:iCs/>
          <w:color w:val="FF0000"/>
          <w:szCs w:val="22"/>
          <w:lang w:val="es-ES"/>
        </w:rPr>
        <w:t>curl</w:t>
      </w:r>
      <w:r w:rsidRPr="00B91481">
        <w:rPr>
          <w:rFonts w:ascii="TrebuchetMS" w:hAnsi="TrebuchetMS" w:cs="TrebuchetMS"/>
          <w:color w:val="FF0000"/>
          <w:szCs w:val="22"/>
          <w:lang w:val="es-ES"/>
        </w:rPr>
        <w:t>…).</w:t>
      </w:r>
    </w:p>
    <w:p w14:paraId="2795DF11" w14:textId="2171877C" w:rsidR="003351B5" w:rsidRDefault="003351B5" w:rsidP="003C00C6">
      <w:pPr>
        <w:autoSpaceDE w:val="0"/>
        <w:autoSpaceDN w:val="0"/>
        <w:adjustRightInd w:val="0"/>
        <w:spacing w:after="0"/>
        <w:rPr>
          <w:rFonts w:ascii="TrebuchetMS" w:hAnsi="TrebuchetMS" w:cs="TrebuchetMS"/>
          <w:szCs w:val="22"/>
          <w:lang w:val="es-ES"/>
        </w:rPr>
      </w:pPr>
    </w:p>
    <w:p w14:paraId="1B67691B" w14:textId="15C3A32E" w:rsidR="003351B5" w:rsidRDefault="003351B5" w:rsidP="003C00C6">
      <w:pPr>
        <w:autoSpaceDE w:val="0"/>
        <w:autoSpaceDN w:val="0"/>
        <w:adjustRightInd w:val="0"/>
        <w:spacing w:after="0"/>
        <w:rPr>
          <w:rFonts w:ascii="TrebuchetMS" w:hAnsi="TrebuchetMS" w:cs="TrebuchetMS"/>
          <w:szCs w:val="22"/>
          <w:lang w:val="es-ES"/>
        </w:rPr>
      </w:pPr>
      <w:r>
        <w:rPr>
          <w:rFonts w:ascii="TrebuchetMS" w:hAnsi="TrebuchetMS" w:cs="TrebuchetMS"/>
          <w:szCs w:val="22"/>
          <w:lang w:val="es-ES"/>
        </w:rPr>
        <w:t>Despliegue y configuración</w:t>
      </w:r>
      <w:r w:rsidR="00907FC0">
        <w:rPr>
          <w:rFonts w:ascii="TrebuchetMS" w:hAnsi="TrebuchetMS" w:cs="TrebuchetMS"/>
          <w:szCs w:val="22"/>
          <w:lang w:val="es-ES"/>
        </w:rPr>
        <w:t xml:space="preserve"> (proyecto truffle):</w:t>
      </w:r>
      <w:r>
        <w:rPr>
          <w:rFonts w:ascii="TrebuchetMS" w:hAnsi="TrebuchetMS" w:cs="TrebuchetMS"/>
          <w:szCs w:val="22"/>
          <w:lang w:val="es-ES"/>
        </w:rPr>
        <w:t xml:space="preserve"> 3 partes</w:t>
      </w:r>
    </w:p>
    <w:p w14:paraId="1D5A2141" w14:textId="25BA768F" w:rsidR="007B052D" w:rsidRDefault="007B052D" w:rsidP="003C00C6">
      <w:pPr>
        <w:autoSpaceDE w:val="0"/>
        <w:autoSpaceDN w:val="0"/>
        <w:adjustRightInd w:val="0"/>
        <w:spacing w:after="0"/>
        <w:rPr>
          <w:rFonts w:ascii="TrebuchetMS" w:hAnsi="TrebuchetMS" w:cs="TrebuchetMS"/>
          <w:szCs w:val="2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6"/>
        <w:gridCol w:w="5959"/>
      </w:tblGrid>
      <w:tr w:rsidR="007B052D" w14:paraId="7D65726D" w14:textId="77777777" w:rsidTr="00D36E60">
        <w:tc>
          <w:tcPr>
            <w:tcW w:w="4746" w:type="dxa"/>
          </w:tcPr>
          <w:p w14:paraId="0E312EAE" w14:textId="3F0A1B5E" w:rsidR="007B052D" w:rsidRDefault="007B052D" w:rsidP="003C00C6">
            <w:pPr>
              <w:autoSpaceDE w:val="0"/>
              <w:autoSpaceDN w:val="0"/>
              <w:adjustRightInd w:val="0"/>
              <w:rPr>
                <w:rFonts w:ascii="TrebuchetMS" w:hAnsi="TrebuchetMS" w:cs="TrebuchetMS"/>
                <w:szCs w:val="22"/>
                <w:lang w:val="es-ES"/>
              </w:rPr>
            </w:pPr>
            <w:r>
              <w:rPr>
                <w:noProof/>
              </w:rPr>
              <w:lastRenderedPageBreak/>
              <w:drawing>
                <wp:inline distT="0" distB="0" distL="0" distR="0" wp14:anchorId="01C8AD9C" wp14:editId="0AB8DF97">
                  <wp:extent cx="2876190" cy="7580952"/>
                  <wp:effectExtent l="0" t="0" r="63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190" cy="7580952"/>
                          </a:xfrm>
                          <a:prstGeom prst="rect">
                            <a:avLst/>
                          </a:prstGeom>
                        </pic:spPr>
                      </pic:pic>
                    </a:graphicData>
                  </a:graphic>
                </wp:inline>
              </w:drawing>
            </w:r>
          </w:p>
        </w:tc>
        <w:tc>
          <w:tcPr>
            <w:tcW w:w="5959" w:type="dxa"/>
          </w:tcPr>
          <w:p w14:paraId="1A7655C0" w14:textId="77777777" w:rsidR="007B052D" w:rsidRDefault="007B052D" w:rsidP="007B052D">
            <w:pPr>
              <w:autoSpaceDE w:val="0"/>
              <w:autoSpaceDN w:val="0"/>
              <w:adjustRightInd w:val="0"/>
              <w:rPr>
                <w:rFonts w:ascii="TrebuchetMS" w:hAnsi="TrebuchetMS" w:cs="TrebuchetMS"/>
                <w:szCs w:val="22"/>
                <w:lang w:val="es-ES"/>
              </w:rPr>
            </w:pPr>
          </w:p>
          <w:p w14:paraId="48C46A56" w14:textId="2E56011D" w:rsidR="007B052D" w:rsidRDefault="00FC0971" w:rsidP="007B052D">
            <w:pPr>
              <w:pStyle w:val="Prrafodelista"/>
              <w:numPr>
                <w:ilvl w:val="0"/>
                <w:numId w:val="10"/>
              </w:numPr>
              <w:autoSpaceDE w:val="0"/>
              <w:autoSpaceDN w:val="0"/>
              <w:adjustRightInd w:val="0"/>
              <w:ind w:left="360"/>
              <w:rPr>
                <w:rFonts w:ascii="TrebuchetMS" w:hAnsi="TrebuchetMS" w:cs="TrebuchetMS"/>
                <w:szCs w:val="22"/>
                <w:lang w:val="es-ES"/>
              </w:rPr>
            </w:pPr>
            <w:r>
              <w:rPr>
                <w:rFonts w:ascii="TrebuchetMS" w:hAnsi="TrebuchetMS" w:cs="TrebuchetMS"/>
                <w:szCs w:val="22"/>
                <w:lang w:val="es-ES"/>
              </w:rPr>
              <w:t>Infraestuctura</w:t>
            </w:r>
            <w:r w:rsidR="007B052D">
              <w:rPr>
                <w:rFonts w:ascii="TrebuchetMS" w:hAnsi="TrebuchetMS" w:cs="TrebuchetMS"/>
                <w:szCs w:val="22"/>
                <w:lang w:val="es-ES"/>
              </w:rPr>
              <w:t>:</w:t>
            </w:r>
          </w:p>
          <w:p w14:paraId="323038F0" w14:textId="030538A2" w:rsidR="007B052D" w:rsidRPr="00907FC0" w:rsidRDefault="00907FC0" w:rsidP="00907FC0">
            <w:pPr>
              <w:autoSpaceDE w:val="0"/>
              <w:autoSpaceDN w:val="0"/>
              <w:adjustRightInd w:val="0"/>
              <w:ind w:left="360"/>
              <w:rPr>
                <w:rFonts w:ascii="TrebuchetMS" w:hAnsi="TrebuchetMS" w:cs="TrebuchetMS"/>
                <w:szCs w:val="22"/>
                <w:lang w:val="es-ES"/>
              </w:rPr>
            </w:pPr>
            <w:r>
              <w:rPr>
                <w:rFonts w:ascii="TrebuchetMS" w:hAnsi="TrebuchetMS" w:cs="TrebuchetMS"/>
                <w:szCs w:val="22"/>
                <w:lang w:val="es-ES"/>
              </w:rPr>
              <w:t>Habrá que l</w:t>
            </w:r>
            <w:r w:rsidR="007B052D" w:rsidRPr="00907FC0">
              <w:rPr>
                <w:rFonts w:ascii="TrebuchetMS" w:hAnsi="TrebuchetMS" w:cs="TrebuchetMS"/>
                <w:szCs w:val="22"/>
                <w:lang w:val="es-ES"/>
              </w:rPr>
              <w:t>evanta</w:t>
            </w:r>
            <w:r w:rsidR="00F06687">
              <w:rPr>
                <w:rFonts w:ascii="TrebuchetMS" w:hAnsi="TrebuchetMS" w:cs="TrebuchetMS"/>
                <w:szCs w:val="22"/>
                <w:lang w:val="es-ES"/>
              </w:rPr>
              <w:t>r</w:t>
            </w:r>
            <w:r w:rsidR="007B052D" w:rsidRPr="00907FC0">
              <w:rPr>
                <w:rFonts w:ascii="TrebuchetMS" w:hAnsi="TrebuchetMS" w:cs="TrebuchetMS"/>
                <w:szCs w:val="22"/>
                <w:lang w:val="es-ES"/>
              </w:rPr>
              <w:t xml:space="preserve"> el nodo ganache</w:t>
            </w:r>
            <w:r>
              <w:rPr>
                <w:rFonts w:ascii="TrebuchetMS" w:hAnsi="TrebuchetMS" w:cs="TrebuchetMS"/>
                <w:szCs w:val="22"/>
                <w:lang w:val="es-ES"/>
              </w:rPr>
              <w:t xml:space="preserve"> en</w:t>
            </w:r>
            <w:r w:rsidR="007B052D" w:rsidRPr="00907FC0">
              <w:rPr>
                <w:rFonts w:ascii="TrebuchetMS" w:hAnsi="TrebuchetMS" w:cs="TrebuchetMS"/>
                <w:szCs w:val="22"/>
                <w:lang w:val="es-ES"/>
              </w:rPr>
              <w:t xml:space="preserve"> modo determinista (mismas cuentas, prefondeadas)</w:t>
            </w:r>
            <w:r w:rsidR="00FC0971">
              <w:rPr>
                <w:rFonts w:ascii="TrebuchetMS" w:hAnsi="TrebuchetMS" w:cs="TrebuchetMS"/>
                <w:szCs w:val="22"/>
                <w:lang w:val="es-ES"/>
              </w:rPr>
              <w:t xml:space="preserve">. Para ello utilizaremos uno de los scripts preparados en el fichero </w:t>
            </w:r>
            <w:r w:rsidR="00FC0971" w:rsidRPr="00FC0971">
              <w:rPr>
                <w:rFonts w:ascii="TrebuchetMS" w:hAnsi="TrebuchetMS" w:cs="TrebuchetMS"/>
                <w:i/>
                <w:iCs/>
                <w:szCs w:val="22"/>
                <w:lang w:val="es-ES"/>
              </w:rPr>
              <w:t>package.json</w:t>
            </w:r>
            <w:r w:rsidR="00023CF6">
              <w:rPr>
                <w:rFonts w:ascii="TrebuchetMS" w:hAnsi="TrebuchetMS" w:cs="TrebuchetMS"/>
                <w:i/>
                <w:iCs/>
                <w:szCs w:val="22"/>
                <w:lang w:val="es-ES"/>
              </w:rPr>
              <w:t>,</w:t>
            </w:r>
            <w:r w:rsidR="00023CF6" w:rsidRPr="00023CF6">
              <w:rPr>
                <w:rFonts w:ascii="TrebuchetMS" w:hAnsi="TrebuchetMS" w:cs="TrebuchetMS"/>
                <w:szCs w:val="22"/>
                <w:lang w:val="es-ES"/>
              </w:rPr>
              <w:t xml:space="preserve"> que nos levantará el cliente ganache en el puerto 8545 de nuestra misma máquina (es decir, localhost:8545)</w:t>
            </w:r>
          </w:p>
          <w:p w14:paraId="7F0524E7" w14:textId="77777777" w:rsidR="007B052D" w:rsidRDefault="007B052D" w:rsidP="007B052D">
            <w:pPr>
              <w:pStyle w:val="Prrafodelista"/>
              <w:autoSpaceDE w:val="0"/>
              <w:autoSpaceDN w:val="0"/>
              <w:adjustRightInd w:val="0"/>
              <w:ind w:left="1080"/>
              <w:rPr>
                <w:rFonts w:ascii="TrebuchetMS" w:hAnsi="TrebuchetMS" w:cs="TrebuchetMS"/>
                <w:szCs w:val="22"/>
                <w:lang w:val="es-ES"/>
              </w:rPr>
            </w:pPr>
          </w:p>
          <w:p w14:paraId="0365AA55" w14:textId="21A516A4" w:rsidR="007B052D" w:rsidRPr="003351B5" w:rsidRDefault="007B052D" w:rsidP="007B052D">
            <w:pPr>
              <w:pStyle w:val="Prrafodelista"/>
              <w:numPr>
                <w:ilvl w:val="0"/>
                <w:numId w:val="10"/>
              </w:numPr>
              <w:autoSpaceDE w:val="0"/>
              <w:autoSpaceDN w:val="0"/>
              <w:adjustRightInd w:val="0"/>
              <w:ind w:left="360"/>
              <w:rPr>
                <w:rFonts w:ascii="TrebuchetMS" w:hAnsi="TrebuchetMS" w:cs="TrebuchetMS"/>
                <w:szCs w:val="22"/>
                <w:lang w:val="es-ES"/>
              </w:rPr>
            </w:pPr>
            <w:r>
              <w:rPr>
                <w:rFonts w:ascii="TrebuchetMS" w:hAnsi="TrebuchetMS" w:cs="TrebuchetMS"/>
                <w:szCs w:val="22"/>
                <w:lang w:val="es-ES"/>
              </w:rPr>
              <w:t xml:space="preserve">Contratos: </w:t>
            </w:r>
            <w:r w:rsidRPr="003351B5">
              <w:rPr>
                <w:rFonts w:ascii="TrebuchetMS" w:hAnsi="TrebuchetMS" w:cs="TrebuchetMS"/>
                <w:i/>
                <w:iCs/>
                <w:szCs w:val="22"/>
                <w:lang w:val="es-ES"/>
              </w:rPr>
              <w:t>lottery-contracts</w:t>
            </w:r>
            <w:r w:rsidR="00AE58B3">
              <w:rPr>
                <w:rFonts w:ascii="TrebuchetMS" w:hAnsi="TrebuchetMS" w:cs="TrebuchetMS"/>
                <w:i/>
                <w:iCs/>
                <w:szCs w:val="22"/>
                <w:lang w:val="es-ES"/>
              </w:rPr>
              <w:t xml:space="preserve"> (proyecto truffle)</w:t>
            </w:r>
          </w:p>
          <w:p w14:paraId="1872938C" w14:textId="245CA8F2" w:rsidR="00907FC0" w:rsidRDefault="00907FC0" w:rsidP="003D49C7">
            <w:pPr>
              <w:pStyle w:val="Prrafodelista"/>
              <w:numPr>
                <w:ilvl w:val="0"/>
                <w:numId w:val="12"/>
              </w:numPr>
              <w:autoSpaceDE w:val="0"/>
              <w:autoSpaceDN w:val="0"/>
              <w:adjustRightInd w:val="0"/>
              <w:rPr>
                <w:rFonts w:ascii="TrebuchetMS" w:hAnsi="TrebuchetMS" w:cs="TrebuchetMS"/>
                <w:szCs w:val="22"/>
                <w:lang w:val="es-ES"/>
              </w:rPr>
            </w:pPr>
            <w:r w:rsidRPr="00907FC0">
              <w:rPr>
                <w:rFonts w:ascii="TrebuchetMS" w:hAnsi="TrebuchetMS" w:cs="TrebuchetMS"/>
                <w:szCs w:val="22"/>
                <w:lang w:val="es-ES"/>
              </w:rPr>
              <w:t xml:space="preserve">Toda la lógica de negocio de nuestra lotería se recoge en el fichero </w:t>
            </w:r>
            <w:r w:rsidRPr="00907FC0">
              <w:rPr>
                <w:rFonts w:ascii="TrebuchetMS" w:hAnsi="TrebuchetMS" w:cs="TrebuchetMS"/>
                <w:color w:val="FF0000"/>
                <w:szCs w:val="22"/>
                <w:lang w:val="es-ES"/>
              </w:rPr>
              <w:t>“lottery.sol”</w:t>
            </w:r>
            <w:r w:rsidRPr="00907FC0">
              <w:rPr>
                <w:rFonts w:ascii="TrebuchetMS" w:hAnsi="TrebuchetMS" w:cs="TrebuchetMS"/>
                <w:szCs w:val="22"/>
                <w:lang w:val="es-ES"/>
              </w:rPr>
              <w:t xml:space="preserve"> (desarrollado en Solidity), </w:t>
            </w:r>
          </w:p>
          <w:p w14:paraId="42AA013B" w14:textId="291E9592" w:rsidR="00907FC0" w:rsidRDefault="00907FC0" w:rsidP="003D49C7">
            <w:pPr>
              <w:pStyle w:val="Prrafodelista"/>
              <w:numPr>
                <w:ilvl w:val="0"/>
                <w:numId w:val="12"/>
              </w:numPr>
              <w:autoSpaceDE w:val="0"/>
              <w:autoSpaceDN w:val="0"/>
              <w:adjustRightInd w:val="0"/>
              <w:rPr>
                <w:rFonts w:ascii="TrebuchetMS" w:hAnsi="TrebuchetMS" w:cs="TrebuchetMS"/>
                <w:szCs w:val="22"/>
                <w:lang w:val="es-ES"/>
              </w:rPr>
            </w:pPr>
            <w:r>
              <w:rPr>
                <w:rFonts w:ascii="TrebuchetMS" w:hAnsi="TrebuchetMS" w:cs="TrebuchetMS"/>
                <w:szCs w:val="22"/>
                <w:lang w:val="es-ES"/>
              </w:rPr>
              <w:t>Habrá que reflejar la configuración adecuada en los ficheros .js y .json (puntos 2, 3 y 4)</w:t>
            </w:r>
          </w:p>
          <w:p w14:paraId="155CB7EA" w14:textId="3265F620" w:rsidR="00FC0971" w:rsidRPr="00907FC0" w:rsidRDefault="00FC0971" w:rsidP="003D49C7">
            <w:pPr>
              <w:pStyle w:val="Prrafodelista"/>
              <w:numPr>
                <w:ilvl w:val="0"/>
                <w:numId w:val="12"/>
              </w:numPr>
              <w:autoSpaceDE w:val="0"/>
              <w:autoSpaceDN w:val="0"/>
              <w:adjustRightInd w:val="0"/>
              <w:rPr>
                <w:rFonts w:ascii="TrebuchetMS" w:hAnsi="TrebuchetMS" w:cs="TrebuchetMS"/>
                <w:szCs w:val="22"/>
                <w:lang w:val="es-ES"/>
              </w:rPr>
            </w:pPr>
            <w:r>
              <w:rPr>
                <w:rFonts w:ascii="TrebuchetMS" w:hAnsi="TrebuchetMS" w:cs="TrebuchetMS"/>
                <w:szCs w:val="22"/>
                <w:lang w:val="es-ES"/>
              </w:rPr>
              <w:t xml:space="preserve">Una vez compilado y desplegado nuestro contrato obtendremos su dirección y sus parámetros ABI, información necesaria para poder ejecutar el contrato </w:t>
            </w:r>
          </w:p>
          <w:p w14:paraId="48B72575" w14:textId="77777777" w:rsidR="007B052D" w:rsidRDefault="007B052D" w:rsidP="007B052D">
            <w:pPr>
              <w:pStyle w:val="Prrafodelista"/>
              <w:autoSpaceDE w:val="0"/>
              <w:autoSpaceDN w:val="0"/>
              <w:adjustRightInd w:val="0"/>
              <w:ind w:left="360"/>
              <w:rPr>
                <w:rFonts w:ascii="TrebuchetMS" w:hAnsi="TrebuchetMS" w:cs="TrebuchetMS"/>
                <w:szCs w:val="22"/>
                <w:lang w:val="es-ES"/>
              </w:rPr>
            </w:pPr>
          </w:p>
          <w:p w14:paraId="3524C329" w14:textId="0C476321" w:rsidR="007B052D" w:rsidRPr="00AE58B3" w:rsidRDefault="007B052D" w:rsidP="007B052D">
            <w:pPr>
              <w:pStyle w:val="Prrafodelista"/>
              <w:numPr>
                <w:ilvl w:val="0"/>
                <w:numId w:val="10"/>
              </w:numPr>
              <w:autoSpaceDE w:val="0"/>
              <w:autoSpaceDN w:val="0"/>
              <w:adjustRightInd w:val="0"/>
              <w:ind w:left="360"/>
              <w:rPr>
                <w:rFonts w:ascii="TrebuchetMS" w:hAnsi="TrebuchetMS" w:cs="TrebuchetMS"/>
                <w:szCs w:val="22"/>
              </w:rPr>
            </w:pPr>
            <w:r w:rsidRPr="00AE58B3">
              <w:rPr>
                <w:rFonts w:ascii="TrebuchetMS" w:hAnsi="TrebuchetMS" w:cs="TrebuchetMS"/>
                <w:szCs w:val="22"/>
              </w:rPr>
              <w:t xml:space="preserve">API/backend: </w:t>
            </w:r>
            <w:r w:rsidRPr="00AE58B3">
              <w:rPr>
                <w:rFonts w:ascii="TrebuchetMS" w:hAnsi="TrebuchetMS" w:cs="TrebuchetMS"/>
                <w:i/>
                <w:iCs/>
                <w:szCs w:val="22"/>
              </w:rPr>
              <w:t>lottery-back</w:t>
            </w:r>
            <w:r w:rsidR="00AE58B3" w:rsidRPr="00AE58B3">
              <w:rPr>
                <w:rFonts w:ascii="TrebuchetMS" w:hAnsi="TrebuchetMS" w:cs="TrebuchetMS"/>
                <w:i/>
                <w:iCs/>
                <w:szCs w:val="22"/>
              </w:rPr>
              <w:t xml:space="preserve"> (</w:t>
            </w:r>
            <w:r w:rsidR="00AE58B3">
              <w:rPr>
                <w:rFonts w:ascii="TrebuchetMS" w:hAnsi="TrebuchetMS" w:cs="TrebuchetMS"/>
                <w:i/>
                <w:iCs/>
                <w:szCs w:val="22"/>
              </w:rPr>
              <w:t>proyecto node, con swagger y con express)</w:t>
            </w:r>
          </w:p>
          <w:p w14:paraId="4C5A21F6" w14:textId="0445886D" w:rsidR="00FC0971" w:rsidRDefault="00FC0971" w:rsidP="00FC0971">
            <w:pPr>
              <w:pStyle w:val="Prrafodelista"/>
              <w:numPr>
                <w:ilvl w:val="0"/>
                <w:numId w:val="10"/>
              </w:numPr>
              <w:autoSpaceDE w:val="0"/>
              <w:autoSpaceDN w:val="0"/>
              <w:adjustRightInd w:val="0"/>
              <w:rPr>
                <w:rFonts w:ascii="TrebuchetMS" w:hAnsi="TrebuchetMS" w:cs="TrebuchetMS"/>
                <w:szCs w:val="22"/>
                <w:lang w:val="es-ES"/>
              </w:rPr>
            </w:pPr>
            <w:r>
              <w:rPr>
                <w:rFonts w:ascii="TrebuchetMS" w:hAnsi="TrebuchetMS" w:cs="TrebuchetMS"/>
                <w:szCs w:val="22"/>
                <w:lang w:val="es-ES"/>
              </w:rPr>
              <w:t xml:space="preserve">La información anterior referida al contrato (dirección y ABI) la meteremos en el fichero de configuración del backend (fichero </w:t>
            </w:r>
            <w:r w:rsidRPr="00FC0971">
              <w:rPr>
                <w:rFonts w:ascii="TrebuchetMS" w:hAnsi="TrebuchetMS" w:cs="TrebuchetMS"/>
                <w:i/>
                <w:iCs/>
                <w:szCs w:val="22"/>
                <w:lang w:val="es-ES"/>
              </w:rPr>
              <w:t>config.js</w:t>
            </w:r>
            <w:r>
              <w:rPr>
                <w:rFonts w:ascii="TrebuchetMS" w:hAnsi="TrebuchetMS" w:cs="TrebuchetMS"/>
                <w:szCs w:val="22"/>
                <w:lang w:val="es-ES"/>
              </w:rPr>
              <w:t xml:space="preserve"> para el servicio API Rest, punto 5) para poder a dicho contrato</w:t>
            </w:r>
          </w:p>
          <w:p w14:paraId="7A8F66E1" w14:textId="2E1C7706" w:rsidR="00FC0971" w:rsidRPr="00907FC0" w:rsidRDefault="00FC0971" w:rsidP="00FC0971">
            <w:pPr>
              <w:pStyle w:val="Prrafodelista"/>
              <w:numPr>
                <w:ilvl w:val="0"/>
                <w:numId w:val="10"/>
              </w:numPr>
              <w:autoSpaceDE w:val="0"/>
              <w:autoSpaceDN w:val="0"/>
              <w:adjustRightInd w:val="0"/>
              <w:rPr>
                <w:rFonts w:ascii="TrebuchetMS" w:hAnsi="TrebuchetMS" w:cs="TrebuchetMS"/>
                <w:szCs w:val="22"/>
                <w:lang w:val="es-ES"/>
              </w:rPr>
            </w:pPr>
            <w:r>
              <w:rPr>
                <w:rFonts w:ascii="TrebuchetMS" w:hAnsi="TrebuchetMS" w:cs="TrebuchetMS"/>
                <w:szCs w:val="22"/>
                <w:lang w:val="es-ES"/>
              </w:rPr>
              <w:t xml:space="preserve">En el fichero </w:t>
            </w:r>
            <w:r w:rsidRPr="00FC0971">
              <w:rPr>
                <w:rFonts w:ascii="TrebuchetMS" w:hAnsi="TrebuchetMS" w:cs="TrebuchetMS"/>
                <w:i/>
                <w:iCs/>
                <w:szCs w:val="22"/>
                <w:lang w:val="es-ES"/>
              </w:rPr>
              <w:t>lotteries.services.js</w:t>
            </w:r>
            <w:r>
              <w:rPr>
                <w:rFonts w:ascii="TrebuchetMS" w:hAnsi="TrebuchetMS" w:cs="TrebuchetMS"/>
                <w:szCs w:val="22"/>
                <w:lang w:val="es-ES"/>
              </w:rPr>
              <w:t xml:space="preserve"> es donde se indica toda la implementación, indicándose cómo realizar las llamadas a las diferentes funciones/métodos del Smart contract desde el backen</w:t>
            </w:r>
          </w:p>
          <w:p w14:paraId="33164B59" w14:textId="77777777" w:rsidR="00907FC0" w:rsidRPr="003351B5" w:rsidRDefault="00907FC0" w:rsidP="00907FC0">
            <w:pPr>
              <w:pStyle w:val="Prrafodelista"/>
              <w:autoSpaceDE w:val="0"/>
              <w:autoSpaceDN w:val="0"/>
              <w:adjustRightInd w:val="0"/>
              <w:ind w:left="360"/>
              <w:rPr>
                <w:rFonts w:ascii="TrebuchetMS" w:hAnsi="TrebuchetMS" w:cs="TrebuchetMS"/>
                <w:szCs w:val="22"/>
                <w:lang w:val="es-ES"/>
              </w:rPr>
            </w:pPr>
          </w:p>
          <w:p w14:paraId="0FD870A0" w14:textId="7D2B76AF" w:rsidR="007B052D" w:rsidRDefault="00FC0971" w:rsidP="003C00C6">
            <w:pPr>
              <w:autoSpaceDE w:val="0"/>
              <w:autoSpaceDN w:val="0"/>
              <w:adjustRightInd w:val="0"/>
              <w:rPr>
                <w:rFonts w:ascii="TrebuchetMS" w:hAnsi="TrebuchetMS" w:cs="TrebuchetMS"/>
                <w:szCs w:val="22"/>
                <w:lang w:val="es-ES"/>
              </w:rPr>
            </w:pPr>
            <w:r>
              <w:rPr>
                <w:rFonts w:ascii="TrebuchetMS" w:hAnsi="TrebuchetMS" w:cs="TrebuchetMS"/>
                <w:szCs w:val="22"/>
                <w:lang w:val="es-ES"/>
              </w:rPr>
              <w:t xml:space="preserve"> </w:t>
            </w:r>
            <w:r w:rsidR="00AE58B3">
              <w:rPr>
                <w:rFonts w:ascii="TrebuchetMS" w:hAnsi="TrebuchetMS" w:cs="TrebuchetMS"/>
                <w:szCs w:val="22"/>
                <w:lang w:val="es-ES"/>
              </w:rPr>
              <w:t>Veamos todo esto en detalle, punto por punto:</w:t>
            </w:r>
          </w:p>
        </w:tc>
      </w:tr>
    </w:tbl>
    <w:p w14:paraId="7D630B69" w14:textId="5230E5FB" w:rsidR="007B052D" w:rsidRDefault="007B052D" w:rsidP="003C00C6">
      <w:pPr>
        <w:autoSpaceDE w:val="0"/>
        <w:autoSpaceDN w:val="0"/>
        <w:adjustRightInd w:val="0"/>
        <w:spacing w:after="0"/>
        <w:rPr>
          <w:rFonts w:ascii="TrebuchetMS" w:hAnsi="TrebuchetMS" w:cs="TrebuchetMS"/>
          <w:szCs w:val="22"/>
          <w:lang w:val="es-ES"/>
        </w:rPr>
      </w:pPr>
    </w:p>
    <w:p w14:paraId="38F3B450" w14:textId="77777777" w:rsidR="00D36E60" w:rsidRDefault="00D36E60" w:rsidP="003C00C6">
      <w:pPr>
        <w:autoSpaceDE w:val="0"/>
        <w:autoSpaceDN w:val="0"/>
        <w:adjustRightInd w:val="0"/>
        <w:spacing w:after="0"/>
        <w:rPr>
          <w:rFonts w:ascii="TrebuchetMS" w:hAnsi="TrebuchetMS" w:cs="TrebuchetMS"/>
          <w:szCs w:val="22"/>
          <w:lang w:val="es-ES"/>
        </w:rPr>
      </w:pPr>
    </w:p>
    <w:p w14:paraId="37C2AE65" w14:textId="14300D77" w:rsidR="003047BF" w:rsidRPr="003047BF" w:rsidRDefault="003047BF" w:rsidP="003047BF">
      <w:pPr>
        <w:rPr>
          <w:b/>
          <w:bCs/>
          <w:u w:val="single"/>
        </w:rPr>
      </w:pPr>
      <w:r w:rsidRPr="003047BF">
        <w:rPr>
          <w:b/>
          <w:bCs/>
          <w:u w:val="single"/>
        </w:rPr>
        <w:t xml:space="preserve">CONFIGURACION DE LOS CONTRATOS (sobre la carpeta </w:t>
      </w:r>
      <w:r w:rsidRPr="003047BF">
        <w:rPr>
          <w:b/>
          <w:bCs/>
          <w:i/>
          <w:iCs/>
          <w:u w:val="single"/>
        </w:rPr>
        <w:t>lottery-contracts)</w:t>
      </w:r>
    </w:p>
    <w:p w14:paraId="010AD8C9" w14:textId="7D2579E3" w:rsidR="00AE58B3" w:rsidRPr="00023CF6" w:rsidRDefault="00AE58B3" w:rsidP="003D49C7">
      <w:pPr>
        <w:pStyle w:val="Prrafodelista"/>
        <w:numPr>
          <w:ilvl w:val="0"/>
          <w:numId w:val="13"/>
        </w:numPr>
        <w:spacing w:after="0"/>
        <w:rPr>
          <w:rFonts w:ascii="TrebuchetMS" w:hAnsi="TrebuchetMS" w:cs="TrebuchetMS"/>
          <w:szCs w:val="22"/>
          <w:lang w:val="es-ES"/>
        </w:rPr>
      </w:pPr>
      <w:r w:rsidRPr="00023CF6">
        <w:rPr>
          <w:rFonts w:ascii="TrebuchetMS" w:hAnsi="TrebuchetMS" w:cs="TrebuchetMS"/>
          <w:szCs w:val="22"/>
          <w:lang w:val="es-ES"/>
        </w:rPr>
        <w:t xml:space="preserve">Dejamos el contrato </w:t>
      </w:r>
      <w:r w:rsidRPr="00023CF6">
        <w:rPr>
          <w:rFonts w:ascii="TrebuchetMS" w:hAnsi="TrebuchetMS" w:cs="TrebuchetMS"/>
          <w:i/>
          <w:iCs/>
          <w:szCs w:val="22"/>
          <w:lang w:val="es-ES"/>
        </w:rPr>
        <w:t>“</w:t>
      </w:r>
      <w:r w:rsidR="00093444">
        <w:rPr>
          <w:rFonts w:ascii="TrebuchetMS" w:hAnsi="TrebuchetMS" w:cs="TrebuchetMS"/>
          <w:i/>
          <w:iCs/>
          <w:szCs w:val="22"/>
          <w:lang w:val="es-ES"/>
        </w:rPr>
        <w:t>L</w:t>
      </w:r>
      <w:r w:rsidRPr="00023CF6">
        <w:rPr>
          <w:rFonts w:ascii="TrebuchetMS" w:hAnsi="TrebuchetMS" w:cs="TrebuchetMS"/>
          <w:i/>
          <w:iCs/>
          <w:szCs w:val="22"/>
          <w:lang w:val="es-ES"/>
        </w:rPr>
        <w:t>ottery.sol”</w:t>
      </w:r>
      <w:r w:rsidRPr="00023CF6">
        <w:rPr>
          <w:rFonts w:ascii="TrebuchetMS" w:hAnsi="TrebuchetMS" w:cs="TrebuchetMS"/>
          <w:szCs w:val="22"/>
          <w:lang w:val="es-ES"/>
        </w:rPr>
        <w:t xml:space="preserve"> (desarrollado en Solidity y conteniendo toda la lógica de negocio) en la carpeta  lottery-contracts &gt; contracts (ver punto 1). Apuntaremos la versión de compilador a utilizar, indicado en la primera línea de código, pues ese valor deberá indicarse también en </w:t>
      </w:r>
      <w:r w:rsidR="00023CF6">
        <w:rPr>
          <w:rFonts w:ascii="TrebuchetMS" w:hAnsi="TrebuchetMS" w:cs="TrebuchetMS"/>
          <w:szCs w:val="22"/>
          <w:lang w:val="es-ES"/>
        </w:rPr>
        <w:t xml:space="preserve">el </w:t>
      </w:r>
      <w:r w:rsidRPr="00023CF6">
        <w:rPr>
          <w:rFonts w:ascii="TrebuchetMS" w:hAnsi="TrebuchetMS" w:cs="TrebuchetMS"/>
          <w:szCs w:val="22"/>
          <w:lang w:val="es-ES"/>
        </w:rPr>
        <w:t xml:space="preserve"> fichero de configuración </w:t>
      </w:r>
      <w:r w:rsidR="00023CF6" w:rsidRPr="00023CF6">
        <w:rPr>
          <w:rFonts w:ascii="TrebuchetMS" w:hAnsi="TrebuchetMS" w:cs="TrebuchetMS"/>
          <w:i/>
          <w:iCs/>
          <w:szCs w:val="22"/>
          <w:lang w:val="es-ES"/>
        </w:rPr>
        <w:t>“truffle-config.js”</w:t>
      </w:r>
      <w:r w:rsidR="00023CF6" w:rsidRPr="00023CF6">
        <w:rPr>
          <w:rFonts w:ascii="TrebuchetMS" w:hAnsi="TrebuchetMS" w:cs="TrebuchetMS"/>
          <w:szCs w:val="22"/>
          <w:lang w:val="es-ES"/>
        </w:rPr>
        <w:t xml:space="preserve"> que veremos en el punto 3</w:t>
      </w:r>
      <w:r w:rsidRPr="00023CF6">
        <w:rPr>
          <w:rFonts w:ascii="TrebuchetMS" w:hAnsi="TrebuchetMS" w:cs="TrebuchetMS"/>
          <w:color w:val="FF0000"/>
          <w:szCs w:val="22"/>
          <w:lang w:val="es-ES"/>
        </w:rPr>
        <w:t>:</w:t>
      </w:r>
    </w:p>
    <w:p w14:paraId="4CAA3BD4" w14:textId="77777777" w:rsidR="00AE58B3" w:rsidRPr="00AE58B3" w:rsidRDefault="00AE58B3" w:rsidP="00AE58B3">
      <w:pPr>
        <w:pStyle w:val="Prrafodelista"/>
        <w:shd w:val="clear" w:color="auto" w:fill="1E1E1E"/>
        <w:spacing w:after="0" w:line="285" w:lineRule="atLeast"/>
        <w:rPr>
          <w:rFonts w:ascii="Consolas" w:eastAsia="Times New Roman" w:hAnsi="Consolas" w:cs="Times New Roman"/>
          <w:color w:val="D4D4D4"/>
          <w:sz w:val="21"/>
          <w:szCs w:val="21"/>
          <w:lang w:val="es-ES" w:eastAsia="es-ES"/>
        </w:rPr>
      </w:pPr>
      <w:r w:rsidRPr="00AE58B3">
        <w:rPr>
          <w:rFonts w:ascii="Consolas" w:eastAsia="Times New Roman" w:hAnsi="Consolas" w:cs="Times New Roman"/>
          <w:color w:val="C586C0"/>
          <w:sz w:val="21"/>
          <w:szCs w:val="21"/>
          <w:lang w:val="es-ES" w:eastAsia="es-ES"/>
        </w:rPr>
        <w:t>pragma</w:t>
      </w:r>
      <w:r w:rsidRPr="00AE58B3">
        <w:rPr>
          <w:rFonts w:ascii="Consolas" w:eastAsia="Times New Roman" w:hAnsi="Consolas" w:cs="Times New Roman"/>
          <w:color w:val="D4D4D4"/>
          <w:sz w:val="21"/>
          <w:szCs w:val="21"/>
          <w:lang w:val="es-ES" w:eastAsia="es-ES"/>
        </w:rPr>
        <w:t> </w:t>
      </w:r>
      <w:r w:rsidRPr="00AE58B3">
        <w:rPr>
          <w:rFonts w:ascii="Consolas" w:eastAsia="Times New Roman" w:hAnsi="Consolas" w:cs="Times New Roman"/>
          <w:color w:val="569CD6"/>
          <w:sz w:val="21"/>
          <w:szCs w:val="21"/>
          <w:lang w:val="es-ES" w:eastAsia="es-ES"/>
        </w:rPr>
        <w:t>solidity</w:t>
      </w:r>
      <w:r w:rsidRPr="00AE58B3">
        <w:rPr>
          <w:rFonts w:ascii="Consolas" w:eastAsia="Times New Roman" w:hAnsi="Consolas" w:cs="Times New Roman"/>
          <w:color w:val="D4D4D4"/>
          <w:sz w:val="21"/>
          <w:szCs w:val="21"/>
          <w:lang w:val="es-ES" w:eastAsia="es-ES"/>
        </w:rPr>
        <w:t> &gt;=0.4.22 &lt;</w:t>
      </w:r>
      <w:r w:rsidRPr="00AE58B3">
        <w:rPr>
          <w:rFonts w:ascii="Consolas" w:eastAsia="Times New Roman" w:hAnsi="Consolas" w:cs="Times New Roman"/>
          <w:color w:val="B5CEA8"/>
          <w:sz w:val="21"/>
          <w:szCs w:val="21"/>
          <w:lang w:val="es-ES" w:eastAsia="es-ES"/>
        </w:rPr>
        <w:t>0.7</w:t>
      </w:r>
      <w:r w:rsidRPr="00AE58B3">
        <w:rPr>
          <w:rFonts w:ascii="Consolas" w:eastAsia="Times New Roman" w:hAnsi="Consolas" w:cs="Times New Roman"/>
          <w:color w:val="D4D4D4"/>
          <w:sz w:val="21"/>
          <w:szCs w:val="21"/>
          <w:lang w:val="es-ES" w:eastAsia="es-ES"/>
        </w:rPr>
        <w:t>.</w:t>
      </w:r>
      <w:r w:rsidRPr="00AE58B3">
        <w:rPr>
          <w:rFonts w:ascii="Consolas" w:eastAsia="Times New Roman" w:hAnsi="Consolas" w:cs="Times New Roman"/>
          <w:color w:val="B5CEA8"/>
          <w:sz w:val="21"/>
          <w:szCs w:val="21"/>
          <w:lang w:val="es-ES" w:eastAsia="es-ES"/>
        </w:rPr>
        <w:t>0</w:t>
      </w:r>
      <w:r w:rsidRPr="00AE58B3">
        <w:rPr>
          <w:rFonts w:ascii="Consolas" w:eastAsia="Times New Roman" w:hAnsi="Consolas" w:cs="Times New Roman"/>
          <w:color w:val="D4D4D4"/>
          <w:sz w:val="21"/>
          <w:szCs w:val="21"/>
          <w:lang w:val="es-ES" w:eastAsia="es-ES"/>
        </w:rPr>
        <w:t>;</w:t>
      </w:r>
    </w:p>
    <w:p w14:paraId="12E69178" w14:textId="77777777" w:rsidR="00AE58B3" w:rsidRPr="00AE58B3" w:rsidRDefault="00AE58B3" w:rsidP="00AE58B3">
      <w:pPr>
        <w:pStyle w:val="Prrafodelista"/>
        <w:spacing w:after="0"/>
        <w:rPr>
          <w:rFonts w:ascii="TrebuchetMS" w:hAnsi="TrebuchetMS" w:cs="TrebuchetMS"/>
          <w:szCs w:val="22"/>
          <w:lang w:val="es-ES"/>
        </w:rPr>
      </w:pPr>
    </w:p>
    <w:p w14:paraId="446AF1DF" w14:textId="475233F4" w:rsidR="00023CF6" w:rsidRDefault="00AE58B3" w:rsidP="00AE58B3">
      <w:pPr>
        <w:pStyle w:val="Prrafodelista"/>
        <w:numPr>
          <w:ilvl w:val="0"/>
          <w:numId w:val="13"/>
        </w:numPr>
        <w:spacing w:after="0"/>
        <w:rPr>
          <w:rFonts w:ascii="TrebuchetMS" w:hAnsi="TrebuchetMS" w:cs="TrebuchetMS"/>
          <w:szCs w:val="22"/>
          <w:lang w:val="es-ES"/>
        </w:rPr>
      </w:pPr>
      <w:r>
        <w:rPr>
          <w:rFonts w:ascii="TrebuchetMS" w:hAnsi="TrebuchetMS" w:cs="TrebuchetMS"/>
          <w:szCs w:val="22"/>
          <w:lang w:val="es-ES"/>
        </w:rPr>
        <w:t>Creamos el fichero</w:t>
      </w:r>
      <w:r w:rsidRPr="00023CF6">
        <w:rPr>
          <w:rFonts w:ascii="TrebuchetMS" w:hAnsi="TrebuchetMS" w:cs="TrebuchetMS"/>
          <w:i/>
          <w:iCs/>
          <w:szCs w:val="22"/>
          <w:lang w:val="es-ES"/>
        </w:rPr>
        <w:t xml:space="preserve"> “2</w:t>
      </w:r>
      <w:r w:rsidR="002A6D12">
        <w:rPr>
          <w:rFonts w:ascii="TrebuchetMS" w:hAnsi="TrebuchetMS" w:cs="TrebuchetMS"/>
          <w:i/>
          <w:iCs/>
          <w:szCs w:val="22"/>
          <w:lang w:val="es-ES"/>
        </w:rPr>
        <w:t>_</w:t>
      </w:r>
      <w:r w:rsidRPr="00023CF6">
        <w:rPr>
          <w:rFonts w:ascii="TrebuchetMS" w:hAnsi="TrebuchetMS" w:cs="TrebuchetMS"/>
          <w:i/>
          <w:iCs/>
          <w:szCs w:val="22"/>
          <w:lang w:val="es-ES"/>
        </w:rPr>
        <w:t>deploy_</w:t>
      </w:r>
      <w:r w:rsidR="00093444">
        <w:rPr>
          <w:rFonts w:ascii="TrebuchetMS" w:hAnsi="TrebuchetMS" w:cs="TrebuchetMS"/>
          <w:i/>
          <w:iCs/>
          <w:szCs w:val="22"/>
          <w:lang w:val="es-ES"/>
        </w:rPr>
        <w:t>lottery</w:t>
      </w:r>
      <w:r w:rsidRPr="00023CF6">
        <w:rPr>
          <w:rFonts w:ascii="TrebuchetMS" w:hAnsi="TrebuchetMS" w:cs="TrebuchetMS"/>
          <w:i/>
          <w:iCs/>
          <w:szCs w:val="22"/>
          <w:lang w:val="es-ES"/>
        </w:rPr>
        <w:t>.js”</w:t>
      </w:r>
      <w:r>
        <w:rPr>
          <w:rFonts w:ascii="TrebuchetMS" w:hAnsi="TrebuchetMS" w:cs="TrebuchetMS"/>
          <w:szCs w:val="22"/>
          <w:lang w:val="es-ES"/>
        </w:rPr>
        <w:t xml:space="preserve"> para la migración y despliegue del contrato anterior. Este fichero debe dejarse en la carpeta lottery-contracts &gt; migrations, y su nombre debe empezar por un número</w:t>
      </w:r>
      <w:r w:rsidR="00023CF6">
        <w:rPr>
          <w:rFonts w:ascii="TrebuchetMS" w:hAnsi="TrebuchetMS" w:cs="TrebuchetMS"/>
          <w:szCs w:val="22"/>
          <w:lang w:val="es-ES"/>
        </w:rPr>
        <w:t xml:space="preserve"> (pues se irán ejecutando los ficheros que contenga esa carpeta en orden, empezando por el 1 =&gt; el hecho que nuestro fichero empiece por 2 se debe a que a modo de ejemplo ya hay un fichero de ejemplo,</w:t>
      </w:r>
      <w:r w:rsidR="002A6D12">
        <w:rPr>
          <w:rFonts w:ascii="TrebuchetMS" w:hAnsi="TrebuchetMS" w:cs="TrebuchetMS"/>
          <w:szCs w:val="22"/>
          <w:lang w:val="es-ES"/>
        </w:rPr>
        <w:t xml:space="preserve"> llamado </w:t>
      </w:r>
      <w:r w:rsidR="002A6D12" w:rsidRPr="002A6D12">
        <w:rPr>
          <w:rFonts w:ascii="TrebuchetMS" w:hAnsi="TrebuchetMS" w:cs="TrebuchetMS"/>
          <w:i/>
          <w:iCs/>
          <w:szCs w:val="22"/>
          <w:lang w:val="es-ES"/>
        </w:rPr>
        <w:t>“1_initial_migration.js”</w:t>
      </w:r>
      <w:r w:rsidR="00023CF6">
        <w:rPr>
          <w:rFonts w:ascii="TrebuchetMS" w:hAnsi="TrebuchetMS" w:cs="TrebuchetMS"/>
          <w:szCs w:val="22"/>
          <w:lang w:val="es-ES"/>
        </w:rPr>
        <w:t xml:space="preserve"> que hemos conservado y cuyo nombre empieza por 1).</w:t>
      </w:r>
    </w:p>
    <w:p w14:paraId="379FE0D9" w14:textId="26075980" w:rsidR="00F53F58" w:rsidRDefault="00F53F58" w:rsidP="00F53F58">
      <w:pPr>
        <w:pStyle w:val="Prrafodelista"/>
        <w:spacing w:after="0"/>
        <w:rPr>
          <w:rFonts w:ascii="TrebuchetMS" w:hAnsi="TrebuchetMS" w:cs="TrebuchetMS"/>
          <w:szCs w:val="22"/>
          <w:lang w:val="es-ES"/>
        </w:rPr>
      </w:pPr>
      <w:r>
        <w:rPr>
          <w:rFonts w:ascii="TrebuchetMS" w:hAnsi="TrebuchetMS" w:cs="TrebuchetMS"/>
          <w:szCs w:val="22"/>
          <w:lang w:val="es-ES"/>
        </w:rPr>
        <w:t>En este fichero se indican las referencias al artifact “Lottery” de nuestro contrato, que será el que queramos migrar:</w:t>
      </w:r>
    </w:p>
    <w:p w14:paraId="621B1560" w14:textId="669DB06A" w:rsidR="00023CF6" w:rsidRPr="00FD2B84"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FD2B84">
        <w:rPr>
          <w:rFonts w:ascii="Consolas" w:eastAsia="Times New Roman" w:hAnsi="Consolas" w:cs="Times New Roman"/>
          <w:color w:val="6A9955"/>
          <w:sz w:val="21"/>
          <w:szCs w:val="21"/>
          <w:lang w:eastAsia="es-ES"/>
        </w:rPr>
        <w:t>// 2_deploy_</w:t>
      </w:r>
      <w:r w:rsidR="00FD2B84" w:rsidRPr="00FD2B84">
        <w:rPr>
          <w:rFonts w:ascii="Consolas" w:eastAsia="Times New Roman" w:hAnsi="Consolas" w:cs="Times New Roman"/>
          <w:color w:val="6A9955"/>
          <w:sz w:val="21"/>
          <w:szCs w:val="21"/>
          <w:lang w:eastAsia="es-ES"/>
        </w:rPr>
        <w:t>lottery</w:t>
      </w:r>
      <w:r w:rsidRPr="00FD2B84">
        <w:rPr>
          <w:rFonts w:ascii="Consolas" w:eastAsia="Times New Roman" w:hAnsi="Consolas" w:cs="Times New Roman"/>
          <w:color w:val="6A9955"/>
          <w:sz w:val="21"/>
          <w:szCs w:val="21"/>
          <w:lang w:eastAsia="es-ES"/>
        </w:rPr>
        <w:t>.js</w:t>
      </w:r>
    </w:p>
    <w:p w14:paraId="440FE475" w14:textId="77777777" w:rsidR="00023CF6" w:rsidRPr="00FD2B84"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p>
    <w:p w14:paraId="30BC3B84" w14:textId="164D1D33"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023CF6">
        <w:rPr>
          <w:rFonts w:ascii="Consolas" w:eastAsia="Times New Roman" w:hAnsi="Consolas" w:cs="Times New Roman"/>
          <w:color w:val="569CD6"/>
          <w:sz w:val="21"/>
          <w:szCs w:val="21"/>
          <w:lang w:eastAsia="es-ES"/>
        </w:rPr>
        <w:t>const</w:t>
      </w:r>
      <w:r w:rsidRPr="00023CF6">
        <w:rPr>
          <w:rFonts w:ascii="Consolas" w:eastAsia="Times New Roman" w:hAnsi="Consolas" w:cs="Times New Roman"/>
          <w:color w:val="D4D4D4"/>
          <w:sz w:val="21"/>
          <w:szCs w:val="21"/>
          <w:lang w:eastAsia="es-ES"/>
        </w:rPr>
        <w:t> </w:t>
      </w:r>
      <w:r w:rsidR="00FD2B84">
        <w:rPr>
          <w:rFonts w:ascii="Consolas" w:eastAsia="Times New Roman" w:hAnsi="Consolas" w:cs="Times New Roman"/>
          <w:color w:val="4FC1FF"/>
          <w:sz w:val="21"/>
          <w:szCs w:val="21"/>
          <w:lang w:eastAsia="es-ES"/>
        </w:rPr>
        <w:t>Lottery</w:t>
      </w:r>
      <w:r w:rsidRPr="00023CF6">
        <w:rPr>
          <w:rFonts w:ascii="Consolas" w:eastAsia="Times New Roman" w:hAnsi="Consolas" w:cs="Times New Roman"/>
          <w:color w:val="D4D4D4"/>
          <w:sz w:val="21"/>
          <w:szCs w:val="21"/>
          <w:lang w:eastAsia="es-ES"/>
        </w:rPr>
        <w:t> = </w:t>
      </w:r>
      <w:r w:rsidRPr="00023CF6">
        <w:rPr>
          <w:rFonts w:ascii="Consolas" w:eastAsia="Times New Roman" w:hAnsi="Consolas" w:cs="Times New Roman"/>
          <w:color w:val="9CDCFE"/>
          <w:sz w:val="21"/>
          <w:szCs w:val="21"/>
          <w:lang w:eastAsia="es-ES"/>
        </w:rPr>
        <w:t>artifacts</w:t>
      </w:r>
      <w:r w:rsidRPr="00023CF6">
        <w:rPr>
          <w:rFonts w:ascii="Consolas" w:eastAsia="Times New Roman" w:hAnsi="Consolas" w:cs="Times New Roman"/>
          <w:color w:val="D4D4D4"/>
          <w:sz w:val="21"/>
          <w:szCs w:val="21"/>
          <w:lang w:eastAsia="es-ES"/>
        </w:rPr>
        <w:t>.</w:t>
      </w:r>
      <w:r w:rsidRPr="00023CF6">
        <w:rPr>
          <w:rFonts w:ascii="Consolas" w:eastAsia="Times New Roman" w:hAnsi="Consolas" w:cs="Times New Roman"/>
          <w:color w:val="DCDCAA"/>
          <w:sz w:val="21"/>
          <w:szCs w:val="21"/>
          <w:lang w:eastAsia="es-ES"/>
        </w:rPr>
        <w:t>require</w:t>
      </w:r>
      <w:r w:rsidRPr="00023CF6">
        <w:rPr>
          <w:rFonts w:ascii="Consolas" w:eastAsia="Times New Roman" w:hAnsi="Consolas" w:cs="Times New Roman"/>
          <w:color w:val="D4D4D4"/>
          <w:sz w:val="21"/>
          <w:szCs w:val="21"/>
          <w:lang w:eastAsia="es-ES"/>
        </w:rPr>
        <w:t>(</w:t>
      </w:r>
      <w:r w:rsidR="00FD2B84">
        <w:rPr>
          <w:rFonts w:ascii="Consolas" w:eastAsia="Times New Roman" w:hAnsi="Consolas" w:cs="Times New Roman"/>
          <w:color w:val="CE9178"/>
          <w:sz w:val="21"/>
          <w:szCs w:val="21"/>
          <w:lang w:eastAsia="es-ES"/>
        </w:rPr>
        <w:t>‘Lottery’</w:t>
      </w:r>
      <w:r w:rsidRPr="00023CF6">
        <w:rPr>
          <w:rFonts w:ascii="Consolas" w:eastAsia="Times New Roman" w:hAnsi="Consolas" w:cs="Times New Roman"/>
          <w:color w:val="D4D4D4"/>
          <w:sz w:val="21"/>
          <w:szCs w:val="21"/>
          <w:lang w:eastAsia="es-ES"/>
        </w:rPr>
        <w:t>);</w:t>
      </w:r>
    </w:p>
    <w:p w14:paraId="4043F6B8" w14:textId="77777777"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p>
    <w:p w14:paraId="0A5CBA6D" w14:textId="77777777" w:rsidR="00023CF6" w:rsidRPr="00480668"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480668">
        <w:rPr>
          <w:rFonts w:ascii="Consolas" w:eastAsia="Times New Roman" w:hAnsi="Consolas" w:cs="Times New Roman"/>
          <w:color w:val="4EC9B0"/>
          <w:sz w:val="21"/>
          <w:szCs w:val="21"/>
          <w:lang w:eastAsia="es-ES"/>
        </w:rPr>
        <w:t>module</w:t>
      </w:r>
      <w:r w:rsidRPr="00480668">
        <w:rPr>
          <w:rFonts w:ascii="Consolas" w:eastAsia="Times New Roman" w:hAnsi="Consolas" w:cs="Times New Roman"/>
          <w:color w:val="D4D4D4"/>
          <w:sz w:val="21"/>
          <w:szCs w:val="21"/>
          <w:lang w:eastAsia="es-ES"/>
        </w:rPr>
        <w:t>.</w:t>
      </w:r>
      <w:r w:rsidRPr="00480668">
        <w:rPr>
          <w:rFonts w:ascii="Consolas" w:eastAsia="Times New Roman" w:hAnsi="Consolas" w:cs="Times New Roman"/>
          <w:color w:val="4EC9B0"/>
          <w:sz w:val="21"/>
          <w:szCs w:val="21"/>
          <w:lang w:eastAsia="es-ES"/>
        </w:rPr>
        <w:t>exports</w:t>
      </w:r>
      <w:r w:rsidRPr="00480668">
        <w:rPr>
          <w:rFonts w:ascii="Consolas" w:eastAsia="Times New Roman" w:hAnsi="Consolas" w:cs="Times New Roman"/>
          <w:color w:val="D4D4D4"/>
          <w:sz w:val="21"/>
          <w:szCs w:val="21"/>
          <w:lang w:eastAsia="es-ES"/>
        </w:rPr>
        <w:t> = </w:t>
      </w:r>
      <w:r w:rsidRPr="00480668">
        <w:rPr>
          <w:rFonts w:ascii="Consolas" w:eastAsia="Times New Roman" w:hAnsi="Consolas" w:cs="Times New Roman"/>
          <w:color w:val="569CD6"/>
          <w:sz w:val="21"/>
          <w:szCs w:val="21"/>
          <w:lang w:eastAsia="es-ES"/>
        </w:rPr>
        <w:t>async</w:t>
      </w:r>
      <w:r w:rsidRPr="00480668">
        <w:rPr>
          <w:rFonts w:ascii="Consolas" w:eastAsia="Times New Roman" w:hAnsi="Consolas" w:cs="Times New Roman"/>
          <w:color w:val="D4D4D4"/>
          <w:sz w:val="21"/>
          <w:szCs w:val="21"/>
          <w:lang w:eastAsia="es-ES"/>
        </w:rPr>
        <w:t> (</w:t>
      </w:r>
      <w:r w:rsidRPr="00480668">
        <w:rPr>
          <w:rFonts w:ascii="Consolas" w:eastAsia="Times New Roman" w:hAnsi="Consolas" w:cs="Times New Roman"/>
          <w:color w:val="9CDCFE"/>
          <w:sz w:val="21"/>
          <w:szCs w:val="21"/>
          <w:lang w:eastAsia="es-ES"/>
        </w:rPr>
        <w:t>deployer</w:t>
      </w:r>
      <w:r w:rsidRPr="00480668">
        <w:rPr>
          <w:rFonts w:ascii="Consolas" w:eastAsia="Times New Roman" w:hAnsi="Consolas" w:cs="Times New Roman"/>
          <w:color w:val="D4D4D4"/>
          <w:sz w:val="21"/>
          <w:szCs w:val="21"/>
          <w:lang w:eastAsia="es-ES"/>
        </w:rPr>
        <w:t>) </w:t>
      </w:r>
      <w:r w:rsidRPr="00480668">
        <w:rPr>
          <w:rFonts w:ascii="Consolas" w:eastAsia="Times New Roman" w:hAnsi="Consolas" w:cs="Times New Roman"/>
          <w:color w:val="569CD6"/>
          <w:sz w:val="21"/>
          <w:szCs w:val="21"/>
          <w:lang w:eastAsia="es-ES"/>
        </w:rPr>
        <w:t>=&gt;</w:t>
      </w:r>
      <w:r w:rsidRPr="00480668">
        <w:rPr>
          <w:rFonts w:ascii="Consolas" w:eastAsia="Times New Roman" w:hAnsi="Consolas" w:cs="Times New Roman"/>
          <w:color w:val="D4D4D4"/>
          <w:sz w:val="21"/>
          <w:szCs w:val="21"/>
          <w:lang w:eastAsia="es-ES"/>
        </w:rPr>
        <w:t> {</w:t>
      </w:r>
    </w:p>
    <w:p w14:paraId="2268A950" w14:textId="4ED2817D" w:rsidR="00023CF6" w:rsidRPr="00480668"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480668">
        <w:rPr>
          <w:rFonts w:ascii="Consolas" w:eastAsia="Times New Roman" w:hAnsi="Consolas" w:cs="Times New Roman"/>
          <w:color w:val="D4D4D4"/>
          <w:sz w:val="21"/>
          <w:szCs w:val="21"/>
          <w:lang w:eastAsia="es-ES"/>
        </w:rPr>
        <w:t>  </w:t>
      </w:r>
      <w:r w:rsidRPr="00480668">
        <w:rPr>
          <w:rFonts w:ascii="Consolas" w:eastAsia="Times New Roman" w:hAnsi="Consolas" w:cs="Times New Roman"/>
          <w:color w:val="C586C0"/>
          <w:sz w:val="21"/>
          <w:szCs w:val="21"/>
          <w:lang w:eastAsia="es-ES"/>
        </w:rPr>
        <w:t>await</w:t>
      </w:r>
      <w:r w:rsidRPr="00480668">
        <w:rPr>
          <w:rFonts w:ascii="Consolas" w:eastAsia="Times New Roman" w:hAnsi="Consolas" w:cs="Times New Roman"/>
          <w:color w:val="D4D4D4"/>
          <w:sz w:val="21"/>
          <w:szCs w:val="21"/>
          <w:lang w:eastAsia="es-ES"/>
        </w:rPr>
        <w:t> </w:t>
      </w:r>
      <w:r w:rsidRPr="00480668">
        <w:rPr>
          <w:rFonts w:ascii="Consolas" w:eastAsia="Times New Roman" w:hAnsi="Consolas" w:cs="Times New Roman"/>
          <w:color w:val="9CDCFE"/>
          <w:sz w:val="21"/>
          <w:szCs w:val="21"/>
          <w:lang w:eastAsia="es-ES"/>
        </w:rPr>
        <w:t>deployer</w:t>
      </w:r>
      <w:r w:rsidRPr="00480668">
        <w:rPr>
          <w:rFonts w:ascii="Consolas" w:eastAsia="Times New Roman" w:hAnsi="Consolas" w:cs="Times New Roman"/>
          <w:color w:val="D4D4D4"/>
          <w:sz w:val="21"/>
          <w:szCs w:val="21"/>
          <w:lang w:eastAsia="es-ES"/>
        </w:rPr>
        <w:t>.</w:t>
      </w:r>
      <w:r w:rsidRPr="00480668">
        <w:rPr>
          <w:rFonts w:ascii="Consolas" w:eastAsia="Times New Roman" w:hAnsi="Consolas" w:cs="Times New Roman"/>
          <w:color w:val="DCDCAA"/>
          <w:sz w:val="21"/>
          <w:szCs w:val="21"/>
          <w:lang w:eastAsia="es-ES"/>
        </w:rPr>
        <w:t>deploy</w:t>
      </w:r>
      <w:r w:rsidRPr="00480668">
        <w:rPr>
          <w:rFonts w:ascii="Consolas" w:eastAsia="Times New Roman" w:hAnsi="Consolas" w:cs="Times New Roman"/>
          <w:color w:val="D4D4D4"/>
          <w:sz w:val="21"/>
          <w:szCs w:val="21"/>
          <w:lang w:eastAsia="es-ES"/>
        </w:rPr>
        <w:t>(</w:t>
      </w:r>
      <w:r w:rsidR="00FD2B84" w:rsidRPr="00480668">
        <w:rPr>
          <w:rFonts w:ascii="Consolas" w:eastAsia="Times New Roman" w:hAnsi="Consolas" w:cs="Times New Roman"/>
          <w:color w:val="4FC1FF"/>
          <w:sz w:val="21"/>
          <w:szCs w:val="21"/>
          <w:lang w:eastAsia="es-ES"/>
        </w:rPr>
        <w:t>Lottery</w:t>
      </w:r>
      <w:r w:rsidRPr="00480668">
        <w:rPr>
          <w:rFonts w:ascii="Consolas" w:eastAsia="Times New Roman" w:hAnsi="Consolas" w:cs="Times New Roman"/>
          <w:color w:val="D4D4D4"/>
          <w:sz w:val="21"/>
          <w:szCs w:val="21"/>
          <w:lang w:eastAsia="es-ES"/>
        </w:rPr>
        <w:t>);</w:t>
      </w:r>
    </w:p>
    <w:p w14:paraId="24342101" w14:textId="77777777"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023CF6">
        <w:rPr>
          <w:rFonts w:ascii="Consolas" w:eastAsia="Times New Roman" w:hAnsi="Consolas" w:cs="Times New Roman"/>
          <w:color w:val="D4D4D4"/>
          <w:sz w:val="21"/>
          <w:szCs w:val="21"/>
          <w:lang w:val="es-ES" w:eastAsia="es-ES"/>
        </w:rPr>
        <w:t>};</w:t>
      </w:r>
    </w:p>
    <w:p w14:paraId="3638EBC6" w14:textId="77777777" w:rsidR="00023CF6" w:rsidRPr="00023CF6" w:rsidRDefault="00023CF6" w:rsidP="00023CF6">
      <w:pPr>
        <w:spacing w:after="0"/>
        <w:ind w:left="720"/>
        <w:rPr>
          <w:rFonts w:ascii="TrebuchetMS" w:hAnsi="TrebuchetMS" w:cs="TrebuchetMS"/>
          <w:szCs w:val="22"/>
          <w:lang w:val="es-ES"/>
        </w:rPr>
      </w:pPr>
    </w:p>
    <w:p w14:paraId="5301F7B0" w14:textId="2ADD6C22" w:rsidR="00023CF6" w:rsidRDefault="00023CF6" w:rsidP="00023CF6">
      <w:pPr>
        <w:pStyle w:val="Prrafodelista"/>
        <w:numPr>
          <w:ilvl w:val="0"/>
          <w:numId w:val="13"/>
        </w:numPr>
        <w:spacing w:after="0"/>
        <w:rPr>
          <w:rFonts w:ascii="TrebuchetMS" w:hAnsi="TrebuchetMS" w:cs="TrebuchetMS"/>
          <w:szCs w:val="22"/>
          <w:lang w:val="es-ES"/>
        </w:rPr>
      </w:pPr>
      <w:r>
        <w:rPr>
          <w:rFonts w:ascii="TrebuchetMS" w:hAnsi="TrebuchetMS" w:cs="TrebuchetMS"/>
          <w:szCs w:val="22"/>
          <w:lang w:val="es-ES"/>
        </w:rPr>
        <w:t xml:space="preserve">Indicaremos los datos de configuración </w:t>
      </w:r>
      <w:r w:rsidR="00F53F58">
        <w:rPr>
          <w:rFonts w:ascii="TrebuchetMS" w:hAnsi="TrebuchetMS" w:cs="TrebuchetMS"/>
          <w:szCs w:val="22"/>
          <w:lang w:val="es-ES"/>
        </w:rPr>
        <w:t xml:space="preserve">del proyecto </w:t>
      </w:r>
      <w:r>
        <w:rPr>
          <w:rFonts w:ascii="TrebuchetMS" w:hAnsi="TrebuchetMS" w:cs="TrebuchetMS"/>
          <w:szCs w:val="22"/>
          <w:lang w:val="es-ES"/>
        </w:rPr>
        <w:t xml:space="preserve">truffle  en el fichero </w:t>
      </w:r>
      <w:r w:rsidRPr="00023CF6">
        <w:rPr>
          <w:rFonts w:ascii="TrebuchetMS" w:hAnsi="TrebuchetMS" w:cs="TrebuchetMS"/>
          <w:i/>
          <w:iCs/>
          <w:szCs w:val="22"/>
          <w:lang w:val="es-ES"/>
        </w:rPr>
        <w:t>“truffle-config.js”</w:t>
      </w:r>
      <w:r>
        <w:rPr>
          <w:rFonts w:ascii="TrebuchetMS" w:hAnsi="TrebuchetMS" w:cs="TrebuchetMS"/>
          <w:i/>
          <w:iCs/>
          <w:szCs w:val="22"/>
          <w:lang w:val="es-ES"/>
        </w:rPr>
        <w:t xml:space="preserve">, </w:t>
      </w:r>
      <w:r w:rsidRPr="00023CF6">
        <w:rPr>
          <w:rFonts w:ascii="TrebuchetMS" w:hAnsi="TrebuchetMS" w:cs="TrebuchetMS"/>
          <w:szCs w:val="22"/>
          <w:lang w:val="es-ES"/>
        </w:rPr>
        <w:t>fichero en el que indicaremos</w:t>
      </w:r>
      <w:r>
        <w:rPr>
          <w:rFonts w:ascii="TrebuchetMS" w:hAnsi="TrebuchetMS" w:cs="TrebuchetMS"/>
          <w:szCs w:val="22"/>
          <w:lang w:val="es-ES"/>
        </w:rPr>
        <w:t>:</w:t>
      </w:r>
    </w:p>
    <w:p w14:paraId="0ACBAE77" w14:textId="48BB7E15" w:rsidR="00023CF6" w:rsidRDefault="00023CF6" w:rsidP="00023CF6">
      <w:pPr>
        <w:pStyle w:val="Prrafodelista"/>
        <w:numPr>
          <w:ilvl w:val="1"/>
          <w:numId w:val="13"/>
        </w:numPr>
        <w:spacing w:after="0"/>
        <w:rPr>
          <w:rFonts w:ascii="TrebuchetMS" w:hAnsi="TrebuchetMS" w:cs="TrebuchetMS"/>
          <w:szCs w:val="22"/>
          <w:lang w:val="es-ES"/>
        </w:rPr>
      </w:pPr>
      <w:r>
        <w:rPr>
          <w:rFonts w:ascii="TrebuchetMS" w:hAnsi="TrebuchetMS" w:cs="TrebuchetMS"/>
          <w:szCs w:val="22"/>
          <w:lang w:val="es-ES"/>
        </w:rPr>
        <w:t xml:space="preserve">La versión del compilador solc que estamos utilizando (ver punto 1) </w:t>
      </w:r>
    </w:p>
    <w:p w14:paraId="5BE0CE02" w14:textId="071275CF" w:rsidR="00023CF6" w:rsidRDefault="00023CF6" w:rsidP="00023CF6">
      <w:pPr>
        <w:pStyle w:val="Prrafodelista"/>
        <w:numPr>
          <w:ilvl w:val="1"/>
          <w:numId w:val="13"/>
        </w:numPr>
        <w:spacing w:after="0"/>
        <w:rPr>
          <w:rFonts w:ascii="TrebuchetMS" w:hAnsi="TrebuchetMS" w:cs="TrebuchetMS"/>
          <w:szCs w:val="22"/>
          <w:lang w:val="es-ES"/>
        </w:rPr>
      </w:pPr>
      <w:r>
        <w:rPr>
          <w:rFonts w:ascii="TrebuchetMS" w:hAnsi="TrebuchetMS" w:cs="TrebuchetMS"/>
          <w:szCs w:val="22"/>
          <w:lang w:val="es-ES"/>
        </w:rPr>
        <w:t>Detalles de la red blockchain que vayamos a utilizar, indicando su nombre</w:t>
      </w:r>
      <w:r w:rsidR="00F53F58">
        <w:rPr>
          <w:rFonts w:ascii="TrebuchetMS" w:hAnsi="TrebuchetMS" w:cs="TrebuchetMS"/>
          <w:szCs w:val="22"/>
          <w:lang w:val="es-ES"/>
        </w:rPr>
        <w:t xml:space="preserve"> (‘development’)</w:t>
      </w:r>
      <w:r>
        <w:rPr>
          <w:rFonts w:ascii="TrebuchetMS" w:hAnsi="TrebuchetMS" w:cs="TrebuchetMS"/>
          <w:szCs w:val="22"/>
          <w:lang w:val="es-ES"/>
        </w:rPr>
        <w:t>, IP</w:t>
      </w:r>
      <w:r w:rsidR="00F53F58">
        <w:rPr>
          <w:rFonts w:ascii="TrebuchetMS" w:hAnsi="TrebuchetMS" w:cs="TrebuchetMS"/>
          <w:szCs w:val="22"/>
          <w:lang w:val="es-ES"/>
        </w:rPr>
        <w:t xml:space="preserve"> (localhost)</w:t>
      </w:r>
      <w:r>
        <w:rPr>
          <w:rFonts w:ascii="TrebuchetMS" w:hAnsi="TrebuchetMS" w:cs="TrebuchetMS"/>
          <w:szCs w:val="22"/>
          <w:lang w:val="es-ES"/>
        </w:rPr>
        <w:t xml:space="preserve"> y puerto (para esta práctica</w:t>
      </w:r>
      <w:r w:rsidR="00480668">
        <w:rPr>
          <w:rFonts w:ascii="TrebuchetMS" w:hAnsi="TrebuchetMS" w:cs="TrebuchetMS"/>
          <w:szCs w:val="22"/>
          <w:lang w:val="es-ES"/>
        </w:rPr>
        <w:t xml:space="preserve"> levantaremos el nodo ganache en el puerto 20000)</w:t>
      </w:r>
    </w:p>
    <w:p w14:paraId="6A3E3913" w14:textId="77777777" w:rsidR="00F53F58" w:rsidRDefault="00F53F58" w:rsidP="00F53F58">
      <w:pPr>
        <w:pStyle w:val="Prrafodelista"/>
        <w:spacing w:after="0"/>
        <w:ind w:left="1440"/>
        <w:rPr>
          <w:rFonts w:ascii="TrebuchetMS" w:hAnsi="TrebuchetMS" w:cs="TrebuchetMS"/>
          <w:szCs w:val="22"/>
          <w:lang w:val="es-ES"/>
        </w:rPr>
      </w:pPr>
    </w:p>
    <w:p w14:paraId="5F002941" w14:textId="77777777"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023CF6">
        <w:rPr>
          <w:rFonts w:ascii="Consolas" w:eastAsia="Times New Roman" w:hAnsi="Consolas" w:cs="Times New Roman"/>
          <w:color w:val="D4D4D4"/>
          <w:sz w:val="21"/>
          <w:szCs w:val="21"/>
          <w:lang w:val="es-ES" w:eastAsia="es-ES"/>
        </w:rPr>
        <w:t>  </w:t>
      </w:r>
      <w:r w:rsidRPr="00023CF6">
        <w:rPr>
          <w:rFonts w:ascii="Consolas" w:eastAsia="Times New Roman" w:hAnsi="Consolas" w:cs="Times New Roman"/>
          <w:color w:val="9CDCFE"/>
          <w:sz w:val="21"/>
          <w:szCs w:val="21"/>
          <w:lang w:val="es-ES" w:eastAsia="es-ES"/>
        </w:rPr>
        <w:t>networks:</w:t>
      </w:r>
      <w:r w:rsidRPr="00023CF6">
        <w:rPr>
          <w:rFonts w:ascii="Consolas" w:eastAsia="Times New Roman" w:hAnsi="Consolas" w:cs="Times New Roman"/>
          <w:color w:val="D4D4D4"/>
          <w:sz w:val="21"/>
          <w:szCs w:val="21"/>
          <w:lang w:val="es-ES" w:eastAsia="es-ES"/>
        </w:rPr>
        <w:t> {</w:t>
      </w:r>
    </w:p>
    <w:p w14:paraId="243B7FC0" w14:textId="77777777"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023CF6">
        <w:rPr>
          <w:rFonts w:ascii="Consolas" w:eastAsia="Times New Roman" w:hAnsi="Consolas" w:cs="Times New Roman"/>
          <w:color w:val="D4D4D4"/>
          <w:sz w:val="21"/>
          <w:szCs w:val="21"/>
          <w:lang w:val="es-ES" w:eastAsia="es-ES"/>
        </w:rPr>
        <w:t>     </w:t>
      </w:r>
      <w:r w:rsidRPr="00023CF6">
        <w:rPr>
          <w:rFonts w:ascii="Consolas" w:eastAsia="Times New Roman" w:hAnsi="Consolas" w:cs="Times New Roman"/>
          <w:color w:val="9CDCFE"/>
          <w:sz w:val="21"/>
          <w:szCs w:val="21"/>
          <w:lang w:val="es-ES" w:eastAsia="es-ES"/>
        </w:rPr>
        <w:t>development:</w:t>
      </w:r>
      <w:r w:rsidRPr="00023CF6">
        <w:rPr>
          <w:rFonts w:ascii="Consolas" w:eastAsia="Times New Roman" w:hAnsi="Consolas" w:cs="Times New Roman"/>
          <w:color w:val="D4D4D4"/>
          <w:sz w:val="21"/>
          <w:szCs w:val="21"/>
          <w:lang w:val="es-ES" w:eastAsia="es-ES"/>
        </w:rPr>
        <w:t> {</w:t>
      </w:r>
    </w:p>
    <w:p w14:paraId="19A0BA20" w14:textId="77777777"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9CDCFE"/>
          <w:sz w:val="21"/>
          <w:szCs w:val="21"/>
          <w:lang w:eastAsia="es-ES"/>
        </w:rPr>
        <w:t>host:</w:t>
      </w: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CE9178"/>
          <w:sz w:val="21"/>
          <w:szCs w:val="21"/>
          <w:lang w:eastAsia="es-ES"/>
        </w:rPr>
        <w:t>'127.0.0.1'</w:t>
      </w: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6A9955"/>
          <w:sz w:val="21"/>
          <w:szCs w:val="21"/>
          <w:lang w:eastAsia="es-ES"/>
        </w:rPr>
        <w:t>// Localhost (default: none)</w:t>
      </w:r>
    </w:p>
    <w:p w14:paraId="46111B24" w14:textId="66336301"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9CDCFE"/>
          <w:sz w:val="21"/>
          <w:szCs w:val="21"/>
          <w:lang w:eastAsia="es-ES"/>
        </w:rPr>
        <w:t>port:</w:t>
      </w:r>
      <w:r w:rsidRPr="00023CF6">
        <w:rPr>
          <w:rFonts w:ascii="Consolas" w:eastAsia="Times New Roman" w:hAnsi="Consolas" w:cs="Times New Roman"/>
          <w:color w:val="D4D4D4"/>
          <w:sz w:val="21"/>
          <w:szCs w:val="21"/>
          <w:lang w:eastAsia="es-ES"/>
        </w:rPr>
        <w:t> </w:t>
      </w:r>
      <w:r w:rsidR="00480668">
        <w:rPr>
          <w:rFonts w:ascii="Consolas" w:eastAsia="Times New Roman" w:hAnsi="Consolas" w:cs="Times New Roman"/>
          <w:color w:val="B5CEA8"/>
          <w:sz w:val="21"/>
          <w:szCs w:val="21"/>
          <w:lang w:eastAsia="es-ES"/>
        </w:rPr>
        <w:t>20000</w:t>
      </w: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6A9955"/>
          <w:sz w:val="21"/>
          <w:szCs w:val="21"/>
          <w:lang w:eastAsia="es-ES"/>
        </w:rPr>
        <w:t>// Standard Ethereum port (default: none)</w:t>
      </w:r>
    </w:p>
    <w:p w14:paraId="194B12CA" w14:textId="77777777" w:rsidR="00023CF6" w:rsidRPr="00023CF6"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9CDCFE"/>
          <w:sz w:val="21"/>
          <w:szCs w:val="21"/>
          <w:lang w:eastAsia="es-ES"/>
        </w:rPr>
        <w:t>network_id:</w:t>
      </w: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CE9178"/>
          <w:sz w:val="21"/>
          <w:szCs w:val="21"/>
          <w:lang w:eastAsia="es-ES"/>
        </w:rPr>
        <w:t>'*'</w:t>
      </w:r>
      <w:r w:rsidRPr="00023CF6">
        <w:rPr>
          <w:rFonts w:ascii="Consolas" w:eastAsia="Times New Roman" w:hAnsi="Consolas" w:cs="Times New Roman"/>
          <w:color w:val="D4D4D4"/>
          <w:sz w:val="21"/>
          <w:szCs w:val="21"/>
          <w:lang w:eastAsia="es-ES"/>
        </w:rPr>
        <w:t>,       </w:t>
      </w:r>
      <w:r w:rsidRPr="00023CF6">
        <w:rPr>
          <w:rFonts w:ascii="Consolas" w:eastAsia="Times New Roman" w:hAnsi="Consolas" w:cs="Times New Roman"/>
          <w:color w:val="6A9955"/>
          <w:sz w:val="21"/>
          <w:szCs w:val="21"/>
          <w:lang w:eastAsia="es-ES"/>
        </w:rPr>
        <w:t>// Any network (default: none)</w:t>
      </w:r>
    </w:p>
    <w:p w14:paraId="701C99A2" w14:textId="77777777" w:rsidR="00023CF6" w:rsidRPr="009368B1" w:rsidRDefault="00023CF6" w:rsidP="00023CF6">
      <w:pPr>
        <w:shd w:val="clear" w:color="auto" w:fill="1E1E1E"/>
        <w:spacing w:after="0" w:line="285" w:lineRule="atLeast"/>
        <w:ind w:left="720"/>
        <w:rPr>
          <w:rFonts w:ascii="Consolas" w:eastAsia="Times New Roman" w:hAnsi="Consolas" w:cs="Times New Roman"/>
          <w:color w:val="D4D4D4"/>
          <w:sz w:val="21"/>
          <w:szCs w:val="21"/>
          <w:lang w:eastAsia="es-ES"/>
        </w:rPr>
      </w:pPr>
      <w:r w:rsidRPr="00023CF6">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D4D4D4"/>
          <w:sz w:val="21"/>
          <w:szCs w:val="21"/>
          <w:lang w:eastAsia="es-ES"/>
        </w:rPr>
        <w:t>},</w:t>
      </w:r>
    </w:p>
    <w:p w14:paraId="107372FD" w14:textId="5111717E" w:rsidR="00023CF6" w:rsidRDefault="00023CF6" w:rsidP="00023CF6">
      <w:pPr>
        <w:pStyle w:val="Prrafodelista"/>
        <w:spacing w:after="0"/>
        <w:ind w:left="1440"/>
        <w:rPr>
          <w:rFonts w:ascii="TrebuchetMS" w:hAnsi="TrebuchetMS" w:cs="TrebuchetMS"/>
          <w:szCs w:val="22"/>
        </w:rPr>
      </w:pPr>
    </w:p>
    <w:p w14:paraId="253BC7DD" w14:textId="38D52E44" w:rsidR="009368B1" w:rsidRDefault="009368B1" w:rsidP="009368B1">
      <w:pPr>
        <w:pStyle w:val="Prrafodelista"/>
        <w:numPr>
          <w:ilvl w:val="0"/>
          <w:numId w:val="13"/>
        </w:numPr>
        <w:spacing w:after="0"/>
        <w:rPr>
          <w:rFonts w:ascii="TrebuchetMS" w:hAnsi="TrebuchetMS" w:cs="TrebuchetMS"/>
          <w:szCs w:val="22"/>
          <w:lang w:val="es-ES"/>
        </w:rPr>
      </w:pPr>
      <w:r w:rsidRPr="009368B1">
        <w:rPr>
          <w:rFonts w:ascii="TrebuchetMS" w:hAnsi="TrebuchetMS" w:cs="TrebuchetMS"/>
          <w:szCs w:val="22"/>
          <w:lang w:val="es-ES"/>
        </w:rPr>
        <w:t xml:space="preserve">En el fichero </w:t>
      </w:r>
      <w:r w:rsidRPr="009368B1">
        <w:rPr>
          <w:rFonts w:ascii="TrebuchetMS" w:hAnsi="TrebuchetMS" w:cs="TrebuchetMS"/>
          <w:i/>
          <w:iCs/>
          <w:szCs w:val="22"/>
          <w:lang w:val="es-ES"/>
        </w:rPr>
        <w:t>“package.json”</w:t>
      </w:r>
      <w:r>
        <w:rPr>
          <w:rFonts w:ascii="TrebuchetMS" w:hAnsi="TrebuchetMS" w:cs="TrebuchetMS"/>
          <w:i/>
          <w:iCs/>
          <w:szCs w:val="22"/>
          <w:lang w:val="es-ES"/>
        </w:rPr>
        <w:t xml:space="preserve"> </w:t>
      </w:r>
      <w:r>
        <w:rPr>
          <w:rFonts w:ascii="TrebuchetMS" w:hAnsi="TrebuchetMS" w:cs="TrebuchetMS"/>
          <w:szCs w:val="22"/>
          <w:lang w:val="es-ES"/>
        </w:rPr>
        <w:t>se indicarán las dependencias de versiones para truffle y cliente ganache, así como 3 scripts de ayuda para levantar ganache y utilizar truffle (invocaciones por línea de comandos)</w:t>
      </w:r>
    </w:p>
    <w:p w14:paraId="655CAF28" w14:textId="2FB8842C" w:rsidR="009368B1" w:rsidRDefault="009368B1" w:rsidP="009368B1">
      <w:pPr>
        <w:pStyle w:val="Prrafodelista"/>
        <w:spacing w:after="0"/>
        <w:rPr>
          <w:rFonts w:ascii="TrebuchetMS" w:hAnsi="TrebuchetMS" w:cs="TrebuchetMS"/>
          <w:szCs w:val="22"/>
          <w:lang w:val="es-ES"/>
        </w:rPr>
      </w:pPr>
    </w:p>
    <w:p w14:paraId="539FF9BF"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9368B1">
        <w:rPr>
          <w:rFonts w:ascii="Consolas" w:eastAsia="Times New Roman" w:hAnsi="Consolas" w:cs="Times New Roman"/>
          <w:color w:val="D4D4D4"/>
          <w:sz w:val="21"/>
          <w:szCs w:val="21"/>
          <w:lang w:val="es-ES" w:eastAsia="es-ES"/>
        </w:rPr>
        <w:t>{</w:t>
      </w:r>
    </w:p>
    <w:p w14:paraId="3B3CE60F"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val="es-ES" w:eastAsia="es-ES"/>
        </w:rPr>
        <w:t>  </w:t>
      </w:r>
      <w:r w:rsidRPr="009368B1">
        <w:rPr>
          <w:rFonts w:ascii="Consolas" w:eastAsia="Times New Roman" w:hAnsi="Consolas" w:cs="Times New Roman"/>
          <w:color w:val="9CDCFE"/>
          <w:sz w:val="21"/>
          <w:szCs w:val="21"/>
          <w:lang w:eastAsia="es-ES"/>
        </w:rPr>
        <w:t>"name"</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"lottery-contracts"</w:t>
      </w:r>
      <w:r w:rsidRPr="009368B1">
        <w:rPr>
          <w:rFonts w:ascii="Consolas" w:eastAsia="Times New Roman" w:hAnsi="Consolas" w:cs="Times New Roman"/>
          <w:color w:val="D4D4D4"/>
          <w:sz w:val="21"/>
          <w:szCs w:val="21"/>
          <w:lang w:eastAsia="es-ES"/>
        </w:rPr>
        <w:t>,</w:t>
      </w:r>
    </w:p>
    <w:p w14:paraId="2A52A6D7"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"version"</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"1.0.0"</w:t>
      </w:r>
      <w:r w:rsidRPr="009368B1">
        <w:rPr>
          <w:rFonts w:ascii="Consolas" w:eastAsia="Times New Roman" w:hAnsi="Consolas" w:cs="Times New Roman"/>
          <w:color w:val="D4D4D4"/>
          <w:sz w:val="21"/>
          <w:szCs w:val="21"/>
          <w:lang w:eastAsia="es-ES"/>
        </w:rPr>
        <w:t>,</w:t>
      </w:r>
    </w:p>
    <w:p w14:paraId="3FD75455"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"description"</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"Lottery Ethereum Contracts"</w:t>
      </w:r>
      <w:r w:rsidRPr="009368B1">
        <w:rPr>
          <w:rFonts w:ascii="Consolas" w:eastAsia="Times New Roman" w:hAnsi="Consolas" w:cs="Times New Roman"/>
          <w:color w:val="D4D4D4"/>
          <w:sz w:val="21"/>
          <w:szCs w:val="21"/>
          <w:lang w:eastAsia="es-ES"/>
        </w:rPr>
        <w:t>,</w:t>
      </w:r>
    </w:p>
    <w:p w14:paraId="42CB0CA2"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"keywords"</w:t>
      </w:r>
      <w:r w:rsidRPr="009368B1">
        <w:rPr>
          <w:rFonts w:ascii="Consolas" w:eastAsia="Times New Roman" w:hAnsi="Consolas" w:cs="Times New Roman"/>
          <w:color w:val="D4D4D4"/>
          <w:sz w:val="21"/>
          <w:szCs w:val="21"/>
          <w:lang w:eastAsia="es-ES"/>
        </w:rPr>
        <w:t>: [</w:t>
      </w:r>
    </w:p>
    <w:p w14:paraId="02B06ED5"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"lottery"</w:t>
      </w:r>
      <w:r w:rsidRPr="009368B1">
        <w:rPr>
          <w:rFonts w:ascii="Consolas" w:eastAsia="Times New Roman" w:hAnsi="Consolas" w:cs="Times New Roman"/>
          <w:color w:val="D4D4D4"/>
          <w:sz w:val="21"/>
          <w:szCs w:val="21"/>
          <w:lang w:eastAsia="es-ES"/>
        </w:rPr>
        <w:t>,</w:t>
      </w:r>
    </w:p>
    <w:p w14:paraId="45989BE6"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"blockchain"</w:t>
      </w:r>
    </w:p>
    <w:p w14:paraId="0AA19B14"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p>
    <w:p w14:paraId="74C7148C"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"author"</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"@Práctica ETH - Máster UCM - Grupo 1"</w:t>
      </w:r>
      <w:r w:rsidRPr="009368B1">
        <w:rPr>
          <w:rFonts w:ascii="Consolas" w:eastAsia="Times New Roman" w:hAnsi="Consolas" w:cs="Times New Roman"/>
          <w:color w:val="D4D4D4"/>
          <w:sz w:val="21"/>
          <w:szCs w:val="21"/>
          <w:lang w:eastAsia="es-ES"/>
        </w:rPr>
        <w:t>,</w:t>
      </w:r>
    </w:p>
    <w:p w14:paraId="146C273D"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"main"</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"truffle-config.js"</w:t>
      </w:r>
      <w:r w:rsidRPr="009368B1">
        <w:rPr>
          <w:rFonts w:ascii="Consolas" w:eastAsia="Times New Roman" w:hAnsi="Consolas" w:cs="Times New Roman"/>
          <w:color w:val="D4D4D4"/>
          <w:sz w:val="21"/>
          <w:szCs w:val="21"/>
          <w:lang w:eastAsia="es-ES"/>
        </w:rPr>
        <w:t>,</w:t>
      </w:r>
    </w:p>
    <w:p w14:paraId="142A03B0"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"dependencies"</w:t>
      </w:r>
      <w:r w:rsidRPr="009368B1">
        <w:rPr>
          <w:rFonts w:ascii="Consolas" w:eastAsia="Times New Roman" w:hAnsi="Consolas" w:cs="Times New Roman"/>
          <w:color w:val="D4D4D4"/>
          <w:sz w:val="21"/>
          <w:szCs w:val="21"/>
          <w:lang w:eastAsia="es-ES"/>
        </w:rPr>
        <w:t>: {</w:t>
      </w:r>
    </w:p>
    <w:p w14:paraId="2ADC3714"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"truffle"</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"^5.1.18"</w:t>
      </w:r>
      <w:r w:rsidRPr="009368B1">
        <w:rPr>
          <w:rFonts w:ascii="Consolas" w:eastAsia="Times New Roman" w:hAnsi="Consolas" w:cs="Times New Roman"/>
          <w:color w:val="D4D4D4"/>
          <w:sz w:val="21"/>
          <w:szCs w:val="21"/>
          <w:lang w:eastAsia="es-ES"/>
        </w:rPr>
        <w:t>,</w:t>
      </w:r>
    </w:p>
    <w:p w14:paraId="5D39C052"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"ganache-cli"</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"^6.9.1"</w:t>
      </w:r>
    </w:p>
    <w:p w14:paraId="0B9403A0"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p>
    <w:p w14:paraId="485BD1F0"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"scripts"</w:t>
      </w:r>
      <w:r w:rsidRPr="009368B1">
        <w:rPr>
          <w:rFonts w:ascii="Consolas" w:eastAsia="Times New Roman" w:hAnsi="Consolas" w:cs="Times New Roman"/>
          <w:color w:val="D4D4D4"/>
          <w:sz w:val="21"/>
          <w:szCs w:val="21"/>
          <w:lang w:eastAsia="es-ES"/>
        </w:rPr>
        <w:t>: {</w:t>
      </w:r>
    </w:p>
    <w:p w14:paraId="0591C29A"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eastAsia="es-ES"/>
        </w:rPr>
        <w:t>"truffle"</w:t>
      </w: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CE9178"/>
          <w:sz w:val="21"/>
          <w:szCs w:val="21"/>
          <w:lang w:eastAsia="es-ES"/>
        </w:rPr>
        <w:t>"./node_modules/.bin/truffle"</w:t>
      </w:r>
      <w:r w:rsidRPr="009368B1">
        <w:rPr>
          <w:rFonts w:ascii="Consolas" w:eastAsia="Times New Roman" w:hAnsi="Consolas" w:cs="Times New Roman"/>
          <w:color w:val="D4D4D4"/>
          <w:sz w:val="21"/>
          <w:szCs w:val="21"/>
          <w:lang w:eastAsia="es-ES"/>
        </w:rPr>
        <w:t>,</w:t>
      </w:r>
    </w:p>
    <w:p w14:paraId="43E33C53" w14:textId="13A4265F"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9368B1">
        <w:rPr>
          <w:rFonts w:ascii="Consolas" w:eastAsia="Times New Roman" w:hAnsi="Consolas" w:cs="Times New Roman"/>
          <w:color w:val="D4D4D4"/>
          <w:sz w:val="21"/>
          <w:szCs w:val="21"/>
          <w:lang w:eastAsia="es-ES"/>
        </w:rPr>
        <w:t>    </w:t>
      </w:r>
      <w:r w:rsidRPr="009368B1">
        <w:rPr>
          <w:rFonts w:ascii="Consolas" w:eastAsia="Times New Roman" w:hAnsi="Consolas" w:cs="Times New Roman"/>
          <w:color w:val="9CDCFE"/>
          <w:sz w:val="21"/>
          <w:szCs w:val="21"/>
          <w:lang w:val="es-ES" w:eastAsia="es-ES"/>
        </w:rPr>
        <w:t>"ganache"</w:t>
      </w:r>
      <w:r w:rsidRPr="009368B1">
        <w:rPr>
          <w:rFonts w:ascii="Consolas" w:eastAsia="Times New Roman" w:hAnsi="Consolas" w:cs="Times New Roman"/>
          <w:color w:val="D4D4D4"/>
          <w:sz w:val="21"/>
          <w:szCs w:val="21"/>
          <w:lang w:val="es-ES" w:eastAsia="es-ES"/>
        </w:rPr>
        <w:t>: </w:t>
      </w:r>
      <w:r w:rsidRPr="009368B1">
        <w:rPr>
          <w:rFonts w:ascii="Consolas" w:eastAsia="Times New Roman" w:hAnsi="Consolas" w:cs="Times New Roman"/>
          <w:color w:val="CE9178"/>
          <w:sz w:val="21"/>
          <w:szCs w:val="21"/>
          <w:lang w:val="es-ES" w:eastAsia="es-ES"/>
        </w:rPr>
        <w:t>"./node_modules/.bin/ganache-cli -d</w:t>
      </w:r>
      <w:r w:rsidR="00480668">
        <w:rPr>
          <w:rFonts w:ascii="Consolas" w:eastAsia="Times New Roman" w:hAnsi="Consolas" w:cs="Times New Roman"/>
          <w:color w:val="CE9178"/>
          <w:sz w:val="21"/>
          <w:szCs w:val="21"/>
          <w:lang w:val="es-ES" w:eastAsia="es-ES"/>
        </w:rPr>
        <w:t xml:space="preserve"> -p 20000”,</w:t>
      </w:r>
    </w:p>
    <w:p w14:paraId="7F8E26B2"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9368B1">
        <w:rPr>
          <w:rFonts w:ascii="Consolas" w:eastAsia="Times New Roman" w:hAnsi="Consolas" w:cs="Times New Roman"/>
          <w:color w:val="D4D4D4"/>
          <w:sz w:val="21"/>
          <w:szCs w:val="21"/>
          <w:lang w:val="es-ES" w:eastAsia="es-ES"/>
        </w:rPr>
        <w:t>    </w:t>
      </w:r>
      <w:r w:rsidRPr="009368B1">
        <w:rPr>
          <w:rFonts w:ascii="Consolas" w:eastAsia="Times New Roman" w:hAnsi="Consolas" w:cs="Times New Roman"/>
          <w:color w:val="9CDCFE"/>
          <w:sz w:val="21"/>
          <w:szCs w:val="21"/>
          <w:lang w:val="es-ES" w:eastAsia="es-ES"/>
        </w:rPr>
        <w:t>"migrate"</w:t>
      </w:r>
      <w:r w:rsidRPr="009368B1">
        <w:rPr>
          <w:rFonts w:ascii="Consolas" w:eastAsia="Times New Roman" w:hAnsi="Consolas" w:cs="Times New Roman"/>
          <w:color w:val="D4D4D4"/>
          <w:sz w:val="21"/>
          <w:szCs w:val="21"/>
          <w:lang w:val="es-ES" w:eastAsia="es-ES"/>
        </w:rPr>
        <w:t>: </w:t>
      </w:r>
      <w:r w:rsidRPr="009368B1">
        <w:rPr>
          <w:rFonts w:ascii="Consolas" w:eastAsia="Times New Roman" w:hAnsi="Consolas" w:cs="Times New Roman"/>
          <w:color w:val="CE9178"/>
          <w:sz w:val="21"/>
          <w:szCs w:val="21"/>
          <w:lang w:val="es-ES" w:eastAsia="es-ES"/>
        </w:rPr>
        <w:t>"./node_modules/.bin/truffle migrate"</w:t>
      </w:r>
    </w:p>
    <w:p w14:paraId="0B6F861C"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9368B1">
        <w:rPr>
          <w:rFonts w:ascii="Consolas" w:eastAsia="Times New Roman" w:hAnsi="Consolas" w:cs="Times New Roman"/>
          <w:color w:val="D4D4D4"/>
          <w:sz w:val="21"/>
          <w:szCs w:val="21"/>
          <w:lang w:val="es-ES" w:eastAsia="es-ES"/>
        </w:rPr>
        <w:t>  }</w:t>
      </w:r>
    </w:p>
    <w:p w14:paraId="507894FF" w14:textId="77777777" w:rsidR="009368B1" w:rsidRPr="009368B1" w:rsidRDefault="009368B1" w:rsidP="009368B1">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9368B1">
        <w:rPr>
          <w:rFonts w:ascii="Consolas" w:eastAsia="Times New Roman" w:hAnsi="Consolas" w:cs="Times New Roman"/>
          <w:color w:val="D4D4D4"/>
          <w:sz w:val="21"/>
          <w:szCs w:val="21"/>
          <w:lang w:val="es-ES" w:eastAsia="es-ES"/>
        </w:rPr>
        <w:lastRenderedPageBreak/>
        <w:t>}</w:t>
      </w:r>
    </w:p>
    <w:p w14:paraId="4E80C013" w14:textId="54276C0B" w:rsidR="00023CF6" w:rsidRPr="009368B1" w:rsidRDefault="00023CF6" w:rsidP="009368B1">
      <w:pPr>
        <w:tabs>
          <w:tab w:val="left" w:pos="1155"/>
        </w:tabs>
        <w:spacing w:after="0"/>
        <w:rPr>
          <w:rFonts w:ascii="TrebuchetMS" w:hAnsi="TrebuchetMS" w:cs="TrebuchetMS"/>
          <w:szCs w:val="22"/>
          <w:lang w:val="es-ES"/>
        </w:rPr>
      </w:pPr>
    </w:p>
    <w:p w14:paraId="10F8EDDB" w14:textId="0EE0DFF7" w:rsidR="00973A4B" w:rsidRDefault="00973A4B" w:rsidP="00480668">
      <w:pPr>
        <w:pStyle w:val="Prrafodelista"/>
        <w:spacing w:after="0"/>
        <w:rPr>
          <w:rFonts w:ascii="TrebuchetMS" w:hAnsi="TrebuchetMS" w:cs="TrebuchetMS"/>
          <w:szCs w:val="22"/>
          <w:lang w:val="es-ES"/>
        </w:rPr>
      </w:pPr>
      <w:r>
        <w:rPr>
          <w:rFonts w:ascii="TrebuchetMS" w:hAnsi="TrebuchetMS" w:cs="TrebuchetMS"/>
          <w:szCs w:val="22"/>
          <w:lang w:val="es-ES"/>
        </w:rPr>
        <w:t xml:space="preserve">NOTA: si quisiéramos que </w:t>
      </w:r>
      <w:r w:rsidR="00480668">
        <w:rPr>
          <w:rFonts w:ascii="TrebuchetMS" w:hAnsi="TrebuchetMS" w:cs="TrebuchetMS"/>
          <w:szCs w:val="22"/>
          <w:lang w:val="es-ES"/>
        </w:rPr>
        <w:t xml:space="preserve">el nodo ganache </w:t>
      </w:r>
      <w:r>
        <w:rPr>
          <w:rFonts w:ascii="TrebuchetMS" w:hAnsi="TrebuchetMS" w:cs="TrebuchetMS"/>
          <w:szCs w:val="22"/>
          <w:lang w:val="es-ES"/>
        </w:rPr>
        <w:t xml:space="preserve">corriera en un puerto diferente al </w:t>
      </w:r>
      <w:r w:rsidR="00480668">
        <w:rPr>
          <w:rFonts w:ascii="TrebuchetMS" w:hAnsi="TrebuchetMS" w:cs="TrebuchetMS"/>
          <w:szCs w:val="22"/>
          <w:lang w:val="es-ES"/>
        </w:rPr>
        <w:t xml:space="preserve">indicado (2000 en esta práctica) </w:t>
      </w:r>
      <w:r>
        <w:rPr>
          <w:rFonts w:ascii="TrebuchetMS" w:hAnsi="TrebuchetMS" w:cs="TrebuchetMS"/>
          <w:szCs w:val="22"/>
          <w:lang w:val="es-ES"/>
        </w:rPr>
        <w:t>bastaría con modificar su invocación en consecuencia</w:t>
      </w:r>
      <w:r w:rsidR="00480668">
        <w:rPr>
          <w:rFonts w:ascii="TrebuchetMS" w:hAnsi="TrebuchetMS" w:cs="TrebuchetMS"/>
          <w:szCs w:val="22"/>
          <w:lang w:val="es-ES"/>
        </w:rPr>
        <w:t>, tanto aquí como en el fichero</w:t>
      </w:r>
      <w:r w:rsidR="00480668" w:rsidRPr="00480668">
        <w:rPr>
          <w:rFonts w:ascii="TrebuchetMS" w:hAnsi="TrebuchetMS" w:cs="TrebuchetMS"/>
          <w:i/>
          <w:iCs/>
          <w:szCs w:val="22"/>
          <w:lang w:val="es-ES"/>
        </w:rPr>
        <w:t xml:space="preserve"> “truffle-config.js”</w:t>
      </w:r>
      <w:r w:rsidR="00480668">
        <w:rPr>
          <w:rFonts w:ascii="TrebuchetMS" w:hAnsi="TrebuchetMS" w:cs="TrebuchetMS"/>
          <w:szCs w:val="22"/>
          <w:lang w:val="es-ES"/>
        </w:rPr>
        <w:t xml:space="preserve"> visto antes.</w:t>
      </w:r>
    </w:p>
    <w:p w14:paraId="7D395345" w14:textId="77777777" w:rsidR="00480668" w:rsidRDefault="00480668" w:rsidP="00480668">
      <w:pPr>
        <w:pStyle w:val="Prrafodelista"/>
        <w:spacing w:after="0"/>
        <w:rPr>
          <w:rFonts w:ascii="TrebuchetMS" w:hAnsi="TrebuchetMS" w:cs="TrebuchetMS"/>
          <w:szCs w:val="22"/>
          <w:lang w:val="es-ES"/>
        </w:rPr>
      </w:pPr>
    </w:p>
    <w:p w14:paraId="35FA2ADE" w14:textId="63FCC25F" w:rsidR="00023CF6" w:rsidRDefault="009368B1" w:rsidP="00973A4B">
      <w:pPr>
        <w:spacing w:after="0"/>
        <w:ind w:left="720"/>
        <w:rPr>
          <w:rFonts w:ascii="TrebuchetMS" w:hAnsi="TrebuchetMS" w:cs="TrebuchetMS"/>
          <w:szCs w:val="22"/>
          <w:lang w:val="es-ES"/>
        </w:rPr>
      </w:pPr>
      <w:r>
        <w:rPr>
          <w:rFonts w:ascii="TrebuchetMS" w:hAnsi="TrebuchetMS" w:cs="TrebuchetMS"/>
          <w:szCs w:val="22"/>
          <w:lang w:val="es-ES"/>
        </w:rPr>
        <w:t>Por tanto, y estando en la carpeta lotter</w:t>
      </w:r>
      <w:r w:rsidR="00480668">
        <w:rPr>
          <w:rFonts w:ascii="TrebuchetMS" w:hAnsi="TrebuchetMS" w:cs="TrebuchetMS"/>
          <w:szCs w:val="22"/>
          <w:lang w:val="es-ES"/>
        </w:rPr>
        <w:t>y</w:t>
      </w:r>
      <w:r w:rsidR="00E356DE">
        <w:rPr>
          <w:rFonts w:ascii="TrebuchetMS" w:hAnsi="TrebuchetMS" w:cs="TrebuchetMS"/>
          <w:szCs w:val="22"/>
          <w:lang w:val="es-ES"/>
        </w:rPr>
        <w:t>-</w:t>
      </w:r>
      <w:r>
        <w:rPr>
          <w:rFonts w:ascii="TrebuchetMS" w:hAnsi="TrebuchetMS" w:cs="TrebuchetMS"/>
          <w:szCs w:val="22"/>
          <w:lang w:val="es-ES"/>
        </w:rPr>
        <w:t xml:space="preserve"> contracts y en línea de comandos, habría que</w:t>
      </w:r>
      <w:r w:rsidR="00973A4B">
        <w:rPr>
          <w:rFonts w:ascii="TrebuchetMS" w:hAnsi="TrebuchetMS" w:cs="TrebuchetMS"/>
          <w:szCs w:val="22"/>
          <w:lang w:val="es-ES"/>
        </w:rPr>
        <w:t xml:space="preserve"> levantar la infraestutura del proyecto y migra</w:t>
      </w:r>
      <w:r w:rsidR="00E356DE">
        <w:rPr>
          <w:rFonts w:ascii="TrebuchetMS" w:hAnsi="TrebuchetMS" w:cs="TrebuchetMS"/>
          <w:szCs w:val="22"/>
          <w:lang w:val="es-ES"/>
        </w:rPr>
        <w:t>r</w:t>
      </w:r>
      <w:r w:rsidR="00973A4B">
        <w:rPr>
          <w:rFonts w:ascii="TrebuchetMS" w:hAnsi="TrebuchetMS" w:cs="TrebuchetMS"/>
          <w:szCs w:val="22"/>
          <w:lang w:val="es-ES"/>
        </w:rPr>
        <w:t xml:space="preserve"> los contratos (compilación y despliegue):</w:t>
      </w:r>
    </w:p>
    <w:p w14:paraId="4922985C" w14:textId="1CD4649E" w:rsidR="009368B1" w:rsidRDefault="00973A4B" w:rsidP="009368B1">
      <w:pPr>
        <w:pStyle w:val="Prrafodelista"/>
        <w:numPr>
          <w:ilvl w:val="1"/>
          <w:numId w:val="5"/>
        </w:numPr>
        <w:spacing w:after="0"/>
        <w:rPr>
          <w:rFonts w:ascii="TrebuchetMS" w:hAnsi="TrebuchetMS" w:cs="TrebuchetMS"/>
          <w:szCs w:val="22"/>
          <w:lang w:val="es-ES"/>
        </w:rPr>
      </w:pPr>
      <w:r>
        <w:rPr>
          <w:rFonts w:ascii="TrebuchetMS" w:hAnsi="TrebuchetMS" w:cs="TrebuchetMS"/>
          <w:b/>
          <w:bCs/>
          <w:color w:val="FFFFFF" w:themeColor="background1"/>
          <w:szCs w:val="22"/>
          <w:highlight w:val="black"/>
          <w:lang w:val="es-ES"/>
        </w:rPr>
        <w:t xml:space="preserve"> </w:t>
      </w:r>
      <w:r w:rsidR="009368B1" w:rsidRPr="00973A4B">
        <w:rPr>
          <w:rFonts w:ascii="TrebuchetMS" w:hAnsi="TrebuchetMS" w:cs="TrebuchetMS"/>
          <w:b/>
          <w:bCs/>
          <w:color w:val="FFFFFF" w:themeColor="background1"/>
          <w:szCs w:val="22"/>
          <w:highlight w:val="black"/>
          <w:lang w:val="es-ES"/>
        </w:rPr>
        <w:t>$npm install</w:t>
      </w:r>
      <w:r w:rsidR="009368B1">
        <w:rPr>
          <w:rFonts w:ascii="TrebuchetMS" w:hAnsi="TrebuchetMS" w:cs="TrebuchetMS"/>
          <w:szCs w:val="22"/>
          <w:lang w:val="es-ES"/>
        </w:rPr>
        <w:t xml:space="preserve">    -&gt; para construir las librerías (según las dependencias indicadas </w:t>
      </w:r>
      <w:r w:rsidR="00E356DE" w:rsidRPr="00E356DE">
        <w:rPr>
          <w:rFonts w:ascii="TrebuchetMS" w:hAnsi="TrebuchetMS" w:cs="TrebuchetMS"/>
          <w:i/>
          <w:iCs/>
          <w:szCs w:val="22"/>
          <w:lang w:val="es-ES"/>
        </w:rPr>
        <w:t>para truffle y ganache-cli</w:t>
      </w:r>
      <w:r w:rsidR="00E356DE">
        <w:rPr>
          <w:rFonts w:ascii="TrebuchetMS" w:hAnsi="TrebuchetMS" w:cs="TrebuchetMS"/>
          <w:szCs w:val="22"/>
          <w:lang w:val="es-ES"/>
        </w:rPr>
        <w:t xml:space="preserve"> </w:t>
      </w:r>
      <w:r w:rsidR="009368B1">
        <w:rPr>
          <w:rFonts w:ascii="TrebuchetMS" w:hAnsi="TrebuchetMS" w:cs="TrebuchetMS"/>
          <w:szCs w:val="22"/>
          <w:lang w:val="es-ES"/>
        </w:rPr>
        <w:t xml:space="preserve">en el fichero </w:t>
      </w:r>
      <w:r w:rsidR="009368B1" w:rsidRPr="009368B1">
        <w:rPr>
          <w:rFonts w:ascii="TrebuchetMS" w:hAnsi="TrebuchetMS" w:cs="TrebuchetMS"/>
          <w:i/>
          <w:iCs/>
          <w:szCs w:val="22"/>
          <w:lang w:val="es-ES"/>
        </w:rPr>
        <w:t>“package.json”</w:t>
      </w:r>
      <w:r w:rsidR="009368B1">
        <w:rPr>
          <w:rFonts w:ascii="TrebuchetMS" w:hAnsi="TrebuchetMS" w:cs="TrebuchetMS"/>
          <w:i/>
          <w:iCs/>
          <w:szCs w:val="22"/>
          <w:lang w:val="es-ES"/>
        </w:rPr>
        <w:t xml:space="preserve"> </w:t>
      </w:r>
      <w:r w:rsidR="00E356DE" w:rsidRPr="00E356DE">
        <w:rPr>
          <w:rFonts w:ascii="TrebuchetMS" w:hAnsi="TrebuchetMS" w:cs="TrebuchetMS"/>
          <w:szCs w:val="22"/>
          <w:lang w:val="es-ES"/>
        </w:rPr>
        <w:t>propio de la parte contracts</w:t>
      </w:r>
      <w:r w:rsidR="009368B1">
        <w:rPr>
          <w:rFonts w:ascii="TrebuchetMS" w:hAnsi="TrebuchetMS" w:cs="TrebuchetMS"/>
          <w:szCs w:val="22"/>
          <w:lang w:val="es-ES"/>
        </w:rPr>
        <w:t>). Tras ello se deberá crear en esa misma carpeta el fichero “</w:t>
      </w:r>
      <w:r w:rsidR="009368B1" w:rsidRPr="009368B1">
        <w:rPr>
          <w:rFonts w:ascii="TrebuchetMS" w:hAnsi="TrebuchetMS" w:cs="TrebuchetMS"/>
          <w:i/>
          <w:iCs/>
          <w:szCs w:val="22"/>
          <w:lang w:val="es-ES"/>
        </w:rPr>
        <w:t>package-lock.json</w:t>
      </w:r>
      <w:r w:rsidR="009368B1">
        <w:rPr>
          <w:rFonts w:ascii="TrebuchetMS" w:hAnsi="TrebuchetMS" w:cs="TrebuchetMS"/>
          <w:i/>
          <w:iCs/>
          <w:szCs w:val="22"/>
          <w:lang w:val="es-ES"/>
        </w:rPr>
        <w:t>”</w:t>
      </w:r>
      <w:r w:rsidR="009368B1">
        <w:rPr>
          <w:rFonts w:ascii="TrebuchetMS" w:hAnsi="TrebuchetMS" w:cs="TrebuchetMS"/>
          <w:szCs w:val="22"/>
          <w:lang w:val="es-ES"/>
        </w:rPr>
        <w:t xml:space="preserve"> con todo el detalle de dicha creación de librerías</w:t>
      </w:r>
    </w:p>
    <w:p w14:paraId="5CFA84B7" w14:textId="7BE94590" w:rsidR="00641E8C" w:rsidRDefault="00973A4B" w:rsidP="003D49C7">
      <w:pPr>
        <w:pStyle w:val="Prrafodelista"/>
        <w:numPr>
          <w:ilvl w:val="1"/>
          <w:numId w:val="5"/>
        </w:numPr>
        <w:spacing w:after="0"/>
        <w:rPr>
          <w:rFonts w:ascii="TrebuchetMS" w:hAnsi="TrebuchetMS" w:cs="TrebuchetMS"/>
          <w:szCs w:val="22"/>
          <w:lang w:val="es-ES"/>
        </w:rPr>
      </w:pPr>
      <w:r w:rsidRPr="00641E8C">
        <w:rPr>
          <w:rFonts w:ascii="TrebuchetMS" w:hAnsi="TrebuchetMS" w:cs="TrebuchetMS"/>
          <w:b/>
          <w:bCs/>
          <w:color w:val="FFFFFF" w:themeColor="background1"/>
          <w:szCs w:val="22"/>
          <w:lang w:val="es-ES"/>
        </w:rPr>
        <w:t>f</w:t>
      </w:r>
      <w:r w:rsidRPr="00641E8C">
        <w:rPr>
          <w:rFonts w:ascii="TrebuchetMS" w:hAnsi="TrebuchetMS" w:cs="TrebuchetMS"/>
          <w:b/>
          <w:bCs/>
          <w:color w:val="FFFFFF" w:themeColor="background1"/>
          <w:szCs w:val="22"/>
          <w:highlight w:val="black"/>
          <w:lang w:val="es-ES"/>
        </w:rPr>
        <w:t xml:space="preserve">$ npm run ganache </w:t>
      </w:r>
      <w:r w:rsidRPr="00641E8C">
        <w:rPr>
          <w:rFonts w:ascii="TrebuchetMS" w:hAnsi="TrebuchetMS" w:cs="TrebuchetMS"/>
          <w:szCs w:val="22"/>
          <w:lang w:val="es-ES"/>
        </w:rPr>
        <w:t xml:space="preserve">    -&gt; para levantar ganache</w:t>
      </w:r>
      <w:r w:rsidR="00B5387D">
        <w:rPr>
          <w:rFonts w:ascii="TrebuchetMS" w:hAnsi="TrebuchetMS" w:cs="TrebuchetMS"/>
          <w:szCs w:val="22"/>
          <w:lang w:val="es-ES"/>
        </w:rPr>
        <w:t xml:space="preserve"> (llamada al script anterior, con la opción -d para indicar vel determinismo)</w:t>
      </w:r>
    </w:p>
    <w:p w14:paraId="3F1EA97D" w14:textId="77777777" w:rsidR="00B5387D" w:rsidRDefault="00B5387D" w:rsidP="00B5387D">
      <w:pPr>
        <w:pStyle w:val="Prrafodelista"/>
        <w:spacing w:after="0"/>
        <w:ind w:left="1440"/>
        <w:rPr>
          <w:rFonts w:ascii="TrebuchetMS" w:hAnsi="TrebuchetMS" w:cs="TrebuchetMS"/>
          <w:szCs w:val="22"/>
          <w:lang w:val="es-ES"/>
        </w:rPr>
      </w:pPr>
    </w:p>
    <w:p w14:paraId="68C0FB9D" w14:textId="033C511F" w:rsidR="00641E8C" w:rsidRPr="00641E8C" w:rsidRDefault="00973A4B" w:rsidP="00641E8C">
      <w:pPr>
        <w:spacing w:after="0"/>
        <w:ind w:left="1080"/>
        <w:rPr>
          <w:rFonts w:ascii="TrebuchetMS" w:hAnsi="TrebuchetMS" w:cs="TrebuchetMS"/>
          <w:szCs w:val="22"/>
          <w:lang w:val="es-ES"/>
        </w:rPr>
      </w:pPr>
      <w:r w:rsidRPr="00641E8C">
        <w:rPr>
          <w:rFonts w:ascii="TrebuchetMS" w:hAnsi="TrebuchetMS" w:cs="TrebuchetMS"/>
          <w:szCs w:val="22"/>
          <w:lang w:val="es-ES"/>
        </w:rPr>
        <w:t xml:space="preserve">Dejamos este proceso </w:t>
      </w:r>
      <w:r w:rsidR="00641E8C">
        <w:rPr>
          <w:rFonts w:ascii="TrebuchetMS" w:hAnsi="TrebuchetMS" w:cs="TrebuchetMS"/>
          <w:szCs w:val="22"/>
          <w:lang w:val="es-ES"/>
        </w:rPr>
        <w:t xml:space="preserve">ganache </w:t>
      </w:r>
      <w:r w:rsidRPr="00641E8C">
        <w:rPr>
          <w:rFonts w:ascii="TrebuchetMS" w:hAnsi="TrebuchetMS" w:cs="TrebuchetMS"/>
          <w:szCs w:val="22"/>
          <w:lang w:val="es-ES"/>
        </w:rPr>
        <w:t>co</w:t>
      </w:r>
      <w:r w:rsidR="00641E8C" w:rsidRPr="00641E8C">
        <w:rPr>
          <w:rFonts w:ascii="TrebuchetMS" w:hAnsi="TrebuchetMS" w:cs="TrebuchetMS"/>
          <w:szCs w:val="22"/>
          <w:lang w:val="es-ES"/>
        </w:rPr>
        <w:t>r</w:t>
      </w:r>
      <w:r w:rsidRPr="00641E8C">
        <w:rPr>
          <w:rFonts w:ascii="TrebuchetMS" w:hAnsi="TrebuchetMS" w:cs="TrebuchetMS"/>
          <w:szCs w:val="22"/>
          <w:lang w:val="es-ES"/>
        </w:rPr>
        <w:t>riendo en background, y abrimos nueva termina</w:t>
      </w:r>
      <w:r w:rsidR="00641E8C" w:rsidRPr="00641E8C">
        <w:rPr>
          <w:rFonts w:ascii="TrebuchetMS" w:hAnsi="TrebuchetMS" w:cs="TrebuchetMS"/>
          <w:szCs w:val="22"/>
          <w:lang w:val="es-ES"/>
        </w:rPr>
        <w:t>l (y volvemos a ir</w:t>
      </w:r>
      <w:r w:rsidR="00641E8C">
        <w:rPr>
          <w:rFonts w:ascii="TrebuchetMS" w:hAnsi="TrebuchetMS" w:cs="TrebuchetMS"/>
          <w:szCs w:val="22"/>
          <w:lang w:val="es-ES"/>
        </w:rPr>
        <w:t xml:space="preserve"> a la carpeta lottery-contracts:</w:t>
      </w:r>
    </w:p>
    <w:p w14:paraId="66586C8F" w14:textId="0223B6BD" w:rsidR="003047BF" w:rsidRDefault="00641E8C" w:rsidP="00DF5F33">
      <w:pPr>
        <w:pStyle w:val="Prrafodelista"/>
        <w:numPr>
          <w:ilvl w:val="1"/>
          <w:numId w:val="5"/>
        </w:numPr>
        <w:spacing w:after="0"/>
        <w:rPr>
          <w:rFonts w:ascii="TrebuchetMS" w:hAnsi="TrebuchetMS" w:cs="TrebuchetMS"/>
          <w:szCs w:val="22"/>
          <w:lang w:val="es-ES"/>
        </w:rPr>
      </w:pPr>
      <w:r w:rsidRPr="003047BF">
        <w:rPr>
          <w:rFonts w:ascii="TrebuchetMS" w:hAnsi="TrebuchetMS" w:cs="TrebuchetMS"/>
          <w:b/>
          <w:bCs/>
          <w:color w:val="FFFFFF" w:themeColor="background1"/>
          <w:szCs w:val="22"/>
          <w:highlight w:val="black"/>
          <w:lang w:val="es-ES"/>
        </w:rPr>
        <w:t>$ npm run migrate</w:t>
      </w:r>
      <w:r w:rsidRPr="003047BF">
        <w:rPr>
          <w:rFonts w:ascii="TrebuchetMS" w:hAnsi="TrebuchetMS" w:cs="TrebuchetMS"/>
          <w:b/>
          <w:bCs/>
          <w:color w:val="FFFFFF" w:themeColor="background1"/>
          <w:szCs w:val="22"/>
          <w:lang w:val="es-ES"/>
        </w:rPr>
        <w:t xml:space="preserve">   </w:t>
      </w:r>
      <w:r w:rsidRPr="00641E8C">
        <w:rPr>
          <w:lang w:val="es-ES"/>
        </w:rPr>
        <w:sym w:font="Wingdings" w:char="F0E0"/>
      </w:r>
      <w:r w:rsidRPr="003047BF">
        <w:rPr>
          <w:rFonts w:ascii="TrebuchetMS" w:hAnsi="TrebuchetMS" w:cs="TrebuchetMS"/>
          <w:szCs w:val="22"/>
          <w:lang w:val="es-ES"/>
        </w:rPr>
        <w:t xml:space="preserve"> se conecta a nuestro nodo (indicado en el fichero de configuración), compila el contrato y hace su migración (va ejecutando los diferentes scripts que haya en la carpeta de migraciones: para nuestra práctica ejecutará el fichero </w:t>
      </w:r>
      <w:r w:rsidRPr="003047BF">
        <w:rPr>
          <w:rFonts w:ascii="TrebuchetMS" w:hAnsi="TrebuchetMS" w:cs="TrebuchetMS"/>
          <w:i/>
          <w:iCs/>
          <w:szCs w:val="22"/>
          <w:lang w:val="es-ES"/>
        </w:rPr>
        <w:t>“2.deploy_</w:t>
      </w:r>
      <w:r w:rsidR="009F234B">
        <w:rPr>
          <w:rFonts w:ascii="TrebuchetMS" w:hAnsi="TrebuchetMS" w:cs="TrebuchetMS"/>
          <w:i/>
          <w:iCs/>
          <w:szCs w:val="22"/>
          <w:lang w:val="es-ES"/>
        </w:rPr>
        <w:t>lottery</w:t>
      </w:r>
      <w:r w:rsidRPr="003047BF">
        <w:rPr>
          <w:rFonts w:ascii="TrebuchetMS" w:hAnsi="TrebuchetMS" w:cs="TrebuchetMS"/>
          <w:i/>
          <w:iCs/>
          <w:szCs w:val="22"/>
          <w:lang w:val="es-ES"/>
        </w:rPr>
        <w:t xml:space="preserve">.js”, </w:t>
      </w:r>
      <w:r w:rsidRPr="003047BF">
        <w:rPr>
          <w:rFonts w:ascii="TrebuchetMS" w:hAnsi="TrebuchetMS" w:cs="TrebuchetMS"/>
          <w:szCs w:val="22"/>
          <w:lang w:val="es-ES"/>
        </w:rPr>
        <w:t>ya comentado en el punto 2.</w:t>
      </w:r>
      <w:r w:rsidR="003047BF">
        <w:rPr>
          <w:rFonts w:ascii="TrebuchetMS" w:hAnsi="TrebuchetMS" w:cs="TrebuchetMS"/>
          <w:szCs w:val="22"/>
          <w:lang w:val="es-ES"/>
        </w:rPr>
        <w:t>, se obtiene por pantalla el detalle de esta migración =&gt; de esta información deberemos anotar la dirección del contrato desplegado, pues esa información deberá proporcionarse después al backend para poder interaccionar con él:</w:t>
      </w:r>
    </w:p>
    <w:p w14:paraId="0894A406" w14:textId="77777777" w:rsidR="003047BF" w:rsidRDefault="003047BF" w:rsidP="003047BF">
      <w:pPr>
        <w:spacing w:after="0"/>
        <w:rPr>
          <w:rFonts w:ascii="TrebuchetMS" w:hAnsi="TrebuchetMS" w:cs="TrebuchetMS"/>
          <w:szCs w:val="22"/>
          <w:lang w:val="es-ES"/>
        </w:rPr>
      </w:pPr>
    </w:p>
    <w:p w14:paraId="72AE506E" w14:textId="7455E188"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2_deploy_</w:t>
      </w:r>
      <w:r w:rsidR="00CB1970">
        <w:rPr>
          <w:rFonts w:ascii="TrebuchetMS" w:hAnsi="TrebuchetMS" w:cs="TrebuchetMS"/>
          <w:szCs w:val="22"/>
        </w:rPr>
        <w:t>lottery</w:t>
      </w:r>
      <w:r w:rsidRPr="003047BF">
        <w:rPr>
          <w:rFonts w:ascii="TrebuchetMS" w:hAnsi="TrebuchetMS" w:cs="TrebuchetMS"/>
          <w:szCs w:val="22"/>
        </w:rPr>
        <w:t>.js</w:t>
      </w:r>
    </w:p>
    <w:p w14:paraId="24508D84"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w:t>
      </w:r>
    </w:p>
    <w:p w14:paraId="4151B6AD" w14:textId="77777777" w:rsidR="003047BF" w:rsidRPr="003047BF" w:rsidRDefault="003047BF" w:rsidP="003047BF">
      <w:pPr>
        <w:spacing w:after="0"/>
        <w:ind w:left="1440"/>
        <w:rPr>
          <w:rFonts w:ascii="TrebuchetMS" w:hAnsi="TrebuchetMS" w:cs="TrebuchetMS"/>
          <w:szCs w:val="22"/>
        </w:rPr>
      </w:pPr>
    </w:p>
    <w:p w14:paraId="76D9EDC0" w14:textId="295F6DAE"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Deploying </w:t>
      </w:r>
      <w:r w:rsidR="00CB1970">
        <w:rPr>
          <w:rFonts w:ascii="TrebuchetMS" w:hAnsi="TrebuchetMS" w:cs="TrebuchetMS"/>
          <w:szCs w:val="22"/>
        </w:rPr>
        <w:t>‘Lottery’</w:t>
      </w:r>
    </w:p>
    <w:p w14:paraId="2182D5F7"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w:t>
      </w:r>
    </w:p>
    <w:p w14:paraId="335717E8" w14:textId="1311B542"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transaction hash: 0x39fde9e44618a26d17369cb34a5d055fe1cbd30d5c41bc6052b8f03aea220a72</w:t>
      </w:r>
    </w:p>
    <w:p w14:paraId="2F3CFB72"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Blocks: 0            Seconds: 0</w:t>
      </w:r>
    </w:p>
    <w:p w14:paraId="518707EC"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contract address:  </w:t>
      </w:r>
      <w:r w:rsidRPr="003047BF">
        <w:rPr>
          <w:rFonts w:ascii="TrebuchetMS" w:hAnsi="TrebuchetMS" w:cs="TrebuchetMS"/>
          <w:color w:val="FF0000"/>
          <w:szCs w:val="22"/>
        </w:rPr>
        <w:t xml:space="preserve">  </w:t>
      </w:r>
      <w:r w:rsidRPr="003047BF">
        <w:rPr>
          <w:rFonts w:ascii="TrebuchetMS" w:hAnsi="TrebuchetMS" w:cs="TrebuchetMS"/>
          <w:b/>
          <w:bCs/>
          <w:color w:val="FF0000"/>
          <w:szCs w:val="22"/>
        </w:rPr>
        <w:t>0xCfEB869F69431e42cdB54A4F4f105C19C080A601</w:t>
      </w:r>
    </w:p>
    <w:p w14:paraId="4447DBD3"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block number:        3</w:t>
      </w:r>
    </w:p>
    <w:p w14:paraId="13C9077F"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block timestamp:     1594894035</w:t>
      </w:r>
    </w:p>
    <w:p w14:paraId="22313E73"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account:             0x90F8bf6A479f320ead074411a4B0e7944Ea8c9C1</w:t>
      </w:r>
    </w:p>
    <w:p w14:paraId="563574CD"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balance:             99.9939459</w:t>
      </w:r>
    </w:p>
    <w:p w14:paraId="5BCED10F"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gas used:            96189 (0x177bd)</w:t>
      </w:r>
    </w:p>
    <w:p w14:paraId="28371E91"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gas price:           20 gwei</w:t>
      </w:r>
    </w:p>
    <w:p w14:paraId="659C6CA7"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value sent:          0 ETH</w:t>
      </w:r>
    </w:p>
    <w:p w14:paraId="3D01238D"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total cost:          0.00192378 ETH</w:t>
      </w:r>
    </w:p>
    <w:p w14:paraId="6FBDACBD" w14:textId="77777777" w:rsidR="003047BF" w:rsidRPr="003047BF" w:rsidRDefault="003047BF" w:rsidP="003047BF">
      <w:pPr>
        <w:spacing w:after="0"/>
        <w:ind w:left="1440"/>
        <w:rPr>
          <w:rFonts w:ascii="TrebuchetMS" w:hAnsi="TrebuchetMS" w:cs="TrebuchetMS"/>
          <w:szCs w:val="22"/>
        </w:rPr>
      </w:pPr>
    </w:p>
    <w:p w14:paraId="5A98CAAA" w14:textId="77777777" w:rsidR="003047BF" w:rsidRPr="003047BF" w:rsidRDefault="003047BF" w:rsidP="003047BF">
      <w:pPr>
        <w:spacing w:after="0"/>
        <w:ind w:left="1440"/>
        <w:rPr>
          <w:rFonts w:ascii="TrebuchetMS" w:hAnsi="TrebuchetMS" w:cs="TrebuchetMS"/>
          <w:szCs w:val="22"/>
        </w:rPr>
      </w:pPr>
    </w:p>
    <w:p w14:paraId="32A3CD46"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Saving migration to chain.</w:t>
      </w:r>
    </w:p>
    <w:p w14:paraId="5106D763" w14:textId="77777777" w:rsidR="003047BF" w:rsidRPr="003047BF" w:rsidRDefault="003047BF" w:rsidP="003047BF">
      <w:pPr>
        <w:spacing w:after="0"/>
        <w:ind w:left="1440"/>
        <w:rPr>
          <w:rFonts w:ascii="TrebuchetMS" w:hAnsi="TrebuchetMS" w:cs="TrebuchetMS"/>
          <w:szCs w:val="22"/>
        </w:rPr>
      </w:pPr>
      <w:r w:rsidRPr="003047BF">
        <w:rPr>
          <w:rFonts w:ascii="TrebuchetMS" w:hAnsi="TrebuchetMS" w:cs="TrebuchetMS"/>
          <w:szCs w:val="22"/>
        </w:rPr>
        <w:t xml:space="preserve">   &gt; Saving artifacts</w:t>
      </w:r>
    </w:p>
    <w:p w14:paraId="0E81CC75" w14:textId="77777777" w:rsidR="003047BF" w:rsidRPr="003047BF" w:rsidRDefault="003047BF" w:rsidP="003047BF">
      <w:pPr>
        <w:spacing w:after="0"/>
        <w:ind w:left="1440"/>
        <w:rPr>
          <w:rFonts w:ascii="TrebuchetMS" w:hAnsi="TrebuchetMS" w:cs="TrebuchetMS"/>
          <w:szCs w:val="22"/>
          <w:lang w:val="es-ES"/>
        </w:rPr>
      </w:pPr>
      <w:r w:rsidRPr="003047BF">
        <w:rPr>
          <w:rFonts w:ascii="TrebuchetMS" w:hAnsi="TrebuchetMS" w:cs="TrebuchetMS"/>
          <w:szCs w:val="22"/>
        </w:rPr>
        <w:t xml:space="preserve">   </w:t>
      </w:r>
      <w:r w:rsidRPr="003047BF">
        <w:rPr>
          <w:rFonts w:ascii="TrebuchetMS" w:hAnsi="TrebuchetMS" w:cs="TrebuchetMS"/>
          <w:szCs w:val="22"/>
          <w:lang w:val="es-ES"/>
        </w:rPr>
        <w:t>-------------------------------------</w:t>
      </w:r>
    </w:p>
    <w:p w14:paraId="4BDCDD73" w14:textId="248D4FAA" w:rsidR="003047BF" w:rsidRDefault="003047BF" w:rsidP="003047BF">
      <w:pPr>
        <w:spacing w:after="0"/>
        <w:ind w:left="1440"/>
        <w:rPr>
          <w:rFonts w:ascii="TrebuchetMS" w:hAnsi="TrebuchetMS" w:cs="TrebuchetMS"/>
          <w:szCs w:val="22"/>
          <w:lang w:val="es-ES"/>
        </w:rPr>
      </w:pPr>
      <w:r w:rsidRPr="003047BF">
        <w:rPr>
          <w:rFonts w:ascii="TrebuchetMS" w:hAnsi="TrebuchetMS" w:cs="TrebuchetMS"/>
          <w:szCs w:val="22"/>
          <w:lang w:val="es-ES"/>
        </w:rPr>
        <w:t xml:space="preserve">   &gt; Total cost:          0.00192378 ETH</w:t>
      </w:r>
    </w:p>
    <w:p w14:paraId="6FCDF90A" w14:textId="2BB68262" w:rsidR="003047BF" w:rsidRDefault="003047BF" w:rsidP="003047BF">
      <w:pPr>
        <w:spacing w:after="0"/>
        <w:rPr>
          <w:rFonts w:ascii="TrebuchetMS" w:hAnsi="TrebuchetMS" w:cs="TrebuchetMS"/>
          <w:szCs w:val="22"/>
          <w:lang w:val="es-ES"/>
        </w:rPr>
      </w:pPr>
    </w:p>
    <w:p w14:paraId="13B4BC1A" w14:textId="142E1B3C" w:rsidR="00533328" w:rsidRPr="00533328" w:rsidRDefault="00533328" w:rsidP="00E356DE">
      <w:pPr>
        <w:spacing w:after="0"/>
        <w:ind w:left="720"/>
        <w:rPr>
          <w:rFonts w:ascii="TrebuchetMS" w:hAnsi="TrebuchetMS" w:cs="TrebuchetMS"/>
          <w:szCs w:val="22"/>
          <w:lang w:val="es-ES"/>
        </w:rPr>
      </w:pPr>
      <w:r>
        <w:rPr>
          <w:rFonts w:ascii="TrebuchetMS" w:hAnsi="TrebuchetMS" w:cs="TrebuchetMS"/>
          <w:szCs w:val="22"/>
          <w:lang w:val="es-ES"/>
        </w:rPr>
        <w:t xml:space="preserve">Nótese que al compilarse el contrato se crea la carpeta /build/contracts el fichero </w:t>
      </w:r>
      <w:r w:rsidRPr="00533328">
        <w:rPr>
          <w:rFonts w:ascii="TrebuchetMS" w:hAnsi="TrebuchetMS" w:cs="TrebuchetMS"/>
          <w:i/>
          <w:iCs/>
          <w:color w:val="FF0000"/>
          <w:szCs w:val="22"/>
          <w:lang w:val="es-ES"/>
        </w:rPr>
        <w:t>“</w:t>
      </w:r>
      <w:r w:rsidR="007956B4">
        <w:rPr>
          <w:rFonts w:ascii="TrebuchetMS" w:hAnsi="TrebuchetMS" w:cs="TrebuchetMS"/>
          <w:i/>
          <w:iCs/>
          <w:color w:val="FF0000"/>
          <w:szCs w:val="22"/>
          <w:lang w:val="es-ES"/>
        </w:rPr>
        <w:t>Lottery</w:t>
      </w:r>
      <w:r w:rsidRPr="00533328">
        <w:rPr>
          <w:rFonts w:ascii="TrebuchetMS" w:hAnsi="TrebuchetMS" w:cs="TrebuchetMS"/>
          <w:i/>
          <w:iCs/>
          <w:color w:val="FF0000"/>
          <w:szCs w:val="22"/>
          <w:lang w:val="es-ES"/>
        </w:rPr>
        <w:t>.json”</w:t>
      </w:r>
      <w:r w:rsidRPr="00533328">
        <w:rPr>
          <w:rFonts w:ascii="TrebuchetMS" w:hAnsi="TrebuchetMS" w:cs="TrebuchetMS"/>
          <w:szCs w:val="22"/>
          <w:lang w:val="es-ES"/>
        </w:rPr>
        <w:t xml:space="preserve"> con la información de la compilación,</w:t>
      </w:r>
      <w:r>
        <w:rPr>
          <w:rFonts w:ascii="TrebuchetMS" w:hAnsi="TrebuchetMS" w:cs="TrebuchetMS"/>
          <w:szCs w:val="22"/>
          <w:lang w:val="es-ES"/>
        </w:rPr>
        <w:t xml:space="preserve"> de la cual nos interesa anotar el apartado relativo a los parámetros abi, pues esa información habrá que pasársela también al backend para poder hacer la comunicación con el contrato</w:t>
      </w:r>
    </w:p>
    <w:p w14:paraId="4B3023A4" w14:textId="78592AA4" w:rsidR="00533328" w:rsidRDefault="00533328" w:rsidP="003047BF">
      <w:pPr>
        <w:spacing w:after="0"/>
        <w:rPr>
          <w:rFonts w:ascii="TrebuchetMS" w:hAnsi="TrebuchetMS" w:cs="TrebuchetMS"/>
          <w:szCs w:val="22"/>
          <w:lang w:val="es-ES"/>
        </w:rPr>
      </w:pPr>
    </w:p>
    <w:p w14:paraId="0FC5BDA8" w14:textId="77777777" w:rsidR="00D36E60" w:rsidRDefault="00D36E60" w:rsidP="003047BF">
      <w:pPr>
        <w:spacing w:after="0"/>
        <w:rPr>
          <w:rFonts w:ascii="TrebuchetMS" w:hAnsi="TrebuchetMS" w:cs="TrebuchetMS"/>
          <w:szCs w:val="22"/>
          <w:lang w:val="es-ES"/>
        </w:rPr>
      </w:pPr>
    </w:p>
    <w:p w14:paraId="7482A9E5" w14:textId="36CCC015" w:rsidR="003047BF" w:rsidRDefault="003047BF" w:rsidP="003047BF">
      <w:pPr>
        <w:spacing w:after="0"/>
        <w:rPr>
          <w:b/>
          <w:bCs/>
          <w:u w:val="single"/>
          <w:lang w:val="es-ES"/>
        </w:rPr>
      </w:pPr>
      <w:r w:rsidRPr="003047BF">
        <w:rPr>
          <w:b/>
          <w:bCs/>
          <w:u w:val="single"/>
          <w:lang w:val="es-ES"/>
        </w:rPr>
        <w:t>CONFIGURACION DE</w:t>
      </w:r>
      <w:r>
        <w:rPr>
          <w:b/>
          <w:bCs/>
          <w:u w:val="single"/>
          <w:lang w:val="es-ES"/>
        </w:rPr>
        <w:t>L BACKEND</w:t>
      </w:r>
      <w:r w:rsidRPr="003047BF">
        <w:rPr>
          <w:b/>
          <w:bCs/>
          <w:u w:val="single"/>
          <w:lang w:val="es-ES"/>
        </w:rPr>
        <w:t xml:space="preserve"> (sobre la carpeta </w:t>
      </w:r>
      <w:r w:rsidRPr="003047BF">
        <w:rPr>
          <w:b/>
          <w:bCs/>
          <w:i/>
          <w:iCs/>
          <w:u w:val="single"/>
          <w:lang w:val="es-ES"/>
        </w:rPr>
        <w:t>lottery-back</w:t>
      </w:r>
      <w:r w:rsidRPr="003047BF">
        <w:rPr>
          <w:b/>
          <w:bCs/>
          <w:u w:val="single"/>
          <w:lang w:val="es-ES"/>
        </w:rPr>
        <w:t>)</w:t>
      </w:r>
    </w:p>
    <w:p w14:paraId="50AC22C3" w14:textId="77777777" w:rsidR="003047BF" w:rsidRPr="003047BF" w:rsidRDefault="003047BF" w:rsidP="003047BF">
      <w:pPr>
        <w:spacing w:after="0"/>
        <w:rPr>
          <w:rFonts w:ascii="TrebuchetMS" w:hAnsi="TrebuchetMS" w:cs="TrebuchetMS"/>
          <w:szCs w:val="22"/>
          <w:lang w:val="es-ES"/>
        </w:rPr>
      </w:pPr>
    </w:p>
    <w:p w14:paraId="1658FB8C" w14:textId="333FA434" w:rsidR="003047BF" w:rsidRDefault="003047BF" w:rsidP="003047BF">
      <w:pPr>
        <w:pStyle w:val="Prrafodelista"/>
        <w:numPr>
          <w:ilvl w:val="0"/>
          <w:numId w:val="13"/>
        </w:numPr>
        <w:spacing w:after="0"/>
        <w:rPr>
          <w:rFonts w:ascii="TrebuchetMS" w:hAnsi="TrebuchetMS" w:cs="TrebuchetMS"/>
          <w:szCs w:val="22"/>
          <w:lang w:val="es-ES"/>
        </w:rPr>
      </w:pPr>
      <w:r>
        <w:rPr>
          <w:rFonts w:ascii="TrebuchetMS" w:hAnsi="TrebuchetMS" w:cs="TrebuchetMS"/>
          <w:szCs w:val="22"/>
          <w:lang w:val="es-ES"/>
        </w:rPr>
        <w:lastRenderedPageBreak/>
        <w:t xml:space="preserve">Dentro de la carpeta </w:t>
      </w:r>
      <w:r w:rsidR="00E356DE">
        <w:rPr>
          <w:rFonts w:ascii="TrebuchetMS" w:hAnsi="TrebuchetMS" w:cs="TrebuchetMS"/>
          <w:szCs w:val="22"/>
          <w:lang w:val="es-ES"/>
        </w:rPr>
        <w:t>lottery</w:t>
      </w:r>
      <w:r>
        <w:rPr>
          <w:rFonts w:ascii="TrebuchetMS" w:hAnsi="TrebuchetMS" w:cs="TrebuchetMS"/>
          <w:szCs w:val="22"/>
          <w:lang w:val="es-ES"/>
        </w:rPr>
        <w:t>-back &gt; config, y dentro de</w:t>
      </w:r>
      <w:r w:rsidRPr="009368B1">
        <w:rPr>
          <w:rFonts w:ascii="TrebuchetMS" w:hAnsi="TrebuchetMS" w:cs="TrebuchetMS"/>
          <w:szCs w:val="22"/>
          <w:lang w:val="es-ES"/>
        </w:rPr>
        <w:t xml:space="preserve">l fichero </w:t>
      </w:r>
      <w:r w:rsidRPr="009368B1">
        <w:rPr>
          <w:rFonts w:ascii="TrebuchetMS" w:hAnsi="TrebuchetMS" w:cs="TrebuchetMS"/>
          <w:i/>
          <w:iCs/>
          <w:szCs w:val="22"/>
          <w:lang w:val="es-ES"/>
        </w:rPr>
        <w:t>“</w:t>
      </w:r>
      <w:r>
        <w:rPr>
          <w:rFonts w:ascii="TrebuchetMS" w:hAnsi="TrebuchetMS" w:cs="TrebuchetMS"/>
          <w:i/>
          <w:iCs/>
          <w:szCs w:val="22"/>
          <w:lang w:val="es-ES"/>
        </w:rPr>
        <w:t>config.js</w:t>
      </w:r>
      <w:r w:rsidRPr="009368B1">
        <w:rPr>
          <w:rFonts w:ascii="TrebuchetMS" w:hAnsi="TrebuchetMS" w:cs="TrebuchetMS"/>
          <w:i/>
          <w:iCs/>
          <w:szCs w:val="22"/>
          <w:lang w:val="es-ES"/>
        </w:rPr>
        <w:t>”</w:t>
      </w:r>
      <w:r w:rsidR="003D49C7">
        <w:rPr>
          <w:rFonts w:ascii="TrebuchetMS" w:hAnsi="TrebuchetMS" w:cs="TrebuchetMS"/>
          <w:i/>
          <w:iCs/>
          <w:szCs w:val="22"/>
          <w:lang w:val="es-ES"/>
        </w:rPr>
        <w:t xml:space="preserve"> (fichero que unifica todos los parámetros de configuración para la conexión backend &lt;-&gt; contratos)</w:t>
      </w:r>
      <w:r>
        <w:rPr>
          <w:rFonts w:ascii="TrebuchetMS" w:hAnsi="TrebuchetMS" w:cs="TrebuchetMS"/>
          <w:i/>
          <w:iCs/>
          <w:szCs w:val="22"/>
          <w:lang w:val="es-ES"/>
        </w:rPr>
        <w:t xml:space="preserve">, </w:t>
      </w:r>
      <w:r>
        <w:rPr>
          <w:rFonts w:ascii="TrebuchetMS" w:hAnsi="TrebuchetMS" w:cs="TrebuchetMS"/>
          <w:szCs w:val="22"/>
          <w:lang w:val="es-ES"/>
        </w:rPr>
        <w:t>habrá que indicarle al backend los parámetros de conexión al contrato y nodo ya desplegado, esto es:</w:t>
      </w:r>
    </w:p>
    <w:p w14:paraId="3C1500FC" w14:textId="4CF3474F" w:rsidR="00533328" w:rsidRDefault="00533328" w:rsidP="0099715E">
      <w:pPr>
        <w:pStyle w:val="Prrafodelista"/>
        <w:numPr>
          <w:ilvl w:val="0"/>
          <w:numId w:val="14"/>
        </w:numPr>
        <w:spacing w:after="0"/>
        <w:ind w:left="1134"/>
        <w:rPr>
          <w:rFonts w:ascii="TrebuchetMS" w:hAnsi="TrebuchetMS" w:cs="TrebuchetMS"/>
          <w:szCs w:val="22"/>
          <w:lang w:val="es-ES"/>
        </w:rPr>
      </w:pPr>
      <w:r>
        <w:rPr>
          <w:rFonts w:ascii="TrebuchetMS" w:hAnsi="TrebuchetMS" w:cs="TrebuchetMS"/>
          <w:szCs w:val="22"/>
          <w:lang w:val="es-ES"/>
        </w:rPr>
        <w:t>Datos del contrato con el que comunicarse: en nuestro caso “</w:t>
      </w:r>
      <w:r w:rsidR="001418A0">
        <w:rPr>
          <w:rFonts w:ascii="TrebuchetMS" w:hAnsi="TrebuchetMS" w:cs="TrebuchetMS"/>
          <w:i/>
          <w:iCs/>
          <w:color w:val="FF0000"/>
          <w:szCs w:val="22"/>
          <w:lang w:val="es-ES"/>
        </w:rPr>
        <w:t>Lottery</w:t>
      </w:r>
      <w:r>
        <w:rPr>
          <w:rFonts w:ascii="TrebuchetMS" w:hAnsi="TrebuchetMS" w:cs="TrebuchetMS"/>
          <w:szCs w:val="22"/>
          <w:lang w:val="es-ES"/>
        </w:rPr>
        <w:t>”</w:t>
      </w:r>
    </w:p>
    <w:p w14:paraId="1F824107" w14:textId="1BF216F4" w:rsidR="00533328" w:rsidRDefault="00533328" w:rsidP="00533328">
      <w:pPr>
        <w:pStyle w:val="Prrafodelista"/>
        <w:numPr>
          <w:ilvl w:val="2"/>
          <w:numId w:val="13"/>
        </w:numPr>
        <w:spacing w:after="0"/>
        <w:rPr>
          <w:rFonts w:ascii="TrebuchetMS" w:hAnsi="TrebuchetMS" w:cs="TrebuchetMS"/>
          <w:szCs w:val="22"/>
          <w:lang w:val="es-ES"/>
        </w:rPr>
      </w:pPr>
      <w:r>
        <w:rPr>
          <w:rFonts w:ascii="TrebuchetMS" w:hAnsi="TrebuchetMS" w:cs="TrebuchetMS"/>
          <w:szCs w:val="22"/>
          <w:lang w:val="es-ES"/>
        </w:rPr>
        <w:t>El nombre del contrato: en nuestro caso “</w:t>
      </w:r>
      <w:r w:rsidR="001418A0">
        <w:rPr>
          <w:rFonts w:ascii="TrebuchetMS" w:hAnsi="TrebuchetMS" w:cs="TrebuchetMS"/>
          <w:i/>
          <w:iCs/>
          <w:color w:val="FF0000"/>
          <w:szCs w:val="22"/>
          <w:lang w:val="es-ES"/>
        </w:rPr>
        <w:t>Lottery</w:t>
      </w:r>
      <w:r>
        <w:rPr>
          <w:rFonts w:ascii="TrebuchetMS" w:hAnsi="TrebuchetMS" w:cs="TrebuchetMS"/>
          <w:szCs w:val="22"/>
          <w:lang w:val="es-ES"/>
        </w:rPr>
        <w:t>”</w:t>
      </w:r>
    </w:p>
    <w:p w14:paraId="2B64D363" w14:textId="23883990" w:rsidR="003047BF" w:rsidRDefault="003047BF" w:rsidP="00533328">
      <w:pPr>
        <w:pStyle w:val="Prrafodelista"/>
        <w:numPr>
          <w:ilvl w:val="2"/>
          <w:numId w:val="13"/>
        </w:numPr>
        <w:spacing w:after="0"/>
        <w:rPr>
          <w:rFonts w:ascii="TrebuchetMS" w:hAnsi="TrebuchetMS" w:cs="TrebuchetMS"/>
          <w:szCs w:val="22"/>
          <w:lang w:val="es-ES"/>
        </w:rPr>
      </w:pPr>
      <w:r>
        <w:rPr>
          <w:rFonts w:ascii="TrebuchetMS" w:hAnsi="TrebuchetMS" w:cs="TrebuchetMS"/>
          <w:szCs w:val="22"/>
          <w:lang w:val="es-ES"/>
        </w:rPr>
        <w:t>La dirección del contrato desplegado</w:t>
      </w:r>
      <w:r w:rsidR="00533328">
        <w:rPr>
          <w:rFonts w:ascii="TrebuchetMS" w:hAnsi="TrebuchetMS" w:cs="TrebuchetMS"/>
          <w:szCs w:val="22"/>
          <w:lang w:val="es-ES"/>
        </w:rPr>
        <w:t xml:space="preserve"> (ver punto anterior)</w:t>
      </w:r>
    </w:p>
    <w:p w14:paraId="1E4CB57D" w14:textId="024906A8" w:rsidR="003047BF" w:rsidRDefault="00BC0D16" w:rsidP="00533328">
      <w:pPr>
        <w:pStyle w:val="Prrafodelista"/>
        <w:numPr>
          <w:ilvl w:val="2"/>
          <w:numId w:val="13"/>
        </w:numPr>
        <w:spacing w:after="0"/>
        <w:rPr>
          <w:rFonts w:ascii="TrebuchetMS" w:hAnsi="TrebuchetMS" w:cs="TrebuchetMS"/>
          <w:szCs w:val="22"/>
          <w:lang w:val="es-ES"/>
        </w:rPr>
      </w:pPr>
      <w:r>
        <w:rPr>
          <w:rFonts w:ascii="TrebuchetMS" w:hAnsi="TrebuchetMS" w:cs="TrebuchetMS"/>
          <w:szCs w:val="22"/>
          <w:lang w:val="es-ES"/>
        </w:rPr>
        <w:t xml:space="preserve">Parámetros del contract.abi </w:t>
      </w:r>
      <w:r w:rsidR="00533328">
        <w:rPr>
          <w:rFonts w:ascii="TrebuchetMS" w:hAnsi="TrebuchetMS" w:cs="TrebuchetMS"/>
          <w:szCs w:val="22"/>
          <w:lang w:val="es-ES"/>
        </w:rPr>
        <w:t xml:space="preserve"> (ver punto anterior)</w:t>
      </w:r>
    </w:p>
    <w:p w14:paraId="6DA84D93" w14:textId="0B283156" w:rsidR="0099715E" w:rsidRDefault="003047BF" w:rsidP="0099715E">
      <w:pPr>
        <w:pStyle w:val="Prrafodelista"/>
        <w:numPr>
          <w:ilvl w:val="1"/>
          <w:numId w:val="13"/>
        </w:numPr>
        <w:spacing w:after="0"/>
        <w:ind w:left="1134"/>
        <w:rPr>
          <w:rFonts w:ascii="TrebuchetMS" w:hAnsi="TrebuchetMS" w:cs="TrebuchetMS"/>
          <w:szCs w:val="22"/>
          <w:lang w:val="es-ES"/>
        </w:rPr>
      </w:pPr>
      <w:r>
        <w:rPr>
          <w:rFonts w:ascii="TrebuchetMS" w:hAnsi="TrebuchetMS" w:cs="TrebuchetMS"/>
          <w:szCs w:val="22"/>
          <w:lang w:val="es-ES"/>
        </w:rPr>
        <w:t>Datos de</w:t>
      </w:r>
      <w:r w:rsidR="0099715E">
        <w:rPr>
          <w:rFonts w:ascii="TrebuchetMS" w:hAnsi="TrebuchetMS" w:cs="TrebuchetMS"/>
          <w:szCs w:val="22"/>
          <w:lang w:val="es-ES"/>
        </w:rPr>
        <w:t>l nodo: en nuestro caso a este módulo le llamaremos “</w:t>
      </w:r>
      <w:r w:rsidR="0099715E" w:rsidRPr="0099715E">
        <w:rPr>
          <w:rFonts w:ascii="TrebuchetMS" w:hAnsi="TrebuchetMS" w:cs="TrebuchetMS"/>
          <w:color w:val="FF0000"/>
          <w:szCs w:val="22"/>
          <w:lang w:val="es-ES"/>
        </w:rPr>
        <w:t>eth</w:t>
      </w:r>
      <w:r w:rsidR="0099715E">
        <w:rPr>
          <w:rFonts w:ascii="TrebuchetMS" w:hAnsi="TrebuchetMS" w:cs="TrebuchetMS"/>
          <w:szCs w:val="22"/>
          <w:lang w:val="es-ES"/>
        </w:rPr>
        <w:t xml:space="preserve">”, dato importante pues sobre </w:t>
      </w:r>
      <w:r w:rsidR="003D49C7">
        <w:rPr>
          <w:rFonts w:ascii="TrebuchetMS" w:hAnsi="TrebuchetMS" w:cs="TrebuchetMS"/>
          <w:szCs w:val="22"/>
          <w:lang w:val="es-ES"/>
        </w:rPr>
        <w:t xml:space="preserve">ese nombre podremos realizar después </w:t>
      </w:r>
      <w:r w:rsidR="0099715E">
        <w:rPr>
          <w:rFonts w:ascii="TrebuchetMS" w:hAnsi="TrebuchetMS" w:cs="TrebuchetMS"/>
          <w:szCs w:val="22"/>
          <w:lang w:val="es-ES"/>
        </w:rPr>
        <w:t xml:space="preserve">las futuras invocaciones </w:t>
      </w:r>
      <w:r w:rsidR="003D49C7">
        <w:rPr>
          <w:rFonts w:ascii="TrebuchetMS" w:hAnsi="TrebuchetMS" w:cs="TrebuchetMS"/>
          <w:szCs w:val="22"/>
          <w:lang w:val="es-ES"/>
        </w:rPr>
        <w:t>para conocer detalles de</w:t>
      </w:r>
      <w:r w:rsidR="009E7078">
        <w:rPr>
          <w:rFonts w:ascii="TrebuchetMS" w:hAnsi="TrebuchetMS" w:cs="TrebuchetMS"/>
          <w:szCs w:val="22"/>
          <w:lang w:val="es-ES"/>
        </w:rPr>
        <w:t xml:space="preserve"> la especificación de</w:t>
      </w:r>
      <w:r w:rsidR="003D49C7">
        <w:rPr>
          <w:rFonts w:ascii="TrebuchetMS" w:hAnsi="TrebuchetMS" w:cs="TrebuchetMS"/>
          <w:szCs w:val="22"/>
          <w:lang w:val="es-ES"/>
        </w:rPr>
        <w:t>l nodo</w:t>
      </w:r>
      <w:r w:rsidR="0099715E">
        <w:rPr>
          <w:rFonts w:ascii="TrebuchetMS" w:hAnsi="TrebuchetMS" w:cs="TrebuchetMS"/>
          <w:szCs w:val="22"/>
          <w:lang w:val="es-ES"/>
        </w:rPr>
        <w:t xml:space="preserve"> (</w:t>
      </w:r>
      <w:r w:rsidR="000A1278">
        <w:rPr>
          <w:rFonts w:ascii="TrebuchetMS" w:hAnsi="TrebuchetMS" w:cs="TrebuchetMS"/>
          <w:szCs w:val="22"/>
          <w:lang w:val="es-ES"/>
        </w:rPr>
        <w:t xml:space="preserve">por ejemplo conocer su url </w:t>
      </w:r>
      <w:r w:rsidR="009379F8">
        <w:rPr>
          <w:rFonts w:ascii="TrebuchetMS" w:hAnsi="TrebuchetMS" w:cs="TrebuchetMS"/>
          <w:szCs w:val="22"/>
          <w:lang w:val="es-ES"/>
        </w:rPr>
        <w:t>mediante config.eth</w:t>
      </w:r>
      <w:r w:rsidR="0099715E" w:rsidRPr="000A1278">
        <w:rPr>
          <w:rFonts w:ascii="TrebuchetMS" w:hAnsi="TrebuchetMS" w:cs="TrebuchetMS"/>
          <w:i/>
          <w:iCs/>
          <w:szCs w:val="22"/>
          <w:lang w:val="es-ES"/>
        </w:rPr>
        <w:t>.nodeUrl</w:t>
      </w:r>
      <w:r w:rsidR="0099715E">
        <w:rPr>
          <w:rFonts w:ascii="TrebuchetMS" w:hAnsi="TrebuchetMS" w:cs="TrebuchetMS"/>
          <w:szCs w:val="22"/>
          <w:lang w:val="es-ES"/>
        </w:rPr>
        <w:t xml:space="preserve">, </w:t>
      </w:r>
      <w:r w:rsidR="000A1278">
        <w:rPr>
          <w:rFonts w:ascii="TrebuchetMS" w:hAnsi="TrebuchetMS" w:cs="TrebuchetMS"/>
          <w:szCs w:val="22"/>
          <w:lang w:val="es-ES"/>
        </w:rPr>
        <w:t>conocer su puerto de escucha mediante config.</w:t>
      </w:r>
      <w:r w:rsidR="0099715E" w:rsidRPr="000A1278">
        <w:rPr>
          <w:rFonts w:ascii="TrebuchetMS" w:hAnsi="TrebuchetMS" w:cs="TrebuchetMS"/>
          <w:i/>
          <w:iCs/>
          <w:szCs w:val="22"/>
          <w:lang w:val="es-ES"/>
        </w:rPr>
        <w:t>eth.nodePort</w:t>
      </w:r>
      <w:r w:rsidR="0099715E">
        <w:rPr>
          <w:rFonts w:ascii="TrebuchetMS" w:hAnsi="TrebuchetMS" w:cs="TrebuchetMS"/>
          <w:szCs w:val="22"/>
          <w:lang w:val="es-ES"/>
        </w:rPr>
        <w:t>, etc</w:t>
      </w:r>
      <w:r w:rsidR="000A1278">
        <w:rPr>
          <w:rFonts w:ascii="TrebuchetMS" w:hAnsi="TrebuchetMS" w:cs="TrebuchetMS"/>
          <w:szCs w:val="22"/>
          <w:lang w:val="es-ES"/>
        </w:rPr>
        <w:t xml:space="preserve">… de la misma manera que podríamos conocer </w:t>
      </w:r>
      <w:r w:rsidR="009E7078">
        <w:rPr>
          <w:rFonts w:ascii="TrebuchetMS" w:hAnsi="TrebuchetMS" w:cs="TrebuchetMS"/>
          <w:szCs w:val="22"/>
          <w:lang w:val="es-ES"/>
        </w:rPr>
        <w:t xml:space="preserve">a especificación de los </w:t>
      </w:r>
      <w:r w:rsidR="000A1278">
        <w:rPr>
          <w:rFonts w:ascii="TrebuchetMS" w:hAnsi="TrebuchetMS" w:cs="TrebuchetMS"/>
          <w:szCs w:val="22"/>
          <w:lang w:val="es-ES"/>
        </w:rPr>
        <w:t>contrato</w:t>
      </w:r>
      <w:r w:rsidR="009E7078">
        <w:rPr>
          <w:rFonts w:ascii="TrebuchetMS" w:hAnsi="TrebuchetMS" w:cs="TrebuchetMS"/>
          <w:szCs w:val="22"/>
          <w:lang w:val="es-ES"/>
        </w:rPr>
        <w:t>s</w:t>
      </w:r>
      <w:r w:rsidR="000A1278">
        <w:rPr>
          <w:rFonts w:ascii="TrebuchetMS" w:hAnsi="TrebuchetMS" w:cs="TrebuchetMS"/>
          <w:szCs w:val="22"/>
          <w:lang w:val="es-ES"/>
        </w:rPr>
        <w:t xml:space="preserve"> mediante </w:t>
      </w:r>
      <w:r w:rsidR="000A1278" w:rsidRPr="000A1278">
        <w:rPr>
          <w:rFonts w:ascii="TrebuchetMS" w:hAnsi="TrebuchetMS" w:cs="TrebuchetMS"/>
          <w:i/>
          <w:iCs/>
          <w:szCs w:val="22"/>
          <w:lang w:val="es-ES"/>
        </w:rPr>
        <w:t>config.contracts.</w:t>
      </w:r>
      <w:r w:rsidR="001418A0">
        <w:rPr>
          <w:rFonts w:ascii="TrebuchetMS" w:hAnsi="TrebuchetMS" w:cs="TrebuchetMS"/>
          <w:i/>
          <w:iCs/>
          <w:szCs w:val="22"/>
          <w:lang w:val="es-ES"/>
        </w:rPr>
        <w:t>Lottery</w:t>
      </w:r>
      <w:r w:rsidR="000A1278" w:rsidRPr="000A1278">
        <w:rPr>
          <w:rFonts w:ascii="TrebuchetMS" w:hAnsi="TrebuchetMS" w:cs="TrebuchetMS"/>
          <w:i/>
          <w:iCs/>
          <w:szCs w:val="22"/>
          <w:lang w:val="es-ES"/>
        </w:rPr>
        <w:t>.</w:t>
      </w:r>
      <w:r w:rsidR="000A1278">
        <w:rPr>
          <w:rFonts w:ascii="TrebuchetMS" w:hAnsi="TrebuchetMS" w:cs="TrebuchetMS"/>
          <w:i/>
          <w:iCs/>
          <w:szCs w:val="22"/>
          <w:lang w:val="es-ES"/>
        </w:rPr>
        <w:t>xxxx</w:t>
      </w:r>
      <w:r w:rsidR="009E7078">
        <w:rPr>
          <w:rFonts w:ascii="TrebuchetMS" w:hAnsi="TrebuchetMS" w:cs="TrebuchetMS"/>
          <w:i/>
          <w:iCs/>
          <w:szCs w:val="22"/>
          <w:lang w:val="es-ES"/>
        </w:rPr>
        <w:t>:</w:t>
      </w:r>
    </w:p>
    <w:p w14:paraId="71AB49F9" w14:textId="21258A3C" w:rsidR="003047BF" w:rsidRDefault="003047BF" w:rsidP="0099715E">
      <w:pPr>
        <w:pStyle w:val="Prrafodelista"/>
        <w:numPr>
          <w:ilvl w:val="2"/>
          <w:numId w:val="13"/>
        </w:numPr>
        <w:spacing w:after="0"/>
        <w:rPr>
          <w:rFonts w:ascii="TrebuchetMS" w:hAnsi="TrebuchetMS" w:cs="TrebuchetMS"/>
          <w:szCs w:val="22"/>
          <w:lang w:val="es-ES"/>
        </w:rPr>
      </w:pPr>
      <w:r>
        <w:rPr>
          <w:rFonts w:ascii="TrebuchetMS" w:hAnsi="TrebuchetMS" w:cs="TrebuchetMS"/>
          <w:szCs w:val="22"/>
          <w:lang w:val="es-ES"/>
        </w:rPr>
        <w:t xml:space="preserve"> </w:t>
      </w:r>
      <w:r w:rsidR="009E7078">
        <w:rPr>
          <w:rFonts w:ascii="TrebuchetMS" w:hAnsi="TrebuchetMS" w:cs="TrebuchetMS"/>
          <w:szCs w:val="22"/>
          <w:lang w:val="es-ES"/>
        </w:rPr>
        <w:t>Url</w:t>
      </w:r>
      <w:r w:rsidR="0099715E">
        <w:rPr>
          <w:rFonts w:ascii="TrebuchetMS" w:hAnsi="TrebuchetMS" w:cs="TrebuchetMS"/>
          <w:szCs w:val="22"/>
          <w:lang w:val="es-ES"/>
        </w:rPr>
        <w:t xml:space="preserve"> y puerto del nodo </w:t>
      </w:r>
      <w:r>
        <w:rPr>
          <w:rFonts w:ascii="TrebuchetMS" w:hAnsi="TrebuchetMS" w:cs="TrebuchetMS"/>
          <w:szCs w:val="22"/>
          <w:lang w:val="es-ES"/>
        </w:rPr>
        <w:t xml:space="preserve">(parámetros de conexión </w:t>
      </w:r>
      <w:r w:rsidR="00533328">
        <w:rPr>
          <w:rFonts w:ascii="TrebuchetMS" w:hAnsi="TrebuchetMS" w:cs="TrebuchetMS"/>
          <w:szCs w:val="22"/>
          <w:lang w:val="es-ES"/>
        </w:rPr>
        <w:t xml:space="preserve">a nuestro nodo </w:t>
      </w:r>
      <w:r>
        <w:rPr>
          <w:rFonts w:ascii="TrebuchetMS" w:hAnsi="TrebuchetMS" w:cs="TrebuchetMS"/>
          <w:szCs w:val="22"/>
          <w:lang w:val="es-ES"/>
        </w:rPr>
        <w:t>ganache)</w:t>
      </w:r>
    </w:p>
    <w:p w14:paraId="18C29CDE" w14:textId="2C5B345C" w:rsidR="003047BF" w:rsidRDefault="0099715E" w:rsidP="0099715E">
      <w:pPr>
        <w:pStyle w:val="Prrafodelista"/>
        <w:numPr>
          <w:ilvl w:val="2"/>
          <w:numId w:val="13"/>
        </w:numPr>
        <w:spacing w:after="0"/>
        <w:rPr>
          <w:rFonts w:ascii="TrebuchetMS" w:hAnsi="TrebuchetMS" w:cs="TrebuchetMS"/>
          <w:szCs w:val="22"/>
          <w:lang w:val="es-ES"/>
        </w:rPr>
      </w:pPr>
      <w:r>
        <w:rPr>
          <w:rFonts w:ascii="TrebuchetMS" w:hAnsi="TrebuchetMS" w:cs="TrebuchetMS"/>
          <w:szCs w:val="22"/>
          <w:lang w:val="es-ES"/>
        </w:rPr>
        <w:t>Opciones d</w:t>
      </w:r>
      <w:r w:rsidR="00533328">
        <w:rPr>
          <w:rFonts w:ascii="TrebuchetMS" w:hAnsi="TrebuchetMS" w:cs="TrebuchetMS"/>
          <w:szCs w:val="22"/>
          <w:lang w:val="es-ES"/>
        </w:rPr>
        <w:t>e gas en las transacciones (si es que se quiere indicar alguno: de indicarse la única limitación será no superar al gas definido por la propia red)</w:t>
      </w:r>
    </w:p>
    <w:p w14:paraId="6D44DD56" w14:textId="77777777" w:rsidR="00533328" w:rsidRDefault="00533328" w:rsidP="00533328">
      <w:pPr>
        <w:pStyle w:val="Prrafodelista"/>
        <w:spacing w:after="0"/>
        <w:ind w:left="1440"/>
        <w:rPr>
          <w:rFonts w:ascii="TrebuchetMS" w:hAnsi="TrebuchetMS" w:cs="TrebuchetMS"/>
          <w:szCs w:val="22"/>
          <w:lang w:val="es-ES"/>
        </w:rPr>
      </w:pPr>
    </w:p>
    <w:p w14:paraId="1085BF95"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4EC9B0"/>
          <w:sz w:val="21"/>
          <w:szCs w:val="21"/>
          <w:lang w:eastAsia="es-ES"/>
        </w:rPr>
        <w:t>module</w:t>
      </w:r>
      <w:r w:rsidRPr="00AA12CE">
        <w:rPr>
          <w:rFonts w:ascii="Consolas" w:eastAsia="Times New Roman" w:hAnsi="Consolas" w:cs="Times New Roman"/>
          <w:color w:val="D4D4D4"/>
          <w:sz w:val="21"/>
          <w:szCs w:val="21"/>
          <w:lang w:eastAsia="es-ES"/>
        </w:rPr>
        <w:t>.</w:t>
      </w:r>
      <w:r w:rsidRPr="00AA12CE">
        <w:rPr>
          <w:rFonts w:ascii="Consolas" w:eastAsia="Times New Roman" w:hAnsi="Consolas" w:cs="Times New Roman"/>
          <w:color w:val="4EC9B0"/>
          <w:sz w:val="21"/>
          <w:szCs w:val="21"/>
          <w:lang w:eastAsia="es-ES"/>
        </w:rPr>
        <w:t>exports</w:t>
      </w:r>
      <w:r w:rsidRPr="00AA12CE">
        <w:rPr>
          <w:rFonts w:ascii="Consolas" w:eastAsia="Times New Roman" w:hAnsi="Consolas" w:cs="Times New Roman"/>
          <w:color w:val="D4D4D4"/>
          <w:sz w:val="21"/>
          <w:szCs w:val="21"/>
          <w:lang w:eastAsia="es-ES"/>
        </w:rPr>
        <w:t> = {</w:t>
      </w:r>
    </w:p>
    <w:p w14:paraId="76135F5D"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eth:</w:t>
      </w:r>
      <w:r w:rsidRPr="00AA12CE">
        <w:rPr>
          <w:rFonts w:ascii="Consolas" w:eastAsia="Times New Roman" w:hAnsi="Consolas" w:cs="Times New Roman"/>
          <w:color w:val="D4D4D4"/>
          <w:sz w:val="21"/>
          <w:szCs w:val="21"/>
          <w:lang w:eastAsia="es-ES"/>
        </w:rPr>
        <w:t> {</w:t>
      </w:r>
    </w:p>
    <w:p w14:paraId="603E6161"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nodeUrl:</w:t>
      </w: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CE9178"/>
          <w:sz w:val="21"/>
          <w:szCs w:val="21"/>
          <w:lang w:eastAsia="es-ES"/>
        </w:rPr>
        <w:t>'localhost'</w:t>
      </w:r>
      <w:r w:rsidRPr="00AA12CE">
        <w:rPr>
          <w:rFonts w:ascii="Consolas" w:eastAsia="Times New Roman" w:hAnsi="Consolas" w:cs="Times New Roman"/>
          <w:color w:val="D4D4D4"/>
          <w:sz w:val="21"/>
          <w:szCs w:val="21"/>
          <w:lang w:eastAsia="es-ES"/>
        </w:rPr>
        <w:t>,</w:t>
      </w:r>
    </w:p>
    <w:p w14:paraId="542AA3F9" w14:textId="1D93AB89"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nodePort:</w:t>
      </w: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CE9178"/>
          <w:sz w:val="21"/>
          <w:szCs w:val="21"/>
          <w:lang w:eastAsia="es-ES"/>
        </w:rPr>
        <w:t>'</w:t>
      </w:r>
      <w:r w:rsidR="00AA12CE" w:rsidRPr="00AA12CE">
        <w:rPr>
          <w:rFonts w:ascii="Consolas" w:eastAsia="Times New Roman" w:hAnsi="Consolas" w:cs="Times New Roman"/>
          <w:color w:val="CE9178"/>
          <w:sz w:val="21"/>
          <w:szCs w:val="21"/>
          <w:lang w:eastAsia="es-ES"/>
        </w:rPr>
        <w:t>20000</w:t>
      </w:r>
      <w:r w:rsidRPr="00AA12CE">
        <w:rPr>
          <w:rFonts w:ascii="Consolas" w:eastAsia="Times New Roman" w:hAnsi="Consolas" w:cs="Times New Roman"/>
          <w:color w:val="CE9178"/>
          <w:sz w:val="21"/>
          <w:szCs w:val="21"/>
          <w:lang w:eastAsia="es-ES"/>
        </w:rPr>
        <w:t>'</w:t>
      </w:r>
      <w:r w:rsidRPr="00AA12CE">
        <w:rPr>
          <w:rFonts w:ascii="Consolas" w:eastAsia="Times New Roman" w:hAnsi="Consolas" w:cs="Times New Roman"/>
          <w:color w:val="D4D4D4"/>
          <w:sz w:val="21"/>
          <w:szCs w:val="21"/>
          <w:lang w:eastAsia="es-ES"/>
        </w:rPr>
        <w:t>,</w:t>
      </w:r>
    </w:p>
    <w:p w14:paraId="02E16A37"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transactionOptions:</w:t>
      </w:r>
      <w:r w:rsidRPr="00AA12CE">
        <w:rPr>
          <w:rFonts w:ascii="Consolas" w:eastAsia="Times New Roman" w:hAnsi="Consolas" w:cs="Times New Roman"/>
          <w:color w:val="D4D4D4"/>
          <w:sz w:val="21"/>
          <w:szCs w:val="21"/>
          <w:lang w:eastAsia="es-ES"/>
        </w:rPr>
        <w:t> {</w:t>
      </w:r>
    </w:p>
    <w:p w14:paraId="1CB482E5"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gas:</w:t>
      </w: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B5CEA8"/>
          <w:sz w:val="21"/>
          <w:szCs w:val="21"/>
          <w:lang w:eastAsia="es-ES"/>
        </w:rPr>
        <w:t>6721975</w:t>
      </w:r>
      <w:r w:rsidRPr="00AA12CE">
        <w:rPr>
          <w:rFonts w:ascii="Consolas" w:eastAsia="Times New Roman" w:hAnsi="Consolas" w:cs="Times New Roman"/>
          <w:color w:val="D4D4D4"/>
          <w:sz w:val="21"/>
          <w:szCs w:val="21"/>
          <w:lang w:eastAsia="es-ES"/>
        </w:rPr>
        <w:t>,</w:t>
      </w:r>
    </w:p>
    <w:p w14:paraId="540E4689"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gasPrice:</w:t>
      </w: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B5CEA8"/>
          <w:sz w:val="21"/>
          <w:szCs w:val="21"/>
          <w:lang w:eastAsia="es-ES"/>
        </w:rPr>
        <w:t>0</w:t>
      </w:r>
      <w:r w:rsidRPr="00AA12CE">
        <w:rPr>
          <w:rFonts w:ascii="Consolas" w:eastAsia="Times New Roman" w:hAnsi="Consolas" w:cs="Times New Roman"/>
          <w:color w:val="D4D4D4"/>
          <w:sz w:val="21"/>
          <w:szCs w:val="21"/>
          <w:lang w:eastAsia="es-ES"/>
        </w:rPr>
        <w:t>,</w:t>
      </w:r>
    </w:p>
    <w:p w14:paraId="42B4E138"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p>
    <w:p w14:paraId="3030E6F4"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p>
    <w:p w14:paraId="5F18EEAA"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contracts:</w:t>
      </w:r>
      <w:r w:rsidRPr="00AA12CE">
        <w:rPr>
          <w:rFonts w:ascii="Consolas" w:eastAsia="Times New Roman" w:hAnsi="Consolas" w:cs="Times New Roman"/>
          <w:color w:val="D4D4D4"/>
          <w:sz w:val="21"/>
          <w:szCs w:val="21"/>
          <w:lang w:eastAsia="es-ES"/>
        </w:rPr>
        <w:t> {</w:t>
      </w:r>
    </w:p>
    <w:p w14:paraId="5A88C94C" w14:textId="257F0F80"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00AA12CE">
        <w:rPr>
          <w:rFonts w:ascii="Consolas" w:eastAsia="Times New Roman" w:hAnsi="Consolas" w:cs="Times New Roman"/>
          <w:color w:val="9CDCFE"/>
          <w:sz w:val="21"/>
          <w:szCs w:val="21"/>
          <w:lang w:eastAsia="es-ES"/>
        </w:rPr>
        <w:t>Lottery</w:t>
      </w:r>
      <w:r w:rsidRPr="00AA12CE">
        <w:rPr>
          <w:rFonts w:ascii="Consolas" w:eastAsia="Times New Roman" w:hAnsi="Consolas" w:cs="Times New Roman"/>
          <w:color w:val="9CDCFE"/>
          <w:sz w:val="21"/>
          <w:szCs w:val="21"/>
          <w:lang w:eastAsia="es-ES"/>
        </w:rPr>
        <w:t>:</w:t>
      </w:r>
      <w:r w:rsidRPr="00AA12CE">
        <w:rPr>
          <w:rFonts w:ascii="Consolas" w:eastAsia="Times New Roman" w:hAnsi="Consolas" w:cs="Times New Roman"/>
          <w:color w:val="D4D4D4"/>
          <w:sz w:val="21"/>
          <w:szCs w:val="21"/>
          <w:lang w:eastAsia="es-ES"/>
        </w:rPr>
        <w:t> {</w:t>
      </w:r>
    </w:p>
    <w:p w14:paraId="4C9F44C5" w14:textId="341CC492"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contractName:</w:t>
      </w: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CE9178"/>
          <w:sz w:val="21"/>
          <w:szCs w:val="21"/>
          <w:lang w:eastAsia="es-ES"/>
        </w:rPr>
        <w:t>'</w:t>
      </w:r>
      <w:r w:rsidR="00AA12CE">
        <w:rPr>
          <w:rFonts w:ascii="Consolas" w:eastAsia="Times New Roman" w:hAnsi="Consolas" w:cs="Times New Roman"/>
          <w:color w:val="CE9178"/>
          <w:sz w:val="21"/>
          <w:szCs w:val="21"/>
          <w:lang w:eastAsia="es-ES"/>
        </w:rPr>
        <w:t>Lottery</w:t>
      </w:r>
      <w:r w:rsidRPr="00AA12CE">
        <w:rPr>
          <w:rFonts w:ascii="Consolas" w:eastAsia="Times New Roman" w:hAnsi="Consolas" w:cs="Times New Roman"/>
          <w:color w:val="CE9178"/>
          <w:sz w:val="21"/>
          <w:szCs w:val="21"/>
          <w:lang w:eastAsia="es-ES"/>
        </w:rPr>
        <w:t>'</w:t>
      </w:r>
      <w:r w:rsidRPr="00AA12CE">
        <w:rPr>
          <w:rFonts w:ascii="Consolas" w:eastAsia="Times New Roman" w:hAnsi="Consolas" w:cs="Times New Roman"/>
          <w:color w:val="D4D4D4"/>
          <w:sz w:val="21"/>
          <w:szCs w:val="21"/>
          <w:lang w:eastAsia="es-ES"/>
        </w:rPr>
        <w:t>,</w:t>
      </w:r>
    </w:p>
    <w:p w14:paraId="151E2371" w14:textId="77777777" w:rsidR="003047BF" w:rsidRPr="00AA12CE"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color w:val="9CDCFE"/>
          <w:sz w:val="21"/>
          <w:szCs w:val="21"/>
          <w:lang w:eastAsia="es-ES"/>
        </w:rPr>
        <w:t>contractAddress:</w:t>
      </w:r>
      <w:r w:rsidRPr="00AA12CE">
        <w:rPr>
          <w:rFonts w:ascii="Consolas" w:eastAsia="Times New Roman" w:hAnsi="Consolas" w:cs="Times New Roman"/>
          <w:color w:val="D4D4D4"/>
          <w:sz w:val="21"/>
          <w:szCs w:val="21"/>
          <w:lang w:eastAsia="es-ES"/>
        </w:rPr>
        <w:t> </w:t>
      </w:r>
      <w:r w:rsidRPr="00AA12CE">
        <w:rPr>
          <w:rFonts w:ascii="Consolas" w:eastAsia="Times New Roman" w:hAnsi="Consolas" w:cs="Times New Roman"/>
          <w:b/>
          <w:bCs/>
          <w:color w:val="FF0000"/>
          <w:sz w:val="21"/>
          <w:szCs w:val="21"/>
          <w:lang w:eastAsia="es-ES"/>
        </w:rPr>
        <w:t>'0xCfEB869F69431e42cdB54A4F4f105C19C080A601'</w:t>
      </w:r>
      <w:r w:rsidRPr="00AA12CE">
        <w:rPr>
          <w:rFonts w:ascii="Consolas" w:eastAsia="Times New Roman" w:hAnsi="Consolas" w:cs="Times New Roman"/>
          <w:color w:val="D4D4D4"/>
          <w:sz w:val="21"/>
          <w:szCs w:val="21"/>
          <w:lang w:eastAsia="es-ES"/>
        </w:rPr>
        <w:t>,</w:t>
      </w:r>
    </w:p>
    <w:p w14:paraId="404272C7"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eastAsia="es-ES"/>
        </w:rPr>
      </w:pPr>
      <w:r w:rsidRPr="003047BF">
        <w:rPr>
          <w:rFonts w:ascii="Consolas" w:eastAsia="Times New Roman" w:hAnsi="Consolas" w:cs="Times New Roman"/>
          <w:color w:val="D4D4D4"/>
          <w:sz w:val="21"/>
          <w:szCs w:val="21"/>
          <w:lang w:eastAsia="es-ES"/>
        </w:rPr>
        <w:t>      </w:t>
      </w:r>
      <w:r w:rsidRPr="003047BF">
        <w:rPr>
          <w:rFonts w:ascii="Consolas" w:eastAsia="Times New Roman" w:hAnsi="Consolas" w:cs="Times New Roman"/>
          <w:color w:val="9CDCFE"/>
          <w:sz w:val="21"/>
          <w:szCs w:val="21"/>
          <w:lang w:eastAsia="es-ES"/>
        </w:rPr>
        <w:t>contractAbi:</w:t>
      </w:r>
      <w:r w:rsidRPr="003047BF">
        <w:rPr>
          <w:rFonts w:ascii="Consolas" w:eastAsia="Times New Roman" w:hAnsi="Consolas" w:cs="Times New Roman"/>
          <w:color w:val="D4D4D4"/>
          <w:sz w:val="21"/>
          <w:szCs w:val="21"/>
          <w:lang w:eastAsia="es-ES"/>
        </w:rPr>
        <w:t> </w:t>
      </w:r>
      <w:r w:rsidRPr="003047BF">
        <w:rPr>
          <w:rFonts w:ascii="Consolas" w:eastAsia="Times New Roman" w:hAnsi="Consolas" w:cs="Times New Roman"/>
          <w:color w:val="CE9178"/>
          <w:sz w:val="21"/>
          <w:szCs w:val="21"/>
          <w:lang w:eastAsia="es-ES"/>
        </w:rPr>
        <w:t>'[{"constant":true,"inputs":[],"name":"retreive","outputs":[{"internalType":"uint256","name":"","type":"uint256"}],"payable":false,"stateMutability":"view","type":"function"},{"constant":false,"inputs":[{"internalType":"uint256","name":"num","type":"uint256"}],"name":"store","outputs":[],"payable":false,"stateMutability":"nonpayable","type":"function"}]'</w:t>
      </w:r>
      <w:r w:rsidRPr="003047BF">
        <w:rPr>
          <w:rFonts w:ascii="Consolas" w:eastAsia="Times New Roman" w:hAnsi="Consolas" w:cs="Times New Roman"/>
          <w:color w:val="D4D4D4"/>
          <w:sz w:val="21"/>
          <w:szCs w:val="21"/>
          <w:lang w:eastAsia="es-ES"/>
        </w:rPr>
        <w:t>,</w:t>
      </w:r>
    </w:p>
    <w:p w14:paraId="503A1622"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eastAsia="es-ES"/>
        </w:rPr>
        <w:t>      </w:t>
      </w:r>
      <w:r w:rsidRPr="003047BF">
        <w:rPr>
          <w:rFonts w:ascii="Consolas" w:eastAsia="Times New Roman" w:hAnsi="Consolas" w:cs="Times New Roman"/>
          <w:color w:val="9CDCFE"/>
          <w:sz w:val="21"/>
          <w:szCs w:val="21"/>
          <w:lang w:val="es-ES" w:eastAsia="es-ES"/>
        </w:rPr>
        <w:t>maxNumberOfParticipants:</w:t>
      </w: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B5CEA8"/>
          <w:sz w:val="21"/>
          <w:szCs w:val="21"/>
          <w:lang w:val="es-ES" w:eastAsia="es-ES"/>
        </w:rPr>
        <w:t>5</w:t>
      </w:r>
      <w:r w:rsidRPr="003047BF">
        <w:rPr>
          <w:rFonts w:ascii="Consolas" w:eastAsia="Times New Roman" w:hAnsi="Consolas" w:cs="Times New Roman"/>
          <w:color w:val="D4D4D4"/>
          <w:sz w:val="21"/>
          <w:szCs w:val="21"/>
          <w:lang w:val="es-ES" w:eastAsia="es-ES"/>
        </w:rPr>
        <w:t>,</w:t>
      </w:r>
    </w:p>
    <w:p w14:paraId="5F6FE806"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9CDCFE"/>
          <w:sz w:val="21"/>
          <w:szCs w:val="21"/>
          <w:lang w:val="es-ES" w:eastAsia="es-ES"/>
        </w:rPr>
        <w:t>participationPrice:</w:t>
      </w: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B5CEA8"/>
          <w:sz w:val="21"/>
          <w:szCs w:val="21"/>
          <w:lang w:val="es-ES" w:eastAsia="es-ES"/>
        </w:rPr>
        <w:t>1</w:t>
      </w:r>
      <w:r w:rsidRPr="003047BF">
        <w:rPr>
          <w:rFonts w:ascii="Consolas" w:eastAsia="Times New Roman" w:hAnsi="Consolas" w:cs="Times New Roman"/>
          <w:color w:val="D4D4D4"/>
          <w:sz w:val="21"/>
          <w:szCs w:val="21"/>
          <w:lang w:val="es-ES" w:eastAsia="es-ES"/>
        </w:rPr>
        <w:t>,</w:t>
      </w:r>
    </w:p>
    <w:p w14:paraId="63250791"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9CDCFE"/>
          <w:sz w:val="21"/>
          <w:szCs w:val="21"/>
          <w:lang w:val="es-ES" w:eastAsia="es-ES"/>
        </w:rPr>
        <w:t>participationPot:</w:t>
      </w: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B5CEA8"/>
          <w:sz w:val="21"/>
          <w:szCs w:val="21"/>
          <w:lang w:val="es-ES" w:eastAsia="es-ES"/>
        </w:rPr>
        <w:t>2</w:t>
      </w:r>
      <w:r w:rsidRPr="003047BF">
        <w:rPr>
          <w:rFonts w:ascii="Consolas" w:eastAsia="Times New Roman" w:hAnsi="Consolas" w:cs="Times New Roman"/>
          <w:color w:val="D4D4D4"/>
          <w:sz w:val="21"/>
          <w:szCs w:val="21"/>
          <w:lang w:val="es-ES" w:eastAsia="es-ES"/>
        </w:rPr>
        <w:t>,</w:t>
      </w:r>
    </w:p>
    <w:p w14:paraId="1EA03A44"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9CDCFE"/>
          <w:sz w:val="21"/>
          <w:szCs w:val="21"/>
          <w:lang w:val="es-ES" w:eastAsia="es-ES"/>
        </w:rPr>
        <w:t>prize:</w:t>
      </w: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B5CEA8"/>
          <w:sz w:val="21"/>
          <w:szCs w:val="21"/>
          <w:lang w:val="es-ES" w:eastAsia="es-ES"/>
        </w:rPr>
        <w:t>100</w:t>
      </w:r>
    </w:p>
    <w:p w14:paraId="03E80E76"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p>
    <w:p w14:paraId="787F6A7A"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r w:rsidRPr="003047BF">
        <w:rPr>
          <w:rFonts w:ascii="Consolas" w:eastAsia="Times New Roman" w:hAnsi="Consolas" w:cs="Times New Roman"/>
          <w:color w:val="9CDCFE"/>
          <w:sz w:val="21"/>
          <w:szCs w:val="21"/>
          <w:lang w:val="es-ES" w:eastAsia="es-ES"/>
        </w:rPr>
        <w:t>Migrations:</w:t>
      </w:r>
      <w:r w:rsidRPr="003047BF">
        <w:rPr>
          <w:rFonts w:ascii="Consolas" w:eastAsia="Times New Roman" w:hAnsi="Consolas" w:cs="Times New Roman"/>
          <w:color w:val="D4D4D4"/>
          <w:sz w:val="21"/>
          <w:szCs w:val="21"/>
          <w:lang w:val="es-ES" w:eastAsia="es-ES"/>
        </w:rPr>
        <w:t> {</w:t>
      </w:r>
    </w:p>
    <w:p w14:paraId="4B24D191"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p>
    <w:p w14:paraId="5E887C45"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p>
    <w:p w14:paraId="35143FAE"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  },</w:t>
      </w:r>
    </w:p>
    <w:p w14:paraId="64DBBD2B" w14:textId="77777777" w:rsidR="003047BF" w:rsidRPr="003047BF" w:rsidRDefault="003047BF" w:rsidP="003047BF">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3047BF">
        <w:rPr>
          <w:rFonts w:ascii="Consolas" w:eastAsia="Times New Roman" w:hAnsi="Consolas" w:cs="Times New Roman"/>
          <w:color w:val="D4D4D4"/>
          <w:sz w:val="21"/>
          <w:szCs w:val="21"/>
          <w:lang w:val="es-ES" w:eastAsia="es-ES"/>
        </w:rPr>
        <w:t>};</w:t>
      </w:r>
    </w:p>
    <w:p w14:paraId="73C3C2CF" w14:textId="29954CC7" w:rsidR="003047BF" w:rsidRDefault="003047BF" w:rsidP="00533328">
      <w:pPr>
        <w:spacing w:after="0"/>
        <w:rPr>
          <w:rFonts w:ascii="TrebuchetMS" w:hAnsi="TrebuchetMS" w:cs="TrebuchetMS"/>
          <w:szCs w:val="22"/>
          <w:lang w:val="es-ES"/>
        </w:rPr>
      </w:pPr>
    </w:p>
    <w:p w14:paraId="5FAF3C4B" w14:textId="0B32598B" w:rsidR="00533328" w:rsidRPr="009E7078" w:rsidRDefault="003D49C7" w:rsidP="003D49C7">
      <w:pPr>
        <w:pStyle w:val="Prrafodelista"/>
        <w:numPr>
          <w:ilvl w:val="0"/>
          <w:numId w:val="13"/>
        </w:numPr>
        <w:spacing w:after="0"/>
        <w:rPr>
          <w:rFonts w:ascii="TrebuchetMS" w:hAnsi="TrebuchetMS" w:cs="TrebuchetMS"/>
          <w:i/>
          <w:iCs/>
          <w:szCs w:val="22"/>
          <w:lang w:val="es-ES"/>
        </w:rPr>
      </w:pPr>
      <w:r>
        <w:rPr>
          <w:rFonts w:ascii="TrebuchetMS" w:hAnsi="TrebuchetMS" w:cs="TrebuchetMS"/>
          <w:szCs w:val="22"/>
          <w:lang w:val="es-ES"/>
        </w:rPr>
        <w:t xml:space="preserve">Implementar en el fichero </w:t>
      </w:r>
      <w:r w:rsidRPr="003D49C7">
        <w:rPr>
          <w:rFonts w:ascii="TrebuchetMS" w:hAnsi="TrebuchetMS" w:cs="TrebuchetMS"/>
          <w:i/>
          <w:iCs/>
          <w:szCs w:val="22"/>
          <w:lang w:val="es-ES"/>
        </w:rPr>
        <w:t>“lotteries.service.js”</w:t>
      </w:r>
      <w:r>
        <w:rPr>
          <w:rFonts w:ascii="TrebuchetMS" w:hAnsi="TrebuchetMS" w:cs="TrebuchetMS"/>
          <w:i/>
          <w:iCs/>
          <w:szCs w:val="22"/>
          <w:lang w:val="es-ES"/>
        </w:rPr>
        <w:t xml:space="preserve"> </w:t>
      </w:r>
      <w:r>
        <w:rPr>
          <w:rFonts w:ascii="TrebuchetMS" w:hAnsi="TrebuchetMS" w:cs="TrebuchetMS"/>
          <w:szCs w:val="22"/>
          <w:lang w:val="es-ES"/>
        </w:rPr>
        <w:t>las llamadas a los diferentes servicios de la lotería implementada, importando para ello en su código toda la configuración indicada en el fichero anterior de manera que se permita así las comunicaciones con el contrato desplegado</w:t>
      </w:r>
      <w:r w:rsidR="009E7078">
        <w:rPr>
          <w:rFonts w:ascii="TrebuchetMS" w:hAnsi="TrebuchetMS" w:cs="TrebuchetMS"/>
          <w:szCs w:val="22"/>
          <w:lang w:val="es-ES"/>
        </w:rPr>
        <w:t>, recordando que:</w:t>
      </w:r>
    </w:p>
    <w:p w14:paraId="54C2185B" w14:textId="25A1D269" w:rsidR="009E7078" w:rsidRPr="009E7078" w:rsidRDefault="009E7078" w:rsidP="009E7078">
      <w:pPr>
        <w:pStyle w:val="Prrafodelista"/>
        <w:numPr>
          <w:ilvl w:val="1"/>
          <w:numId w:val="13"/>
        </w:numPr>
        <w:spacing w:after="0"/>
        <w:rPr>
          <w:rFonts w:ascii="TrebuchetMS" w:hAnsi="TrebuchetMS" w:cs="TrebuchetMS"/>
          <w:i/>
          <w:iCs/>
          <w:szCs w:val="22"/>
          <w:lang w:val="es-ES"/>
        </w:rPr>
      </w:pPr>
      <w:r w:rsidRPr="009E7078">
        <w:rPr>
          <w:rFonts w:ascii="TrebuchetMS" w:hAnsi="TrebuchetMS" w:cs="TrebuchetMS"/>
          <w:i/>
          <w:iCs/>
          <w:szCs w:val="22"/>
          <w:lang w:val="es-ES"/>
        </w:rPr>
        <w:t>config.eth.xxxxx</w:t>
      </w:r>
      <w:r>
        <w:rPr>
          <w:rFonts w:ascii="TrebuchetMS" w:hAnsi="TrebuchetMS" w:cs="TrebuchetMS"/>
          <w:szCs w:val="22"/>
          <w:lang w:val="es-ES"/>
        </w:rPr>
        <w:t xml:space="preserve"> para obtener detalles de la especificación del nodo</w:t>
      </w:r>
    </w:p>
    <w:p w14:paraId="4C11C05D" w14:textId="5BF034A8" w:rsidR="009E7078" w:rsidRPr="009E7078" w:rsidRDefault="009E7078" w:rsidP="009E7078">
      <w:pPr>
        <w:pStyle w:val="Prrafodelista"/>
        <w:numPr>
          <w:ilvl w:val="1"/>
          <w:numId w:val="13"/>
        </w:numPr>
        <w:spacing w:after="0"/>
        <w:rPr>
          <w:rFonts w:ascii="TrebuchetMS" w:hAnsi="TrebuchetMS" w:cs="TrebuchetMS"/>
          <w:i/>
          <w:iCs/>
          <w:szCs w:val="22"/>
          <w:lang w:val="es-ES"/>
        </w:rPr>
      </w:pPr>
      <w:r w:rsidRPr="009E7078">
        <w:rPr>
          <w:rFonts w:ascii="TrebuchetMS" w:hAnsi="TrebuchetMS" w:cs="TrebuchetMS"/>
          <w:i/>
          <w:iCs/>
          <w:szCs w:val="22"/>
          <w:lang w:val="es-ES"/>
        </w:rPr>
        <w:t>config.contracts.</w:t>
      </w:r>
      <w:r w:rsidR="001418A0">
        <w:rPr>
          <w:rFonts w:ascii="TrebuchetMS" w:hAnsi="TrebuchetMS" w:cs="TrebuchetMS"/>
          <w:i/>
          <w:iCs/>
          <w:color w:val="FF0000"/>
          <w:szCs w:val="22"/>
          <w:lang w:val="es-ES"/>
        </w:rPr>
        <w:t>Lottery</w:t>
      </w:r>
      <w:r w:rsidRPr="009E7078">
        <w:rPr>
          <w:rFonts w:ascii="TrebuchetMS" w:hAnsi="TrebuchetMS" w:cs="TrebuchetMS"/>
          <w:i/>
          <w:iCs/>
          <w:szCs w:val="22"/>
          <w:lang w:val="es-ES"/>
        </w:rPr>
        <w:t>.xxxx</w:t>
      </w:r>
      <w:r w:rsidRPr="009E7078">
        <w:rPr>
          <w:rFonts w:ascii="TrebuchetMS" w:hAnsi="TrebuchetMS" w:cs="TrebuchetMS"/>
          <w:szCs w:val="22"/>
          <w:lang w:val="es-ES"/>
        </w:rPr>
        <w:t xml:space="preserve"> par</w:t>
      </w:r>
      <w:r>
        <w:rPr>
          <w:rFonts w:ascii="TrebuchetMS" w:hAnsi="TrebuchetMS" w:cs="TrebuchetMS"/>
          <w:szCs w:val="22"/>
          <w:lang w:val="es-ES"/>
        </w:rPr>
        <w:t>a obtener detalles de la especificación del contrato</w:t>
      </w:r>
    </w:p>
    <w:p w14:paraId="332F8993" w14:textId="2AEA9E46" w:rsidR="009E7078" w:rsidRPr="009E7078" w:rsidRDefault="009E7078" w:rsidP="009E7078">
      <w:pPr>
        <w:spacing w:after="0"/>
        <w:ind w:left="720"/>
        <w:rPr>
          <w:rFonts w:ascii="TrebuchetMS" w:hAnsi="TrebuchetMS" w:cs="TrebuchetMS"/>
          <w:i/>
          <w:iCs/>
          <w:szCs w:val="22"/>
          <w:lang w:val="es-ES"/>
        </w:rPr>
      </w:pPr>
    </w:p>
    <w:p w14:paraId="638EA21B"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6A9955"/>
          <w:sz w:val="21"/>
          <w:szCs w:val="21"/>
          <w:lang w:eastAsia="es-ES"/>
        </w:rPr>
        <w:lastRenderedPageBreak/>
        <w:t>// lotteries.service.js</w:t>
      </w:r>
    </w:p>
    <w:p w14:paraId="71EDC048"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p>
    <w:p w14:paraId="48F683D7"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DCDCAA"/>
          <w:sz w:val="21"/>
          <w:szCs w:val="21"/>
          <w:lang w:eastAsia="es-ES"/>
        </w:rPr>
        <w:t>require</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CE9178"/>
          <w:sz w:val="21"/>
          <w:szCs w:val="21"/>
          <w:lang w:eastAsia="es-ES"/>
        </w:rPr>
        <w:t>'../../config/config'</w:t>
      </w:r>
      <w:r w:rsidRPr="009E7078">
        <w:rPr>
          <w:rFonts w:ascii="Consolas" w:eastAsia="Times New Roman" w:hAnsi="Consolas" w:cs="Times New Roman"/>
          <w:color w:val="D4D4D4"/>
          <w:sz w:val="21"/>
          <w:szCs w:val="21"/>
          <w:lang w:eastAsia="es-ES"/>
        </w:rPr>
        <w:t>);</w:t>
      </w:r>
    </w:p>
    <w:p w14:paraId="342CA859"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p>
    <w:p w14:paraId="30431E9F"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Web3</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DCDCAA"/>
          <w:sz w:val="21"/>
          <w:szCs w:val="21"/>
          <w:lang w:eastAsia="es-ES"/>
        </w:rPr>
        <w:t>require</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CE9178"/>
          <w:sz w:val="21"/>
          <w:szCs w:val="21"/>
          <w:lang w:eastAsia="es-ES"/>
        </w:rPr>
        <w:t>'web3'</w:t>
      </w:r>
      <w:r w:rsidRPr="009E7078">
        <w:rPr>
          <w:rFonts w:ascii="Consolas" w:eastAsia="Times New Roman" w:hAnsi="Consolas" w:cs="Times New Roman"/>
          <w:color w:val="D4D4D4"/>
          <w:sz w:val="21"/>
          <w:szCs w:val="21"/>
          <w:lang w:eastAsia="es-ES"/>
        </w:rPr>
        <w:t>)</w:t>
      </w:r>
    </w:p>
    <w:p w14:paraId="19FA8DC2"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ethereumUrl</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CE9178"/>
          <w:sz w:val="21"/>
          <w:szCs w:val="21"/>
          <w:lang w:eastAsia="es-ES"/>
        </w:rPr>
        <w:t>`http://</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eth</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nodeUrl</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CE9178"/>
          <w:sz w:val="21"/>
          <w:szCs w:val="21"/>
          <w:lang w:eastAsia="es-ES"/>
        </w:rPr>
        <w:t>:</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eth</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nodePort</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CE9178"/>
          <w:sz w:val="21"/>
          <w:szCs w:val="21"/>
          <w:lang w:eastAsia="es-ES"/>
        </w:rPr>
        <w:t>`</w:t>
      </w:r>
      <w:r w:rsidRPr="009E7078">
        <w:rPr>
          <w:rFonts w:ascii="Consolas" w:eastAsia="Times New Roman" w:hAnsi="Consolas" w:cs="Times New Roman"/>
          <w:color w:val="D4D4D4"/>
          <w:sz w:val="21"/>
          <w:szCs w:val="21"/>
          <w:lang w:eastAsia="es-ES"/>
        </w:rPr>
        <w:t>;</w:t>
      </w:r>
    </w:p>
    <w:p w14:paraId="3C1D16B5"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web3</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569CD6"/>
          <w:sz w:val="21"/>
          <w:szCs w:val="21"/>
          <w:lang w:eastAsia="es-ES"/>
        </w:rPr>
        <w:t>new</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Web3</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4FC1FF"/>
          <w:sz w:val="21"/>
          <w:szCs w:val="21"/>
          <w:lang w:eastAsia="es-ES"/>
        </w:rPr>
        <w:t>ethereumUrl</w:t>
      </w:r>
      <w:r w:rsidRPr="009E7078">
        <w:rPr>
          <w:rFonts w:ascii="Consolas" w:eastAsia="Times New Roman" w:hAnsi="Consolas" w:cs="Times New Roman"/>
          <w:color w:val="D4D4D4"/>
          <w:sz w:val="21"/>
          <w:szCs w:val="21"/>
          <w:lang w:eastAsia="es-ES"/>
        </w:rPr>
        <w:t>)</w:t>
      </w:r>
    </w:p>
    <w:p w14:paraId="42FCDF51"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p>
    <w:p w14:paraId="7A0FFDCA"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6A9955"/>
          <w:sz w:val="21"/>
          <w:szCs w:val="21"/>
          <w:lang w:eastAsia="es-ES"/>
        </w:rPr>
        <w:t>/**</w:t>
      </w:r>
    </w:p>
    <w:p w14:paraId="528826A4"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6A9955"/>
          <w:sz w:val="21"/>
          <w:szCs w:val="21"/>
          <w:lang w:eastAsia="es-ES"/>
        </w:rPr>
        <w:t> * Return a list of registered lotteries.</w:t>
      </w:r>
    </w:p>
    <w:p w14:paraId="4C3F4FF2"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6A9955"/>
          <w:sz w:val="21"/>
          <w:szCs w:val="21"/>
          <w:lang w:eastAsia="es-ES"/>
        </w:rPr>
        <w:t> */</w:t>
      </w:r>
    </w:p>
    <w:p w14:paraId="33EAE61C"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569CD6"/>
          <w:sz w:val="21"/>
          <w:szCs w:val="21"/>
          <w:lang w:eastAsia="es-ES"/>
        </w:rPr>
        <w:t>async</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569CD6"/>
          <w:sz w:val="21"/>
          <w:szCs w:val="21"/>
          <w:lang w:eastAsia="es-ES"/>
        </w:rPr>
        <w:t>function</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DCDCAA"/>
          <w:sz w:val="21"/>
          <w:szCs w:val="21"/>
          <w:lang w:eastAsia="es-ES"/>
        </w:rPr>
        <w:t>getLotteries</w:t>
      </w:r>
      <w:r w:rsidRPr="009E7078">
        <w:rPr>
          <w:rFonts w:ascii="Consolas" w:eastAsia="Times New Roman" w:hAnsi="Consolas" w:cs="Times New Roman"/>
          <w:color w:val="D4D4D4"/>
          <w:sz w:val="21"/>
          <w:szCs w:val="21"/>
          <w:lang w:eastAsia="es-ES"/>
        </w:rPr>
        <w:t>() {</w:t>
      </w:r>
    </w:p>
    <w:p w14:paraId="558A88ED"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6A9955"/>
          <w:sz w:val="21"/>
          <w:szCs w:val="21"/>
          <w:lang w:eastAsia="es-ES"/>
        </w:rPr>
        <w:t>// Ethereum config</w:t>
      </w:r>
    </w:p>
    <w:p w14:paraId="3EB3D440"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ethereumUrl</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CE9178"/>
          <w:sz w:val="21"/>
          <w:szCs w:val="21"/>
          <w:lang w:eastAsia="es-ES"/>
        </w:rPr>
        <w:t>`http://</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eth</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nodeUrl</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CE9178"/>
          <w:sz w:val="21"/>
          <w:szCs w:val="21"/>
          <w:lang w:eastAsia="es-ES"/>
        </w:rPr>
        <w:t>:</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eth</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nodePort</w:t>
      </w:r>
      <w:r w:rsidRPr="009E7078">
        <w:rPr>
          <w:rFonts w:ascii="Consolas" w:eastAsia="Times New Roman" w:hAnsi="Consolas" w:cs="Times New Roman"/>
          <w:color w:val="569CD6"/>
          <w:sz w:val="21"/>
          <w:szCs w:val="21"/>
          <w:lang w:eastAsia="es-ES"/>
        </w:rPr>
        <w:t>}</w:t>
      </w:r>
      <w:r w:rsidRPr="009E7078">
        <w:rPr>
          <w:rFonts w:ascii="Consolas" w:eastAsia="Times New Roman" w:hAnsi="Consolas" w:cs="Times New Roman"/>
          <w:color w:val="CE9178"/>
          <w:sz w:val="21"/>
          <w:szCs w:val="21"/>
          <w:lang w:eastAsia="es-ES"/>
        </w:rPr>
        <w:t>`</w:t>
      </w:r>
      <w:r w:rsidRPr="009E7078">
        <w:rPr>
          <w:rFonts w:ascii="Consolas" w:eastAsia="Times New Roman" w:hAnsi="Consolas" w:cs="Times New Roman"/>
          <w:color w:val="D4D4D4"/>
          <w:sz w:val="21"/>
          <w:szCs w:val="21"/>
          <w:lang w:eastAsia="es-ES"/>
        </w:rPr>
        <w:t>;</w:t>
      </w:r>
    </w:p>
    <w:p w14:paraId="13E26129"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gasLimit</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eth</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transactionOptions</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gas</w:t>
      </w:r>
      <w:r w:rsidRPr="009E7078">
        <w:rPr>
          <w:rFonts w:ascii="Consolas" w:eastAsia="Times New Roman" w:hAnsi="Consolas" w:cs="Times New Roman"/>
          <w:color w:val="D4D4D4"/>
          <w:sz w:val="21"/>
          <w:szCs w:val="21"/>
          <w:lang w:eastAsia="es-ES"/>
        </w:rPr>
        <w:t>;</w:t>
      </w:r>
    </w:p>
    <w:p w14:paraId="6EB6276D"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4FC1FF"/>
          <w:sz w:val="21"/>
          <w:szCs w:val="21"/>
          <w:lang w:eastAsia="es-ES"/>
        </w:rPr>
        <w:t>gasPrice</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eth</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transactionOptions</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gasPrice</w:t>
      </w:r>
      <w:r w:rsidRPr="009E7078">
        <w:rPr>
          <w:rFonts w:ascii="Consolas" w:eastAsia="Times New Roman" w:hAnsi="Consolas" w:cs="Times New Roman"/>
          <w:color w:val="D4D4D4"/>
          <w:sz w:val="21"/>
          <w:szCs w:val="21"/>
          <w:lang w:eastAsia="es-ES"/>
        </w:rPr>
        <w:t>;</w:t>
      </w:r>
    </w:p>
    <w:p w14:paraId="5D137004" w14:textId="6F803770"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6A9955"/>
          <w:sz w:val="21"/>
          <w:szCs w:val="21"/>
          <w:lang w:eastAsia="es-ES"/>
        </w:rPr>
        <w:t>// </w:t>
      </w:r>
      <w:r w:rsidR="001418A0">
        <w:rPr>
          <w:rFonts w:ascii="Consolas" w:eastAsia="Times New Roman" w:hAnsi="Consolas" w:cs="Times New Roman"/>
          <w:color w:val="6A9955"/>
          <w:sz w:val="21"/>
          <w:szCs w:val="21"/>
          <w:lang w:eastAsia="es-ES"/>
        </w:rPr>
        <w:t>Lottery</w:t>
      </w:r>
      <w:r w:rsidRPr="009E7078">
        <w:rPr>
          <w:rFonts w:ascii="Consolas" w:eastAsia="Times New Roman" w:hAnsi="Consolas" w:cs="Times New Roman"/>
          <w:color w:val="6A9955"/>
          <w:sz w:val="21"/>
          <w:szCs w:val="21"/>
          <w:lang w:eastAsia="es-ES"/>
        </w:rPr>
        <w:t> contract specs</w:t>
      </w:r>
    </w:p>
    <w:p w14:paraId="4DBD2730" w14:textId="1DCE9563"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001418A0">
        <w:rPr>
          <w:rFonts w:ascii="Consolas" w:eastAsia="Times New Roman" w:hAnsi="Consolas" w:cs="Times New Roman"/>
          <w:color w:val="4FC1FF"/>
          <w:sz w:val="21"/>
          <w:szCs w:val="21"/>
          <w:lang w:eastAsia="es-ES"/>
        </w:rPr>
        <w:t>Lottery</w:t>
      </w:r>
      <w:r w:rsidRPr="009E7078">
        <w:rPr>
          <w:rFonts w:ascii="Consolas" w:eastAsia="Times New Roman" w:hAnsi="Consolas" w:cs="Times New Roman"/>
          <w:color w:val="4FC1FF"/>
          <w:sz w:val="21"/>
          <w:szCs w:val="21"/>
          <w:lang w:eastAsia="es-ES"/>
        </w:rPr>
        <w:t>ContractName</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contracts</w:t>
      </w:r>
      <w:r w:rsidRPr="009E7078">
        <w:rPr>
          <w:rFonts w:ascii="Consolas" w:eastAsia="Times New Roman" w:hAnsi="Consolas" w:cs="Times New Roman"/>
          <w:color w:val="D4D4D4"/>
          <w:sz w:val="21"/>
          <w:szCs w:val="21"/>
          <w:lang w:eastAsia="es-ES"/>
        </w:rPr>
        <w:t>.</w:t>
      </w:r>
      <w:r w:rsidR="00011004">
        <w:rPr>
          <w:rFonts w:ascii="Consolas" w:eastAsia="Times New Roman" w:hAnsi="Consolas" w:cs="Times New Roman"/>
          <w:color w:val="9CDCFE"/>
          <w:sz w:val="21"/>
          <w:szCs w:val="21"/>
          <w:lang w:eastAsia="es-ES"/>
        </w:rPr>
        <w:t>Lottery</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contractName</w:t>
      </w:r>
      <w:r w:rsidRPr="009E7078">
        <w:rPr>
          <w:rFonts w:ascii="Consolas" w:eastAsia="Times New Roman" w:hAnsi="Consolas" w:cs="Times New Roman"/>
          <w:color w:val="D4D4D4"/>
          <w:sz w:val="21"/>
          <w:szCs w:val="21"/>
          <w:lang w:eastAsia="es-ES"/>
        </w:rPr>
        <w:t>;</w:t>
      </w:r>
    </w:p>
    <w:p w14:paraId="6C953F31" w14:textId="2488361B"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001418A0">
        <w:rPr>
          <w:rFonts w:ascii="Consolas" w:eastAsia="Times New Roman" w:hAnsi="Consolas" w:cs="Times New Roman"/>
          <w:color w:val="4FC1FF"/>
          <w:sz w:val="21"/>
          <w:szCs w:val="21"/>
          <w:lang w:eastAsia="es-ES"/>
        </w:rPr>
        <w:t>Lottery</w:t>
      </w:r>
      <w:r w:rsidRPr="009E7078">
        <w:rPr>
          <w:rFonts w:ascii="Consolas" w:eastAsia="Times New Roman" w:hAnsi="Consolas" w:cs="Times New Roman"/>
          <w:color w:val="4FC1FF"/>
          <w:sz w:val="21"/>
          <w:szCs w:val="21"/>
          <w:lang w:eastAsia="es-ES"/>
        </w:rPr>
        <w:t>ContractAddress</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contracts</w:t>
      </w:r>
      <w:r w:rsidRPr="009E7078">
        <w:rPr>
          <w:rFonts w:ascii="Consolas" w:eastAsia="Times New Roman" w:hAnsi="Consolas" w:cs="Times New Roman"/>
          <w:color w:val="D4D4D4"/>
          <w:sz w:val="21"/>
          <w:szCs w:val="21"/>
          <w:lang w:eastAsia="es-ES"/>
        </w:rPr>
        <w:t>.</w:t>
      </w:r>
      <w:r w:rsidR="00011004">
        <w:rPr>
          <w:rFonts w:ascii="Consolas" w:eastAsia="Times New Roman" w:hAnsi="Consolas" w:cs="Times New Roman"/>
          <w:color w:val="9CDCFE"/>
          <w:sz w:val="21"/>
          <w:szCs w:val="21"/>
          <w:lang w:eastAsia="es-ES"/>
        </w:rPr>
        <w:t>Lottery</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contractAddress</w:t>
      </w:r>
      <w:r w:rsidRPr="009E7078">
        <w:rPr>
          <w:rFonts w:ascii="Consolas" w:eastAsia="Times New Roman" w:hAnsi="Consolas" w:cs="Times New Roman"/>
          <w:color w:val="D4D4D4"/>
          <w:sz w:val="21"/>
          <w:szCs w:val="21"/>
          <w:lang w:eastAsia="es-ES"/>
        </w:rPr>
        <w:t>;</w:t>
      </w:r>
    </w:p>
    <w:p w14:paraId="34A62413" w14:textId="7AACEDC2"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569CD6"/>
          <w:sz w:val="21"/>
          <w:szCs w:val="21"/>
          <w:lang w:eastAsia="es-ES"/>
        </w:rPr>
        <w:t>const</w:t>
      </w:r>
      <w:r w:rsidRPr="009E7078">
        <w:rPr>
          <w:rFonts w:ascii="Consolas" w:eastAsia="Times New Roman" w:hAnsi="Consolas" w:cs="Times New Roman"/>
          <w:color w:val="D4D4D4"/>
          <w:sz w:val="21"/>
          <w:szCs w:val="21"/>
          <w:lang w:eastAsia="es-ES"/>
        </w:rPr>
        <w:t> </w:t>
      </w:r>
      <w:r w:rsidR="001418A0">
        <w:rPr>
          <w:rFonts w:ascii="Consolas" w:eastAsia="Times New Roman" w:hAnsi="Consolas" w:cs="Times New Roman"/>
          <w:color w:val="4FC1FF"/>
          <w:sz w:val="21"/>
          <w:szCs w:val="21"/>
          <w:lang w:eastAsia="es-ES"/>
        </w:rPr>
        <w:t>Lottery</w:t>
      </w:r>
      <w:r w:rsidRPr="009E7078">
        <w:rPr>
          <w:rFonts w:ascii="Consolas" w:eastAsia="Times New Roman" w:hAnsi="Consolas" w:cs="Times New Roman"/>
          <w:color w:val="4FC1FF"/>
          <w:sz w:val="21"/>
          <w:szCs w:val="21"/>
          <w:lang w:eastAsia="es-ES"/>
        </w:rPr>
        <w:t>ContractAbi</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4FC1FF"/>
          <w:sz w:val="21"/>
          <w:szCs w:val="21"/>
          <w:lang w:eastAsia="es-ES"/>
        </w:rPr>
        <w:t>config</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contracts</w:t>
      </w:r>
      <w:r w:rsidRPr="009E7078">
        <w:rPr>
          <w:rFonts w:ascii="Consolas" w:eastAsia="Times New Roman" w:hAnsi="Consolas" w:cs="Times New Roman"/>
          <w:color w:val="D4D4D4"/>
          <w:sz w:val="21"/>
          <w:szCs w:val="21"/>
          <w:lang w:eastAsia="es-ES"/>
        </w:rPr>
        <w:t>.</w:t>
      </w:r>
      <w:r w:rsidR="00011004">
        <w:rPr>
          <w:rFonts w:ascii="Consolas" w:eastAsia="Times New Roman" w:hAnsi="Consolas" w:cs="Times New Roman"/>
          <w:color w:val="9CDCFE"/>
          <w:sz w:val="21"/>
          <w:szCs w:val="21"/>
          <w:lang w:eastAsia="es-ES"/>
        </w:rPr>
        <w:t>Lottery</w:t>
      </w:r>
      <w:r w:rsidRPr="009E7078">
        <w:rPr>
          <w:rFonts w:ascii="Consolas" w:eastAsia="Times New Roman" w:hAnsi="Consolas" w:cs="Times New Roman"/>
          <w:color w:val="D4D4D4"/>
          <w:sz w:val="21"/>
          <w:szCs w:val="21"/>
          <w:lang w:eastAsia="es-ES"/>
        </w:rPr>
        <w:t>.</w:t>
      </w:r>
      <w:r w:rsidRPr="009E7078">
        <w:rPr>
          <w:rFonts w:ascii="Consolas" w:eastAsia="Times New Roman" w:hAnsi="Consolas" w:cs="Times New Roman"/>
          <w:color w:val="9CDCFE"/>
          <w:sz w:val="21"/>
          <w:szCs w:val="21"/>
          <w:lang w:eastAsia="es-ES"/>
        </w:rPr>
        <w:t>contractAbi</w:t>
      </w:r>
      <w:r w:rsidRPr="009E7078">
        <w:rPr>
          <w:rFonts w:ascii="Consolas" w:eastAsia="Times New Roman" w:hAnsi="Consolas" w:cs="Times New Roman"/>
          <w:color w:val="D4D4D4"/>
          <w:sz w:val="21"/>
          <w:szCs w:val="21"/>
          <w:lang w:eastAsia="es-ES"/>
        </w:rPr>
        <w:t>;</w:t>
      </w:r>
    </w:p>
    <w:p w14:paraId="64C2CEAF"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6A9955"/>
          <w:sz w:val="21"/>
          <w:szCs w:val="21"/>
          <w:lang w:eastAsia="es-ES"/>
        </w:rPr>
        <w:t>// TODO</w:t>
      </w:r>
    </w:p>
    <w:p w14:paraId="207FEAFD"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eastAsia="es-ES"/>
        </w:rPr>
      </w:pP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C586C0"/>
          <w:sz w:val="21"/>
          <w:szCs w:val="21"/>
          <w:lang w:eastAsia="es-ES"/>
        </w:rPr>
        <w:t>return</w:t>
      </w:r>
      <w:r w:rsidRPr="009E7078">
        <w:rPr>
          <w:rFonts w:ascii="Consolas" w:eastAsia="Times New Roman" w:hAnsi="Consolas" w:cs="Times New Roman"/>
          <w:color w:val="D4D4D4"/>
          <w:sz w:val="21"/>
          <w:szCs w:val="21"/>
          <w:lang w:eastAsia="es-ES"/>
        </w:rPr>
        <w:t> { </w:t>
      </w:r>
      <w:r w:rsidRPr="009E7078">
        <w:rPr>
          <w:rFonts w:ascii="Consolas" w:eastAsia="Times New Roman" w:hAnsi="Consolas" w:cs="Times New Roman"/>
          <w:color w:val="9CDCFE"/>
          <w:sz w:val="21"/>
          <w:szCs w:val="21"/>
          <w:lang w:eastAsia="es-ES"/>
        </w:rPr>
        <w:t>message:</w:t>
      </w:r>
      <w:r w:rsidRPr="009E7078">
        <w:rPr>
          <w:rFonts w:ascii="Consolas" w:eastAsia="Times New Roman" w:hAnsi="Consolas" w:cs="Times New Roman"/>
          <w:color w:val="D4D4D4"/>
          <w:sz w:val="21"/>
          <w:szCs w:val="21"/>
          <w:lang w:eastAsia="es-ES"/>
        </w:rPr>
        <w:t> </w:t>
      </w:r>
      <w:r w:rsidRPr="009E7078">
        <w:rPr>
          <w:rFonts w:ascii="Consolas" w:eastAsia="Times New Roman" w:hAnsi="Consolas" w:cs="Times New Roman"/>
          <w:color w:val="CE9178"/>
          <w:sz w:val="21"/>
          <w:szCs w:val="21"/>
          <w:lang w:eastAsia="es-ES"/>
        </w:rPr>
        <w:t>'Ok'</w:t>
      </w:r>
      <w:r w:rsidRPr="009E7078">
        <w:rPr>
          <w:rFonts w:ascii="Consolas" w:eastAsia="Times New Roman" w:hAnsi="Consolas" w:cs="Times New Roman"/>
          <w:color w:val="D4D4D4"/>
          <w:sz w:val="21"/>
          <w:szCs w:val="21"/>
          <w:lang w:eastAsia="es-ES"/>
        </w:rPr>
        <w:t> };</w:t>
      </w:r>
    </w:p>
    <w:p w14:paraId="6666B676" w14:textId="77777777" w:rsidR="009E7078" w:rsidRPr="009E7078" w:rsidRDefault="009E7078" w:rsidP="009E7078">
      <w:pPr>
        <w:shd w:val="clear" w:color="auto" w:fill="1E1E1E"/>
        <w:spacing w:after="0" w:line="285" w:lineRule="atLeast"/>
        <w:ind w:left="720"/>
        <w:rPr>
          <w:rFonts w:ascii="Consolas" w:eastAsia="Times New Roman" w:hAnsi="Consolas" w:cs="Times New Roman"/>
          <w:color w:val="D4D4D4"/>
          <w:sz w:val="21"/>
          <w:szCs w:val="21"/>
          <w:lang w:val="es-ES" w:eastAsia="es-ES"/>
        </w:rPr>
      </w:pPr>
      <w:r w:rsidRPr="009E7078">
        <w:rPr>
          <w:rFonts w:ascii="Consolas" w:eastAsia="Times New Roman" w:hAnsi="Consolas" w:cs="Times New Roman"/>
          <w:color w:val="D4D4D4"/>
          <w:sz w:val="21"/>
          <w:szCs w:val="21"/>
          <w:lang w:val="es-ES" w:eastAsia="es-ES"/>
        </w:rPr>
        <w:t>}</w:t>
      </w:r>
    </w:p>
    <w:p w14:paraId="05C6BD0C" w14:textId="3D9DD9D9" w:rsidR="009E7078" w:rsidRDefault="00E356DE" w:rsidP="00E356DE">
      <w:pPr>
        <w:tabs>
          <w:tab w:val="left" w:pos="2400"/>
        </w:tabs>
        <w:spacing w:after="0"/>
        <w:ind w:left="720"/>
        <w:rPr>
          <w:rFonts w:ascii="TrebuchetMS" w:hAnsi="TrebuchetMS" w:cs="TrebuchetMS"/>
          <w:szCs w:val="22"/>
          <w:lang w:val="es-ES"/>
        </w:rPr>
      </w:pPr>
      <w:r>
        <w:rPr>
          <w:rFonts w:ascii="TrebuchetMS" w:hAnsi="TrebuchetMS" w:cs="TrebuchetMS"/>
          <w:szCs w:val="22"/>
          <w:lang w:val="es-ES"/>
        </w:rPr>
        <w:tab/>
      </w:r>
    </w:p>
    <w:p w14:paraId="68D60BF7" w14:textId="5CABA308" w:rsidR="006D1327" w:rsidRPr="006D1327" w:rsidRDefault="00A30DBB" w:rsidP="00E356DE">
      <w:pPr>
        <w:spacing w:after="0"/>
        <w:ind w:left="720"/>
        <w:rPr>
          <w:rFonts w:ascii="TrebuchetMS" w:hAnsi="TrebuchetMS" w:cs="TrebuchetMS"/>
          <w:szCs w:val="22"/>
          <w:lang w:val="es-ES"/>
        </w:rPr>
      </w:pPr>
      <w:r>
        <w:rPr>
          <w:rFonts w:ascii="TrebuchetMS" w:hAnsi="TrebuchetMS" w:cs="TrebuchetMS"/>
          <w:szCs w:val="22"/>
          <w:lang w:val="es-ES"/>
        </w:rPr>
        <w:t>Sobre este fichero “</w:t>
      </w:r>
      <w:r w:rsidRPr="00A30DBB">
        <w:rPr>
          <w:rFonts w:ascii="TrebuchetMS" w:hAnsi="TrebuchetMS" w:cs="TrebuchetMS"/>
          <w:i/>
          <w:iCs/>
          <w:szCs w:val="22"/>
          <w:lang w:val="es-ES"/>
        </w:rPr>
        <w:t xml:space="preserve">lotteries.service.js” </w:t>
      </w:r>
      <w:r>
        <w:rPr>
          <w:rFonts w:ascii="TrebuchetMS" w:hAnsi="TrebuchetMS" w:cs="TrebuchetMS"/>
          <w:i/>
          <w:iCs/>
          <w:szCs w:val="22"/>
          <w:lang w:val="es-ES"/>
        </w:rPr>
        <w:t xml:space="preserve">se ha implementado </w:t>
      </w:r>
      <w:r w:rsidR="002F3BA0">
        <w:rPr>
          <w:rFonts w:ascii="TrebuchetMS" w:hAnsi="TrebuchetMS" w:cs="TrebuchetMS"/>
          <w:szCs w:val="22"/>
          <w:lang w:val="es-ES"/>
        </w:rPr>
        <w:t xml:space="preserve">la lógica que permita la conexión </w:t>
      </w:r>
      <w:r>
        <w:rPr>
          <w:rFonts w:ascii="TrebuchetMS" w:hAnsi="TrebuchetMS" w:cs="TrebuchetMS"/>
          <w:szCs w:val="22"/>
          <w:lang w:val="es-ES"/>
        </w:rPr>
        <w:t xml:space="preserve">y llamadas a la función </w:t>
      </w:r>
      <w:r w:rsidR="006D1327">
        <w:rPr>
          <w:rFonts w:ascii="TrebuchetMS" w:hAnsi="TrebuchetMS" w:cs="TrebuchetMS"/>
          <w:szCs w:val="22"/>
          <w:lang w:val="es-ES"/>
        </w:rPr>
        <w:t xml:space="preserve">correspondiente </w:t>
      </w:r>
      <w:r>
        <w:rPr>
          <w:rFonts w:ascii="TrebuchetMS" w:hAnsi="TrebuchetMS" w:cs="TrebuchetMS"/>
          <w:szCs w:val="22"/>
          <w:lang w:val="es-ES"/>
        </w:rPr>
        <w:t xml:space="preserve">del contrato que ofrece </w:t>
      </w:r>
      <w:r w:rsidR="006D1327">
        <w:rPr>
          <w:rFonts w:ascii="TrebuchetMS" w:hAnsi="TrebuchetMS" w:cs="TrebuchetMS"/>
          <w:szCs w:val="22"/>
          <w:lang w:val="es-ES"/>
        </w:rPr>
        <w:t>la lógica requerida, mediante la librería W</w:t>
      </w:r>
      <w:r w:rsidR="002F3BA0">
        <w:rPr>
          <w:rFonts w:ascii="TrebuchetMS" w:hAnsi="TrebuchetMS" w:cs="TrebuchetMS"/>
          <w:szCs w:val="22"/>
          <w:lang w:val="es-ES"/>
        </w:rPr>
        <w:t>eb</w:t>
      </w:r>
      <w:r>
        <w:rPr>
          <w:rFonts w:ascii="TrebuchetMS" w:hAnsi="TrebuchetMS" w:cs="TrebuchetMS"/>
          <w:szCs w:val="22"/>
          <w:lang w:val="es-ES"/>
        </w:rPr>
        <w:t>.js</w:t>
      </w:r>
      <w:r w:rsidR="002F3BA0">
        <w:rPr>
          <w:rFonts w:ascii="TrebuchetMS" w:hAnsi="TrebuchetMS" w:cs="TrebuchetMS"/>
          <w:szCs w:val="22"/>
          <w:lang w:val="es-ES"/>
        </w:rPr>
        <w:t>3:</w:t>
      </w:r>
      <w:r w:rsidR="00E356DE">
        <w:rPr>
          <w:rFonts w:ascii="TrebuchetMS" w:hAnsi="TrebuchetMS" w:cs="TrebuchetMS"/>
          <w:szCs w:val="22"/>
          <w:lang w:val="es-ES"/>
        </w:rPr>
        <w:t xml:space="preserve">. Tras esas invocaciones </w:t>
      </w:r>
      <w:r w:rsidR="006D1327" w:rsidRPr="006D1327">
        <w:rPr>
          <w:rFonts w:ascii="TrebuchetMS" w:hAnsi="TrebuchetMS" w:cs="TrebuchetMS"/>
          <w:szCs w:val="22"/>
          <w:lang w:val="es-ES"/>
        </w:rPr>
        <w:t xml:space="preserve">obtenemos </w:t>
      </w:r>
      <w:r w:rsidR="006D1327">
        <w:rPr>
          <w:rFonts w:ascii="TrebuchetMS" w:hAnsi="TrebuchetMS" w:cs="TrebuchetMS"/>
          <w:szCs w:val="22"/>
          <w:lang w:val="es-ES"/>
        </w:rPr>
        <w:t xml:space="preserve">mediante la API </w:t>
      </w:r>
      <w:r w:rsidR="006D1327" w:rsidRPr="006D1327">
        <w:rPr>
          <w:rFonts w:ascii="TrebuchetMS" w:hAnsi="TrebuchetMS" w:cs="TrebuchetMS"/>
          <w:szCs w:val="22"/>
          <w:lang w:val="es-ES"/>
        </w:rPr>
        <w:t>la</w:t>
      </w:r>
      <w:r w:rsidR="006D1327">
        <w:rPr>
          <w:rFonts w:ascii="TrebuchetMS" w:hAnsi="TrebuchetMS" w:cs="TrebuchetMS"/>
          <w:szCs w:val="22"/>
          <w:lang w:val="es-ES"/>
        </w:rPr>
        <w:t xml:space="preserve"> respuesta a las llamadas al contrato en un objeto json </w:t>
      </w:r>
    </w:p>
    <w:p w14:paraId="28E5D02F" w14:textId="1457FAC2" w:rsidR="00CC1214" w:rsidRDefault="00CC1214" w:rsidP="00A30DBB">
      <w:pPr>
        <w:spacing w:after="0"/>
        <w:ind w:left="360"/>
        <w:rPr>
          <w:rFonts w:ascii="TrebuchetMS" w:hAnsi="TrebuchetMS" w:cs="TrebuchetMS"/>
          <w:szCs w:val="22"/>
          <w:lang w:val="es-ES"/>
        </w:rPr>
      </w:pPr>
    </w:p>
    <w:p w14:paraId="22FAD65A" w14:textId="0ED0660B" w:rsidR="00E356DE" w:rsidRDefault="00E356DE" w:rsidP="00E356DE">
      <w:pPr>
        <w:spacing w:after="0"/>
        <w:ind w:left="720"/>
        <w:rPr>
          <w:rFonts w:ascii="TrebuchetMS" w:hAnsi="TrebuchetMS" w:cs="TrebuchetMS"/>
          <w:szCs w:val="22"/>
          <w:lang w:val="es-ES"/>
        </w:rPr>
      </w:pPr>
      <w:r>
        <w:rPr>
          <w:rFonts w:ascii="TrebuchetMS" w:hAnsi="TrebuchetMS" w:cs="TrebuchetMS"/>
          <w:szCs w:val="22"/>
          <w:lang w:val="es-ES"/>
        </w:rPr>
        <w:t xml:space="preserve">Una vez tengamos el fichero </w:t>
      </w:r>
      <w:r>
        <w:rPr>
          <w:rFonts w:ascii="TrebuchetMS" w:hAnsi="TrebuchetMS" w:cs="TrebuchetMS"/>
          <w:szCs w:val="22"/>
          <w:lang w:val="es-ES"/>
        </w:rPr>
        <w:t>“</w:t>
      </w:r>
      <w:r w:rsidRPr="00A30DBB">
        <w:rPr>
          <w:rFonts w:ascii="TrebuchetMS" w:hAnsi="TrebuchetMS" w:cs="TrebuchetMS"/>
          <w:i/>
          <w:iCs/>
          <w:szCs w:val="22"/>
          <w:lang w:val="es-ES"/>
        </w:rPr>
        <w:t>lotteries.service.js”</w:t>
      </w:r>
      <w:r>
        <w:rPr>
          <w:rFonts w:ascii="TrebuchetMS" w:hAnsi="TrebuchetMS" w:cs="TrebuchetMS"/>
          <w:szCs w:val="22"/>
          <w:lang w:val="es-ES"/>
        </w:rPr>
        <w:t xml:space="preserve"> correctamente </w:t>
      </w:r>
      <w:r w:rsidR="00825A6A">
        <w:rPr>
          <w:rFonts w:ascii="TrebuchetMS" w:hAnsi="TrebuchetMS" w:cs="TrebuchetMS"/>
          <w:szCs w:val="22"/>
          <w:lang w:val="es-ES"/>
        </w:rPr>
        <w:t>construido, y</w:t>
      </w:r>
      <w:r>
        <w:rPr>
          <w:rFonts w:ascii="TrebuchetMS" w:hAnsi="TrebuchetMS" w:cs="TrebuchetMS"/>
          <w:szCs w:val="22"/>
          <w:lang w:val="es-ES"/>
        </w:rPr>
        <w:t xml:space="preserve"> estando en la carpeta lottery</w:t>
      </w:r>
      <w:r>
        <w:rPr>
          <w:rFonts w:ascii="TrebuchetMS" w:hAnsi="TrebuchetMS" w:cs="TrebuchetMS"/>
          <w:szCs w:val="22"/>
          <w:lang w:val="es-ES"/>
        </w:rPr>
        <w:t>-back</w:t>
      </w:r>
      <w:r>
        <w:rPr>
          <w:rFonts w:ascii="TrebuchetMS" w:hAnsi="TrebuchetMS" w:cs="TrebuchetMS"/>
          <w:szCs w:val="22"/>
          <w:lang w:val="es-ES"/>
        </w:rPr>
        <w:t xml:space="preserve"> y en línea de comandos, habría que levantar la infraestutura del </w:t>
      </w:r>
      <w:r>
        <w:rPr>
          <w:rFonts w:ascii="TrebuchetMS" w:hAnsi="TrebuchetMS" w:cs="TrebuchetMS"/>
          <w:szCs w:val="22"/>
          <w:lang w:val="es-ES"/>
        </w:rPr>
        <w:t>servicio NodeJ. Para ello, y tal y como hicimos en la parte de contratos:</w:t>
      </w:r>
    </w:p>
    <w:p w14:paraId="0BFDF8AA" w14:textId="45DDACAF" w:rsidR="00E356DE" w:rsidRDefault="00E356DE" w:rsidP="00E356DE">
      <w:pPr>
        <w:pStyle w:val="Prrafodelista"/>
        <w:numPr>
          <w:ilvl w:val="1"/>
          <w:numId w:val="5"/>
        </w:numPr>
        <w:spacing w:after="0"/>
        <w:rPr>
          <w:rFonts w:ascii="TrebuchetMS" w:hAnsi="TrebuchetMS" w:cs="TrebuchetMS"/>
          <w:szCs w:val="22"/>
          <w:lang w:val="es-ES"/>
        </w:rPr>
      </w:pPr>
      <w:r>
        <w:rPr>
          <w:rFonts w:ascii="TrebuchetMS" w:hAnsi="TrebuchetMS" w:cs="TrebuchetMS"/>
          <w:b/>
          <w:bCs/>
          <w:color w:val="FFFFFF" w:themeColor="background1"/>
          <w:szCs w:val="22"/>
          <w:highlight w:val="black"/>
          <w:lang w:val="es-ES"/>
        </w:rPr>
        <w:t xml:space="preserve"> </w:t>
      </w:r>
      <w:r w:rsidRPr="00973A4B">
        <w:rPr>
          <w:rFonts w:ascii="TrebuchetMS" w:hAnsi="TrebuchetMS" w:cs="TrebuchetMS"/>
          <w:b/>
          <w:bCs/>
          <w:color w:val="FFFFFF" w:themeColor="background1"/>
          <w:szCs w:val="22"/>
          <w:highlight w:val="black"/>
          <w:lang w:val="es-ES"/>
        </w:rPr>
        <w:t>$npm install</w:t>
      </w:r>
      <w:r>
        <w:rPr>
          <w:rFonts w:ascii="TrebuchetMS" w:hAnsi="TrebuchetMS" w:cs="TrebuchetMS"/>
          <w:szCs w:val="22"/>
          <w:lang w:val="es-ES"/>
        </w:rPr>
        <w:t xml:space="preserve">    -&gt; para construir las librerías</w:t>
      </w:r>
      <w:r w:rsidR="00EA3772">
        <w:rPr>
          <w:rFonts w:ascii="TrebuchetMS" w:hAnsi="TrebuchetMS" w:cs="TrebuchetMS"/>
          <w:szCs w:val="22"/>
          <w:lang w:val="es-ES"/>
        </w:rPr>
        <w:t xml:space="preserve"> </w:t>
      </w:r>
      <w:r>
        <w:rPr>
          <w:rFonts w:ascii="TrebuchetMS" w:hAnsi="TrebuchetMS" w:cs="TrebuchetMS"/>
          <w:szCs w:val="22"/>
          <w:lang w:val="es-ES"/>
        </w:rPr>
        <w:t>que se necesitan</w:t>
      </w:r>
      <w:r>
        <w:rPr>
          <w:rFonts w:ascii="TrebuchetMS" w:hAnsi="TrebuchetMS" w:cs="TrebuchetMS"/>
          <w:szCs w:val="22"/>
          <w:lang w:val="es-ES"/>
        </w:rPr>
        <w:t xml:space="preserve"> (según las dependencias indicadas </w:t>
      </w:r>
      <w:r w:rsidRPr="00E356DE">
        <w:rPr>
          <w:rFonts w:ascii="TrebuchetMS" w:hAnsi="TrebuchetMS" w:cs="TrebuchetMS"/>
          <w:i/>
          <w:iCs/>
          <w:szCs w:val="22"/>
          <w:lang w:val="es-ES"/>
        </w:rPr>
        <w:t xml:space="preserve">para </w:t>
      </w:r>
      <w:r>
        <w:rPr>
          <w:rFonts w:ascii="TrebuchetMS" w:hAnsi="TrebuchetMS" w:cs="TrebuchetMS"/>
          <w:i/>
          <w:iCs/>
          <w:szCs w:val="22"/>
          <w:lang w:val="es-ES"/>
        </w:rPr>
        <w:t>express, swagger y web3</w:t>
      </w:r>
      <w:r>
        <w:rPr>
          <w:rFonts w:ascii="TrebuchetMS" w:hAnsi="TrebuchetMS" w:cs="TrebuchetMS"/>
          <w:i/>
          <w:iCs/>
          <w:szCs w:val="22"/>
          <w:lang w:val="es-ES"/>
        </w:rPr>
        <w:t xml:space="preserve"> </w:t>
      </w:r>
      <w:r>
        <w:rPr>
          <w:rFonts w:ascii="TrebuchetMS" w:hAnsi="TrebuchetMS" w:cs="TrebuchetMS"/>
          <w:szCs w:val="22"/>
          <w:lang w:val="es-ES"/>
        </w:rPr>
        <w:t xml:space="preserve">en el fichero </w:t>
      </w:r>
      <w:r w:rsidRPr="009368B1">
        <w:rPr>
          <w:rFonts w:ascii="TrebuchetMS" w:hAnsi="TrebuchetMS" w:cs="TrebuchetMS"/>
          <w:i/>
          <w:iCs/>
          <w:szCs w:val="22"/>
          <w:lang w:val="es-ES"/>
        </w:rPr>
        <w:t>“package.json”</w:t>
      </w:r>
      <w:r>
        <w:rPr>
          <w:rFonts w:ascii="TrebuchetMS" w:hAnsi="TrebuchetMS" w:cs="TrebuchetMS"/>
          <w:i/>
          <w:iCs/>
          <w:szCs w:val="22"/>
          <w:lang w:val="es-ES"/>
        </w:rPr>
        <w:t xml:space="preserve"> </w:t>
      </w:r>
      <w:r>
        <w:rPr>
          <w:rFonts w:ascii="TrebuchetMS" w:hAnsi="TrebuchetMS" w:cs="TrebuchetMS"/>
          <w:szCs w:val="22"/>
          <w:lang w:val="es-ES"/>
        </w:rPr>
        <w:t>propio de la parte back</w:t>
      </w:r>
      <w:r w:rsidRPr="00E356DE">
        <w:rPr>
          <w:rFonts w:ascii="TrebuchetMS" w:hAnsi="TrebuchetMS" w:cs="TrebuchetMS"/>
          <w:i/>
          <w:iCs/>
          <w:szCs w:val="22"/>
          <w:lang w:val="es-ES"/>
        </w:rPr>
        <w:t>)</w:t>
      </w:r>
      <w:r>
        <w:rPr>
          <w:rFonts w:ascii="TrebuchetMS" w:hAnsi="TrebuchetMS" w:cs="TrebuchetMS"/>
          <w:szCs w:val="22"/>
          <w:lang w:val="es-ES"/>
        </w:rPr>
        <w:t>. Tras ello se deberá crear en esa misma carpeta el fichero “</w:t>
      </w:r>
      <w:r w:rsidRPr="009368B1">
        <w:rPr>
          <w:rFonts w:ascii="TrebuchetMS" w:hAnsi="TrebuchetMS" w:cs="TrebuchetMS"/>
          <w:i/>
          <w:iCs/>
          <w:szCs w:val="22"/>
          <w:lang w:val="es-ES"/>
        </w:rPr>
        <w:t>package-lock.json</w:t>
      </w:r>
      <w:r>
        <w:rPr>
          <w:rFonts w:ascii="TrebuchetMS" w:hAnsi="TrebuchetMS" w:cs="TrebuchetMS"/>
          <w:i/>
          <w:iCs/>
          <w:szCs w:val="22"/>
          <w:lang w:val="es-ES"/>
        </w:rPr>
        <w:t>”</w:t>
      </w:r>
      <w:r>
        <w:rPr>
          <w:rFonts w:ascii="TrebuchetMS" w:hAnsi="TrebuchetMS" w:cs="TrebuchetMS"/>
          <w:szCs w:val="22"/>
          <w:lang w:val="es-ES"/>
        </w:rPr>
        <w:t xml:space="preserve"> con todo el detalle de dicha creación de librerías</w:t>
      </w:r>
    </w:p>
    <w:p w14:paraId="4675F4DE" w14:textId="00A1139C" w:rsidR="007F5C7E" w:rsidRDefault="00E356DE" w:rsidP="00E356DE">
      <w:pPr>
        <w:pStyle w:val="Prrafodelista"/>
        <w:numPr>
          <w:ilvl w:val="1"/>
          <w:numId w:val="5"/>
        </w:numPr>
        <w:spacing w:after="0"/>
        <w:rPr>
          <w:rFonts w:ascii="TrebuchetMS" w:hAnsi="TrebuchetMS" w:cs="TrebuchetMS"/>
          <w:szCs w:val="22"/>
          <w:lang w:val="es-ES"/>
        </w:rPr>
      </w:pPr>
      <w:r w:rsidRPr="00641E8C">
        <w:rPr>
          <w:rFonts w:ascii="TrebuchetMS" w:hAnsi="TrebuchetMS" w:cs="TrebuchetMS"/>
          <w:b/>
          <w:bCs/>
          <w:color w:val="FFFFFF" w:themeColor="background1"/>
          <w:szCs w:val="22"/>
          <w:lang w:val="es-ES"/>
        </w:rPr>
        <w:t>f</w:t>
      </w:r>
      <w:r w:rsidRPr="00641E8C">
        <w:rPr>
          <w:rFonts w:ascii="TrebuchetMS" w:hAnsi="TrebuchetMS" w:cs="TrebuchetMS"/>
          <w:b/>
          <w:bCs/>
          <w:color w:val="FFFFFF" w:themeColor="background1"/>
          <w:szCs w:val="22"/>
          <w:highlight w:val="black"/>
          <w:lang w:val="es-ES"/>
        </w:rPr>
        <w:t xml:space="preserve">$ </w:t>
      </w:r>
      <w:r w:rsidR="00BD2014" w:rsidRPr="00BD2014">
        <w:rPr>
          <w:rFonts w:ascii="TrebuchetMS" w:hAnsi="TrebuchetMS" w:cs="TrebuchetMS"/>
          <w:b/>
          <w:bCs/>
          <w:color w:val="FFFFFF" w:themeColor="background1"/>
          <w:szCs w:val="22"/>
          <w:highlight w:val="black"/>
          <w:lang w:val="es-ES"/>
        </w:rPr>
        <w:t>PORT=</w:t>
      </w:r>
      <w:r w:rsidR="00BD2014" w:rsidRPr="00BD2014">
        <w:rPr>
          <w:rFonts w:ascii="TrebuchetMS" w:hAnsi="TrebuchetMS" w:cs="TrebuchetMS"/>
          <w:b/>
          <w:bCs/>
          <w:color w:val="FFFFFF" w:themeColor="background1"/>
          <w:szCs w:val="22"/>
          <w:highlight w:val="black"/>
          <w:lang w:val="es-ES"/>
        </w:rPr>
        <w:t>30</w:t>
      </w:r>
      <w:r w:rsidR="00BD2014" w:rsidRPr="00BD2014">
        <w:rPr>
          <w:rFonts w:ascii="TrebuchetMS" w:hAnsi="TrebuchetMS" w:cs="TrebuchetMS"/>
          <w:b/>
          <w:bCs/>
          <w:color w:val="FFFFFF" w:themeColor="background1"/>
          <w:szCs w:val="22"/>
          <w:highlight w:val="black"/>
          <w:lang w:val="es-ES"/>
        </w:rPr>
        <w:t xml:space="preserve">000 </w:t>
      </w:r>
      <w:r w:rsidRPr="00641E8C">
        <w:rPr>
          <w:rFonts w:ascii="TrebuchetMS" w:hAnsi="TrebuchetMS" w:cs="TrebuchetMS"/>
          <w:b/>
          <w:bCs/>
          <w:color w:val="FFFFFF" w:themeColor="background1"/>
          <w:szCs w:val="22"/>
          <w:highlight w:val="black"/>
          <w:lang w:val="es-ES"/>
        </w:rPr>
        <w:t xml:space="preserve">npm </w:t>
      </w:r>
      <w:r w:rsidR="007F5C7E">
        <w:rPr>
          <w:rFonts w:ascii="TrebuchetMS" w:hAnsi="TrebuchetMS" w:cs="TrebuchetMS"/>
          <w:b/>
          <w:bCs/>
          <w:color w:val="FFFFFF" w:themeColor="background1"/>
          <w:szCs w:val="22"/>
          <w:highlight w:val="black"/>
          <w:lang w:val="es-ES"/>
        </w:rPr>
        <w:t>start</w:t>
      </w:r>
      <w:r w:rsidRPr="00641E8C">
        <w:rPr>
          <w:rFonts w:ascii="TrebuchetMS" w:hAnsi="TrebuchetMS" w:cs="TrebuchetMS"/>
          <w:b/>
          <w:bCs/>
          <w:color w:val="FFFFFF" w:themeColor="background1"/>
          <w:szCs w:val="22"/>
          <w:highlight w:val="black"/>
          <w:lang w:val="es-ES"/>
        </w:rPr>
        <w:t xml:space="preserve"> </w:t>
      </w:r>
      <w:r w:rsidRPr="00641E8C">
        <w:rPr>
          <w:rFonts w:ascii="TrebuchetMS" w:hAnsi="TrebuchetMS" w:cs="TrebuchetMS"/>
          <w:szCs w:val="22"/>
          <w:lang w:val="es-ES"/>
        </w:rPr>
        <w:t xml:space="preserve">    -&gt; para levantar </w:t>
      </w:r>
      <w:r w:rsidR="007F5C7E">
        <w:rPr>
          <w:rFonts w:ascii="TrebuchetMS" w:hAnsi="TrebuchetMS" w:cs="TrebuchetMS"/>
          <w:szCs w:val="22"/>
          <w:lang w:val="es-ES"/>
        </w:rPr>
        <w:t>la aplicación</w:t>
      </w:r>
      <w:r w:rsidR="00BD2014">
        <w:rPr>
          <w:rFonts w:ascii="TrebuchetMS" w:hAnsi="TrebuchetMS" w:cs="TrebuchetMS"/>
          <w:szCs w:val="22"/>
          <w:lang w:val="es-ES"/>
        </w:rPr>
        <w:t xml:space="preserve"> (y en el puerto 30000 concretamente)</w:t>
      </w:r>
    </w:p>
    <w:p w14:paraId="29394D8D" w14:textId="0ECC1608" w:rsidR="00E356DE" w:rsidRDefault="00E356DE" w:rsidP="007F5C7E">
      <w:pPr>
        <w:pStyle w:val="Prrafodelista"/>
        <w:spacing w:after="0"/>
        <w:ind w:left="1440"/>
        <w:rPr>
          <w:rFonts w:ascii="TrebuchetMS" w:hAnsi="TrebuchetMS" w:cs="TrebuchetMS"/>
          <w:szCs w:val="22"/>
          <w:lang w:val="es-ES"/>
        </w:rPr>
      </w:pPr>
      <w:r w:rsidRPr="00641E8C">
        <w:rPr>
          <w:rFonts w:ascii="TrebuchetMS" w:hAnsi="TrebuchetMS" w:cs="TrebuchetMS"/>
          <w:szCs w:val="22"/>
          <w:lang w:val="es-ES"/>
        </w:rPr>
        <w:t xml:space="preserve"> </w:t>
      </w:r>
    </w:p>
    <w:p w14:paraId="6A8ABFE6" w14:textId="77777777" w:rsidR="007F5C7E" w:rsidRDefault="007F5C7E" w:rsidP="007F5C7E">
      <w:pPr>
        <w:spacing w:after="0"/>
        <w:ind w:firstLine="720"/>
        <w:rPr>
          <w:rFonts w:ascii="TrebuchetMS" w:hAnsi="TrebuchetMS" w:cs="TrebuchetMS"/>
          <w:szCs w:val="22"/>
          <w:lang w:val="es-ES"/>
        </w:rPr>
      </w:pPr>
      <w:r>
        <w:rPr>
          <w:rFonts w:ascii="TrebuchetMS" w:hAnsi="TrebuchetMS" w:cs="TrebuchetMS"/>
          <w:szCs w:val="22"/>
          <w:lang w:val="es-ES"/>
        </w:rPr>
        <w:t>Si todo ha ido ok en consola se indicará los siguiente:</w:t>
      </w:r>
    </w:p>
    <w:p w14:paraId="64707ED1" w14:textId="64734D75" w:rsidR="007F5C7E" w:rsidRPr="00825A6A" w:rsidRDefault="007F5C7E" w:rsidP="007F5C7E">
      <w:pPr>
        <w:spacing w:after="0"/>
        <w:ind w:left="720" w:firstLine="720"/>
        <w:rPr>
          <w:rFonts w:ascii="TrebuchetMS" w:hAnsi="TrebuchetMS" w:cs="TrebuchetMS"/>
          <w:b/>
          <w:bCs/>
          <w:color w:val="FFFFFF" w:themeColor="background1"/>
          <w:szCs w:val="22"/>
          <w:highlight w:val="black"/>
        </w:rPr>
      </w:pPr>
      <w:r w:rsidRPr="00825A6A">
        <w:rPr>
          <w:rFonts w:ascii="TrebuchetMS" w:hAnsi="TrebuchetMS" w:cs="TrebuchetMS"/>
          <w:color w:val="FFFFFF" w:themeColor="background1"/>
          <w:szCs w:val="22"/>
          <w:highlight w:val="black"/>
        </w:rPr>
        <w:t xml:space="preserve">Server listening on port </w:t>
      </w:r>
      <w:r w:rsidR="00BD2014" w:rsidRPr="00825A6A">
        <w:rPr>
          <w:rFonts w:ascii="TrebuchetMS" w:hAnsi="TrebuchetMS" w:cs="TrebuchetMS"/>
          <w:color w:val="FFFFFF" w:themeColor="background1"/>
          <w:szCs w:val="22"/>
          <w:highlight w:val="black"/>
        </w:rPr>
        <w:t>30000</w:t>
      </w:r>
    </w:p>
    <w:p w14:paraId="6D8887A3" w14:textId="135E866C" w:rsidR="007F5C7E" w:rsidRDefault="007F5C7E" w:rsidP="007F5C7E">
      <w:pPr>
        <w:spacing w:after="0"/>
        <w:ind w:left="720" w:firstLine="720"/>
        <w:rPr>
          <w:rFonts w:ascii="TrebuchetMS" w:hAnsi="TrebuchetMS" w:cs="TrebuchetMS"/>
          <w:szCs w:val="22"/>
        </w:rPr>
      </w:pPr>
      <w:r w:rsidRPr="00825A6A">
        <w:rPr>
          <w:rFonts w:ascii="TrebuchetMS" w:hAnsi="TrebuchetMS" w:cs="TrebuchetMS"/>
          <w:color w:val="FFFFFF" w:themeColor="background1"/>
          <w:szCs w:val="22"/>
          <w:highlight w:val="black"/>
        </w:rPr>
        <w:t>Application started successfully.</w:t>
      </w:r>
      <w:r w:rsidRPr="007F5C7E">
        <w:rPr>
          <w:rFonts w:ascii="TrebuchetMS" w:hAnsi="TrebuchetMS" w:cs="TrebuchetMS"/>
          <w:szCs w:val="22"/>
        </w:rPr>
        <w:t xml:space="preserve"> </w:t>
      </w:r>
    </w:p>
    <w:p w14:paraId="2C579462" w14:textId="77777777" w:rsidR="00825A6A" w:rsidRDefault="00825A6A" w:rsidP="007F5C7E">
      <w:pPr>
        <w:spacing w:after="0"/>
        <w:ind w:left="720" w:firstLine="720"/>
        <w:rPr>
          <w:rFonts w:ascii="TrebuchetMS" w:hAnsi="TrebuchetMS" w:cs="TrebuchetMS"/>
          <w:szCs w:val="22"/>
        </w:rPr>
      </w:pPr>
    </w:p>
    <w:p w14:paraId="63C957B5" w14:textId="7178E45D" w:rsidR="007F5C7E" w:rsidRDefault="007F5C7E" w:rsidP="007F5C7E">
      <w:pPr>
        <w:spacing w:after="0"/>
        <w:rPr>
          <w:rFonts w:ascii="TrebuchetMS" w:hAnsi="TrebuchetMS" w:cs="TrebuchetMS"/>
          <w:szCs w:val="22"/>
          <w:lang w:val="es-ES"/>
        </w:rPr>
      </w:pPr>
      <w:r>
        <w:rPr>
          <w:rFonts w:ascii="TrebuchetMS" w:hAnsi="TrebuchetMS" w:cs="TrebuchetMS"/>
          <w:szCs w:val="22"/>
        </w:rPr>
        <w:tab/>
      </w:r>
      <w:r w:rsidRPr="007F5C7E">
        <w:rPr>
          <w:rFonts w:ascii="TrebuchetMS" w:hAnsi="TrebuchetMS" w:cs="TrebuchetMS"/>
          <w:szCs w:val="22"/>
          <w:lang w:val="es-ES"/>
        </w:rPr>
        <w:t>… y lo dejamos también c</w:t>
      </w:r>
      <w:r>
        <w:rPr>
          <w:rFonts w:ascii="TrebuchetMS" w:hAnsi="TrebuchetMS" w:cs="TrebuchetMS"/>
          <w:szCs w:val="22"/>
          <w:lang w:val="es-ES"/>
        </w:rPr>
        <w:t>orriendo en backgroun</w:t>
      </w:r>
      <w:r w:rsidR="00EA3772">
        <w:rPr>
          <w:rFonts w:ascii="TrebuchetMS" w:hAnsi="TrebuchetMS" w:cs="TrebuchetMS"/>
          <w:szCs w:val="22"/>
          <w:lang w:val="es-ES"/>
        </w:rPr>
        <w:t>d</w:t>
      </w:r>
      <w:r>
        <w:rPr>
          <w:rFonts w:ascii="TrebuchetMS" w:hAnsi="TrebuchetMS" w:cs="TrebuchetMS"/>
          <w:szCs w:val="22"/>
          <w:lang w:val="es-ES"/>
        </w:rPr>
        <w:t xml:space="preserve"> (tal y como hicimos con el proceso de ganache-cli)</w:t>
      </w:r>
    </w:p>
    <w:p w14:paraId="2155BF81" w14:textId="09DB5FF7" w:rsidR="007F5C7E" w:rsidRDefault="007F5C7E" w:rsidP="007F5C7E">
      <w:pPr>
        <w:spacing w:after="0"/>
        <w:rPr>
          <w:rFonts w:ascii="TrebuchetMS" w:hAnsi="TrebuchetMS" w:cs="TrebuchetMS"/>
          <w:szCs w:val="22"/>
          <w:lang w:val="es-ES"/>
        </w:rPr>
      </w:pPr>
    </w:p>
    <w:p w14:paraId="3FFD4EE3" w14:textId="0C224DEB" w:rsidR="005C25C1" w:rsidRDefault="005C25C1" w:rsidP="007F5C7E">
      <w:pPr>
        <w:spacing w:after="0"/>
        <w:rPr>
          <w:rFonts w:ascii="TrebuchetMS" w:hAnsi="TrebuchetMS" w:cs="TrebuchetMS"/>
          <w:szCs w:val="22"/>
          <w:lang w:val="es-ES"/>
        </w:rPr>
      </w:pPr>
      <w:r>
        <w:rPr>
          <w:rFonts w:ascii="TrebuchetMS" w:hAnsi="TrebuchetMS" w:cs="TrebuchetMS"/>
          <w:szCs w:val="22"/>
          <w:lang w:val="es-ES"/>
        </w:rPr>
        <w:t>NOTA: el hecho que hayamos decidido modificar los parámetros por defecto para el nodo ganache (por defecto 8454, cambiado en esta práctica al 2000) y el servidor backend (por defecto 10010, cambiado a 30000) se debe a que las máquinas clouds que la UCM nos proporciona para la realización de la práctica tiene capados la mayoría de los puertos, por seguridad, siendo el 20000 y el 30000 de os pocos que están abiertos para acceder a servicos que corran en eloos desde fuera de la máquina).</w:t>
      </w:r>
    </w:p>
    <w:p w14:paraId="72D971D2" w14:textId="77777777" w:rsidR="005C25C1" w:rsidRPr="007F5C7E" w:rsidRDefault="005C25C1" w:rsidP="007F5C7E">
      <w:pPr>
        <w:spacing w:after="0"/>
        <w:rPr>
          <w:rFonts w:ascii="TrebuchetMS" w:hAnsi="TrebuchetMS" w:cs="TrebuchetMS"/>
          <w:szCs w:val="22"/>
          <w:lang w:val="es-ES"/>
        </w:rPr>
      </w:pPr>
    </w:p>
    <w:p w14:paraId="4414FEF7" w14:textId="25FC43C9" w:rsidR="00DF5F33" w:rsidRDefault="007F5C7E" w:rsidP="007F5C7E">
      <w:pPr>
        <w:spacing w:after="0"/>
        <w:rPr>
          <w:rFonts w:ascii="TrebuchetMS" w:hAnsi="TrebuchetMS" w:cs="TrebuchetMS"/>
          <w:szCs w:val="22"/>
          <w:lang w:val="es-ES"/>
        </w:rPr>
      </w:pPr>
      <w:r>
        <w:rPr>
          <w:rFonts w:ascii="TrebuchetMS" w:hAnsi="TrebuchetMS" w:cs="TrebuchetMS"/>
          <w:szCs w:val="22"/>
          <w:lang w:val="es-ES"/>
        </w:rPr>
        <w:t xml:space="preserve">Una vez hayamos completado todos estos pasos podríamos ya probar la correcta ejecución del contrato, sin más que invocar desde línea de comandos a las llamadas de prueba que tenemos en el fichero </w:t>
      </w:r>
      <w:r w:rsidRPr="007F5C7E">
        <w:rPr>
          <w:rFonts w:ascii="TrebuchetMS" w:hAnsi="TrebuchetMS" w:cs="TrebuchetMS"/>
          <w:i/>
          <w:iCs/>
          <w:szCs w:val="22"/>
          <w:lang w:val="es-ES"/>
        </w:rPr>
        <w:t>“request-guide.txt”</w:t>
      </w:r>
      <w:r>
        <w:rPr>
          <w:rFonts w:ascii="TrebuchetMS" w:hAnsi="TrebuchetMS" w:cs="TrebuchetMS"/>
          <w:szCs w:val="22"/>
          <w:lang w:val="es-ES"/>
        </w:rPr>
        <w:t xml:space="preserve"> (ubicado en </w:t>
      </w:r>
      <w:r>
        <w:rPr>
          <w:rFonts w:ascii="TrebuchetMS" w:hAnsi="TrebuchetMS" w:cs="TrebuchetMS"/>
          <w:szCs w:val="22"/>
          <w:lang w:val="es-ES"/>
        </w:rPr>
        <w:lastRenderedPageBreak/>
        <w:t>la raíz del proyecto), recordando “apuntar</w:t>
      </w:r>
      <w:r w:rsidR="00825A6A">
        <w:rPr>
          <w:rFonts w:ascii="TrebuchetMS" w:hAnsi="TrebuchetMS" w:cs="TrebuchetMS"/>
          <w:szCs w:val="22"/>
          <w:lang w:val="es-ES"/>
        </w:rPr>
        <w:t>”</w:t>
      </w:r>
      <w:r>
        <w:rPr>
          <w:rFonts w:ascii="TrebuchetMS" w:hAnsi="TrebuchetMS" w:cs="TrebuchetMS"/>
          <w:szCs w:val="22"/>
          <w:lang w:val="es-ES"/>
        </w:rPr>
        <w:t>2 en las llamadas al puerto de escucha de nuestro backend (en este caso al puerto 10010):</w:t>
      </w:r>
    </w:p>
    <w:p w14:paraId="5085975B" w14:textId="05EF0EC6" w:rsidR="007F5C7E" w:rsidRDefault="007F5C7E" w:rsidP="007F5C7E">
      <w:pPr>
        <w:pStyle w:val="Prrafodelista"/>
        <w:numPr>
          <w:ilvl w:val="0"/>
          <w:numId w:val="5"/>
        </w:numPr>
        <w:spacing w:after="0"/>
        <w:rPr>
          <w:rFonts w:ascii="TrebuchetMS" w:hAnsi="TrebuchetMS" w:cs="TrebuchetMS"/>
          <w:szCs w:val="22"/>
          <w:lang w:val="es-ES"/>
        </w:rPr>
      </w:pPr>
      <w:r>
        <w:rPr>
          <w:rFonts w:ascii="TrebuchetMS" w:hAnsi="TrebuchetMS" w:cs="TrebuchetMS"/>
          <w:szCs w:val="22"/>
          <w:lang w:val="es-ES"/>
        </w:rPr>
        <w:t>Abrir una nueva terminal</w:t>
      </w:r>
    </w:p>
    <w:p w14:paraId="3F167CF9" w14:textId="51347270" w:rsidR="007F5C7E" w:rsidRDefault="007F5C7E" w:rsidP="007F5C7E">
      <w:pPr>
        <w:pStyle w:val="Prrafodelista"/>
        <w:numPr>
          <w:ilvl w:val="0"/>
          <w:numId w:val="5"/>
        </w:numPr>
        <w:spacing w:after="0"/>
        <w:rPr>
          <w:rFonts w:ascii="TrebuchetMS" w:hAnsi="TrebuchetMS" w:cs="TrebuchetMS"/>
          <w:szCs w:val="22"/>
          <w:lang w:val="es-ES"/>
        </w:rPr>
      </w:pPr>
      <w:r>
        <w:rPr>
          <w:rFonts w:ascii="TrebuchetMS" w:hAnsi="TrebuchetMS" w:cs="TrebuchetMS"/>
          <w:szCs w:val="22"/>
          <w:lang w:val="es-ES"/>
        </w:rPr>
        <w:t>Por ejemplo probamos la llamada a la función getLotteries():</w:t>
      </w:r>
    </w:p>
    <w:p w14:paraId="64170DF3" w14:textId="704C5F19" w:rsidR="007F5C7E" w:rsidRPr="007F5C7E" w:rsidRDefault="007F5C7E" w:rsidP="007F5C7E">
      <w:pPr>
        <w:pStyle w:val="Prrafodelista"/>
        <w:spacing w:after="0"/>
        <w:ind w:left="360" w:firstLine="720"/>
        <w:rPr>
          <w:rFonts w:ascii="TrebuchetMS" w:hAnsi="TrebuchetMS" w:cs="TrebuchetMS"/>
          <w:szCs w:val="22"/>
        </w:rPr>
      </w:pPr>
      <w:r w:rsidRPr="00BD2014">
        <w:rPr>
          <w:rFonts w:ascii="TrebuchetMS" w:hAnsi="TrebuchetMS" w:cs="TrebuchetMS"/>
          <w:b/>
          <w:bCs/>
          <w:color w:val="FFFFFF" w:themeColor="background1"/>
          <w:szCs w:val="22"/>
          <w:highlight w:val="black"/>
        </w:rPr>
        <w:t xml:space="preserve">$ </w:t>
      </w:r>
      <w:r w:rsidRPr="00BD2014">
        <w:rPr>
          <w:rFonts w:ascii="TrebuchetMS" w:hAnsi="TrebuchetMS" w:cs="TrebuchetMS"/>
          <w:b/>
          <w:bCs/>
          <w:color w:val="FFFFFF" w:themeColor="background1"/>
          <w:szCs w:val="22"/>
          <w:highlight w:val="black"/>
        </w:rPr>
        <w:t>curl --location --request GET 'http://localhost:</w:t>
      </w:r>
      <w:r w:rsidR="00BD2014" w:rsidRPr="00BD2014">
        <w:rPr>
          <w:rFonts w:ascii="TrebuchetMS" w:hAnsi="TrebuchetMS" w:cs="TrebuchetMS"/>
          <w:b/>
          <w:bCs/>
          <w:color w:val="FFFFFF" w:themeColor="background1"/>
          <w:szCs w:val="22"/>
          <w:highlight w:val="black"/>
        </w:rPr>
        <w:t>3000</w:t>
      </w:r>
      <w:r w:rsidR="00BD2014">
        <w:rPr>
          <w:rFonts w:ascii="TrebuchetMS" w:hAnsi="TrebuchetMS" w:cs="TrebuchetMS"/>
          <w:b/>
          <w:bCs/>
          <w:color w:val="FFFFFF" w:themeColor="background1"/>
          <w:szCs w:val="22"/>
          <w:highlight w:val="black"/>
        </w:rPr>
        <w:t>0</w:t>
      </w:r>
      <w:r w:rsidRPr="00BD2014">
        <w:rPr>
          <w:rFonts w:ascii="TrebuchetMS" w:hAnsi="TrebuchetMS" w:cs="TrebuchetMS"/>
          <w:b/>
          <w:bCs/>
          <w:color w:val="FFFFFF" w:themeColor="background1"/>
          <w:szCs w:val="22"/>
          <w:highlight w:val="black"/>
        </w:rPr>
        <w:t>/lotteries'</w:t>
      </w:r>
    </w:p>
    <w:p w14:paraId="623636EB" w14:textId="6D726DFE" w:rsidR="007F5C7E" w:rsidRDefault="007F5C7E" w:rsidP="007F5C7E">
      <w:pPr>
        <w:spacing w:after="0"/>
        <w:ind w:firstLine="720"/>
        <w:rPr>
          <w:rFonts w:ascii="TrebuchetMS" w:hAnsi="TrebuchetMS" w:cs="TrebuchetMS"/>
          <w:szCs w:val="22"/>
        </w:rPr>
      </w:pPr>
    </w:p>
    <w:p w14:paraId="65E71A31" w14:textId="0931B958" w:rsidR="007F5C7E" w:rsidRPr="006C0919" w:rsidRDefault="007F5C7E" w:rsidP="007F5C7E">
      <w:pPr>
        <w:tabs>
          <w:tab w:val="left" w:pos="7455"/>
        </w:tabs>
        <w:spacing w:after="0"/>
        <w:ind w:firstLine="720"/>
        <w:rPr>
          <w:rFonts w:ascii="TrebuchetMS" w:hAnsi="TrebuchetMS" w:cs="TrebuchetMS"/>
          <w:szCs w:val="22"/>
          <w:lang w:val="es-ES"/>
        </w:rPr>
      </w:pPr>
      <w:r w:rsidRPr="007F5C7E">
        <w:rPr>
          <w:rFonts w:ascii="TrebuchetMS" w:hAnsi="TrebuchetMS" w:cs="TrebuchetMS"/>
          <w:szCs w:val="22"/>
          <w:lang w:val="es-ES"/>
        </w:rPr>
        <w:t>… que desencadena una llamada a</w:t>
      </w:r>
      <w:r>
        <w:rPr>
          <w:rFonts w:ascii="TrebuchetMS" w:hAnsi="TrebuchetMS" w:cs="TrebuchetMS"/>
          <w:szCs w:val="22"/>
          <w:lang w:val="es-ES"/>
        </w:rPr>
        <w:t>l método getLotteries() en la API (</w:t>
      </w:r>
      <w:r w:rsidR="00703931">
        <w:rPr>
          <w:rFonts w:ascii="TrebuchetMS" w:hAnsi="TrebuchetMS" w:cs="TrebuchetMS"/>
          <w:szCs w:val="22"/>
          <w:lang w:val="es-ES"/>
        </w:rPr>
        <w:t xml:space="preserve">dentro de </w:t>
      </w:r>
      <w:r>
        <w:rPr>
          <w:rFonts w:ascii="TrebuchetMS" w:hAnsi="TrebuchetMS" w:cs="TrebuchetMS"/>
          <w:szCs w:val="22"/>
          <w:lang w:val="es-ES"/>
        </w:rPr>
        <w:t xml:space="preserve"> </w:t>
      </w:r>
      <w:r w:rsidR="006C0919">
        <w:rPr>
          <w:rFonts w:ascii="TrebuchetMS" w:hAnsi="TrebuchetMS" w:cs="TrebuchetMS"/>
          <w:szCs w:val="22"/>
          <w:lang w:val="es-ES"/>
        </w:rPr>
        <w:t>“</w:t>
      </w:r>
      <w:r w:rsidRPr="006C0919">
        <w:rPr>
          <w:rFonts w:ascii="TrebuchetMS" w:hAnsi="TrebuchetMS" w:cs="TrebuchetMS"/>
          <w:i/>
          <w:iCs/>
          <w:szCs w:val="22"/>
          <w:lang w:val="es-ES"/>
        </w:rPr>
        <w:t>lotteries.services.json</w:t>
      </w:r>
      <w:r w:rsidR="006C0919">
        <w:rPr>
          <w:rFonts w:ascii="TrebuchetMS" w:hAnsi="TrebuchetMS" w:cs="TrebuchetMS"/>
          <w:i/>
          <w:iCs/>
          <w:szCs w:val="22"/>
          <w:lang w:val="es-ES"/>
        </w:rPr>
        <w:t>”</w:t>
      </w:r>
      <w:r>
        <w:rPr>
          <w:rFonts w:ascii="TrebuchetMS" w:hAnsi="TrebuchetMS" w:cs="TrebuchetMS"/>
          <w:szCs w:val="22"/>
          <w:lang w:val="es-ES"/>
        </w:rPr>
        <w:t>)</w:t>
      </w:r>
      <w:r w:rsidR="00703931">
        <w:rPr>
          <w:rFonts w:ascii="TrebuchetMS" w:hAnsi="TrebuchetMS" w:cs="TrebuchetMS"/>
          <w:szCs w:val="22"/>
          <w:lang w:val="es-ES"/>
        </w:rPr>
        <w:t>, que a su vez contiene la llamada web3 a la función equivalente e</w:t>
      </w:r>
      <w:r w:rsidR="006C0919">
        <w:rPr>
          <w:rFonts w:ascii="TrebuchetMS" w:hAnsi="TrebuchetMS" w:cs="TrebuchetMS"/>
          <w:szCs w:val="22"/>
          <w:lang w:val="es-ES"/>
        </w:rPr>
        <w:t>n</w:t>
      </w:r>
      <w:r w:rsidR="00703931">
        <w:rPr>
          <w:rFonts w:ascii="TrebuchetMS" w:hAnsi="TrebuchetMS" w:cs="TrebuchetMS"/>
          <w:szCs w:val="22"/>
          <w:lang w:val="es-ES"/>
        </w:rPr>
        <w:t xml:space="preserve"> el fichero </w:t>
      </w:r>
      <w:r w:rsidR="006C0919">
        <w:rPr>
          <w:rFonts w:ascii="TrebuchetMS" w:hAnsi="TrebuchetMS" w:cs="TrebuchetMS"/>
          <w:szCs w:val="22"/>
          <w:lang w:val="es-ES"/>
        </w:rPr>
        <w:t>“</w:t>
      </w:r>
      <w:r w:rsidR="00703931" w:rsidRPr="006C0919">
        <w:rPr>
          <w:rFonts w:ascii="TrebuchetMS" w:hAnsi="TrebuchetMS" w:cs="TrebuchetMS"/>
          <w:i/>
          <w:iCs/>
          <w:szCs w:val="22"/>
          <w:lang w:val="es-ES"/>
        </w:rPr>
        <w:t>Lotteries.sol</w:t>
      </w:r>
      <w:r w:rsidR="006C0919">
        <w:rPr>
          <w:rFonts w:ascii="TrebuchetMS" w:hAnsi="TrebuchetMS" w:cs="TrebuchetMS"/>
          <w:i/>
          <w:iCs/>
          <w:szCs w:val="22"/>
          <w:lang w:val="es-ES"/>
        </w:rPr>
        <w:t xml:space="preserve">” </w:t>
      </w:r>
      <w:r w:rsidR="006C0919">
        <w:rPr>
          <w:rFonts w:ascii="TrebuchetMS" w:hAnsi="TrebuchetMS" w:cs="TrebuchetMS"/>
          <w:szCs w:val="22"/>
          <w:lang w:val="es-ES"/>
        </w:rPr>
        <w:t>desplegado en el nodo ganache de nuestra red blockchain.</w:t>
      </w:r>
    </w:p>
    <w:p w14:paraId="59F2977E" w14:textId="355DADF3" w:rsidR="007F5C7E" w:rsidRPr="007F5C7E" w:rsidRDefault="007F5C7E" w:rsidP="007F5C7E">
      <w:pPr>
        <w:tabs>
          <w:tab w:val="left" w:pos="7455"/>
        </w:tabs>
        <w:spacing w:after="0"/>
        <w:ind w:firstLine="720"/>
        <w:rPr>
          <w:rFonts w:ascii="TrebuchetMS" w:hAnsi="TrebuchetMS" w:cs="TrebuchetMS"/>
          <w:szCs w:val="22"/>
          <w:lang w:val="es-ES"/>
        </w:rPr>
      </w:pPr>
      <w:r>
        <w:rPr>
          <w:rFonts w:ascii="TrebuchetMS" w:hAnsi="TrebuchetMS" w:cs="TrebuchetMS"/>
          <w:szCs w:val="22"/>
          <w:lang w:val="es-ES"/>
        </w:rPr>
        <w:t xml:space="preserve"> </w:t>
      </w:r>
    </w:p>
    <w:p w14:paraId="2FA83197" w14:textId="5E357FB7" w:rsidR="003C00C6" w:rsidRPr="00A72E22" w:rsidRDefault="003C00C6" w:rsidP="003C00C6">
      <w:pPr>
        <w:pStyle w:val="Titulo2"/>
        <w:rPr>
          <w:u w:val="single"/>
        </w:rPr>
      </w:pPr>
      <w:bookmarkStart w:id="7" w:name="_Toc45531568"/>
      <w:r w:rsidRPr="00A72E22">
        <w:t>2.</w:t>
      </w:r>
      <w:r>
        <w:t>4 Ventajas e inconvenientes de la aplicación. Mejoras futuras</w:t>
      </w:r>
      <w:bookmarkEnd w:id="7"/>
    </w:p>
    <w:p w14:paraId="26D8FDA2" w14:textId="1DC45FF0" w:rsidR="002615FC" w:rsidRDefault="003C00C6" w:rsidP="003C00C6">
      <w:pPr>
        <w:autoSpaceDE w:val="0"/>
        <w:autoSpaceDN w:val="0"/>
        <w:adjustRightInd w:val="0"/>
        <w:spacing w:after="0"/>
        <w:rPr>
          <w:rFonts w:ascii="TrebuchetMS" w:hAnsi="TrebuchetMS" w:cs="TrebuchetMS"/>
          <w:szCs w:val="22"/>
          <w:lang w:val="es-ES"/>
        </w:rPr>
      </w:pPr>
      <w:r>
        <w:rPr>
          <w:rFonts w:ascii="TrebuchetMS" w:hAnsi="TrebuchetMS" w:cs="TrebuchetMS"/>
          <w:szCs w:val="22"/>
          <w:lang w:val="es-ES"/>
        </w:rPr>
        <w:t xml:space="preserve"> ¿Qué puntos positivos y negativos tiene el sistema construido? ¿Qué cambios se podrían incluir para mejorar el sistema?</w:t>
      </w:r>
    </w:p>
    <w:p w14:paraId="11A14BF0" w14:textId="73EAF02E" w:rsidR="006C2B77" w:rsidRDefault="006C2B77" w:rsidP="006C2B77">
      <w:pPr>
        <w:autoSpaceDE w:val="0"/>
        <w:autoSpaceDN w:val="0"/>
        <w:adjustRightInd w:val="0"/>
        <w:spacing w:after="0"/>
        <w:rPr>
          <w:rFonts w:ascii="TrebuchetMS" w:hAnsi="TrebuchetMS" w:cs="TrebuchetMS"/>
          <w:szCs w:val="22"/>
          <w:lang w:val="es-ES"/>
        </w:rPr>
      </w:pPr>
    </w:p>
    <w:p w14:paraId="170D052E" w14:textId="31F2945F" w:rsidR="006C2B77" w:rsidRPr="006C2B77" w:rsidRDefault="006C2B77" w:rsidP="009E5169">
      <w:pPr>
        <w:pStyle w:val="Prrafodelista"/>
        <w:numPr>
          <w:ilvl w:val="0"/>
          <w:numId w:val="6"/>
        </w:numPr>
        <w:autoSpaceDE w:val="0"/>
        <w:autoSpaceDN w:val="0"/>
        <w:adjustRightInd w:val="0"/>
        <w:spacing w:after="0"/>
        <w:rPr>
          <w:rFonts w:ascii="TrebuchetMS" w:hAnsi="TrebuchetMS" w:cs="TrebuchetMS"/>
          <w:szCs w:val="22"/>
          <w:u w:val="single"/>
          <w:lang w:val="es-ES"/>
        </w:rPr>
      </w:pPr>
      <w:r w:rsidRPr="006C2B77">
        <w:rPr>
          <w:rFonts w:ascii="TrebuchetMS" w:hAnsi="TrebuchetMS" w:cs="TrebuchetMS"/>
          <w:szCs w:val="22"/>
          <w:u w:val="single"/>
          <w:lang w:val="es-ES"/>
        </w:rPr>
        <w:t>Puntos positivos del sistema:</w:t>
      </w:r>
    </w:p>
    <w:p w14:paraId="31ED3BDC" w14:textId="63DDB784" w:rsidR="006C2B77" w:rsidRPr="00A90FAA" w:rsidRDefault="006C2B77" w:rsidP="00A90FAA">
      <w:pPr>
        <w:autoSpaceDE w:val="0"/>
        <w:autoSpaceDN w:val="0"/>
        <w:adjustRightInd w:val="0"/>
        <w:spacing w:after="0"/>
        <w:ind w:firstLine="360"/>
        <w:rPr>
          <w:rFonts w:ascii="TrebuchetMS" w:hAnsi="TrebuchetMS" w:cs="TrebuchetMS"/>
          <w:color w:val="FF0000"/>
          <w:szCs w:val="22"/>
          <w:lang w:val="es-ES"/>
        </w:rPr>
      </w:pPr>
      <w:r w:rsidRPr="00A90FAA">
        <w:rPr>
          <w:rFonts w:ascii="TrebuchetMS" w:hAnsi="TrebuchetMS" w:cs="TrebuchetMS"/>
          <w:color w:val="FF0000"/>
          <w:szCs w:val="22"/>
          <w:lang w:val="es-ES"/>
        </w:rPr>
        <w:t>Fxhdfdhfhfdsh</w:t>
      </w:r>
    </w:p>
    <w:p w14:paraId="3220AB16" w14:textId="4BD62A94" w:rsidR="006C2B77" w:rsidRDefault="006C2B77" w:rsidP="006C2B77">
      <w:pPr>
        <w:autoSpaceDE w:val="0"/>
        <w:autoSpaceDN w:val="0"/>
        <w:adjustRightInd w:val="0"/>
        <w:spacing w:after="0"/>
        <w:rPr>
          <w:rFonts w:ascii="TrebuchetMS" w:hAnsi="TrebuchetMS" w:cs="TrebuchetMS"/>
          <w:szCs w:val="22"/>
          <w:lang w:val="es-ES"/>
        </w:rPr>
      </w:pPr>
    </w:p>
    <w:p w14:paraId="722C519F" w14:textId="1722C728" w:rsidR="006C2B77" w:rsidRPr="006C2B77" w:rsidRDefault="006C2B77" w:rsidP="009E5169">
      <w:pPr>
        <w:pStyle w:val="Prrafodelista"/>
        <w:numPr>
          <w:ilvl w:val="0"/>
          <w:numId w:val="6"/>
        </w:numPr>
        <w:autoSpaceDE w:val="0"/>
        <w:autoSpaceDN w:val="0"/>
        <w:adjustRightInd w:val="0"/>
        <w:spacing w:after="0"/>
        <w:rPr>
          <w:rFonts w:ascii="TrebuchetMS" w:hAnsi="TrebuchetMS" w:cs="TrebuchetMS"/>
          <w:szCs w:val="22"/>
          <w:u w:val="single"/>
          <w:lang w:val="es-ES"/>
        </w:rPr>
      </w:pPr>
      <w:r w:rsidRPr="006C2B77">
        <w:rPr>
          <w:rFonts w:ascii="TrebuchetMS" w:hAnsi="TrebuchetMS" w:cs="TrebuchetMS"/>
          <w:szCs w:val="22"/>
          <w:u w:val="single"/>
          <w:lang w:val="es-ES"/>
        </w:rPr>
        <w:t>Puntos negativos del sistema:</w:t>
      </w:r>
    </w:p>
    <w:p w14:paraId="771CD355" w14:textId="2405FA17" w:rsidR="004553C3" w:rsidRPr="00E938C0" w:rsidRDefault="004553C3" w:rsidP="009E5169">
      <w:pPr>
        <w:pStyle w:val="Prrafodelista"/>
        <w:numPr>
          <w:ilvl w:val="0"/>
          <w:numId w:val="8"/>
        </w:numPr>
        <w:autoSpaceDE w:val="0"/>
        <w:autoSpaceDN w:val="0"/>
        <w:adjustRightInd w:val="0"/>
        <w:spacing w:after="0"/>
        <w:rPr>
          <w:rFonts w:ascii="TrebuchetMS" w:hAnsi="TrebuchetMS" w:cs="TrebuchetMS"/>
          <w:color w:val="FF0000"/>
          <w:szCs w:val="22"/>
          <w:lang w:val="es-ES"/>
        </w:rPr>
      </w:pPr>
      <w:r w:rsidRPr="00E938C0">
        <w:rPr>
          <w:rFonts w:ascii="TrebuchetMS" w:hAnsi="TrebuchetMS" w:cs="TrebuchetMS"/>
          <w:color w:val="FF0000"/>
          <w:szCs w:val="22"/>
          <w:lang w:val="es-ES"/>
        </w:rPr>
        <w:t xml:space="preserve">Problema de Seguridad/Privacidad: tal y como está construido el sistema, </w:t>
      </w:r>
      <w:r w:rsidR="00DF5F33">
        <w:rPr>
          <w:rFonts w:ascii="TrebuchetMS" w:hAnsi="TrebuchetMS" w:cs="TrebuchetMS"/>
          <w:color w:val="FF0000"/>
          <w:szCs w:val="22"/>
          <w:lang w:val="es-ES"/>
        </w:rPr>
        <w:t>en nuestra práctica y tan sólo como prueba de concepto, en aquellas transacciones que requieran modificaciones sobre la blockchain (no en consultas de lectura) para</w:t>
      </w:r>
      <w:r w:rsidR="00E938C0" w:rsidRPr="00E938C0">
        <w:rPr>
          <w:rFonts w:ascii="TrebuchetMS" w:hAnsi="TrebuchetMS" w:cs="TrebuchetMS"/>
          <w:color w:val="FF0000"/>
          <w:szCs w:val="22"/>
          <w:lang w:val="es-ES"/>
        </w:rPr>
        <w:t xml:space="preserve"> poder interactuar con la aplicación</w:t>
      </w:r>
      <w:r w:rsidR="00DF5F33">
        <w:rPr>
          <w:rFonts w:ascii="TrebuchetMS" w:hAnsi="TrebuchetMS" w:cs="TrebuchetMS"/>
          <w:color w:val="FF0000"/>
          <w:szCs w:val="22"/>
          <w:lang w:val="es-ES"/>
        </w:rPr>
        <w:t xml:space="preserve"> </w:t>
      </w:r>
      <w:r w:rsidRPr="00E938C0">
        <w:rPr>
          <w:rFonts w:ascii="TrebuchetMS" w:hAnsi="TrebuchetMS" w:cs="TrebuchetMS"/>
          <w:color w:val="FF0000"/>
          <w:szCs w:val="22"/>
          <w:lang w:val="es-ES"/>
        </w:rPr>
        <w:t>cada participante debe aportar su clave privada (</w:t>
      </w:r>
      <w:r w:rsidR="00924D94">
        <w:rPr>
          <w:rFonts w:ascii="TrebuchetMS" w:hAnsi="TrebuchetMS" w:cs="TrebuchetMS"/>
          <w:color w:val="FF0000"/>
          <w:szCs w:val="22"/>
          <w:lang w:val="es-ES"/>
        </w:rPr>
        <w:t xml:space="preserve">viajando en </w:t>
      </w:r>
      <w:r w:rsidR="00DF5F33">
        <w:rPr>
          <w:rFonts w:ascii="TrebuchetMS" w:hAnsi="TrebuchetMS" w:cs="TrebuchetMS"/>
          <w:color w:val="FF0000"/>
          <w:szCs w:val="22"/>
          <w:lang w:val="es-ES"/>
        </w:rPr>
        <w:t>el parámetro --</w:t>
      </w:r>
      <w:r w:rsidR="00DF5F33" w:rsidRPr="00DF5F33">
        <w:rPr>
          <w:rFonts w:ascii="TrebuchetMS" w:hAnsi="TrebuchetMS" w:cs="TrebuchetMS"/>
          <w:i/>
          <w:iCs/>
          <w:color w:val="FF0000"/>
          <w:szCs w:val="22"/>
          <w:lang w:val="es-ES"/>
        </w:rPr>
        <w:t xml:space="preserve">header </w:t>
      </w:r>
      <w:r w:rsidRPr="00E938C0">
        <w:rPr>
          <w:rFonts w:ascii="TrebuchetMS" w:hAnsi="TrebuchetMS" w:cs="TrebuchetMS"/>
          <w:color w:val="FF0000"/>
          <w:szCs w:val="22"/>
          <w:lang w:val="es-ES"/>
        </w:rPr>
        <w:t xml:space="preserve">de la petición, llamada </w:t>
      </w:r>
      <w:r w:rsidRPr="00E938C0">
        <w:rPr>
          <w:rFonts w:ascii="TrebuchetMS-Italic" w:hAnsi="TrebuchetMS-Italic" w:cs="TrebuchetMS-Italic"/>
          <w:i/>
          <w:iCs/>
          <w:color w:val="FF0000"/>
          <w:szCs w:val="22"/>
          <w:lang w:val="es-ES"/>
        </w:rPr>
        <w:t>privateKey</w:t>
      </w:r>
      <w:r w:rsidRPr="00E938C0">
        <w:rPr>
          <w:rFonts w:ascii="TrebuchetMS" w:hAnsi="TrebuchetMS" w:cs="TrebuchetMS"/>
          <w:color w:val="FF0000"/>
          <w:szCs w:val="22"/>
          <w:lang w:val="es-ES"/>
        </w:rPr>
        <w:t>) lo que es totalmente desaconsejable</w:t>
      </w:r>
      <w:r w:rsidR="00F66157">
        <w:rPr>
          <w:rFonts w:ascii="TrebuchetMS" w:hAnsi="TrebuchetMS" w:cs="TrebuchetMS"/>
          <w:color w:val="FF0000"/>
          <w:szCs w:val="22"/>
          <w:lang w:val="es-ES"/>
        </w:rPr>
        <w:t xml:space="preserve"> en entornos productivos, al no haberse definido limitaciones de acceso a la información sobre la blockchain pública empleada. </w:t>
      </w:r>
    </w:p>
    <w:p w14:paraId="27E464AF" w14:textId="20CA5C8E" w:rsidR="004553C3" w:rsidRPr="00E938C0" w:rsidRDefault="004553C3" w:rsidP="004553C3">
      <w:pPr>
        <w:pStyle w:val="Prrafodelista"/>
        <w:autoSpaceDE w:val="0"/>
        <w:autoSpaceDN w:val="0"/>
        <w:adjustRightInd w:val="0"/>
        <w:spacing w:after="0"/>
        <w:ind w:left="360"/>
        <w:rPr>
          <w:rFonts w:ascii="TrebuchetMS" w:hAnsi="TrebuchetMS" w:cs="TrebuchetMS"/>
          <w:color w:val="FF0000"/>
          <w:szCs w:val="22"/>
          <w:lang w:val="es-ES"/>
        </w:rPr>
      </w:pPr>
    </w:p>
    <w:p w14:paraId="2C3EF764" w14:textId="4D9E3005" w:rsidR="006C2B77" w:rsidRPr="004553C3" w:rsidRDefault="006C2B77" w:rsidP="004553C3">
      <w:pPr>
        <w:autoSpaceDE w:val="0"/>
        <w:autoSpaceDN w:val="0"/>
        <w:adjustRightInd w:val="0"/>
        <w:spacing w:after="0"/>
        <w:ind w:left="360"/>
        <w:rPr>
          <w:rFonts w:ascii="TrebuchetMS" w:hAnsi="TrebuchetMS" w:cs="TrebuchetMS"/>
          <w:color w:val="FF0000"/>
          <w:szCs w:val="22"/>
          <w:lang w:val="es-ES"/>
        </w:rPr>
      </w:pPr>
    </w:p>
    <w:p w14:paraId="2F9B6A0F" w14:textId="7840991D" w:rsidR="006C2B77" w:rsidRDefault="006C2B77" w:rsidP="006C2B77">
      <w:pPr>
        <w:autoSpaceDE w:val="0"/>
        <w:autoSpaceDN w:val="0"/>
        <w:adjustRightInd w:val="0"/>
        <w:spacing w:after="0"/>
        <w:rPr>
          <w:rFonts w:ascii="TrebuchetMS" w:hAnsi="TrebuchetMS" w:cs="TrebuchetMS"/>
          <w:szCs w:val="22"/>
          <w:lang w:val="es-ES"/>
        </w:rPr>
      </w:pPr>
    </w:p>
    <w:p w14:paraId="613EDB4E" w14:textId="1B507A1C" w:rsidR="006C2B77" w:rsidRDefault="00A90FAA" w:rsidP="009E5169">
      <w:pPr>
        <w:pStyle w:val="Prrafodelista"/>
        <w:numPr>
          <w:ilvl w:val="0"/>
          <w:numId w:val="6"/>
        </w:numPr>
        <w:autoSpaceDE w:val="0"/>
        <w:autoSpaceDN w:val="0"/>
        <w:adjustRightInd w:val="0"/>
        <w:spacing w:after="0"/>
        <w:rPr>
          <w:rFonts w:ascii="TrebuchetMS" w:hAnsi="TrebuchetMS" w:cs="TrebuchetMS"/>
          <w:szCs w:val="22"/>
          <w:u w:val="single"/>
          <w:lang w:val="es-ES"/>
        </w:rPr>
      </w:pPr>
      <w:r>
        <w:rPr>
          <w:rFonts w:ascii="TrebuchetMS" w:hAnsi="TrebuchetMS" w:cs="TrebuchetMS"/>
          <w:szCs w:val="22"/>
          <w:u w:val="single"/>
          <w:lang w:val="es-ES"/>
        </w:rPr>
        <w:t>C</w:t>
      </w:r>
      <w:r w:rsidR="006C2B77" w:rsidRPr="006C2B77">
        <w:rPr>
          <w:rFonts w:ascii="TrebuchetMS" w:hAnsi="TrebuchetMS" w:cs="TrebuchetMS"/>
          <w:szCs w:val="22"/>
          <w:u w:val="single"/>
          <w:lang w:val="es-ES"/>
        </w:rPr>
        <w:t>ambios</w:t>
      </w:r>
      <w:r>
        <w:rPr>
          <w:rFonts w:ascii="TrebuchetMS" w:hAnsi="TrebuchetMS" w:cs="TrebuchetMS"/>
          <w:szCs w:val="22"/>
          <w:u w:val="single"/>
          <w:lang w:val="es-ES"/>
        </w:rPr>
        <w:t xml:space="preserve"> propuestos para mejorar el sistema</w:t>
      </w:r>
    </w:p>
    <w:p w14:paraId="1DF33B73" w14:textId="77777777" w:rsidR="001A6D98" w:rsidRPr="001A6D98" w:rsidRDefault="001A6D98" w:rsidP="001A6D98">
      <w:pPr>
        <w:pStyle w:val="Prrafodelista"/>
        <w:tabs>
          <w:tab w:val="left" w:pos="7395"/>
        </w:tabs>
        <w:autoSpaceDE w:val="0"/>
        <w:autoSpaceDN w:val="0"/>
        <w:adjustRightInd w:val="0"/>
        <w:spacing w:after="0"/>
        <w:ind w:left="360"/>
        <w:rPr>
          <w:rFonts w:ascii="TrebuchetMS" w:hAnsi="TrebuchetMS" w:cs="TrebuchetMS"/>
          <w:color w:val="FF0000"/>
          <w:szCs w:val="22"/>
          <w:lang w:val="es-ES"/>
        </w:rPr>
      </w:pPr>
    </w:p>
    <w:p w14:paraId="0922310F" w14:textId="46754406" w:rsidR="001A6D98" w:rsidRPr="001A6D98" w:rsidRDefault="004553C3" w:rsidP="009E5169">
      <w:pPr>
        <w:pStyle w:val="Prrafodelista"/>
        <w:numPr>
          <w:ilvl w:val="0"/>
          <w:numId w:val="7"/>
        </w:numPr>
        <w:tabs>
          <w:tab w:val="left" w:pos="7395"/>
        </w:tabs>
        <w:autoSpaceDE w:val="0"/>
        <w:autoSpaceDN w:val="0"/>
        <w:adjustRightInd w:val="0"/>
        <w:spacing w:after="0"/>
        <w:ind w:left="360"/>
        <w:rPr>
          <w:rFonts w:ascii="TrebuchetMS" w:hAnsi="TrebuchetMS" w:cs="TrebuchetMS"/>
          <w:color w:val="FF0000"/>
          <w:szCs w:val="22"/>
          <w:lang w:val="es-ES"/>
        </w:rPr>
      </w:pPr>
      <w:r w:rsidRPr="00343589">
        <w:rPr>
          <w:rFonts w:ascii="TrebuchetMS" w:hAnsi="TrebuchetMS" w:cs="TrebuchetMS"/>
          <w:color w:val="FF0000"/>
          <w:szCs w:val="22"/>
          <w:u w:val="single"/>
          <w:lang w:val="es-ES"/>
        </w:rPr>
        <w:t xml:space="preserve">MEJORA </w:t>
      </w:r>
      <w:r w:rsidR="001A6D98">
        <w:rPr>
          <w:rFonts w:ascii="TrebuchetMS" w:hAnsi="TrebuchetMS" w:cs="TrebuchetMS"/>
          <w:color w:val="FF0000"/>
          <w:szCs w:val="22"/>
          <w:u w:val="single"/>
          <w:lang w:val="es-ES"/>
        </w:rPr>
        <w:t xml:space="preserve"> al problema de la aleatoriedad</w:t>
      </w:r>
      <w:r w:rsidR="00AB53DC">
        <w:rPr>
          <w:rFonts w:ascii="TrebuchetMS" w:hAnsi="TrebuchetMS" w:cs="TrebuchetMS"/>
          <w:color w:val="FF0000"/>
          <w:szCs w:val="22"/>
          <w:u w:val="single"/>
          <w:lang w:val="es-ES"/>
        </w:rPr>
        <w:t xml:space="preserve"> en sistemas distribuidos</w:t>
      </w:r>
    </w:p>
    <w:p w14:paraId="2407AB5E" w14:textId="0B24EA8F" w:rsidR="00AB53DC" w:rsidRDefault="001E4F2F" w:rsidP="001E4F2F">
      <w:pPr>
        <w:pStyle w:val="Prrafodelista"/>
        <w:autoSpaceDE w:val="0"/>
        <w:autoSpaceDN w:val="0"/>
        <w:adjustRightInd w:val="0"/>
        <w:spacing w:after="0"/>
        <w:ind w:left="360"/>
        <w:rPr>
          <w:rFonts w:ascii="TrebuchetMS" w:hAnsi="TrebuchetMS" w:cs="TrebuchetMS"/>
          <w:color w:val="FF0000"/>
          <w:szCs w:val="22"/>
          <w:lang w:val="es-ES"/>
        </w:rPr>
      </w:pPr>
      <w:r>
        <w:rPr>
          <w:rFonts w:ascii="TrebuchetMS" w:hAnsi="TrebuchetMS" w:cs="TrebuchetMS"/>
          <w:color w:val="FF0000"/>
          <w:szCs w:val="22"/>
          <w:lang w:val="es-ES"/>
        </w:rPr>
        <w:t xml:space="preserve">El problema de </w:t>
      </w:r>
      <w:r w:rsidR="00F86D41">
        <w:rPr>
          <w:rFonts w:ascii="TrebuchetMS" w:hAnsi="TrebuchetMS" w:cs="TrebuchetMS"/>
          <w:color w:val="FF0000"/>
          <w:szCs w:val="22"/>
          <w:lang w:val="es-ES"/>
        </w:rPr>
        <w:t xml:space="preserve">la </w:t>
      </w:r>
      <w:r w:rsidR="009112E3" w:rsidRPr="00AB53DC">
        <w:rPr>
          <w:rFonts w:ascii="TrebuchetMS" w:hAnsi="TrebuchetMS" w:cs="TrebuchetMS"/>
          <w:color w:val="FF0000"/>
          <w:szCs w:val="22"/>
          <w:lang w:val="es-ES"/>
        </w:rPr>
        <w:t xml:space="preserve">elección del ganador </w:t>
      </w:r>
      <w:r w:rsidR="00A90FAA" w:rsidRPr="00AB53DC">
        <w:rPr>
          <w:rFonts w:ascii="TrebuchetMS" w:hAnsi="TrebuchetMS" w:cs="TrebuchetMS"/>
          <w:color w:val="FF0000"/>
          <w:szCs w:val="22"/>
          <w:lang w:val="es-ES"/>
        </w:rPr>
        <w:t>utilizado en los contratos inteligentes</w:t>
      </w:r>
      <w:r>
        <w:rPr>
          <w:rFonts w:ascii="TrebuchetMS" w:hAnsi="TrebuchetMS" w:cs="TrebuchetMS"/>
          <w:color w:val="FF0000"/>
          <w:szCs w:val="22"/>
          <w:lang w:val="es-ES"/>
        </w:rPr>
        <w:t xml:space="preserve"> </w:t>
      </w:r>
      <w:r w:rsidR="00A90FAA" w:rsidRPr="00AB53DC">
        <w:rPr>
          <w:rFonts w:ascii="TrebuchetMS" w:hAnsi="TrebuchetMS" w:cs="TrebuchetMS"/>
          <w:color w:val="FF0000"/>
          <w:szCs w:val="22"/>
          <w:lang w:val="es-ES"/>
        </w:rPr>
        <w:t xml:space="preserve"> es un problema inherente a las computadoras, pues éstas son deterministas y generan siempre las mismas salidas ante las mismas entradas. Hoy días las computadoras generan números aleatorios mediante el algoritmo PRNG (Pseudo Random Number Generator), basados en valores de semilla altos en entropía (alta aleatoriedad)</w:t>
      </w:r>
      <w:r w:rsidR="009112E3" w:rsidRPr="00AB53DC">
        <w:rPr>
          <w:rFonts w:ascii="TrebuchetMS" w:hAnsi="TrebuchetMS" w:cs="TrebuchetMS"/>
          <w:color w:val="FF0000"/>
          <w:szCs w:val="22"/>
          <w:lang w:val="es-ES"/>
        </w:rPr>
        <w:t>, que siempre producirán el mismo número aleatorio si se repiten las circunstancias que lo generan,  si bien la solución ideal sería las basadas en algoritmos TRNG (True Random Number Generator)</w:t>
      </w:r>
      <w:r>
        <w:rPr>
          <w:rFonts w:ascii="TrebuchetMS" w:hAnsi="TrebuchetMS" w:cs="TrebuchetMS"/>
          <w:color w:val="FF0000"/>
          <w:szCs w:val="22"/>
          <w:lang w:val="es-ES"/>
        </w:rPr>
        <w:t>, en la práctica muy costoso de implementar</w:t>
      </w:r>
      <w:r w:rsidR="009112E3" w:rsidRPr="00AB53DC">
        <w:rPr>
          <w:rFonts w:ascii="TrebuchetMS" w:hAnsi="TrebuchetMS" w:cs="TrebuchetMS"/>
          <w:color w:val="FF0000"/>
          <w:szCs w:val="22"/>
          <w:lang w:val="es-ES"/>
        </w:rPr>
        <w:t xml:space="preserve">. En esta práctica </w:t>
      </w:r>
      <w:r w:rsidR="00AB53DC" w:rsidRPr="00AB53DC">
        <w:rPr>
          <w:rFonts w:ascii="TrebuchetMS" w:hAnsi="TrebuchetMS" w:cs="TrebuchetMS"/>
          <w:color w:val="FF0000"/>
          <w:szCs w:val="22"/>
          <w:lang w:val="es-ES"/>
        </w:rPr>
        <w:t>la aleatrorieda</w:t>
      </w:r>
      <w:r>
        <w:rPr>
          <w:rFonts w:ascii="TrebuchetMS" w:hAnsi="TrebuchetMS" w:cs="TrebuchetMS"/>
          <w:color w:val="FF0000"/>
          <w:szCs w:val="22"/>
          <w:lang w:val="es-ES"/>
        </w:rPr>
        <w:t>d</w:t>
      </w:r>
      <w:r w:rsidR="00AB53DC" w:rsidRPr="001E4F2F">
        <w:rPr>
          <w:rFonts w:ascii="TrebuchetMS" w:hAnsi="TrebuchetMS" w:cs="TrebuchetMS"/>
          <w:color w:val="FF0000"/>
          <w:szCs w:val="22"/>
          <w:lang w:val="es-ES"/>
        </w:rPr>
        <w:t xml:space="preserve"> se consigue mezclando parámetros intrínsecos de la red (</w:t>
      </w:r>
      <w:r w:rsidR="00AB53DC" w:rsidRPr="001E4F2F">
        <w:rPr>
          <w:rFonts w:ascii="TrebuchetMS-Italic" w:hAnsi="TrebuchetMS-Italic" w:cs="TrebuchetMS-Italic"/>
          <w:i/>
          <w:iCs/>
          <w:color w:val="FF0000"/>
          <w:szCs w:val="22"/>
          <w:lang w:val="es-ES"/>
        </w:rPr>
        <w:t>block.difficulty y block.timestamp</w:t>
      </w:r>
      <w:r w:rsidR="00AB53DC" w:rsidRPr="001E4F2F">
        <w:rPr>
          <w:rFonts w:ascii="TrebuchetMS" w:hAnsi="TrebuchetMS" w:cs="TrebuchetMS"/>
          <w:color w:val="FF0000"/>
          <w:szCs w:val="22"/>
          <w:lang w:val="es-ES"/>
        </w:rPr>
        <w:t>) con parámetros de nuestro propio sistema (como el número de loterías creadas en el sistema)</w:t>
      </w:r>
      <w:r w:rsidR="009112E3" w:rsidRPr="001E4F2F">
        <w:rPr>
          <w:rFonts w:ascii="TrebuchetMS" w:hAnsi="TrebuchetMS" w:cs="TrebuchetMS"/>
          <w:color w:val="FF0000"/>
          <w:szCs w:val="22"/>
          <w:lang w:val="es-ES"/>
        </w:rPr>
        <w:t>,</w:t>
      </w:r>
      <w:r w:rsidR="00AB53DC" w:rsidRPr="001E4F2F">
        <w:rPr>
          <w:rFonts w:ascii="TrebuchetMS" w:hAnsi="TrebuchetMS" w:cs="TrebuchetMS"/>
          <w:color w:val="FF0000"/>
          <w:szCs w:val="22"/>
          <w:lang w:val="es-ES"/>
        </w:rPr>
        <w:t xml:space="preserve"> que no deja de ser un al</w:t>
      </w:r>
      <w:r w:rsidR="00AB53DC">
        <w:rPr>
          <w:rFonts w:ascii="TrebuchetMS" w:hAnsi="TrebuchetMS" w:cs="TrebuchetMS"/>
          <w:color w:val="FF0000"/>
          <w:szCs w:val="22"/>
          <w:lang w:val="es-ES"/>
        </w:rPr>
        <w:t xml:space="preserve">goritmo PRNG (no TRNG) pues </w:t>
      </w:r>
      <w:r w:rsidR="009112E3" w:rsidRPr="00AB53DC">
        <w:rPr>
          <w:rFonts w:ascii="TrebuchetMS" w:hAnsi="TrebuchetMS" w:cs="TrebuchetMS"/>
          <w:color w:val="FF0000"/>
          <w:szCs w:val="22"/>
          <w:lang w:val="es-ES"/>
        </w:rPr>
        <w:t xml:space="preserve"> como decimos siempre produciría el mismo número aleatorio bajo las mismas condiciones iniciales. </w:t>
      </w:r>
    </w:p>
    <w:p w14:paraId="21EBE88B" w14:textId="77777777" w:rsidR="00AB53DC" w:rsidRDefault="00AB53DC" w:rsidP="00AB53DC">
      <w:pPr>
        <w:pStyle w:val="Prrafodelista"/>
        <w:autoSpaceDE w:val="0"/>
        <w:autoSpaceDN w:val="0"/>
        <w:adjustRightInd w:val="0"/>
        <w:spacing w:after="0"/>
        <w:ind w:left="360"/>
        <w:rPr>
          <w:rFonts w:ascii="TrebuchetMS" w:hAnsi="TrebuchetMS" w:cs="TrebuchetMS"/>
          <w:color w:val="FF0000"/>
          <w:szCs w:val="22"/>
          <w:lang w:val="es-ES"/>
        </w:rPr>
      </w:pPr>
      <w:r>
        <w:rPr>
          <w:rFonts w:ascii="TrebuchetMS" w:hAnsi="TrebuchetMS" w:cs="TrebuchetMS"/>
          <w:color w:val="FF0000"/>
          <w:szCs w:val="22"/>
          <w:lang w:val="es-ES"/>
        </w:rPr>
        <w:t>NOTA: p</w:t>
      </w:r>
      <w:r w:rsidR="009112E3" w:rsidRPr="00AB53DC">
        <w:rPr>
          <w:rFonts w:ascii="TrebuchetMS" w:hAnsi="TrebuchetMS" w:cs="TrebuchetMS"/>
          <w:color w:val="FF0000"/>
          <w:szCs w:val="22"/>
          <w:lang w:val="es-ES"/>
        </w:rPr>
        <w:t>odría pensarse que e</w:t>
      </w:r>
      <w:r w:rsidR="00A90FAA" w:rsidRPr="00AB53DC">
        <w:rPr>
          <w:rFonts w:ascii="TrebuchetMS" w:hAnsi="TrebuchetMS" w:cs="TrebuchetMS"/>
          <w:color w:val="FF0000"/>
          <w:szCs w:val="22"/>
          <w:lang w:val="es-ES"/>
        </w:rPr>
        <w:t xml:space="preserve">l “tiempo” </w:t>
      </w:r>
      <w:r w:rsidR="009112E3" w:rsidRPr="00AB53DC">
        <w:rPr>
          <w:rFonts w:ascii="TrebuchetMS" w:hAnsi="TrebuchetMS" w:cs="TrebuchetMS"/>
          <w:color w:val="FF0000"/>
          <w:szCs w:val="22"/>
          <w:lang w:val="es-ES"/>
        </w:rPr>
        <w:t>podría ser un parámetro ideal para utilizarlo como semilla, pues sería imposible volver al mismo estado ya pasado, pero realmente no lo es</w:t>
      </w:r>
      <w:r w:rsidR="00A90FAA" w:rsidRPr="00AB53DC">
        <w:rPr>
          <w:rFonts w:ascii="TrebuchetMS" w:hAnsi="TrebuchetMS" w:cs="TrebuchetMS"/>
          <w:color w:val="FF0000"/>
          <w:szCs w:val="22"/>
          <w:lang w:val="es-ES"/>
        </w:rPr>
        <w:t>, puesto que no se puede decir realmente la hora en una blockchain (y menos aún si habl</w:t>
      </w:r>
      <w:r w:rsidR="000C6242" w:rsidRPr="00AB53DC">
        <w:rPr>
          <w:rFonts w:ascii="TrebuchetMS" w:hAnsi="TrebuchetMS" w:cs="TrebuchetMS"/>
          <w:color w:val="FF0000"/>
          <w:szCs w:val="22"/>
          <w:lang w:val="es-ES"/>
        </w:rPr>
        <w:t>áramos de una blockchain sobre infraestutura distribuida, aunque no es este caso).</w:t>
      </w:r>
    </w:p>
    <w:p w14:paraId="79695265" w14:textId="27DADE00" w:rsidR="00A90FAA" w:rsidRPr="00AB53DC" w:rsidRDefault="000C6242" w:rsidP="00AB53DC">
      <w:pPr>
        <w:pStyle w:val="Prrafodelista"/>
        <w:autoSpaceDE w:val="0"/>
        <w:autoSpaceDN w:val="0"/>
        <w:adjustRightInd w:val="0"/>
        <w:spacing w:after="0"/>
        <w:ind w:left="360"/>
        <w:rPr>
          <w:rFonts w:ascii="TrebuchetMS" w:hAnsi="TrebuchetMS" w:cs="TrebuchetMS"/>
          <w:color w:val="FF0000"/>
          <w:szCs w:val="22"/>
          <w:lang w:val="es-ES"/>
        </w:rPr>
      </w:pPr>
      <w:r w:rsidRPr="00AB53DC">
        <w:rPr>
          <w:rFonts w:ascii="TrebuchetMS" w:hAnsi="TrebuchetMS" w:cs="TrebuchetMS"/>
          <w:color w:val="FF0000"/>
          <w:szCs w:val="22"/>
          <w:lang w:val="es-ES"/>
        </w:rPr>
        <w:t>Por tanto como mejora futura se propondría</w:t>
      </w:r>
      <w:r w:rsidR="001E4F2F">
        <w:rPr>
          <w:rFonts w:ascii="TrebuchetMS" w:hAnsi="TrebuchetMS" w:cs="TrebuchetMS"/>
          <w:color w:val="FF0000"/>
          <w:szCs w:val="22"/>
          <w:lang w:val="es-ES"/>
        </w:rPr>
        <w:t xml:space="preserve">, caso de llevarse el sistema a entornos productivos, </w:t>
      </w:r>
      <w:r w:rsidRPr="00AB53DC">
        <w:rPr>
          <w:rFonts w:ascii="TrebuchetMS" w:hAnsi="TrebuchetMS" w:cs="TrebuchetMS"/>
          <w:color w:val="FF0000"/>
          <w:szCs w:val="22"/>
          <w:lang w:val="es-ES"/>
        </w:rPr>
        <w:t xml:space="preserve">la utilización de </w:t>
      </w:r>
      <w:r w:rsidR="001E4F2F">
        <w:rPr>
          <w:rFonts w:ascii="TrebuchetMS" w:hAnsi="TrebuchetMS" w:cs="TrebuchetMS"/>
          <w:color w:val="FF0000"/>
          <w:szCs w:val="22"/>
          <w:lang w:val="es-ES"/>
        </w:rPr>
        <w:t xml:space="preserve">verdaderos </w:t>
      </w:r>
      <w:r w:rsidR="00F86D41">
        <w:rPr>
          <w:rFonts w:ascii="TrebuchetMS" w:hAnsi="TrebuchetMS" w:cs="TrebuchetMS"/>
          <w:color w:val="FF0000"/>
          <w:szCs w:val="22"/>
          <w:lang w:val="es-ES"/>
        </w:rPr>
        <w:t>algoritmos</w:t>
      </w:r>
      <w:r w:rsidR="001E4F2F">
        <w:rPr>
          <w:rFonts w:ascii="TrebuchetMS" w:hAnsi="TrebuchetMS" w:cs="TrebuchetMS"/>
          <w:color w:val="FF0000"/>
          <w:szCs w:val="22"/>
          <w:lang w:val="es-ES"/>
        </w:rPr>
        <w:t xml:space="preserve"> TRNG (por ejemplo, generación de números aleatorios basados en movimientos del mouse, </w:t>
      </w:r>
      <w:r w:rsidR="00F86D41">
        <w:rPr>
          <w:rFonts w:ascii="TrebuchetMS" w:hAnsi="TrebuchetMS" w:cs="TrebuchetMS"/>
          <w:color w:val="FF0000"/>
          <w:szCs w:val="22"/>
          <w:lang w:val="es-ES"/>
        </w:rPr>
        <w:t>ruido</w:t>
      </w:r>
      <w:r w:rsidR="001E4F2F">
        <w:rPr>
          <w:rFonts w:ascii="TrebuchetMS" w:hAnsi="TrebuchetMS" w:cs="TrebuchetMS"/>
          <w:color w:val="FF0000"/>
          <w:szCs w:val="22"/>
          <w:lang w:val="es-ES"/>
        </w:rPr>
        <w:t xml:space="preserve"> ambiente, etc), si bien para entornos de pruebas y académicos es suficiente el actual método basado en </w:t>
      </w:r>
      <w:r w:rsidRPr="00AB53DC">
        <w:rPr>
          <w:rFonts w:ascii="TrebuchetMS" w:hAnsi="TrebuchetMS" w:cs="TrebuchetMS"/>
          <w:color w:val="FF0000"/>
          <w:szCs w:val="22"/>
          <w:lang w:val="es-ES"/>
        </w:rPr>
        <w:t>números de bloque, marcas de tiempo o cualquier número derivado de un nuevo bloque. </w:t>
      </w:r>
      <w:r w:rsidR="00A90FAA" w:rsidRPr="00AB53DC">
        <w:rPr>
          <w:rFonts w:ascii="TrebuchetMS" w:hAnsi="TrebuchetMS" w:cs="TrebuchetMS"/>
          <w:color w:val="FF0000"/>
          <w:szCs w:val="22"/>
          <w:lang w:val="es-ES"/>
        </w:rPr>
        <w:t xml:space="preserve"> </w:t>
      </w:r>
    </w:p>
    <w:p w14:paraId="6DD05775" w14:textId="77777777" w:rsidR="00343589" w:rsidRDefault="00343589" w:rsidP="00343589">
      <w:pPr>
        <w:pStyle w:val="Prrafodelista"/>
        <w:tabs>
          <w:tab w:val="left" w:pos="7395"/>
        </w:tabs>
        <w:autoSpaceDE w:val="0"/>
        <w:autoSpaceDN w:val="0"/>
        <w:adjustRightInd w:val="0"/>
        <w:spacing w:after="0"/>
        <w:ind w:left="360"/>
        <w:rPr>
          <w:rFonts w:ascii="TrebuchetMS" w:hAnsi="TrebuchetMS" w:cs="TrebuchetMS"/>
          <w:color w:val="FF0000"/>
          <w:szCs w:val="22"/>
          <w:lang w:val="es-ES"/>
        </w:rPr>
      </w:pPr>
    </w:p>
    <w:p w14:paraId="39A8C3E3" w14:textId="0368A4BC" w:rsidR="001A6D98" w:rsidRDefault="004553C3" w:rsidP="009E5169">
      <w:pPr>
        <w:pStyle w:val="Prrafodelista"/>
        <w:numPr>
          <w:ilvl w:val="0"/>
          <w:numId w:val="7"/>
        </w:numPr>
        <w:tabs>
          <w:tab w:val="left" w:pos="7395"/>
        </w:tabs>
        <w:autoSpaceDE w:val="0"/>
        <w:autoSpaceDN w:val="0"/>
        <w:adjustRightInd w:val="0"/>
        <w:spacing w:after="0"/>
        <w:ind w:left="360"/>
        <w:rPr>
          <w:rFonts w:ascii="TrebuchetMS" w:hAnsi="TrebuchetMS" w:cs="TrebuchetMS"/>
          <w:i/>
          <w:iCs/>
          <w:color w:val="000000"/>
          <w:szCs w:val="22"/>
          <w:lang w:val="es-ES"/>
        </w:rPr>
      </w:pPr>
      <w:r w:rsidRPr="001A6D98">
        <w:rPr>
          <w:rFonts w:ascii="TrebuchetMS" w:hAnsi="TrebuchetMS" w:cs="TrebuchetMS"/>
          <w:color w:val="FF0000"/>
          <w:szCs w:val="22"/>
          <w:u w:val="single"/>
          <w:lang w:val="es-ES"/>
        </w:rPr>
        <w:t xml:space="preserve">MEJORA </w:t>
      </w:r>
      <w:r w:rsidR="001A6D98" w:rsidRPr="001A6D98">
        <w:rPr>
          <w:rFonts w:ascii="TrebuchetMS" w:hAnsi="TrebuchetMS" w:cs="TrebuchetMS"/>
          <w:color w:val="FF0000"/>
          <w:szCs w:val="22"/>
          <w:u w:val="single"/>
          <w:lang w:val="es-ES"/>
        </w:rPr>
        <w:t>al problema de Seguridad</w:t>
      </w:r>
    </w:p>
    <w:p w14:paraId="4F14DE35" w14:textId="64626B94" w:rsidR="004553C3" w:rsidRPr="001A6D98" w:rsidRDefault="001A6D98" w:rsidP="001A6D98">
      <w:pPr>
        <w:pStyle w:val="Prrafodelista"/>
        <w:tabs>
          <w:tab w:val="left" w:pos="7395"/>
        </w:tabs>
        <w:autoSpaceDE w:val="0"/>
        <w:autoSpaceDN w:val="0"/>
        <w:adjustRightInd w:val="0"/>
        <w:spacing w:after="0"/>
        <w:ind w:left="360"/>
        <w:rPr>
          <w:rFonts w:ascii="TrebuchetMS" w:hAnsi="TrebuchetMS" w:cs="TrebuchetMS"/>
          <w:i/>
          <w:iCs/>
          <w:color w:val="000000"/>
          <w:szCs w:val="22"/>
          <w:lang w:val="es-ES"/>
        </w:rPr>
      </w:pPr>
      <w:r>
        <w:rPr>
          <w:rFonts w:ascii="TrebuchetMS" w:hAnsi="TrebuchetMS" w:cs="TrebuchetMS"/>
          <w:color w:val="FF0000"/>
          <w:szCs w:val="22"/>
          <w:lang w:val="es-ES"/>
        </w:rPr>
        <w:t>Se propone modificar la lógica interna del sistema de manera que no sea necesario que los participantes tengan que aportar su private key en cada una de las interacciones con el sistema (problema comentado como punto negativo del sistema en el apartado anterior).</w:t>
      </w:r>
      <w:r w:rsidR="004553C3" w:rsidRPr="001A6D98">
        <w:rPr>
          <w:rFonts w:ascii="TrebuchetMS" w:hAnsi="TrebuchetMS" w:cs="TrebuchetMS"/>
          <w:color w:val="FF0000"/>
          <w:szCs w:val="22"/>
          <w:u w:val="single"/>
          <w:lang w:val="es-ES"/>
        </w:rPr>
        <w:t xml:space="preserve"> </w:t>
      </w:r>
    </w:p>
    <w:p w14:paraId="0D742CBA" w14:textId="77777777" w:rsidR="001A6D98" w:rsidRPr="001A6D98" w:rsidRDefault="001A6D98" w:rsidP="001A6D98">
      <w:pPr>
        <w:pStyle w:val="Prrafodelista"/>
        <w:rPr>
          <w:rFonts w:ascii="TrebuchetMS" w:hAnsi="TrebuchetMS" w:cs="TrebuchetMS"/>
          <w:i/>
          <w:iCs/>
          <w:color w:val="000000"/>
          <w:szCs w:val="22"/>
          <w:lang w:val="es-ES"/>
        </w:rPr>
      </w:pPr>
    </w:p>
    <w:p w14:paraId="58DC585D" w14:textId="55B8F4D3" w:rsidR="00152648" w:rsidRPr="001A6D98" w:rsidRDefault="004553C3" w:rsidP="009E5169">
      <w:pPr>
        <w:pStyle w:val="Prrafodelista"/>
        <w:numPr>
          <w:ilvl w:val="0"/>
          <w:numId w:val="7"/>
        </w:numPr>
        <w:tabs>
          <w:tab w:val="left" w:pos="7395"/>
        </w:tabs>
        <w:autoSpaceDE w:val="0"/>
        <w:autoSpaceDN w:val="0"/>
        <w:adjustRightInd w:val="0"/>
        <w:spacing w:after="0"/>
        <w:ind w:left="360"/>
        <w:rPr>
          <w:rFonts w:cs="Calibri"/>
          <w:color w:val="000000"/>
          <w:lang w:val="es-ES"/>
        </w:rPr>
      </w:pPr>
      <w:r w:rsidRPr="001A6D98">
        <w:rPr>
          <w:rFonts w:ascii="TrebuchetMS" w:hAnsi="TrebuchetMS" w:cs="TrebuchetMS"/>
          <w:color w:val="FF0000"/>
          <w:szCs w:val="22"/>
          <w:u w:val="single"/>
          <w:lang w:val="es-ES"/>
        </w:rPr>
        <w:t>MEJORA</w:t>
      </w:r>
      <w:r w:rsidR="001A6D98">
        <w:rPr>
          <w:rFonts w:ascii="TrebuchetMS" w:hAnsi="TrebuchetMS" w:cs="TrebuchetMS"/>
          <w:color w:val="FF0000"/>
          <w:szCs w:val="22"/>
          <w:u w:val="single"/>
          <w:lang w:val="es-ES"/>
        </w:rPr>
        <w:t xml:space="preserve"> sobre la lógica interna:</w:t>
      </w:r>
    </w:p>
    <w:p w14:paraId="57547C6C" w14:textId="3600A6D9" w:rsidR="00003112" w:rsidRDefault="00924D94" w:rsidP="009E5169">
      <w:pPr>
        <w:pStyle w:val="Prrafodelista"/>
        <w:numPr>
          <w:ilvl w:val="0"/>
          <w:numId w:val="9"/>
        </w:numPr>
        <w:autoSpaceDE w:val="0"/>
        <w:autoSpaceDN w:val="0"/>
        <w:adjustRightInd w:val="0"/>
        <w:spacing w:after="0"/>
        <w:ind w:left="720"/>
        <w:rPr>
          <w:rFonts w:ascii="TrebuchetMS" w:hAnsi="TrebuchetMS" w:cs="TrebuchetMS"/>
          <w:color w:val="FF0000"/>
          <w:szCs w:val="22"/>
          <w:lang w:val="es-ES"/>
        </w:rPr>
      </w:pPr>
      <w:r w:rsidRPr="00ED49BC">
        <w:rPr>
          <w:rFonts w:ascii="TrebuchetMS" w:hAnsi="TrebuchetMS" w:cs="TrebuchetMS"/>
          <w:color w:val="FF0000"/>
          <w:szCs w:val="22"/>
          <w:lang w:val="es-ES"/>
        </w:rPr>
        <w:t xml:space="preserve">Automatización de las devoluciones: </w:t>
      </w:r>
      <w:r w:rsidR="001A6D98" w:rsidRPr="00ED49BC">
        <w:rPr>
          <w:rFonts w:ascii="TrebuchetMS" w:hAnsi="TrebuchetMS" w:cs="TrebuchetMS"/>
          <w:color w:val="FF0000"/>
          <w:szCs w:val="22"/>
          <w:lang w:val="es-ES"/>
        </w:rPr>
        <w:t xml:space="preserve">las condiciones </w:t>
      </w:r>
      <w:r w:rsidR="001E4F2F" w:rsidRPr="00ED49BC">
        <w:rPr>
          <w:rFonts w:ascii="TrebuchetMS" w:hAnsi="TrebuchetMS" w:cs="TrebuchetMS"/>
          <w:color w:val="FF0000"/>
          <w:szCs w:val="22"/>
          <w:lang w:val="es-ES"/>
        </w:rPr>
        <w:t>iniciales</w:t>
      </w:r>
      <w:r w:rsidR="001A6D98" w:rsidRPr="00ED49BC">
        <w:rPr>
          <w:rFonts w:ascii="TrebuchetMS" w:hAnsi="TrebuchetMS" w:cs="TrebuchetMS"/>
          <w:color w:val="FF0000"/>
          <w:szCs w:val="22"/>
          <w:lang w:val="es-ES"/>
        </w:rPr>
        <w:t xml:space="preserve"> de esta </w:t>
      </w:r>
      <w:r w:rsidR="001E4F2F" w:rsidRPr="00ED49BC">
        <w:rPr>
          <w:rFonts w:ascii="TrebuchetMS" w:hAnsi="TrebuchetMS" w:cs="TrebuchetMS"/>
          <w:color w:val="FF0000"/>
          <w:szCs w:val="22"/>
          <w:lang w:val="es-ES"/>
        </w:rPr>
        <w:t>lotería</w:t>
      </w:r>
      <w:r w:rsidR="001A6D98" w:rsidRPr="00ED49BC">
        <w:rPr>
          <w:rFonts w:ascii="TrebuchetMS" w:hAnsi="TrebuchetMS" w:cs="TrebuchetMS"/>
          <w:color w:val="FF0000"/>
          <w:szCs w:val="22"/>
          <w:lang w:val="es-ES"/>
        </w:rPr>
        <w:t xml:space="preserve"> indican que “</w:t>
      </w:r>
      <w:r w:rsidR="001A6D98" w:rsidRPr="00ED49BC">
        <w:rPr>
          <w:rFonts w:ascii="TrebuchetMS" w:hAnsi="TrebuchetMS" w:cs="TrebuchetMS"/>
          <w:i/>
          <w:iCs/>
          <w:color w:val="FF0000"/>
          <w:szCs w:val="22"/>
          <w:lang w:val="es-ES"/>
        </w:rPr>
        <w:t xml:space="preserve">Si no se recauda el bote establecido de una lotería con las participaciones de los usuarios, la lotería queda en estado fallida, y los usuarios podrán solicitar el reembolso del importe de la participación”. </w:t>
      </w:r>
      <w:r w:rsidR="00ED49BC" w:rsidRPr="00ED49BC">
        <w:rPr>
          <w:rFonts w:ascii="TrebuchetMS" w:hAnsi="TrebuchetMS" w:cs="TrebuchetMS"/>
          <w:color w:val="FF0000"/>
          <w:szCs w:val="22"/>
          <w:lang w:val="es-ES"/>
        </w:rPr>
        <w:t xml:space="preserve">-&gt; </w:t>
      </w:r>
      <w:r w:rsidR="001A6D98" w:rsidRPr="00ED49BC">
        <w:rPr>
          <w:rFonts w:ascii="TrebuchetMS" w:hAnsi="TrebuchetMS" w:cs="TrebuchetMS"/>
          <w:color w:val="FF0000"/>
          <w:szCs w:val="22"/>
          <w:lang w:val="es-ES"/>
        </w:rPr>
        <w:t>Se propone como mejora automatizar esto, y modificar los Smart Contracts de manera que se realice el reembolso a todos y cada uno de los participantes de manera automática</w:t>
      </w:r>
      <w:r w:rsidR="00003112">
        <w:rPr>
          <w:rFonts w:ascii="TrebuchetMS" w:hAnsi="TrebuchetMS" w:cs="TrebuchetMS"/>
          <w:color w:val="FF0000"/>
          <w:szCs w:val="22"/>
          <w:lang w:val="es-ES"/>
        </w:rPr>
        <w:t>, sin necesidad de que estos lo desencadenen.</w:t>
      </w:r>
    </w:p>
    <w:p w14:paraId="16429BB5" w14:textId="30A6A731" w:rsidR="00ED49BC" w:rsidRDefault="00003112" w:rsidP="009E5169">
      <w:pPr>
        <w:pStyle w:val="Prrafodelista"/>
        <w:numPr>
          <w:ilvl w:val="0"/>
          <w:numId w:val="9"/>
        </w:numPr>
        <w:autoSpaceDE w:val="0"/>
        <w:autoSpaceDN w:val="0"/>
        <w:adjustRightInd w:val="0"/>
        <w:spacing w:after="0"/>
        <w:ind w:left="720"/>
        <w:rPr>
          <w:rFonts w:ascii="TrebuchetMS" w:hAnsi="TrebuchetMS" w:cs="TrebuchetMS"/>
          <w:color w:val="FF0000"/>
          <w:szCs w:val="22"/>
          <w:lang w:val="es-ES"/>
        </w:rPr>
      </w:pPr>
      <w:r>
        <w:rPr>
          <w:rFonts w:ascii="TrebuchetMS" w:hAnsi="TrebuchetMS" w:cs="TrebuchetMS"/>
          <w:color w:val="FF0000"/>
          <w:szCs w:val="22"/>
          <w:lang w:val="es-ES"/>
        </w:rPr>
        <w:t xml:space="preserve">Eliminar la dependencia de la figura del </w:t>
      </w:r>
      <w:r w:rsidR="00B36927">
        <w:rPr>
          <w:rFonts w:ascii="TrebuchetMS" w:hAnsi="TrebuchetMS" w:cs="TrebuchetMS"/>
          <w:color w:val="FF0000"/>
          <w:szCs w:val="22"/>
          <w:lang w:val="es-ES"/>
        </w:rPr>
        <w:t>“creador</w:t>
      </w:r>
      <w:r w:rsidR="00F86D41">
        <w:rPr>
          <w:rFonts w:ascii="TrebuchetMS" w:hAnsi="TrebuchetMS" w:cs="TrebuchetMS"/>
          <w:color w:val="FF0000"/>
          <w:szCs w:val="22"/>
          <w:lang w:val="es-ES"/>
        </w:rPr>
        <w:t>/propietario</w:t>
      </w:r>
      <w:r>
        <w:rPr>
          <w:rFonts w:ascii="TrebuchetMS" w:hAnsi="TrebuchetMS" w:cs="TrebuchetMS"/>
          <w:color w:val="FF0000"/>
          <w:szCs w:val="22"/>
          <w:lang w:val="es-ES"/>
        </w:rPr>
        <w:t xml:space="preserve"> de la lotería”: bajo las condiciones actuales </w:t>
      </w:r>
      <w:r w:rsidR="00B36927">
        <w:rPr>
          <w:rFonts w:ascii="TrebuchetMS" w:hAnsi="TrebuchetMS" w:cs="TrebuchetMS"/>
          <w:color w:val="FF0000"/>
          <w:szCs w:val="22"/>
          <w:lang w:val="es-ES"/>
        </w:rPr>
        <w:t xml:space="preserve">sólo el </w:t>
      </w:r>
      <w:r w:rsidRPr="00ED49BC">
        <w:rPr>
          <w:rFonts w:ascii="TrebuchetMS" w:hAnsi="TrebuchetMS" w:cs="TrebuchetMS"/>
          <w:color w:val="FF0000"/>
          <w:szCs w:val="22"/>
          <w:lang w:val="es-ES"/>
        </w:rPr>
        <w:t xml:space="preserve">propietario de la lotería </w:t>
      </w:r>
      <w:r w:rsidR="00B36927">
        <w:rPr>
          <w:rFonts w:ascii="TrebuchetMS" w:hAnsi="TrebuchetMS" w:cs="TrebuchetMS"/>
          <w:color w:val="FF0000"/>
          <w:szCs w:val="22"/>
          <w:lang w:val="es-ES"/>
        </w:rPr>
        <w:t>puede</w:t>
      </w:r>
      <w:r w:rsidRPr="00ED49BC">
        <w:rPr>
          <w:rFonts w:ascii="TrebuchetMS" w:hAnsi="TrebuchetMS" w:cs="TrebuchetMS"/>
          <w:color w:val="FF0000"/>
          <w:szCs w:val="22"/>
          <w:lang w:val="es-ES"/>
        </w:rPr>
        <w:t xml:space="preserve"> realizar el sorteo</w:t>
      </w:r>
      <w:r w:rsidR="00B36927">
        <w:rPr>
          <w:rFonts w:ascii="TrebuchetMS" w:hAnsi="TrebuchetMS" w:cs="TrebuchetMS"/>
          <w:color w:val="FF0000"/>
          <w:szCs w:val="22"/>
          <w:lang w:val="es-ES"/>
        </w:rPr>
        <w:t xml:space="preserve">, y sólo él puede transferir el premio al ganador -&gt; se propone como mejora que sea el sistema quien </w:t>
      </w:r>
      <w:r w:rsidR="00F86D41">
        <w:rPr>
          <w:rFonts w:ascii="TrebuchetMS" w:hAnsi="TrebuchetMS" w:cs="TrebuchetMS"/>
          <w:color w:val="FF0000"/>
          <w:szCs w:val="22"/>
          <w:lang w:val="es-ES"/>
        </w:rPr>
        <w:t>realice/gestione</w:t>
      </w:r>
      <w:r w:rsidR="00B36927">
        <w:rPr>
          <w:rFonts w:ascii="TrebuchetMS" w:hAnsi="TrebuchetMS" w:cs="TrebuchetMS"/>
          <w:color w:val="FF0000"/>
          <w:szCs w:val="22"/>
          <w:lang w:val="es-ES"/>
        </w:rPr>
        <w:t xml:space="preserve"> todo esto, eliminando por tanto la dependencia de la figura del </w:t>
      </w:r>
      <w:r w:rsidR="00F86D41">
        <w:rPr>
          <w:rFonts w:ascii="TrebuchetMS" w:hAnsi="TrebuchetMS" w:cs="TrebuchetMS"/>
          <w:color w:val="FF0000"/>
          <w:szCs w:val="22"/>
          <w:lang w:val="es-ES"/>
        </w:rPr>
        <w:t>“</w:t>
      </w:r>
      <w:r w:rsidR="00B36927">
        <w:rPr>
          <w:rFonts w:ascii="TrebuchetMS" w:hAnsi="TrebuchetMS" w:cs="TrebuchetMS"/>
          <w:color w:val="FF0000"/>
          <w:szCs w:val="22"/>
          <w:lang w:val="es-ES"/>
        </w:rPr>
        <w:t>creador de la lotería”</w:t>
      </w:r>
    </w:p>
    <w:p w14:paraId="6451A5C7" w14:textId="501D7C9E" w:rsidR="00801B04" w:rsidRPr="00ED49BC" w:rsidRDefault="00924D94" w:rsidP="009E5169">
      <w:pPr>
        <w:pStyle w:val="Prrafodelista"/>
        <w:numPr>
          <w:ilvl w:val="0"/>
          <w:numId w:val="9"/>
        </w:numPr>
        <w:autoSpaceDE w:val="0"/>
        <w:autoSpaceDN w:val="0"/>
        <w:adjustRightInd w:val="0"/>
        <w:spacing w:after="0"/>
        <w:ind w:left="720"/>
        <w:rPr>
          <w:rFonts w:ascii="TrebuchetMS" w:hAnsi="TrebuchetMS" w:cs="TrebuchetMS"/>
          <w:color w:val="FF0000"/>
          <w:szCs w:val="22"/>
          <w:lang w:val="es-ES"/>
        </w:rPr>
      </w:pPr>
      <w:r w:rsidRPr="00ED49BC">
        <w:rPr>
          <w:rFonts w:ascii="TrebuchetMS" w:hAnsi="TrebuchetMS" w:cs="TrebuchetMS"/>
          <w:color w:val="FF0000"/>
          <w:szCs w:val="22"/>
          <w:lang w:val="es-ES"/>
        </w:rPr>
        <w:t xml:space="preserve">Imposibilidad de </w:t>
      </w:r>
      <w:r w:rsidR="00801B04" w:rsidRPr="00ED49BC">
        <w:rPr>
          <w:rFonts w:ascii="TrebuchetMS" w:hAnsi="TrebuchetMS" w:cs="TrebuchetMS"/>
          <w:color w:val="FF0000"/>
          <w:szCs w:val="22"/>
          <w:lang w:val="es-ES"/>
        </w:rPr>
        <w:t>tener loterías “fallidas/anuladas” por haberse alcanzado el máximo número de participantes  pero no haberse alcanzado el importe del bote, sin más que añadiendo la lógica apropiada (por ejemplo, añadiendo en el Smart Contract la restricción</w:t>
      </w:r>
    </w:p>
    <w:p w14:paraId="4348196A" w14:textId="31DE6807" w:rsidR="00924D94" w:rsidRPr="00801B04" w:rsidRDefault="00801B04" w:rsidP="001E4F2F">
      <w:pPr>
        <w:autoSpaceDE w:val="0"/>
        <w:autoSpaceDN w:val="0"/>
        <w:adjustRightInd w:val="0"/>
        <w:spacing w:after="0"/>
        <w:ind w:left="720"/>
        <w:rPr>
          <w:rFonts w:ascii="TrebuchetMS" w:hAnsi="TrebuchetMS" w:cs="TrebuchetMS"/>
          <w:color w:val="FF0000"/>
          <w:szCs w:val="22"/>
          <w:lang w:val="es-ES"/>
        </w:rPr>
      </w:pPr>
      <w:r>
        <w:rPr>
          <w:rFonts w:ascii="TrebuchetMS" w:hAnsi="TrebuchetMS" w:cs="TrebuchetMS"/>
          <w:color w:val="FF0000"/>
          <w:szCs w:val="22"/>
          <w:lang w:val="es-ES"/>
        </w:rPr>
        <w:tab/>
        <w:t>B</w:t>
      </w:r>
      <w:r w:rsidRPr="00801B04">
        <w:rPr>
          <w:rFonts w:ascii="TrebuchetMS" w:hAnsi="TrebuchetMS" w:cs="TrebuchetMS"/>
          <w:color w:val="FF0000"/>
          <w:szCs w:val="22"/>
          <w:lang w:val="es-ES"/>
        </w:rPr>
        <w:t>ote a recaudar = (Num. Max participantes) * (Precio por participación)</w:t>
      </w:r>
      <w:r w:rsidR="00924D94" w:rsidRPr="00801B04">
        <w:rPr>
          <w:rFonts w:ascii="TrebuchetMS" w:hAnsi="TrebuchetMS" w:cs="TrebuchetMS"/>
          <w:color w:val="FF0000"/>
          <w:szCs w:val="22"/>
          <w:lang w:val="es-ES"/>
        </w:rPr>
        <w:t>.</w:t>
      </w:r>
    </w:p>
    <w:p w14:paraId="1CB137D9" w14:textId="77777777" w:rsidR="000A070D" w:rsidRPr="000A070D" w:rsidRDefault="000A070D" w:rsidP="000A070D">
      <w:pPr>
        <w:pStyle w:val="Prrafodelista"/>
        <w:tabs>
          <w:tab w:val="left" w:pos="7395"/>
        </w:tabs>
        <w:autoSpaceDE w:val="0"/>
        <w:autoSpaceDN w:val="0"/>
        <w:adjustRightInd w:val="0"/>
        <w:spacing w:after="0"/>
        <w:ind w:left="360"/>
        <w:rPr>
          <w:rFonts w:cs="Calibri"/>
          <w:color w:val="000000"/>
          <w:lang w:val="es-ES"/>
        </w:rPr>
      </w:pPr>
    </w:p>
    <w:p w14:paraId="024CA8D4" w14:textId="7CF34BD5" w:rsidR="000A070D" w:rsidRPr="001A6D98" w:rsidRDefault="000A070D" w:rsidP="000A070D">
      <w:pPr>
        <w:pStyle w:val="Prrafodelista"/>
        <w:numPr>
          <w:ilvl w:val="0"/>
          <w:numId w:val="7"/>
        </w:numPr>
        <w:tabs>
          <w:tab w:val="left" w:pos="7395"/>
        </w:tabs>
        <w:autoSpaceDE w:val="0"/>
        <w:autoSpaceDN w:val="0"/>
        <w:adjustRightInd w:val="0"/>
        <w:spacing w:after="0"/>
        <w:ind w:left="360"/>
        <w:rPr>
          <w:rFonts w:cs="Calibri"/>
          <w:color w:val="000000"/>
          <w:lang w:val="es-ES"/>
        </w:rPr>
      </w:pPr>
      <w:r w:rsidRPr="001A6D98">
        <w:rPr>
          <w:rFonts w:ascii="TrebuchetMS" w:hAnsi="TrebuchetMS" w:cs="TrebuchetMS"/>
          <w:color w:val="FF0000"/>
          <w:szCs w:val="22"/>
          <w:u w:val="single"/>
          <w:lang w:val="es-ES"/>
        </w:rPr>
        <w:t>MEJORA</w:t>
      </w:r>
      <w:r>
        <w:rPr>
          <w:rFonts w:ascii="TrebuchetMS" w:hAnsi="TrebuchetMS" w:cs="TrebuchetMS"/>
          <w:color w:val="FF0000"/>
          <w:szCs w:val="22"/>
          <w:u w:val="single"/>
          <w:lang w:val="es-ES"/>
        </w:rPr>
        <w:t xml:space="preserve"> sobre la infraestuctura:</w:t>
      </w:r>
    </w:p>
    <w:p w14:paraId="27E7C59B" w14:textId="38843238" w:rsidR="000A070D" w:rsidRPr="008F2DFD" w:rsidRDefault="000A070D" w:rsidP="000A070D">
      <w:pPr>
        <w:pStyle w:val="Prrafodelista"/>
        <w:numPr>
          <w:ilvl w:val="0"/>
          <w:numId w:val="9"/>
        </w:numPr>
        <w:tabs>
          <w:tab w:val="left" w:pos="7395"/>
        </w:tabs>
        <w:autoSpaceDE w:val="0"/>
        <w:autoSpaceDN w:val="0"/>
        <w:adjustRightInd w:val="0"/>
        <w:spacing w:after="0"/>
        <w:rPr>
          <w:rFonts w:ascii="TrebuchetMS" w:hAnsi="TrebuchetMS" w:cs="TrebuchetMS"/>
          <w:i/>
          <w:iCs/>
          <w:color w:val="FF0000"/>
          <w:szCs w:val="22"/>
          <w:lang w:val="es-ES"/>
        </w:rPr>
      </w:pPr>
      <w:r>
        <w:rPr>
          <w:rFonts w:ascii="TrebuchetMS" w:hAnsi="TrebuchetMS" w:cs="TrebuchetMS"/>
          <w:color w:val="FF0000"/>
          <w:szCs w:val="22"/>
          <w:lang w:val="es-ES"/>
        </w:rPr>
        <w:t>Modificar la red blockchain utilizada, de manera que el sistema pueda funcionar sobra otras redes diferentes a las creadas por defecto por ganache-cli (permitir por tanto que el sistema funcione con otras direcciones a las 10 prefondeadas por g</w:t>
      </w:r>
      <w:r w:rsidRPr="008F2DFD">
        <w:rPr>
          <w:rFonts w:ascii="TrebuchetMS" w:hAnsi="TrebuchetMS" w:cs="TrebuchetMS"/>
          <w:color w:val="FF0000"/>
          <w:szCs w:val="22"/>
          <w:lang w:val="es-ES"/>
        </w:rPr>
        <w:t>anache-cli)</w:t>
      </w:r>
    </w:p>
    <w:p w14:paraId="54F134FC" w14:textId="158F0D00" w:rsidR="001A6D98" w:rsidRPr="008F2DFD" w:rsidRDefault="000A070D" w:rsidP="009E5169">
      <w:pPr>
        <w:pStyle w:val="Prrafodelista"/>
        <w:numPr>
          <w:ilvl w:val="0"/>
          <w:numId w:val="9"/>
        </w:numPr>
        <w:tabs>
          <w:tab w:val="left" w:pos="7395"/>
        </w:tabs>
        <w:autoSpaceDE w:val="0"/>
        <w:autoSpaceDN w:val="0"/>
        <w:adjustRightInd w:val="0"/>
        <w:spacing w:after="0"/>
        <w:rPr>
          <w:rFonts w:cs="Calibri"/>
          <w:color w:val="FF0000"/>
          <w:lang w:val="es-ES"/>
        </w:rPr>
      </w:pPr>
      <w:r w:rsidRPr="008F2DFD">
        <w:rPr>
          <w:rFonts w:ascii="TrebuchetMS-Italic" w:hAnsi="TrebuchetMS-Italic" w:cs="TrebuchetMS-Italic"/>
          <w:i/>
          <w:iCs/>
          <w:color w:val="FF0000"/>
          <w:szCs w:val="22"/>
          <w:lang w:val="es-ES"/>
        </w:rPr>
        <w:t xml:space="preserve">Creación de un front--end </w:t>
      </w:r>
      <w:r w:rsidRPr="008F2DFD">
        <w:rPr>
          <w:rFonts w:ascii="TrebuchetMS" w:hAnsi="TrebuchetMS" w:cs="TrebuchetMS"/>
          <w:color w:val="FF0000"/>
          <w:szCs w:val="22"/>
          <w:lang w:val="es-ES"/>
        </w:rPr>
        <w:t>para hacer más accesible la aplicación, mostrando y actualizando la información en tiempo real (por ej. permitiendo la creación de nuevas loterías en el sistema, poder consultar el estado de las mismas, etc).</w:t>
      </w:r>
    </w:p>
    <w:p w14:paraId="1836D1D0" w14:textId="5848CE70" w:rsidR="00152648" w:rsidRDefault="00152648" w:rsidP="00092975">
      <w:pPr>
        <w:tabs>
          <w:tab w:val="left" w:pos="960"/>
        </w:tabs>
        <w:ind w:left="1080"/>
        <w:rPr>
          <w:rFonts w:cs="Calibri"/>
          <w:color w:val="000000"/>
          <w:lang w:val="es-ES"/>
        </w:rPr>
      </w:pPr>
    </w:p>
    <w:p w14:paraId="2E3592AD" w14:textId="237B8422" w:rsidR="00092975" w:rsidRDefault="00092975" w:rsidP="00092975">
      <w:pPr>
        <w:tabs>
          <w:tab w:val="left" w:pos="960"/>
        </w:tabs>
        <w:rPr>
          <w:rFonts w:cs="Calibri"/>
          <w:color w:val="000000"/>
          <w:lang w:val="es-ES"/>
        </w:rPr>
      </w:pPr>
      <w:r>
        <w:rPr>
          <w:rFonts w:cs="Calibri"/>
          <w:color w:val="000000"/>
          <w:lang w:val="es-ES"/>
        </w:rPr>
        <w:t>15/07: prueba de modificación y subida con github</w:t>
      </w:r>
    </w:p>
    <w:p w14:paraId="0A1BCCDE" w14:textId="77777777" w:rsidR="00152648" w:rsidRPr="00152648" w:rsidRDefault="00152648" w:rsidP="00152648">
      <w:pPr>
        <w:spacing w:after="0" w:line="259" w:lineRule="auto"/>
        <w:contextualSpacing/>
        <w:jc w:val="center"/>
        <w:rPr>
          <w:rFonts w:ascii="Consolas" w:hAnsi="Consolas"/>
          <w:i/>
          <w:iCs/>
          <w:color w:val="984806" w:themeColor="accent6" w:themeShade="80"/>
          <w:szCs w:val="22"/>
          <w:lang w:val="es-ES"/>
        </w:rPr>
      </w:pPr>
      <w:r w:rsidRPr="00152648">
        <w:rPr>
          <w:rFonts w:ascii="Consolas" w:hAnsi="Consolas"/>
          <w:i/>
          <w:iCs/>
          <w:color w:val="984806" w:themeColor="accent6" w:themeShade="80"/>
          <w:szCs w:val="22"/>
          <w:lang w:val="es-ES"/>
        </w:rPr>
        <w:t>####################################################################################</w:t>
      </w:r>
    </w:p>
    <w:p w14:paraId="678F0BE1" w14:textId="11349FD1" w:rsidR="00152648" w:rsidRPr="00152648" w:rsidRDefault="00152648" w:rsidP="00152648">
      <w:pPr>
        <w:spacing w:after="0" w:line="259" w:lineRule="auto"/>
        <w:contextualSpacing/>
        <w:jc w:val="center"/>
        <w:rPr>
          <w:rFonts w:ascii="Consolas" w:hAnsi="Consolas"/>
          <w:i/>
          <w:iCs/>
          <w:color w:val="984806" w:themeColor="accent6" w:themeShade="80"/>
          <w:szCs w:val="22"/>
          <w:lang w:val="es-ES"/>
        </w:rPr>
      </w:pPr>
      <w:r w:rsidRPr="00152648">
        <w:rPr>
          <w:rFonts w:ascii="Consolas" w:hAnsi="Consolas"/>
          <w:i/>
          <w:iCs/>
          <w:color w:val="984806" w:themeColor="accent6" w:themeShade="80"/>
          <w:szCs w:val="22"/>
          <w:lang w:val="es-ES"/>
        </w:rPr>
        <w:t>FIN PRACTICA</w:t>
      </w:r>
    </w:p>
    <w:p w14:paraId="75C7AF85" w14:textId="77777777" w:rsidR="00152648" w:rsidRPr="00152648" w:rsidRDefault="00152648" w:rsidP="00152648">
      <w:pPr>
        <w:spacing w:after="0" w:line="259" w:lineRule="auto"/>
        <w:contextualSpacing/>
        <w:jc w:val="center"/>
        <w:rPr>
          <w:rFonts w:ascii="Consolas" w:hAnsi="Consolas"/>
          <w:i/>
          <w:iCs/>
          <w:color w:val="984806" w:themeColor="accent6" w:themeShade="80"/>
          <w:szCs w:val="22"/>
          <w:lang w:val="es-ES"/>
        </w:rPr>
      </w:pPr>
      <w:r w:rsidRPr="00152648">
        <w:rPr>
          <w:rFonts w:ascii="Consolas" w:hAnsi="Consolas"/>
          <w:i/>
          <w:iCs/>
          <w:color w:val="984806" w:themeColor="accent6" w:themeShade="80"/>
          <w:szCs w:val="22"/>
          <w:lang w:val="es-ES"/>
        </w:rPr>
        <w:t>####################################################################################</w:t>
      </w:r>
    </w:p>
    <w:p w14:paraId="08A57A08" w14:textId="77777777" w:rsidR="00152648" w:rsidRPr="0056539C" w:rsidRDefault="00152648" w:rsidP="002615FC">
      <w:pPr>
        <w:rPr>
          <w:rFonts w:cs="Calibri"/>
          <w:color w:val="000000"/>
          <w:lang w:val="es-ES"/>
        </w:rPr>
      </w:pPr>
    </w:p>
    <w:sectPr w:rsidR="00152648" w:rsidRPr="0056539C" w:rsidSect="00473B9D">
      <w:footerReference w:type="default" r:id="rId11"/>
      <w:pgSz w:w="12240" w:h="15840"/>
      <w:pgMar w:top="709" w:right="758" w:bottom="568" w:left="993" w:header="720" w:footer="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C4E67" w14:textId="77777777" w:rsidR="00E222D9" w:rsidRDefault="00E222D9" w:rsidP="00F7113E">
      <w:pPr>
        <w:spacing w:after="0"/>
      </w:pPr>
      <w:r>
        <w:separator/>
      </w:r>
    </w:p>
  </w:endnote>
  <w:endnote w:type="continuationSeparator" w:id="0">
    <w:p w14:paraId="59078619" w14:textId="77777777" w:rsidR="00E222D9" w:rsidRDefault="00E222D9" w:rsidP="00F71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M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MRoman17-Regular">
    <w:altName w:val="Calibri"/>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 w:name="TrebuchetMS-Bold">
    <w:altName w:val="Calibri"/>
    <w:panose1 w:val="00000000000000000000"/>
    <w:charset w:val="00"/>
    <w:family w:val="auto"/>
    <w:notTrueType/>
    <w:pitch w:val="default"/>
    <w:sig w:usb0="00000003" w:usb1="00000000" w:usb2="00000000" w:usb3="00000000" w:csb0="00000001" w:csb1="00000000"/>
  </w:font>
  <w:font w:name="Trebuchet-BoldItalic">
    <w:altName w:val="Calibri"/>
    <w:panose1 w:val="00000000000000000000"/>
    <w:charset w:val="00"/>
    <w:family w:val="auto"/>
    <w:notTrueType/>
    <w:pitch w:val="default"/>
    <w:sig w:usb0="00000003" w:usb1="00000000" w:usb2="00000000" w:usb3="00000000" w:csb0="00000001" w:csb1="00000000"/>
  </w:font>
  <w:font w:name="TrebuchetM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4D4DA" w14:textId="77777777" w:rsidR="003D49C7" w:rsidRPr="00DD7915" w:rsidRDefault="003D49C7" w:rsidP="00125DA9">
    <w:pPr>
      <w:tabs>
        <w:tab w:val="center" w:pos="4550"/>
        <w:tab w:val="left" w:pos="5818"/>
      </w:tabs>
      <w:ind w:right="260"/>
      <w:jc w:val="center"/>
      <w:rPr>
        <w:rFonts w:asciiTheme="majorHAnsi" w:hAnsiTheme="majorHAnsi" w:cstheme="majorHAnsi"/>
        <w:color w:val="000000" w:themeColor="text1"/>
        <w:sz w:val="14"/>
        <w:szCs w:val="14"/>
      </w:rPr>
    </w:pPr>
    <w:r w:rsidRPr="00DD7915">
      <w:rPr>
        <w:rFonts w:asciiTheme="majorHAnsi" w:hAnsiTheme="majorHAnsi" w:cstheme="majorHAnsi"/>
        <w:color w:val="000000" w:themeColor="text1"/>
        <w:spacing w:val="60"/>
        <w:sz w:val="14"/>
        <w:szCs w:val="14"/>
        <w:lang w:val="es-ES"/>
      </w:rPr>
      <w:t>Ignacio JIMENEZ NAVARRO - Página</w:t>
    </w:r>
    <w:r w:rsidRPr="00DD7915">
      <w:rPr>
        <w:rFonts w:asciiTheme="majorHAnsi" w:hAnsiTheme="majorHAnsi" w:cstheme="majorHAnsi"/>
        <w:color w:val="000000" w:themeColor="text1"/>
        <w:sz w:val="14"/>
        <w:szCs w:val="14"/>
        <w:lang w:val="es-ES"/>
      </w:rPr>
      <w:t xml:space="preserve"> </w:t>
    </w:r>
    <w:r w:rsidRPr="00DD7915">
      <w:rPr>
        <w:rFonts w:asciiTheme="majorHAnsi" w:hAnsiTheme="majorHAnsi" w:cstheme="majorHAnsi"/>
        <w:color w:val="000000" w:themeColor="text1"/>
        <w:sz w:val="14"/>
        <w:szCs w:val="14"/>
      </w:rPr>
      <w:fldChar w:fldCharType="begin"/>
    </w:r>
    <w:r w:rsidRPr="00DD7915">
      <w:rPr>
        <w:rFonts w:asciiTheme="majorHAnsi" w:hAnsiTheme="majorHAnsi" w:cstheme="majorHAnsi"/>
        <w:color w:val="000000" w:themeColor="text1"/>
        <w:sz w:val="14"/>
        <w:szCs w:val="14"/>
      </w:rPr>
      <w:instrText>PAGE   \* MERGEFORMAT</w:instrText>
    </w:r>
    <w:r w:rsidRPr="00DD7915">
      <w:rPr>
        <w:rFonts w:asciiTheme="majorHAnsi" w:hAnsiTheme="majorHAnsi" w:cstheme="majorHAnsi"/>
        <w:color w:val="000000" w:themeColor="text1"/>
        <w:sz w:val="14"/>
        <w:szCs w:val="14"/>
      </w:rPr>
      <w:fldChar w:fldCharType="separate"/>
    </w:r>
    <w:r w:rsidRPr="00DD7915">
      <w:rPr>
        <w:rFonts w:asciiTheme="majorHAnsi" w:hAnsiTheme="majorHAnsi" w:cstheme="majorHAnsi"/>
        <w:color w:val="000000" w:themeColor="text1"/>
        <w:sz w:val="14"/>
        <w:szCs w:val="14"/>
        <w:lang w:val="es-ES"/>
      </w:rPr>
      <w:t>1</w:t>
    </w:r>
    <w:r w:rsidRPr="00DD7915">
      <w:rPr>
        <w:rFonts w:asciiTheme="majorHAnsi" w:hAnsiTheme="majorHAnsi" w:cstheme="majorHAnsi"/>
        <w:color w:val="000000" w:themeColor="text1"/>
        <w:sz w:val="14"/>
        <w:szCs w:val="14"/>
      </w:rPr>
      <w:fldChar w:fldCharType="end"/>
    </w:r>
    <w:r w:rsidRPr="00DD7915">
      <w:rPr>
        <w:rFonts w:asciiTheme="majorHAnsi" w:hAnsiTheme="majorHAnsi" w:cstheme="majorHAnsi"/>
        <w:color w:val="000000" w:themeColor="text1"/>
        <w:sz w:val="14"/>
        <w:szCs w:val="14"/>
        <w:lang w:val="es-ES"/>
      </w:rPr>
      <w:t xml:space="preserve"> | </w:t>
    </w:r>
    <w:r w:rsidRPr="00DD7915">
      <w:rPr>
        <w:rFonts w:asciiTheme="majorHAnsi" w:hAnsiTheme="majorHAnsi" w:cstheme="majorHAnsi"/>
        <w:color w:val="000000" w:themeColor="text1"/>
        <w:sz w:val="14"/>
        <w:szCs w:val="14"/>
      </w:rPr>
      <w:fldChar w:fldCharType="begin"/>
    </w:r>
    <w:r w:rsidRPr="00DD7915">
      <w:rPr>
        <w:rFonts w:asciiTheme="majorHAnsi" w:hAnsiTheme="majorHAnsi" w:cstheme="majorHAnsi"/>
        <w:color w:val="000000" w:themeColor="text1"/>
        <w:sz w:val="14"/>
        <w:szCs w:val="14"/>
      </w:rPr>
      <w:instrText>NUMPAGES  \* Arabic  \* MERGEFORMAT</w:instrText>
    </w:r>
    <w:r w:rsidRPr="00DD7915">
      <w:rPr>
        <w:rFonts w:asciiTheme="majorHAnsi" w:hAnsiTheme="majorHAnsi" w:cstheme="majorHAnsi"/>
        <w:color w:val="000000" w:themeColor="text1"/>
        <w:sz w:val="14"/>
        <w:szCs w:val="14"/>
      </w:rPr>
      <w:fldChar w:fldCharType="separate"/>
    </w:r>
    <w:r w:rsidRPr="00DD7915">
      <w:rPr>
        <w:rFonts w:asciiTheme="majorHAnsi" w:hAnsiTheme="majorHAnsi" w:cstheme="majorHAnsi"/>
        <w:color w:val="000000" w:themeColor="text1"/>
        <w:sz w:val="14"/>
        <w:szCs w:val="14"/>
        <w:lang w:val="es-ES"/>
      </w:rPr>
      <w:t>1</w:t>
    </w:r>
    <w:r w:rsidRPr="00DD7915">
      <w:rPr>
        <w:rFonts w:asciiTheme="majorHAnsi" w:hAnsiTheme="majorHAnsi" w:cstheme="majorHAnsi"/>
        <w:color w:val="000000" w:themeColor="text1"/>
        <w:sz w:val="14"/>
        <w:szCs w:val="14"/>
      </w:rPr>
      <w:fldChar w:fldCharType="end"/>
    </w:r>
  </w:p>
  <w:p w14:paraId="2B865E54" w14:textId="77777777" w:rsidR="003D49C7" w:rsidRDefault="003D49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66AB9" w14:textId="77777777" w:rsidR="00E222D9" w:rsidRDefault="00E222D9">
      <w:r>
        <w:separator/>
      </w:r>
    </w:p>
  </w:footnote>
  <w:footnote w:type="continuationSeparator" w:id="0">
    <w:p w14:paraId="00C774C7" w14:textId="77777777" w:rsidR="00E222D9" w:rsidRDefault="00E22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4C1"/>
    <w:multiLevelType w:val="hybridMultilevel"/>
    <w:tmpl w:val="BF800EA2"/>
    <w:lvl w:ilvl="0" w:tplc="5A3665AC">
      <w:start w:val="3"/>
      <w:numFmt w:val="bullet"/>
      <w:lvlText w:val="-"/>
      <w:lvlJc w:val="left"/>
      <w:pPr>
        <w:ind w:left="1080" w:hanging="360"/>
      </w:pPr>
      <w:rPr>
        <w:rFonts w:ascii="Cambria" w:eastAsiaTheme="minorHAnsi" w:hAnsi="Cambria"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4D936FB"/>
    <w:multiLevelType w:val="hybridMultilevel"/>
    <w:tmpl w:val="E4E826A0"/>
    <w:lvl w:ilvl="0" w:tplc="35BCBB7A">
      <w:start w:val="2"/>
      <w:numFmt w:val="bullet"/>
      <w:lvlText w:val="-"/>
      <w:lvlJc w:val="left"/>
      <w:pPr>
        <w:ind w:left="720" w:hanging="360"/>
      </w:pPr>
      <w:rPr>
        <w:rFonts w:ascii="TrebuchetMS" w:eastAsiaTheme="minorHAnsi" w:hAnsi="TrebuchetMS" w:cs="Trebuchet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39179C"/>
    <w:multiLevelType w:val="hybridMultilevel"/>
    <w:tmpl w:val="DE3A01C4"/>
    <w:lvl w:ilvl="0" w:tplc="35BCBB7A">
      <w:start w:val="2"/>
      <w:numFmt w:val="bullet"/>
      <w:lvlText w:val="-"/>
      <w:lvlJc w:val="left"/>
      <w:pPr>
        <w:ind w:left="1080" w:hanging="360"/>
      </w:pPr>
      <w:rPr>
        <w:rFonts w:ascii="TrebuchetMS" w:eastAsiaTheme="minorHAnsi" w:hAnsi="TrebuchetMS" w:cs="TrebuchetM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F8D1BC2"/>
    <w:multiLevelType w:val="hybridMultilevel"/>
    <w:tmpl w:val="0E46D728"/>
    <w:lvl w:ilvl="0" w:tplc="0C0A0017">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E654B7"/>
    <w:multiLevelType w:val="hybridMultilevel"/>
    <w:tmpl w:val="95B85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1920F9"/>
    <w:multiLevelType w:val="hybridMultilevel"/>
    <w:tmpl w:val="2CD8D1A6"/>
    <w:lvl w:ilvl="0" w:tplc="0C0A000F">
      <w:start w:val="1"/>
      <w:numFmt w:val="decimal"/>
      <w:lvlText w:val="%1."/>
      <w:lvlJc w:val="left"/>
      <w:pPr>
        <w:ind w:left="720" w:hanging="360"/>
      </w:pPr>
    </w:lvl>
    <w:lvl w:ilvl="1" w:tplc="35BCBB7A">
      <w:start w:val="2"/>
      <w:numFmt w:val="bullet"/>
      <w:lvlText w:val="-"/>
      <w:lvlJc w:val="left"/>
      <w:pPr>
        <w:ind w:left="1440" w:hanging="360"/>
      </w:pPr>
      <w:rPr>
        <w:rFonts w:ascii="TrebuchetMS" w:eastAsiaTheme="minorHAnsi" w:hAnsi="TrebuchetMS" w:cs="TrebuchetM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3C1A7F"/>
    <w:multiLevelType w:val="hybridMultilevel"/>
    <w:tmpl w:val="906C1072"/>
    <w:lvl w:ilvl="0" w:tplc="0C0A000F">
      <w:start w:val="1"/>
      <w:numFmt w:val="decimal"/>
      <w:lvlText w:val="%1."/>
      <w:lvlJc w:val="left"/>
      <w:pPr>
        <w:ind w:left="720" w:hanging="360"/>
      </w:pPr>
    </w:lvl>
    <w:lvl w:ilvl="1" w:tplc="35BCBB7A">
      <w:start w:val="2"/>
      <w:numFmt w:val="bullet"/>
      <w:lvlText w:val="-"/>
      <w:lvlJc w:val="left"/>
      <w:pPr>
        <w:ind w:left="1440" w:hanging="360"/>
      </w:pPr>
      <w:rPr>
        <w:rFonts w:ascii="TrebuchetMS" w:eastAsiaTheme="minorHAnsi" w:hAnsi="TrebuchetMS" w:cs="TrebuchetM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FDF1BCB"/>
    <w:multiLevelType w:val="hybridMultilevel"/>
    <w:tmpl w:val="E19EE542"/>
    <w:lvl w:ilvl="0" w:tplc="35BCBB7A">
      <w:start w:val="2"/>
      <w:numFmt w:val="bullet"/>
      <w:lvlText w:val="-"/>
      <w:lvlJc w:val="left"/>
      <w:pPr>
        <w:ind w:left="720" w:hanging="360"/>
      </w:pPr>
      <w:rPr>
        <w:rFonts w:ascii="TrebuchetMS" w:eastAsiaTheme="minorHAnsi" w:hAnsi="TrebuchetMS" w:cs="TrebuchetMS" w:hint="default"/>
      </w:rPr>
    </w:lvl>
    <w:lvl w:ilvl="1" w:tplc="35BCBB7A">
      <w:start w:val="2"/>
      <w:numFmt w:val="bullet"/>
      <w:lvlText w:val="-"/>
      <w:lvlJc w:val="left"/>
      <w:pPr>
        <w:ind w:left="1440" w:hanging="360"/>
      </w:pPr>
      <w:rPr>
        <w:rFonts w:ascii="TrebuchetMS" w:eastAsiaTheme="minorHAnsi" w:hAnsi="TrebuchetMS" w:cs="TrebuchetM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32307F"/>
    <w:multiLevelType w:val="hybridMultilevel"/>
    <w:tmpl w:val="FC4CAF80"/>
    <w:lvl w:ilvl="0" w:tplc="3B626F72">
      <w:start w:val="1"/>
      <w:numFmt w:val="upperLetter"/>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2F20314"/>
    <w:multiLevelType w:val="hybridMultilevel"/>
    <w:tmpl w:val="83AAA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D620B5"/>
    <w:multiLevelType w:val="hybridMultilevel"/>
    <w:tmpl w:val="FCACF794"/>
    <w:lvl w:ilvl="0" w:tplc="35BCBB7A">
      <w:start w:val="2"/>
      <w:numFmt w:val="bullet"/>
      <w:lvlText w:val="-"/>
      <w:lvlJc w:val="left"/>
      <w:pPr>
        <w:ind w:left="720" w:hanging="360"/>
      </w:pPr>
      <w:rPr>
        <w:rFonts w:ascii="TrebuchetMS" w:eastAsiaTheme="minorHAnsi" w:hAnsi="TrebuchetMS" w:cs="TrebuchetM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310FC7"/>
    <w:multiLevelType w:val="hybridMultilevel"/>
    <w:tmpl w:val="D7489F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F0A7942"/>
    <w:multiLevelType w:val="hybridMultilevel"/>
    <w:tmpl w:val="5A700242"/>
    <w:lvl w:ilvl="0" w:tplc="25A48BE4">
      <w:numFmt w:val="bullet"/>
      <w:lvlText w:val="-"/>
      <w:lvlJc w:val="left"/>
      <w:pPr>
        <w:ind w:left="360" w:hanging="360"/>
      </w:pPr>
      <w:rPr>
        <w:rFonts w:ascii="TrebuchetMS" w:eastAsiaTheme="minorHAnsi" w:hAnsi="TrebuchetMS" w:cs="TrebuchetM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577B3FF7"/>
    <w:multiLevelType w:val="hybridMultilevel"/>
    <w:tmpl w:val="4698BB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BCBB7A">
      <w:start w:val="2"/>
      <w:numFmt w:val="bullet"/>
      <w:lvlText w:val="-"/>
      <w:lvlJc w:val="left"/>
      <w:pPr>
        <w:ind w:left="2160" w:hanging="360"/>
      </w:pPr>
      <w:rPr>
        <w:rFonts w:ascii="TrebuchetMS" w:eastAsiaTheme="minorHAnsi" w:hAnsi="TrebuchetMS" w:cs="TrebuchetM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54381B"/>
    <w:multiLevelType w:val="hybridMultilevel"/>
    <w:tmpl w:val="1862EC8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216847"/>
    <w:multiLevelType w:val="hybridMultilevel"/>
    <w:tmpl w:val="984416EA"/>
    <w:lvl w:ilvl="0" w:tplc="25A48BE4">
      <w:numFmt w:val="bullet"/>
      <w:lvlText w:val="-"/>
      <w:lvlJc w:val="left"/>
      <w:pPr>
        <w:ind w:left="720" w:hanging="360"/>
      </w:pPr>
      <w:rPr>
        <w:rFonts w:ascii="TrebuchetMS" w:eastAsiaTheme="minorHAnsi" w:hAnsi="TrebuchetMS" w:cs="Trebuchet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4A0570"/>
    <w:multiLevelType w:val="hybridMultilevel"/>
    <w:tmpl w:val="C05408D6"/>
    <w:lvl w:ilvl="0" w:tplc="25A48BE4">
      <w:numFmt w:val="bullet"/>
      <w:lvlText w:val="-"/>
      <w:lvlJc w:val="left"/>
      <w:pPr>
        <w:ind w:left="720" w:hanging="360"/>
      </w:pPr>
      <w:rPr>
        <w:rFonts w:ascii="TrebuchetMS" w:eastAsiaTheme="minorHAnsi" w:hAnsi="TrebuchetMS" w:cs="Trebuchet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A438D5"/>
    <w:multiLevelType w:val="hybridMultilevel"/>
    <w:tmpl w:val="F03E29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3"/>
  </w:num>
  <w:num w:numId="2">
    <w:abstractNumId w:val="11"/>
  </w:num>
  <w:num w:numId="3">
    <w:abstractNumId w:val="4"/>
  </w:num>
  <w:num w:numId="4">
    <w:abstractNumId w:val="15"/>
  </w:num>
  <w:num w:numId="5">
    <w:abstractNumId w:val="16"/>
  </w:num>
  <w:num w:numId="6">
    <w:abstractNumId w:val="8"/>
  </w:num>
  <w:num w:numId="7">
    <w:abstractNumId w:val="3"/>
  </w:num>
  <w:num w:numId="8">
    <w:abstractNumId w:val="12"/>
  </w:num>
  <w:num w:numId="9">
    <w:abstractNumId w:val="0"/>
  </w:num>
  <w:num w:numId="10">
    <w:abstractNumId w:val="14"/>
  </w:num>
  <w:num w:numId="11">
    <w:abstractNumId w:val="17"/>
  </w:num>
  <w:num w:numId="12">
    <w:abstractNumId w:val="9"/>
  </w:num>
  <w:num w:numId="13">
    <w:abstractNumId w:val="6"/>
  </w:num>
  <w:num w:numId="14">
    <w:abstractNumId w:val="2"/>
  </w:num>
  <w:num w:numId="15">
    <w:abstractNumId w:val="5"/>
  </w:num>
  <w:num w:numId="16">
    <w:abstractNumId w:val="7"/>
  </w:num>
  <w:num w:numId="17">
    <w:abstractNumId w:val="10"/>
  </w:num>
  <w:num w:numId="18">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112"/>
    <w:rsid w:val="00011004"/>
    <w:rsid w:val="00011C8B"/>
    <w:rsid w:val="000126E0"/>
    <w:rsid w:val="0001308C"/>
    <w:rsid w:val="00017560"/>
    <w:rsid w:val="00017AF3"/>
    <w:rsid w:val="00023CF6"/>
    <w:rsid w:val="00024116"/>
    <w:rsid w:val="00030507"/>
    <w:rsid w:val="000328EF"/>
    <w:rsid w:val="000341C3"/>
    <w:rsid w:val="00036285"/>
    <w:rsid w:val="0003746D"/>
    <w:rsid w:val="00037E03"/>
    <w:rsid w:val="00040754"/>
    <w:rsid w:val="000418D1"/>
    <w:rsid w:val="00044E0F"/>
    <w:rsid w:val="00053585"/>
    <w:rsid w:val="000622C2"/>
    <w:rsid w:val="00062773"/>
    <w:rsid w:val="00063773"/>
    <w:rsid w:val="00066655"/>
    <w:rsid w:val="000717B8"/>
    <w:rsid w:val="00076315"/>
    <w:rsid w:val="00076DD8"/>
    <w:rsid w:val="00080870"/>
    <w:rsid w:val="00081CEE"/>
    <w:rsid w:val="0008229A"/>
    <w:rsid w:val="00083F2F"/>
    <w:rsid w:val="00087C9D"/>
    <w:rsid w:val="00087DF7"/>
    <w:rsid w:val="000913E2"/>
    <w:rsid w:val="00092975"/>
    <w:rsid w:val="00093444"/>
    <w:rsid w:val="000A070D"/>
    <w:rsid w:val="000A08DB"/>
    <w:rsid w:val="000A1278"/>
    <w:rsid w:val="000A4EC7"/>
    <w:rsid w:val="000A5D38"/>
    <w:rsid w:val="000C4241"/>
    <w:rsid w:val="000C4A5E"/>
    <w:rsid w:val="000C55FA"/>
    <w:rsid w:val="000C6242"/>
    <w:rsid w:val="000C75E0"/>
    <w:rsid w:val="000D163B"/>
    <w:rsid w:val="000D3EE4"/>
    <w:rsid w:val="000D7619"/>
    <w:rsid w:val="000E0CA4"/>
    <w:rsid w:val="000E0F91"/>
    <w:rsid w:val="000F1472"/>
    <w:rsid w:val="000F76D1"/>
    <w:rsid w:val="00101DB1"/>
    <w:rsid w:val="0010296D"/>
    <w:rsid w:val="00102C8F"/>
    <w:rsid w:val="00102CB1"/>
    <w:rsid w:val="00111E17"/>
    <w:rsid w:val="00114E6B"/>
    <w:rsid w:val="001157F1"/>
    <w:rsid w:val="00115C7E"/>
    <w:rsid w:val="001169C3"/>
    <w:rsid w:val="0012340C"/>
    <w:rsid w:val="00124661"/>
    <w:rsid w:val="00125DA9"/>
    <w:rsid w:val="001267C2"/>
    <w:rsid w:val="00127C43"/>
    <w:rsid w:val="001305DA"/>
    <w:rsid w:val="001306CF"/>
    <w:rsid w:val="00130B05"/>
    <w:rsid w:val="001322ED"/>
    <w:rsid w:val="0013470C"/>
    <w:rsid w:val="001418A0"/>
    <w:rsid w:val="00145521"/>
    <w:rsid w:val="0014662A"/>
    <w:rsid w:val="001502C0"/>
    <w:rsid w:val="00150DCB"/>
    <w:rsid w:val="00152648"/>
    <w:rsid w:val="00160B5F"/>
    <w:rsid w:val="0016409A"/>
    <w:rsid w:val="001641B9"/>
    <w:rsid w:val="00164417"/>
    <w:rsid w:val="001649BE"/>
    <w:rsid w:val="00166269"/>
    <w:rsid w:val="001675F3"/>
    <w:rsid w:val="00172862"/>
    <w:rsid w:val="00173CBC"/>
    <w:rsid w:val="00174396"/>
    <w:rsid w:val="00174527"/>
    <w:rsid w:val="00174B37"/>
    <w:rsid w:val="00175164"/>
    <w:rsid w:val="0017547F"/>
    <w:rsid w:val="00181381"/>
    <w:rsid w:val="0018293D"/>
    <w:rsid w:val="00187D75"/>
    <w:rsid w:val="001901CE"/>
    <w:rsid w:val="0019182E"/>
    <w:rsid w:val="00193345"/>
    <w:rsid w:val="00194C66"/>
    <w:rsid w:val="001A11CD"/>
    <w:rsid w:val="001A23C1"/>
    <w:rsid w:val="001A3771"/>
    <w:rsid w:val="001A6BAC"/>
    <w:rsid w:val="001A6D98"/>
    <w:rsid w:val="001B30D2"/>
    <w:rsid w:val="001C15CB"/>
    <w:rsid w:val="001C6B54"/>
    <w:rsid w:val="001C7E63"/>
    <w:rsid w:val="001E2F48"/>
    <w:rsid w:val="001E34BC"/>
    <w:rsid w:val="001E4F2F"/>
    <w:rsid w:val="001E7503"/>
    <w:rsid w:val="001E7DF0"/>
    <w:rsid w:val="001F1DEE"/>
    <w:rsid w:val="001F72D8"/>
    <w:rsid w:val="001F753E"/>
    <w:rsid w:val="00201053"/>
    <w:rsid w:val="002105C3"/>
    <w:rsid w:val="00210E35"/>
    <w:rsid w:val="00211572"/>
    <w:rsid w:val="00211A1D"/>
    <w:rsid w:val="00211D18"/>
    <w:rsid w:val="00216990"/>
    <w:rsid w:val="0023026D"/>
    <w:rsid w:val="00234184"/>
    <w:rsid w:val="00234F50"/>
    <w:rsid w:val="00235E8E"/>
    <w:rsid w:val="0024247A"/>
    <w:rsid w:val="002521C0"/>
    <w:rsid w:val="0025292E"/>
    <w:rsid w:val="002531E7"/>
    <w:rsid w:val="002538BA"/>
    <w:rsid w:val="00256042"/>
    <w:rsid w:val="002615FC"/>
    <w:rsid w:val="002633DA"/>
    <w:rsid w:val="0026363E"/>
    <w:rsid w:val="002670FC"/>
    <w:rsid w:val="00267E30"/>
    <w:rsid w:val="0027297A"/>
    <w:rsid w:val="002735DF"/>
    <w:rsid w:val="00274AC3"/>
    <w:rsid w:val="002843CA"/>
    <w:rsid w:val="00285B6D"/>
    <w:rsid w:val="00286190"/>
    <w:rsid w:val="00290179"/>
    <w:rsid w:val="002A12D3"/>
    <w:rsid w:val="002A266F"/>
    <w:rsid w:val="002A3EE3"/>
    <w:rsid w:val="002A622B"/>
    <w:rsid w:val="002A6247"/>
    <w:rsid w:val="002A664C"/>
    <w:rsid w:val="002A6D12"/>
    <w:rsid w:val="002B6BEE"/>
    <w:rsid w:val="002B6E95"/>
    <w:rsid w:val="002C27DE"/>
    <w:rsid w:val="002C285A"/>
    <w:rsid w:val="002C3F1B"/>
    <w:rsid w:val="002C75EA"/>
    <w:rsid w:val="002D5F78"/>
    <w:rsid w:val="002D76F9"/>
    <w:rsid w:val="002D79FD"/>
    <w:rsid w:val="002E1100"/>
    <w:rsid w:val="002E1AF6"/>
    <w:rsid w:val="002E56FB"/>
    <w:rsid w:val="002E5F8F"/>
    <w:rsid w:val="002E7F84"/>
    <w:rsid w:val="002F0F31"/>
    <w:rsid w:val="002F3BA0"/>
    <w:rsid w:val="002F4B17"/>
    <w:rsid w:val="002F6469"/>
    <w:rsid w:val="00300512"/>
    <w:rsid w:val="00302919"/>
    <w:rsid w:val="00303D82"/>
    <w:rsid w:val="003047BF"/>
    <w:rsid w:val="0030504F"/>
    <w:rsid w:val="00310A02"/>
    <w:rsid w:val="00311011"/>
    <w:rsid w:val="003114F2"/>
    <w:rsid w:val="003132D5"/>
    <w:rsid w:val="00320701"/>
    <w:rsid w:val="0032433D"/>
    <w:rsid w:val="003247E7"/>
    <w:rsid w:val="00324CAC"/>
    <w:rsid w:val="00324E78"/>
    <w:rsid w:val="00330CE4"/>
    <w:rsid w:val="003317D0"/>
    <w:rsid w:val="003351B5"/>
    <w:rsid w:val="0033608C"/>
    <w:rsid w:val="00341CE9"/>
    <w:rsid w:val="00343589"/>
    <w:rsid w:val="003456F5"/>
    <w:rsid w:val="00345DC4"/>
    <w:rsid w:val="0035111A"/>
    <w:rsid w:val="00357A05"/>
    <w:rsid w:val="00361CB8"/>
    <w:rsid w:val="00367194"/>
    <w:rsid w:val="00372AB3"/>
    <w:rsid w:val="00380241"/>
    <w:rsid w:val="00381384"/>
    <w:rsid w:val="00382E40"/>
    <w:rsid w:val="00383269"/>
    <w:rsid w:val="00383CA8"/>
    <w:rsid w:val="003849F0"/>
    <w:rsid w:val="00384C8C"/>
    <w:rsid w:val="00387FF3"/>
    <w:rsid w:val="00393EE1"/>
    <w:rsid w:val="00397672"/>
    <w:rsid w:val="003A15E3"/>
    <w:rsid w:val="003A16CD"/>
    <w:rsid w:val="003A4C61"/>
    <w:rsid w:val="003A6EB8"/>
    <w:rsid w:val="003B0C1C"/>
    <w:rsid w:val="003C00C6"/>
    <w:rsid w:val="003C1EB6"/>
    <w:rsid w:val="003C2660"/>
    <w:rsid w:val="003C6792"/>
    <w:rsid w:val="003C6BCA"/>
    <w:rsid w:val="003C73C5"/>
    <w:rsid w:val="003D2228"/>
    <w:rsid w:val="003D49C7"/>
    <w:rsid w:val="003D72C8"/>
    <w:rsid w:val="003E14D2"/>
    <w:rsid w:val="003F022B"/>
    <w:rsid w:val="003F1E3E"/>
    <w:rsid w:val="003F2FC7"/>
    <w:rsid w:val="003F5D1B"/>
    <w:rsid w:val="004166EF"/>
    <w:rsid w:val="00417417"/>
    <w:rsid w:val="00433528"/>
    <w:rsid w:val="0043368C"/>
    <w:rsid w:val="0043376E"/>
    <w:rsid w:val="004431DE"/>
    <w:rsid w:val="00454C50"/>
    <w:rsid w:val="004553C3"/>
    <w:rsid w:val="004569BB"/>
    <w:rsid w:val="00460C14"/>
    <w:rsid w:val="00464307"/>
    <w:rsid w:val="00465074"/>
    <w:rsid w:val="00465D54"/>
    <w:rsid w:val="004667D8"/>
    <w:rsid w:val="0047078D"/>
    <w:rsid w:val="00470B53"/>
    <w:rsid w:val="00471AA2"/>
    <w:rsid w:val="00473B9D"/>
    <w:rsid w:val="00475D33"/>
    <w:rsid w:val="00480668"/>
    <w:rsid w:val="0048161D"/>
    <w:rsid w:val="004823AA"/>
    <w:rsid w:val="00485449"/>
    <w:rsid w:val="004854C1"/>
    <w:rsid w:val="004947B5"/>
    <w:rsid w:val="004A2C37"/>
    <w:rsid w:val="004C025E"/>
    <w:rsid w:val="004C0BB3"/>
    <w:rsid w:val="004C1F21"/>
    <w:rsid w:val="004C2510"/>
    <w:rsid w:val="004C3BF8"/>
    <w:rsid w:val="004D3DBA"/>
    <w:rsid w:val="004E29B3"/>
    <w:rsid w:val="004E2EAD"/>
    <w:rsid w:val="004E4BBA"/>
    <w:rsid w:val="004E6262"/>
    <w:rsid w:val="004E672B"/>
    <w:rsid w:val="004E7AB3"/>
    <w:rsid w:val="004F0BC6"/>
    <w:rsid w:val="004F10CD"/>
    <w:rsid w:val="004F39CA"/>
    <w:rsid w:val="004F4405"/>
    <w:rsid w:val="00512B35"/>
    <w:rsid w:val="00512BFA"/>
    <w:rsid w:val="00513028"/>
    <w:rsid w:val="005161BE"/>
    <w:rsid w:val="00521CF0"/>
    <w:rsid w:val="00524743"/>
    <w:rsid w:val="005272B0"/>
    <w:rsid w:val="00533328"/>
    <w:rsid w:val="00543B88"/>
    <w:rsid w:val="00547C91"/>
    <w:rsid w:val="00550F87"/>
    <w:rsid w:val="00551F95"/>
    <w:rsid w:val="0055377E"/>
    <w:rsid w:val="005541A5"/>
    <w:rsid w:val="00554B2B"/>
    <w:rsid w:val="0056440C"/>
    <w:rsid w:val="0056539C"/>
    <w:rsid w:val="00571758"/>
    <w:rsid w:val="00571DCB"/>
    <w:rsid w:val="005720B5"/>
    <w:rsid w:val="00576493"/>
    <w:rsid w:val="00580AAA"/>
    <w:rsid w:val="00581268"/>
    <w:rsid w:val="005828BF"/>
    <w:rsid w:val="00583A7B"/>
    <w:rsid w:val="0058459B"/>
    <w:rsid w:val="00590424"/>
    <w:rsid w:val="00590AF9"/>
    <w:rsid w:val="00590BE1"/>
    <w:rsid w:val="00590D07"/>
    <w:rsid w:val="00591649"/>
    <w:rsid w:val="00591DAC"/>
    <w:rsid w:val="005921CC"/>
    <w:rsid w:val="00594EEB"/>
    <w:rsid w:val="00596219"/>
    <w:rsid w:val="005A3C33"/>
    <w:rsid w:val="005A600E"/>
    <w:rsid w:val="005A71A5"/>
    <w:rsid w:val="005A71D4"/>
    <w:rsid w:val="005A76D9"/>
    <w:rsid w:val="005B21C7"/>
    <w:rsid w:val="005B2401"/>
    <w:rsid w:val="005B4CD5"/>
    <w:rsid w:val="005C0CF6"/>
    <w:rsid w:val="005C25C1"/>
    <w:rsid w:val="005C4079"/>
    <w:rsid w:val="005C4CA3"/>
    <w:rsid w:val="005C7526"/>
    <w:rsid w:val="005C76E8"/>
    <w:rsid w:val="005D4A9F"/>
    <w:rsid w:val="005D7CB2"/>
    <w:rsid w:val="005E0575"/>
    <w:rsid w:val="005E2B9D"/>
    <w:rsid w:val="005E2FC0"/>
    <w:rsid w:val="005E516C"/>
    <w:rsid w:val="005E6609"/>
    <w:rsid w:val="005F6F1D"/>
    <w:rsid w:val="005F7AF7"/>
    <w:rsid w:val="00600EF7"/>
    <w:rsid w:val="00602E62"/>
    <w:rsid w:val="0060364C"/>
    <w:rsid w:val="00603F3E"/>
    <w:rsid w:val="0060487F"/>
    <w:rsid w:val="0060510D"/>
    <w:rsid w:val="00607E86"/>
    <w:rsid w:val="00611BA9"/>
    <w:rsid w:val="00617182"/>
    <w:rsid w:val="00624160"/>
    <w:rsid w:val="0063061B"/>
    <w:rsid w:val="00633173"/>
    <w:rsid w:val="00635613"/>
    <w:rsid w:val="00636E50"/>
    <w:rsid w:val="00641E8C"/>
    <w:rsid w:val="00643150"/>
    <w:rsid w:val="00643886"/>
    <w:rsid w:val="00645CE3"/>
    <w:rsid w:val="006506EA"/>
    <w:rsid w:val="00654E33"/>
    <w:rsid w:val="00656D6E"/>
    <w:rsid w:val="006606E9"/>
    <w:rsid w:val="0066286A"/>
    <w:rsid w:val="00663D45"/>
    <w:rsid w:val="00664526"/>
    <w:rsid w:val="006647E2"/>
    <w:rsid w:val="0066612B"/>
    <w:rsid w:val="006669D5"/>
    <w:rsid w:val="00667E8F"/>
    <w:rsid w:val="006701CB"/>
    <w:rsid w:val="00670474"/>
    <w:rsid w:val="006776A3"/>
    <w:rsid w:val="00677A63"/>
    <w:rsid w:val="00683450"/>
    <w:rsid w:val="006844FF"/>
    <w:rsid w:val="00684581"/>
    <w:rsid w:val="00684E05"/>
    <w:rsid w:val="00693A11"/>
    <w:rsid w:val="006953E7"/>
    <w:rsid w:val="00696DD8"/>
    <w:rsid w:val="006A3A8A"/>
    <w:rsid w:val="006A4D1E"/>
    <w:rsid w:val="006B087A"/>
    <w:rsid w:val="006B49F5"/>
    <w:rsid w:val="006B555B"/>
    <w:rsid w:val="006B64C7"/>
    <w:rsid w:val="006C0919"/>
    <w:rsid w:val="006C2B77"/>
    <w:rsid w:val="006D1327"/>
    <w:rsid w:val="006D34BD"/>
    <w:rsid w:val="006D51C1"/>
    <w:rsid w:val="006D6B54"/>
    <w:rsid w:val="006D75A8"/>
    <w:rsid w:val="006E1FF5"/>
    <w:rsid w:val="006E3411"/>
    <w:rsid w:val="006E3593"/>
    <w:rsid w:val="006E4350"/>
    <w:rsid w:val="006F1070"/>
    <w:rsid w:val="006F3FDA"/>
    <w:rsid w:val="006F616B"/>
    <w:rsid w:val="00701C93"/>
    <w:rsid w:val="00703931"/>
    <w:rsid w:val="007054D1"/>
    <w:rsid w:val="0072157D"/>
    <w:rsid w:val="00725A21"/>
    <w:rsid w:val="007271AA"/>
    <w:rsid w:val="00730237"/>
    <w:rsid w:val="007320A8"/>
    <w:rsid w:val="007329F9"/>
    <w:rsid w:val="00734A65"/>
    <w:rsid w:val="007352F6"/>
    <w:rsid w:val="00747708"/>
    <w:rsid w:val="007552D4"/>
    <w:rsid w:val="0075599A"/>
    <w:rsid w:val="00755E8D"/>
    <w:rsid w:val="0075786D"/>
    <w:rsid w:val="00757B67"/>
    <w:rsid w:val="0076005E"/>
    <w:rsid w:val="00760EE2"/>
    <w:rsid w:val="007619CC"/>
    <w:rsid w:val="00765B9F"/>
    <w:rsid w:val="00776AC8"/>
    <w:rsid w:val="00777F4C"/>
    <w:rsid w:val="007803E6"/>
    <w:rsid w:val="00780CB0"/>
    <w:rsid w:val="007811E6"/>
    <w:rsid w:val="00781F44"/>
    <w:rsid w:val="007824ED"/>
    <w:rsid w:val="00783981"/>
    <w:rsid w:val="007843FE"/>
    <w:rsid w:val="0078478E"/>
    <w:rsid w:val="00784D58"/>
    <w:rsid w:val="00786A7B"/>
    <w:rsid w:val="00787782"/>
    <w:rsid w:val="00791BF3"/>
    <w:rsid w:val="007921CB"/>
    <w:rsid w:val="0079369F"/>
    <w:rsid w:val="00793AFB"/>
    <w:rsid w:val="007945C4"/>
    <w:rsid w:val="007956B4"/>
    <w:rsid w:val="007A0217"/>
    <w:rsid w:val="007A16FC"/>
    <w:rsid w:val="007A56CC"/>
    <w:rsid w:val="007A7B20"/>
    <w:rsid w:val="007B052D"/>
    <w:rsid w:val="007B119D"/>
    <w:rsid w:val="007B686B"/>
    <w:rsid w:val="007C5FD2"/>
    <w:rsid w:val="007D05F8"/>
    <w:rsid w:val="007D59A9"/>
    <w:rsid w:val="007E4B78"/>
    <w:rsid w:val="007E59D1"/>
    <w:rsid w:val="007E62B3"/>
    <w:rsid w:val="007E7379"/>
    <w:rsid w:val="007F5C7E"/>
    <w:rsid w:val="00801B04"/>
    <w:rsid w:val="00811001"/>
    <w:rsid w:val="00820E5B"/>
    <w:rsid w:val="00822854"/>
    <w:rsid w:val="00822E23"/>
    <w:rsid w:val="00824BBA"/>
    <w:rsid w:val="00825A6A"/>
    <w:rsid w:val="008264D7"/>
    <w:rsid w:val="0082669D"/>
    <w:rsid w:val="00826E67"/>
    <w:rsid w:val="00840079"/>
    <w:rsid w:val="008419AA"/>
    <w:rsid w:val="0084327A"/>
    <w:rsid w:val="00844375"/>
    <w:rsid w:val="00851429"/>
    <w:rsid w:val="0085390C"/>
    <w:rsid w:val="00855257"/>
    <w:rsid w:val="00855895"/>
    <w:rsid w:val="00863985"/>
    <w:rsid w:val="008647D4"/>
    <w:rsid w:val="00864CBB"/>
    <w:rsid w:val="00867F83"/>
    <w:rsid w:val="0087362F"/>
    <w:rsid w:val="00875783"/>
    <w:rsid w:val="0087600C"/>
    <w:rsid w:val="008767B4"/>
    <w:rsid w:val="00880855"/>
    <w:rsid w:val="00882BDB"/>
    <w:rsid w:val="0089041E"/>
    <w:rsid w:val="00891994"/>
    <w:rsid w:val="00893361"/>
    <w:rsid w:val="00896270"/>
    <w:rsid w:val="008A4A33"/>
    <w:rsid w:val="008B1100"/>
    <w:rsid w:val="008B2A57"/>
    <w:rsid w:val="008B2C59"/>
    <w:rsid w:val="008B3194"/>
    <w:rsid w:val="008B789F"/>
    <w:rsid w:val="008C6ED7"/>
    <w:rsid w:val="008D2126"/>
    <w:rsid w:val="008D6863"/>
    <w:rsid w:val="008D72DA"/>
    <w:rsid w:val="008E47E0"/>
    <w:rsid w:val="008E4DA9"/>
    <w:rsid w:val="008E6743"/>
    <w:rsid w:val="008E7F0C"/>
    <w:rsid w:val="008F22FF"/>
    <w:rsid w:val="008F2DFD"/>
    <w:rsid w:val="00904F4F"/>
    <w:rsid w:val="009070AC"/>
    <w:rsid w:val="00907947"/>
    <w:rsid w:val="00907FC0"/>
    <w:rsid w:val="009112E3"/>
    <w:rsid w:val="00914498"/>
    <w:rsid w:val="009155EE"/>
    <w:rsid w:val="009155FB"/>
    <w:rsid w:val="00916792"/>
    <w:rsid w:val="009235FE"/>
    <w:rsid w:val="00924444"/>
    <w:rsid w:val="009249A1"/>
    <w:rsid w:val="00924D94"/>
    <w:rsid w:val="0092678D"/>
    <w:rsid w:val="00927F6D"/>
    <w:rsid w:val="0093240F"/>
    <w:rsid w:val="00932638"/>
    <w:rsid w:val="0093527B"/>
    <w:rsid w:val="00936807"/>
    <w:rsid w:val="009368B1"/>
    <w:rsid w:val="009379F8"/>
    <w:rsid w:val="00940424"/>
    <w:rsid w:val="009421D7"/>
    <w:rsid w:val="00942A81"/>
    <w:rsid w:val="00944373"/>
    <w:rsid w:val="009455EC"/>
    <w:rsid w:val="00946756"/>
    <w:rsid w:val="009520DC"/>
    <w:rsid w:val="009523DA"/>
    <w:rsid w:val="00953A4C"/>
    <w:rsid w:val="009541A2"/>
    <w:rsid w:val="00954458"/>
    <w:rsid w:val="00960412"/>
    <w:rsid w:val="00973A4B"/>
    <w:rsid w:val="00973CCB"/>
    <w:rsid w:val="0097440D"/>
    <w:rsid w:val="00974AD8"/>
    <w:rsid w:val="00975734"/>
    <w:rsid w:val="0097616D"/>
    <w:rsid w:val="00981257"/>
    <w:rsid w:val="009817EA"/>
    <w:rsid w:val="00981994"/>
    <w:rsid w:val="00982710"/>
    <w:rsid w:val="00983183"/>
    <w:rsid w:val="009846C2"/>
    <w:rsid w:val="00995820"/>
    <w:rsid w:val="009968FD"/>
    <w:rsid w:val="0099715E"/>
    <w:rsid w:val="00997B7D"/>
    <w:rsid w:val="009A0BE5"/>
    <w:rsid w:val="009A186E"/>
    <w:rsid w:val="009A77A8"/>
    <w:rsid w:val="009B004E"/>
    <w:rsid w:val="009B0A85"/>
    <w:rsid w:val="009B4896"/>
    <w:rsid w:val="009B51E0"/>
    <w:rsid w:val="009B6D98"/>
    <w:rsid w:val="009C4E8E"/>
    <w:rsid w:val="009C7535"/>
    <w:rsid w:val="009C7A94"/>
    <w:rsid w:val="009D0654"/>
    <w:rsid w:val="009D4E96"/>
    <w:rsid w:val="009E5169"/>
    <w:rsid w:val="009E5650"/>
    <w:rsid w:val="009E7078"/>
    <w:rsid w:val="009F234B"/>
    <w:rsid w:val="009F2A5A"/>
    <w:rsid w:val="00A04290"/>
    <w:rsid w:val="00A2180D"/>
    <w:rsid w:val="00A22082"/>
    <w:rsid w:val="00A22ADF"/>
    <w:rsid w:val="00A30DBB"/>
    <w:rsid w:val="00A51034"/>
    <w:rsid w:val="00A51E89"/>
    <w:rsid w:val="00A5387F"/>
    <w:rsid w:val="00A539CB"/>
    <w:rsid w:val="00A55F9C"/>
    <w:rsid w:val="00A60D00"/>
    <w:rsid w:val="00A60F3B"/>
    <w:rsid w:val="00A65FBD"/>
    <w:rsid w:val="00A70694"/>
    <w:rsid w:val="00A718B4"/>
    <w:rsid w:val="00A72E22"/>
    <w:rsid w:val="00A73E2D"/>
    <w:rsid w:val="00A76EF0"/>
    <w:rsid w:val="00A834DD"/>
    <w:rsid w:val="00A900AD"/>
    <w:rsid w:val="00A9083B"/>
    <w:rsid w:val="00A90FAA"/>
    <w:rsid w:val="00A9671D"/>
    <w:rsid w:val="00A96F90"/>
    <w:rsid w:val="00AA12CE"/>
    <w:rsid w:val="00AA215E"/>
    <w:rsid w:val="00AA2569"/>
    <w:rsid w:val="00AA3E8E"/>
    <w:rsid w:val="00AA7F05"/>
    <w:rsid w:val="00AB53DC"/>
    <w:rsid w:val="00AC0C9B"/>
    <w:rsid w:val="00AC0E8B"/>
    <w:rsid w:val="00AC1191"/>
    <w:rsid w:val="00AC1589"/>
    <w:rsid w:val="00AC1615"/>
    <w:rsid w:val="00AC1A2F"/>
    <w:rsid w:val="00AC4A36"/>
    <w:rsid w:val="00AD0985"/>
    <w:rsid w:val="00AE0BFF"/>
    <w:rsid w:val="00AE1C19"/>
    <w:rsid w:val="00AE58B3"/>
    <w:rsid w:val="00AE5A5F"/>
    <w:rsid w:val="00B004F5"/>
    <w:rsid w:val="00B0209B"/>
    <w:rsid w:val="00B039EE"/>
    <w:rsid w:val="00B13565"/>
    <w:rsid w:val="00B1548A"/>
    <w:rsid w:val="00B15CFE"/>
    <w:rsid w:val="00B16F94"/>
    <w:rsid w:val="00B17151"/>
    <w:rsid w:val="00B172EF"/>
    <w:rsid w:val="00B17770"/>
    <w:rsid w:val="00B177CC"/>
    <w:rsid w:val="00B20478"/>
    <w:rsid w:val="00B205A0"/>
    <w:rsid w:val="00B2071A"/>
    <w:rsid w:val="00B21DF4"/>
    <w:rsid w:val="00B24590"/>
    <w:rsid w:val="00B24F2C"/>
    <w:rsid w:val="00B2636F"/>
    <w:rsid w:val="00B27042"/>
    <w:rsid w:val="00B3087F"/>
    <w:rsid w:val="00B30F6C"/>
    <w:rsid w:val="00B32674"/>
    <w:rsid w:val="00B3341D"/>
    <w:rsid w:val="00B359CE"/>
    <w:rsid w:val="00B36927"/>
    <w:rsid w:val="00B37952"/>
    <w:rsid w:val="00B429A4"/>
    <w:rsid w:val="00B42AA1"/>
    <w:rsid w:val="00B43D86"/>
    <w:rsid w:val="00B51D5A"/>
    <w:rsid w:val="00B52375"/>
    <w:rsid w:val="00B5352F"/>
    <w:rsid w:val="00B5387D"/>
    <w:rsid w:val="00B55668"/>
    <w:rsid w:val="00B55BC0"/>
    <w:rsid w:val="00B57BA8"/>
    <w:rsid w:val="00B60D9F"/>
    <w:rsid w:val="00B64BC2"/>
    <w:rsid w:val="00B66A3A"/>
    <w:rsid w:val="00B67C34"/>
    <w:rsid w:val="00B72C79"/>
    <w:rsid w:val="00B743DD"/>
    <w:rsid w:val="00B75BA1"/>
    <w:rsid w:val="00B76E93"/>
    <w:rsid w:val="00B80E75"/>
    <w:rsid w:val="00B81B1D"/>
    <w:rsid w:val="00B82DDB"/>
    <w:rsid w:val="00B86017"/>
    <w:rsid w:val="00B86B75"/>
    <w:rsid w:val="00B875BC"/>
    <w:rsid w:val="00B9001F"/>
    <w:rsid w:val="00B91481"/>
    <w:rsid w:val="00B9247D"/>
    <w:rsid w:val="00B93055"/>
    <w:rsid w:val="00B930E5"/>
    <w:rsid w:val="00BA029C"/>
    <w:rsid w:val="00BB7837"/>
    <w:rsid w:val="00BC0767"/>
    <w:rsid w:val="00BC0D16"/>
    <w:rsid w:val="00BC18C8"/>
    <w:rsid w:val="00BC2AF3"/>
    <w:rsid w:val="00BC48D5"/>
    <w:rsid w:val="00BC5634"/>
    <w:rsid w:val="00BD2014"/>
    <w:rsid w:val="00BD5556"/>
    <w:rsid w:val="00BD708E"/>
    <w:rsid w:val="00BE3D9D"/>
    <w:rsid w:val="00BE6555"/>
    <w:rsid w:val="00BF4C8A"/>
    <w:rsid w:val="00BF4D44"/>
    <w:rsid w:val="00BF4F0D"/>
    <w:rsid w:val="00BF5186"/>
    <w:rsid w:val="00BF6760"/>
    <w:rsid w:val="00BF6C49"/>
    <w:rsid w:val="00C00F29"/>
    <w:rsid w:val="00C03432"/>
    <w:rsid w:val="00C22DCD"/>
    <w:rsid w:val="00C30DE3"/>
    <w:rsid w:val="00C324CE"/>
    <w:rsid w:val="00C32977"/>
    <w:rsid w:val="00C36279"/>
    <w:rsid w:val="00C37116"/>
    <w:rsid w:val="00C37254"/>
    <w:rsid w:val="00C55E1F"/>
    <w:rsid w:val="00C60BEE"/>
    <w:rsid w:val="00C616EC"/>
    <w:rsid w:val="00C639B5"/>
    <w:rsid w:val="00C66DB2"/>
    <w:rsid w:val="00C67A5B"/>
    <w:rsid w:val="00C70F87"/>
    <w:rsid w:val="00C72CA3"/>
    <w:rsid w:val="00C733B3"/>
    <w:rsid w:val="00C73BD9"/>
    <w:rsid w:val="00C7670C"/>
    <w:rsid w:val="00C76752"/>
    <w:rsid w:val="00C768D4"/>
    <w:rsid w:val="00C85EAA"/>
    <w:rsid w:val="00C87C6A"/>
    <w:rsid w:val="00C91B6D"/>
    <w:rsid w:val="00C94BF1"/>
    <w:rsid w:val="00C9634D"/>
    <w:rsid w:val="00CA1CF0"/>
    <w:rsid w:val="00CA2259"/>
    <w:rsid w:val="00CA7381"/>
    <w:rsid w:val="00CB1970"/>
    <w:rsid w:val="00CB5BD2"/>
    <w:rsid w:val="00CC1214"/>
    <w:rsid w:val="00CC306A"/>
    <w:rsid w:val="00CC60B1"/>
    <w:rsid w:val="00CD348C"/>
    <w:rsid w:val="00CD3FD0"/>
    <w:rsid w:val="00CD7AFD"/>
    <w:rsid w:val="00CE09F6"/>
    <w:rsid w:val="00CE0BE9"/>
    <w:rsid w:val="00CE1AC9"/>
    <w:rsid w:val="00CE781E"/>
    <w:rsid w:val="00CF49C3"/>
    <w:rsid w:val="00CF5F0C"/>
    <w:rsid w:val="00CF6F3B"/>
    <w:rsid w:val="00D11442"/>
    <w:rsid w:val="00D14A0E"/>
    <w:rsid w:val="00D15870"/>
    <w:rsid w:val="00D16515"/>
    <w:rsid w:val="00D16AF8"/>
    <w:rsid w:val="00D22760"/>
    <w:rsid w:val="00D25776"/>
    <w:rsid w:val="00D36E60"/>
    <w:rsid w:val="00D37483"/>
    <w:rsid w:val="00D41933"/>
    <w:rsid w:val="00D45BDF"/>
    <w:rsid w:val="00D47477"/>
    <w:rsid w:val="00D527E9"/>
    <w:rsid w:val="00D534BA"/>
    <w:rsid w:val="00D53E77"/>
    <w:rsid w:val="00D559FC"/>
    <w:rsid w:val="00D57C09"/>
    <w:rsid w:val="00D61DA6"/>
    <w:rsid w:val="00D6255A"/>
    <w:rsid w:val="00D62FFF"/>
    <w:rsid w:val="00D658B4"/>
    <w:rsid w:val="00D670DC"/>
    <w:rsid w:val="00D708E1"/>
    <w:rsid w:val="00D71434"/>
    <w:rsid w:val="00D72663"/>
    <w:rsid w:val="00D74B84"/>
    <w:rsid w:val="00D76908"/>
    <w:rsid w:val="00D77656"/>
    <w:rsid w:val="00D814DD"/>
    <w:rsid w:val="00D94820"/>
    <w:rsid w:val="00DA4E52"/>
    <w:rsid w:val="00DB1B6F"/>
    <w:rsid w:val="00DB503E"/>
    <w:rsid w:val="00DB5552"/>
    <w:rsid w:val="00DB5E13"/>
    <w:rsid w:val="00DB72B1"/>
    <w:rsid w:val="00DB7DF2"/>
    <w:rsid w:val="00DC2ABE"/>
    <w:rsid w:val="00DC2CFC"/>
    <w:rsid w:val="00DC3152"/>
    <w:rsid w:val="00DC71CF"/>
    <w:rsid w:val="00DD0375"/>
    <w:rsid w:val="00DD7915"/>
    <w:rsid w:val="00DE182B"/>
    <w:rsid w:val="00DE6882"/>
    <w:rsid w:val="00DF080E"/>
    <w:rsid w:val="00DF4A37"/>
    <w:rsid w:val="00DF5F33"/>
    <w:rsid w:val="00E131E1"/>
    <w:rsid w:val="00E144A6"/>
    <w:rsid w:val="00E222D9"/>
    <w:rsid w:val="00E23958"/>
    <w:rsid w:val="00E268C6"/>
    <w:rsid w:val="00E305D7"/>
    <w:rsid w:val="00E315A3"/>
    <w:rsid w:val="00E356DE"/>
    <w:rsid w:val="00E40EF3"/>
    <w:rsid w:val="00E4466D"/>
    <w:rsid w:val="00E4490A"/>
    <w:rsid w:val="00E4618B"/>
    <w:rsid w:val="00E50CEF"/>
    <w:rsid w:val="00E572A6"/>
    <w:rsid w:val="00E57901"/>
    <w:rsid w:val="00E6723E"/>
    <w:rsid w:val="00E735FE"/>
    <w:rsid w:val="00E7439A"/>
    <w:rsid w:val="00E802D3"/>
    <w:rsid w:val="00E8090C"/>
    <w:rsid w:val="00E81808"/>
    <w:rsid w:val="00E82BCF"/>
    <w:rsid w:val="00E85125"/>
    <w:rsid w:val="00E86709"/>
    <w:rsid w:val="00E92F26"/>
    <w:rsid w:val="00E93120"/>
    <w:rsid w:val="00E938C0"/>
    <w:rsid w:val="00E94504"/>
    <w:rsid w:val="00EA00E8"/>
    <w:rsid w:val="00EA03E4"/>
    <w:rsid w:val="00EA27C7"/>
    <w:rsid w:val="00EA2F1E"/>
    <w:rsid w:val="00EA34AB"/>
    <w:rsid w:val="00EA3772"/>
    <w:rsid w:val="00EB68B9"/>
    <w:rsid w:val="00EC239F"/>
    <w:rsid w:val="00EC3596"/>
    <w:rsid w:val="00EC516F"/>
    <w:rsid w:val="00EC70CE"/>
    <w:rsid w:val="00EC7BD9"/>
    <w:rsid w:val="00ED49BC"/>
    <w:rsid w:val="00ED545D"/>
    <w:rsid w:val="00EE14F0"/>
    <w:rsid w:val="00EE49A0"/>
    <w:rsid w:val="00EF0247"/>
    <w:rsid w:val="00EF03E9"/>
    <w:rsid w:val="00EF261B"/>
    <w:rsid w:val="00F010C7"/>
    <w:rsid w:val="00F05BED"/>
    <w:rsid w:val="00F06687"/>
    <w:rsid w:val="00F11DEA"/>
    <w:rsid w:val="00F1255C"/>
    <w:rsid w:val="00F12FF3"/>
    <w:rsid w:val="00F141C5"/>
    <w:rsid w:val="00F154CE"/>
    <w:rsid w:val="00F16A60"/>
    <w:rsid w:val="00F17D18"/>
    <w:rsid w:val="00F212A1"/>
    <w:rsid w:val="00F24B9D"/>
    <w:rsid w:val="00F27958"/>
    <w:rsid w:val="00F279A9"/>
    <w:rsid w:val="00F30E00"/>
    <w:rsid w:val="00F32586"/>
    <w:rsid w:val="00F3574C"/>
    <w:rsid w:val="00F35AE4"/>
    <w:rsid w:val="00F3762C"/>
    <w:rsid w:val="00F37D80"/>
    <w:rsid w:val="00F41D41"/>
    <w:rsid w:val="00F47588"/>
    <w:rsid w:val="00F47874"/>
    <w:rsid w:val="00F53E0E"/>
    <w:rsid w:val="00F53F58"/>
    <w:rsid w:val="00F56BBB"/>
    <w:rsid w:val="00F61AF4"/>
    <w:rsid w:val="00F66157"/>
    <w:rsid w:val="00F66B63"/>
    <w:rsid w:val="00F7113E"/>
    <w:rsid w:val="00F746D4"/>
    <w:rsid w:val="00F763F5"/>
    <w:rsid w:val="00F77D99"/>
    <w:rsid w:val="00F834EC"/>
    <w:rsid w:val="00F853A8"/>
    <w:rsid w:val="00F86D41"/>
    <w:rsid w:val="00F90DB6"/>
    <w:rsid w:val="00FA0F3B"/>
    <w:rsid w:val="00FB0E1B"/>
    <w:rsid w:val="00FB2A00"/>
    <w:rsid w:val="00FC0971"/>
    <w:rsid w:val="00FC1DAA"/>
    <w:rsid w:val="00FC1F20"/>
    <w:rsid w:val="00FC3376"/>
    <w:rsid w:val="00FC3ACA"/>
    <w:rsid w:val="00FC496D"/>
    <w:rsid w:val="00FC5CCC"/>
    <w:rsid w:val="00FD08A9"/>
    <w:rsid w:val="00FD24BE"/>
    <w:rsid w:val="00FD2B84"/>
    <w:rsid w:val="00FD6B3A"/>
    <w:rsid w:val="00FD7EFE"/>
    <w:rsid w:val="00FE02F9"/>
    <w:rsid w:val="00FE10C1"/>
    <w:rsid w:val="00FE4117"/>
    <w:rsid w:val="00FE58CA"/>
    <w:rsid w:val="00FF2656"/>
    <w:rsid w:val="00FF5433"/>
    <w:rsid w:val="00FF7454"/>
    <w:rsid w:val="00FF797A"/>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733DF"/>
  <w15:docId w15:val="{5A5900BC-358F-4785-B27A-A1DD256FA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6555"/>
    <w:rPr>
      <w:rFonts w:ascii="Calibri" w:hAnsi="Calibri"/>
      <w:sz w:val="22"/>
    </w:rPr>
  </w:style>
  <w:style w:type="paragraph" w:styleId="Ttulo1">
    <w:name w:val="heading 1"/>
    <w:basedOn w:val="Normal"/>
    <w:next w:val="Normal"/>
    <w:link w:val="Ttulo1Car"/>
    <w:rsid w:val="001641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rsid w:val="009267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1"/>
    <w:qFormat/>
    <w:rsid w:val="00F7113E"/>
    <w:pPr>
      <w:spacing w:before="180" w:after="180"/>
    </w:pPr>
  </w:style>
  <w:style w:type="paragraph" w:customStyle="1" w:styleId="FirstParagraph">
    <w:name w:val="First Paragraph"/>
    <w:basedOn w:val="Textoindependiente"/>
    <w:next w:val="Textoindependiente"/>
    <w:qFormat/>
    <w:rsid w:val="00F7113E"/>
  </w:style>
  <w:style w:type="paragraph" w:customStyle="1" w:styleId="Compact">
    <w:name w:val="Compact"/>
    <w:basedOn w:val="Textoindependiente"/>
    <w:qFormat/>
    <w:rsid w:val="00F7113E"/>
    <w:pPr>
      <w:spacing w:before="36" w:after="36"/>
    </w:pPr>
  </w:style>
  <w:style w:type="paragraph" w:styleId="Ttulo">
    <w:name w:val="Title"/>
    <w:basedOn w:val="Normal"/>
    <w:next w:val="Textoindependiente"/>
    <w:qFormat/>
    <w:rsid w:val="00F7113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rsid w:val="00F7113E"/>
    <w:pPr>
      <w:spacing w:before="240"/>
    </w:pPr>
    <w:rPr>
      <w:sz w:val="30"/>
      <w:szCs w:val="30"/>
    </w:rPr>
  </w:style>
  <w:style w:type="paragraph" w:customStyle="1" w:styleId="Author">
    <w:name w:val="Author"/>
    <w:next w:val="Textoindependiente"/>
    <w:qFormat/>
    <w:rsid w:val="00F7113E"/>
    <w:pPr>
      <w:keepNext/>
      <w:keepLines/>
      <w:jc w:val="center"/>
    </w:pPr>
  </w:style>
  <w:style w:type="paragraph" w:styleId="Fecha">
    <w:name w:val="Date"/>
    <w:next w:val="Textoindependiente"/>
    <w:qFormat/>
    <w:rsid w:val="00F7113E"/>
    <w:pPr>
      <w:keepNext/>
      <w:keepLines/>
      <w:jc w:val="center"/>
    </w:pPr>
  </w:style>
  <w:style w:type="paragraph" w:customStyle="1" w:styleId="Abstract">
    <w:name w:val="Abstract"/>
    <w:basedOn w:val="Normal"/>
    <w:next w:val="Textoindependiente"/>
    <w:qFormat/>
    <w:rsid w:val="00F7113E"/>
    <w:pPr>
      <w:keepNext/>
      <w:keepLines/>
      <w:spacing w:before="300" w:after="300"/>
    </w:pPr>
    <w:rPr>
      <w:sz w:val="20"/>
      <w:szCs w:val="20"/>
    </w:rPr>
  </w:style>
  <w:style w:type="paragraph" w:styleId="Bibliografa">
    <w:name w:val="Bibliography"/>
    <w:basedOn w:val="Normal"/>
    <w:qFormat/>
    <w:rsid w:val="00F7113E"/>
  </w:style>
  <w:style w:type="paragraph" w:customStyle="1" w:styleId="Ttulo11">
    <w:name w:val="Título 11"/>
    <w:basedOn w:val="Normal"/>
    <w:next w:val="Textoindependiente"/>
    <w:uiPriority w:val="9"/>
    <w:qFormat/>
    <w:rsid w:val="00F7113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Textoindependiente"/>
    <w:uiPriority w:val="9"/>
    <w:unhideWhenUsed/>
    <w:qFormat/>
    <w:rsid w:val="00F7113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Textoindependiente"/>
    <w:uiPriority w:val="9"/>
    <w:unhideWhenUsed/>
    <w:qFormat/>
    <w:rsid w:val="00F7113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Textoindependiente"/>
    <w:uiPriority w:val="9"/>
    <w:unhideWhenUsed/>
    <w:qFormat/>
    <w:rsid w:val="00F7113E"/>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Ttulo51">
    <w:name w:val="Título 51"/>
    <w:basedOn w:val="Normal"/>
    <w:next w:val="Textoindependiente"/>
    <w:uiPriority w:val="9"/>
    <w:unhideWhenUsed/>
    <w:qFormat/>
    <w:rsid w:val="00F7113E"/>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Ttulo61">
    <w:name w:val="Título 61"/>
    <w:basedOn w:val="Normal"/>
    <w:next w:val="Textoindependiente"/>
    <w:uiPriority w:val="9"/>
    <w:unhideWhenUsed/>
    <w:qFormat/>
    <w:rsid w:val="00F7113E"/>
    <w:pPr>
      <w:keepNext/>
      <w:keepLines/>
      <w:spacing w:before="200" w:after="0"/>
      <w:outlineLvl w:val="5"/>
    </w:pPr>
    <w:rPr>
      <w:rFonts w:asciiTheme="majorHAnsi" w:eastAsiaTheme="majorEastAsia" w:hAnsiTheme="majorHAnsi" w:cstheme="majorBidi"/>
      <w:color w:val="4F81BD" w:themeColor="accent1"/>
    </w:rPr>
  </w:style>
  <w:style w:type="paragraph" w:customStyle="1" w:styleId="Ttulo71">
    <w:name w:val="Título 71"/>
    <w:basedOn w:val="Normal"/>
    <w:next w:val="Textoindependiente"/>
    <w:uiPriority w:val="9"/>
    <w:unhideWhenUsed/>
    <w:qFormat/>
    <w:rsid w:val="00F7113E"/>
    <w:pPr>
      <w:keepNext/>
      <w:keepLines/>
      <w:spacing w:before="200" w:after="0"/>
      <w:outlineLvl w:val="6"/>
    </w:pPr>
    <w:rPr>
      <w:rFonts w:asciiTheme="majorHAnsi" w:eastAsiaTheme="majorEastAsia" w:hAnsiTheme="majorHAnsi" w:cstheme="majorBidi"/>
      <w:color w:val="4F81BD" w:themeColor="accent1"/>
    </w:rPr>
  </w:style>
  <w:style w:type="paragraph" w:customStyle="1" w:styleId="Ttulo81">
    <w:name w:val="Título 81"/>
    <w:basedOn w:val="Normal"/>
    <w:next w:val="Textoindependiente"/>
    <w:uiPriority w:val="9"/>
    <w:unhideWhenUsed/>
    <w:qFormat/>
    <w:rsid w:val="00F7113E"/>
    <w:pPr>
      <w:keepNext/>
      <w:keepLines/>
      <w:spacing w:before="200" w:after="0"/>
      <w:outlineLvl w:val="7"/>
    </w:pPr>
    <w:rPr>
      <w:rFonts w:asciiTheme="majorHAnsi" w:eastAsiaTheme="majorEastAsia" w:hAnsiTheme="majorHAnsi" w:cstheme="majorBidi"/>
      <w:color w:val="4F81BD" w:themeColor="accent1"/>
    </w:rPr>
  </w:style>
  <w:style w:type="paragraph" w:customStyle="1" w:styleId="Ttulo91">
    <w:name w:val="Título 91"/>
    <w:basedOn w:val="Normal"/>
    <w:next w:val="Textoindependiente"/>
    <w:uiPriority w:val="9"/>
    <w:unhideWhenUsed/>
    <w:qFormat/>
    <w:rsid w:val="00F7113E"/>
    <w:pPr>
      <w:keepNext/>
      <w:keepLines/>
      <w:spacing w:before="200" w:after="0"/>
      <w:outlineLvl w:val="8"/>
    </w:pPr>
    <w:rPr>
      <w:rFonts w:asciiTheme="majorHAnsi" w:eastAsiaTheme="majorEastAsia" w:hAnsiTheme="majorHAnsi" w:cstheme="majorBidi"/>
      <w:color w:val="4F81BD" w:themeColor="accent1"/>
    </w:rPr>
  </w:style>
  <w:style w:type="paragraph" w:styleId="Textodebloque">
    <w:name w:val="Block Text"/>
    <w:basedOn w:val="Textoindependiente"/>
    <w:next w:val="Textoindependiente"/>
    <w:uiPriority w:val="9"/>
    <w:unhideWhenUsed/>
    <w:qFormat/>
    <w:rsid w:val="00F7113E"/>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rsid w:val="00F7113E"/>
  </w:style>
  <w:style w:type="table" w:customStyle="1" w:styleId="Table">
    <w:name w:val="Table"/>
    <w:semiHidden/>
    <w:unhideWhenUsed/>
    <w:qFormat/>
    <w:rsid w:val="00F7113E"/>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7113E"/>
    <w:pPr>
      <w:keepNext/>
      <w:keepLines/>
      <w:spacing w:after="0"/>
    </w:pPr>
    <w:rPr>
      <w:b/>
    </w:rPr>
  </w:style>
  <w:style w:type="paragraph" w:customStyle="1" w:styleId="Definition">
    <w:name w:val="Definition"/>
    <w:basedOn w:val="Normal"/>
    <w:rsid w:val="00F7113E"/>
  </w:style>
  <w:style w:type="paragraph" w:customStyle="1" w:styleId="Descripcin1">
    <w:name w:val="Descripción1"/>
    <w:basedOn w:val="Normal"/>
    <w:link w:val="TextoindependienteCar"/>
    <w:rsid w:val="00F7113E"/>
    <w:pPr>
      <w:spacing w:after="120"/>
    </w:pPr>
    <w:rPr>
      <w:i/>
    </w:rPr>
  </w:style>
  <w:style w:type="paragraph" w:customStyle="1" w:styleId="TableCaption">
    <w:name w:val="Table Caption"/>
    <w:basedOn w:val="Descripcin1"/>
    <w:rsid w:val="00F7113E"/>
    <w:pPr>
      <w:keepNext/>
    </w:pPr>
  </w:style>
  <w:style w:type="paragraph" w:customStyle="1" w:styleId="ImageCaption">
    <w:name w:val="Image Caption"/>
    <w:basedOn w:val="Descripcin1"/>
    <w:rsid w:val="00F7113E"/>
  </w:style>
  <w:style w:type="paragraph" w:customStyle="1" w:styleId="Figure">
    <w:name w:val="Figure"/>
    <w:basedOn w:val="Normal"/>
    <w:rsid w:val="00F7113E"/>
  </w:style>
  <w:style w:type="paragraph" w:customStyle="1" w:styleId="CaptionedFigure">
    <w:name w:val="Captioned Figure"/>
    <w:basedOn w:val="Figure"/>
    <w:rsid w:val="00F7113E"/>
    <w:pPr>
      <w:keepNext/>
    </w:pPr>
  </w:style>
  <w:style w:type="character" w:customStyle="1" w:styleId="TextoindependienteCar">
    <w:name w:val="Texto independiente Car"/>
    <w:basedOn w:val="Fuentedeprrafopredeter"/>
    <w:link w:val="Descripcin1"/>
    <w:rsid w:val="00F7113E"/>
  </w:style>
  <w:style w:type="character" w:customStyle="1" w:styleId="VerbatimChar">
    <w:name w:val="Verbatim Char"/>
    <w:basedOn w:val="TextoindependienteCar"/>
    <w:link w:val="SourceCode"/>
    <w:rsid w:val="00F7113E"/>
    <w:rPr>
      <w:rFonts w:ascii="Consolas" w:hAnsi="Consolas"/>
      <w:sz w:val="22"/>
    </w:rPr>
  </w:style>
  <w:style w:type="character" w:customStyle="1" w:styleId="Refdenotaalpie1">
    <w:name w:val="Ref. de nota al pie1"/>
    <w:basedOn w:val="TextoindependienteCar"/>
    <w:rsid w:val="00F7113E"/>
    <w:rPr>
      <w:vertAlign w:val="superscript"/>
    </w:rPr>
  </w:style>
  <w:style w:type="character" w:styleId="Hipervnculo">
    <w:name w:val="Hyperlink"/>
    <w:basedOn w:val="TextoindependienteCar"/>
    <w:uiPriority w:val="99"/>
    <w:rsid w:val="00F7113E"/>
    <w:rPr>
      <w:color w:val="4F81BD" w:themeColor="accent1"/>
    </w:rPr>
  </w:style>
  <w:style w:type="paragraph" w:styleId="TtuloTDC">
    <w:name w:val="TOC Heading"/>
    <w:basedOn w:val="Ttulo11"/>
    <w:next w:val="Textoindependiente"/>
    <w:uiPriority w:val="39"/>
    <w:unhideWhenUsed/>
    <w:qFormat/>
    <w:rsid w:val="00F7113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7113E"/>
    <w:pPr>
      <w:shd w:val="clear" w:color="auto" w:fill="F8F8F8"/>
      <w:wordWrap w:val="0"/>
    </w:pPr>
  </w:style>
  <w:style w:type="character" w:customStyle="1" w:styleId="KeywordTok">
    <w:name w:val="KeywordTok"/>
    <w:basedOn w:val="VerbatimChar"/>
    <w:rsid w:val="00F7113E"/>
    <w:rPr>
      <w:rFonts w:ascii="Consolas" w:hAnsi="Consolas"/>
      <w:b/>
      <w:color w:val="204A87"/>
      <w:sz w:val="22"/>
      <w:shd w:val="clear" w:color="auto" w:fill="F8F8F8"/>
    </w:rPr>
  </w:style>
  <w:style w:type="character" w:customStyle="1" w:styleId="DataTypeTok">
    <w:name w:val="DataTypeTok"/>
    <w:basedOn w:val="VerbatimChar"/>
    <w:rsid w:val="00F7113E"/>
    <w:rPr>
      <w:rFonts w:ascii="Consolas" w:hAnsi="Consolas"/>
      <w:color w:val="204A87"/>
      <w:sz w:val="22"/>
      <w:shd w:val="clear" w:color="auto" w:fill="F8F8F8"/>
    </w:rPr>
  </w:style>
  <w:style w:type="character" w:customStyle="1" w:styleId="DecValTok">
    <w:name w:val="DecValTok"/>
    <w:basedOn w:val="VerbatimChar"/>
    <w:rsid w:val="00F7113E"/>
    <w:rPr>
      <w:rFonts w:ascii="Consolas" w:hAnsi="Consolas"/>
      <w:color w:val="0000CF"/>
      <w:sz w:val="22"/>
      <w:shd w:val="clear" w:color="auto" w:fill="F8F8F8"/>
    </w:rPr>
  </w:style>
  <w:style w:type="character" w:customStyle="1" w:styleId="BaseNTok">
    <w:name w:val="BaseNTok"/>
    <w:basedOn w:val="VerbatimChar"/>
    <w:rsid w:val="00F7113E"/>
    <w:rPr>
      <w:rFonts w:ascii="Consolas" w:hAnsi="Consolas"/>
      <w:color w:val="0000CF"/>
      <w:sz w:val="22"/>
      <w:shd w:val="clear" w:color="auto" w:fill="F8F8F8"/>
    </w:rPr>
  </w:style>
  <w:style w:type="character" w:customStyle="1" w:styleId="FloatTok">
    <w:name w:val="FloatTok"/>
    <w:basedOn w:val="VerbatimChar"/>
    <w:rsid w:val="00F7113E"/>
    <w:rPr>
      <w:rFonts w:ascii="Consolas" w:hAnsi="Consolas"/>
      <w:color w:val="0000CF"/>
      <w:sz w:val="22"/>
      <w:shd w:val="clear" w:color="auto" w:fill="F8F8F8"/>
    </w:rPr>
  </w:style>
  <w:style w:type="character" w:customStyle="1" w:styleId="ConstantTok">
    <w:name w:val="ConstantTok"/>
    <w:basedOn w:val="VerbatimChar"/>
    <w:rsid w:val="00F7113E"/>
    <w:rPr>
      <w:rFonts w:ascii="Consolas" w:hAnsi="Consolas"/>
      <w:color w:val="000000"/>
      <w:sz w:val="22"/>
      <w:shd w:val="clear" w:color="auto" w:fill="F8F8F8"/>
    </w:rPr>
  </w:style>
  <w:style w:type="character" w:customStyle="1" w:styleId="CharTok">
    <w:name w:val="CharTok"/>
    <w:basedOn w:val="VerbatimChar"/>
    <w:rsid w:val="00F7113E"/>
    <w:rPr>
      <w:rFonts w:ascii="Consolas" w:hAnsi="Consolas"/>
      <w:color w:val="4E9A06"/>
      <w:sz w:val="22"/>
      <w:shd w:val="clear" w:color="auto" w:fill="F8F8F8"/>
    </w:rPr>
  </w:style>
  <w:style w:type="character" w:customStyle="1" w:styleId="SpecialCharTok">
    <w:name w:val="SpecialCharTok"/>
    <w:basedOn w:val="VerbatimChar"/>
    <w:rsid w:val="00F7113E"/>
    <w:rPr>
      <w:rFonts w:ascii="Consolas" w:hAnsi="Consolas"/>
      <w:color w:val="000000"/>
      <w:sz w:val="22"/>
      <w:shd w:val="clear" w:color="auto" w:fill="F8F8F8"/>
    </w:rPr>
  </w:style>
  <w:style w:type="character" w:customStyle="1" w:styleId="StringTok">
    <w:name w:val="StringTok"/>
    <w:basedOn w:val="VerbatimChar"/>
    <w:rsid w:val="00F7113E"/>
    <w:rPr>
      <w:rFonts w:ascii="Consolas" w:hAnsi="Consolas"/>
      <w:color w:val="4E9A06"/>
      <w:sz w:val="22"/>
      <w:shd w:val="clear" w:color="auto" w:fill="F8F8F8"/>
    </w:rPr>
  </w:style>
  <w:style w:type="character" w:customStyle="1" w:styleId="VerbatimStringTok">
    <w:name w:val="VerbatimStringTok"/>
    <w:basedOn w:val="VerbatimChar"/>
    <w:rsid w:val="00F7113E"/>
    <w:rPr>
      <w:rFonts w:ascii="Consolas" w:hAnsi="Consolas"/>
      <w:color w:val="4E9A06"/>
      <w:sz w:val="22"/>
      <w:shd w:val="clear" w:color="auto" w:fill="F8F8F8"/>
    </w:rPr>
  </w:style>
  <w:style w:type="character" w:customStyle="1" w:styleId="SpecialStringTok">
    <w:name w:val="SpecialStringTok"/>
    <w:basedOn w:val="VerbatimChar"/>
    <w:rsid w:val="00F7113E"/>
    <w:rPr>
      <w:rFonts w:ascii="Consolas" w:hAnsi="Consolas"/>
      <w:color w:val="4E9A06"/>
      <w:sz w:val="22"/>
      <w:shd w:val="clear" w:color="auto" w:fill="F8F8F8"/>
    </w:rPr>
  </w:style>
  <w:style w:type="character" w:customStyle="1" w:styleId="ImportTok">
    <w:name w:val="ImportTok"/>
    <w:basedOn w:val="VerbatimChar"/>
    <w:rsid w:val="00F7113E"/>
    <w:rPr>
      <w:rFonts w:ascii="Consolas" w:hAnsi="Consolas"/>
      <w:sz w:val="22"/>
      <w:shd w:val="clear" w:color="auto" w:fill="F8F8F8"/>
    </w:rPr>
  </w:style>
  <w:style w:type="character" w:customStyle="1" w:styleId="CommentTok">
    <w:name w:val="CommentTok"/>
    <w:basedOn w:val="VerbatimChar"/>
    <w:rsid w:val="00F7113E"/>
    <w:rPr>
      <w:rFonts w:ascii="Consolas" w:hAnsi="Consolas"/>
      <w:i/>
      <w:color w:val="8F5902"/>
      <w:sz w:val="22"/>
      <w:shd w:val="clear" w:color="auto" w:fill="F8F8F8"/>
    </w:rPr>
  </w:style>
  <w:style w:type="character" w:customStyle="1" w:styleId="DocumentationTok">
    <w:name w:val="DocumentationTok"/>
    <w:basedOn w:val="VerbatimChar"/>
    <w:rsid w:val="00F7113E"/>
    <w:rPr>
      <w:rFonts w:ascii="Consolas" w:hAnsi="Consolas"/>
      <w:b/>
      <w:i/>
      <w:color w:val="8F5902"/>
      <w:sz w:val="22"/>
      <w:shd w:val="clear" w:color="auto" w:fill="F8F8F8"/>
    </w:rPr>
  </w:style>
  <w:style w:type="character" w:customStyle="1" w:styleId="AnnotationTok">
    <w:name w:val="AnnotationTok"/>
    <w:basedOn w:val="VerbatimChar"/>
    <w:rsid w:val="00F7113E"/>
    <w:rPr>
      <w:rFonts w:ascii="Consolas" w:hAnsi="Consolas"/>
      <w:b/>
      <w:i/>
      <w:color w:val="8F5902"/>
      <w:sz w:val="22"/>
      <w:shd w:val="clear" w:color="auto" w:fill="F8F8F8"/>
    </w:rPr>
  </w:style>
  <w:style w:type="character" w:customStyle="1" w:styleId="CommentVarTok">
    <w:name w:val="CommentVarTok"/>
    <w:basedOn w:val="VerbatimChar"/>
    <w:rsid w:val="00F7113E"/>
    <w:rPr>
      <w:rFonts w:ascii="Consolas" w:hAnsi="Consolas"/>
      <w:b/>
      <w:i/>
      <w:color w:val="8F5902"/>
      <w:sz w:val="22"/>
      <w:shd w:val="clear" w:color="auto" w:fill="F8F8F8"/>
    </w:rPr>
  </w:style>
  <w:style w:type="character" w:customStyle="1" w:styleId="OtherTok">
    <w:name w:val="OtherTok"/>
    <w:basedOn w:val="VerbatimChar"/>
    <w:rsid w:val="00F7113E"/>
    <w:rPr>
      <w:rFonts w:ascii="Consolas" w:hAnsi="Consolas"/>
      <w:color w:val="8F5902"/>
      <w:sz w:val="22"/>
      <w:shd w:val="clear" w:color="auto" w:fill="F8F8F8"/>
    </w:rPr>
  </w:style>
  <w:style w:type="character" w:customStyle="1" w:styleId="FunctionTok">
    <w:name w:val="FunctionTok"/>
    <w:basedOn w:val="VerbatimChar"/>
    <w:rsid w:val="00F7113E"/>
    <w:rPr>
      <w:rFonts w:ascii="Consolas" w:hAnsi="Consolas"/>
      <w:color w:val="000000"/>
      <w:sz w:val="22"/>
      <w:shd w:val="clear" w:color="auto" w:fill="F8F8F8"/>
    </w:rPr>
  </w:style>
  <w:style w:type="character" w:customStyle="1" w:styleId="VariableTok">
    <w:name w:val="VariableTok"/>
    <w:basedOn w:val="VerbatimChar"/>
    <w:rsid w:val="00F7113E"/>
    <w:rPr>
      <w:rFonts w:ascii="Consolas" w:hAnsi="Consolas"/>
      <w:color w:val="000000"/>
      <w:sz w:val="22"/>
      <w:shd w:val="clear" w:color="auto" w:fill="F8F8F8"/>
    </w:rPr>
  </w:style>
  <w:style w:type="character" w:customStyle="1" w:styleId="ControlFlowTok">
    <w:name w:val="ControlFlowTok"/>
    <w:basedOn w:val="VerbatimChar"/>
    <w:rsid w:val="00F7113E"/>
    <w:rPr>
      <w:rFonts w:ascii="Consolas" w:hAnsi="Consolas"/>
      <w:b/>
      <w:color w:val="204A87"/>
      <w:sz w:val="22"/>
      <w:shd w:val="clear" w:color="auto" w:fill="F8F8F8"/>
    </w:rPr>
  </w:style>
  <w:style w:type="character" w:customStyle="1" w:styleId="OperatorTok">
    <w:name w:val="OperatorTok"/>
    <w:basedOn w:val="VerbatimChar"/>
    <w:rsid w:val="00F7113E"/>
    <w:rPr>
      <w:rFonts w:ascii="Consolas" w:hAnsi="Consolas"/>
      <w:b/>
      <w:color w:val="CE5C00"/>
      <w:sz w:val="22"/>
      <w:shd w:val="clear" w:color="auto" w:fill="F8F8F8"/>
    </w:rPr>
  </w:style>
  <w:style w:type="character" w:customStyle="1" w:styleId="BuiltInTok">
    <w:name w:val="BuiltInTok"/>
    <w:basedOn w:val="VerbatimChar"/>
    <w:rsid w:val="00F7113E"/>
    <w:rPr>
      <w:rFonts w:ascii="Consolas" w:hAnsi="Consolas"/>
      <w:sz w:val="22"/>
      <w:shd w:val="clear" w:color="auto" w:fill="F8F8F8"/>
    </w:rPr>
  </w:style>
  <w:style w:type="character" w:customStyle="1" w:styleId="ExtensionTok">
    <w:name w:val="ExtensionTok"/>
    <w:basedOn w:val="VerbatimChar"/>
    <w:rsid w:val="00F7113E"/>
    <w:rPr>
      <w:rFonts w:ascii="Consolas" w:hAnsi="Consolas"/>
      <w:sz w:val="22"/>
      <w:shd w:val="clear" w:color="auto" w:fill="F8F8F8"/>
    </w:rPr>
  </w:style>
  <w:style w:type="character" w:customStyle="1" w:styleId="PreprocessorTok">
    <w:name w:val="PreprocessorTok"/>
    <w:basedOn w:val="VerbatimChar"/>
    <w:rsid w:val="00F7113E"/>
    <w:rPr>
      <w:rFonts w:ascii="Consolas" w:hAnsi="Consolas"/>
      <w:i/>
      <w:color w:val="8F5902"/>
      <w:sz w:val="22"/>
      <w:shd w:val="clear" w:color="auto" w:fill="F8F8F8"/>
    </w:rPr>
  </w:style>
  <w:style w:type="character" w:customStyle="1" w:styleId="AttributeTok">
    <w:name w:val="AttributeTok"/>
    <w:basedOn w:val="VerbatimChar"/>
    <w:rsid w:val="00F7113E"/>
    <w:rPr>
      <w:rFonts w:ascii="Consolas" w:hAnsi="Consolas"/>
      <w:color w:val="C4A000"/>
      <w:sz w:val="22"/>
      <w:shd w:val="clear" w:color="auto" w:fill="F8F8F8"/>
    </w:rPr>
  </w:style>
  <w:style w:type="character" w:customStyle="1" w:styleId="RegionMarkerTok">
    <w:name w:val="RegionMarkerTok"/>
    <w:basedOn w:val="VerbatimChar"/>
    <w:rsid w:val="00F7113E"/>
    <w:rPr>
      <w:rFonts w:ascii="Consolas" w:hAnsi="Consolas"/>
      <w:sz w:val="22"/>
      <w:shd w:val="clear" w:color="auto" w:fill="F8F8F8"/>
    </w:rPr>
  </w:style>
  <w:style w:type="character" w:customStyle="1" w:styleId="InformationTok">
    <w:name w:val="InformationTok"/>
    <w:basedOn w:val="VerbatimChar"/>
    <w:rsid w:val="00F7113E"/>
    <w:rPr>
      <w:rFonts w:ascii="Consolas" w:hAnsi="Consolas"/>
      <w:b/>
      <w:i/>
      <w:color w:val="8F5902"/>
      <w:sz w:val="22"/>
      <w:shd w:val="clear" w:color="auto" w:fill="F8F8F8"/>
    </w:rPr>
  </w:style>
  <w:style w:type="character" w:customStyle="1" w:styleId="WarningTok">
    <w:name w:val="WarningTok"/>
    <w:basedOn w:val="VerbatimChar"/>
    <w:rsid w:val="00F7113E"/>
    <w:rPr>
      <w:rFonts w:ascii="Consolas" w:hAnsi="Consolas"/>
      <w:b/>
      <w:i/>
      <w:color w:val="8F5902"/>
      <w:sz w:val="22"/>
      <w:shd w:val="clear" w:color="auto" w:fill="F8F8F8"/>
    </w:rPr>
  </w:style>
  <w:style w:type="character" w:customStyle="1" w:styleId="AlertTok">
    <w:name w:val="AlertTok"/>
    <w:basedOn w:val="VerbatimChar"/>
    <w:rsid w:val="00F7113E"/>
    <w:rPr>
      <w:rFonts w:ascii="Consolas" w:hAnsi="Consolas"/>
      <w:color w:val="EF2929"/>
      <w:sz w:val="22"/>
      <w:shd w:val="clear" w:color="auto" w:fill="F8F8F8"/>
    </w:rPr>
  </w:style>
  <w:style w:type="character" w:customStyle="1" w:styleId="ErrorTok">
    <w:name w:val="ErrorTok"/>
    <w:basedOn w:val="VerbatimChar"/>
    <w:rsid w:val="00F7113E"/>
    <w:rPr>
      <w:rFonts w:ascii="Consolas" w:hAnsi="Consolas"/>
      <w:b/>
      <w:color w:val="A40000"/>
      <w:sz w:val="22"/>
      <w:shd w:val="clear" w:color="auto" w:fill="F8F8F8"/>
    </w:rPr>
  </w:style>
  <w:style w:type="character" w:customStyle="1" w:styleId="NormalTok">
    <w:name w:val="NormalTok"/>
    <w:basedOn w:val="VerbatimChar"/>
    <w:rsid w:val="00F7113E"/>
    <w:rPr>
      <w:rFonts w:ascii="Consolas" w:hAnsi="Consolas"/>
      <w:sz w:val="22"/>
      <w:shd w:val="clear" w:color="auto" w:fill="F8F8F8"/>
    </w:rPr>
  </w:style>
  <w:style w:type="paragraph" w:styleId="Textodeglobo">
    <w:name w:val="Balloon Text"/>
    <w:basedOn w:val="Normal"/>
    <w:link w:val="TextodegloboCar"/>
    <w:rsid w:val="003C1EB6"/>
    <w:pPr>
      <w:spacing w:after="0"/>
    </w:pPr>
    <w:rPr>
      <w:rFonts w:ascii="Tahoma" w:hAnsi="Tahoma" w:cs="Tahoma"/>
      <w:sz w:val="16"/>
      <w:szCs w:val="16"/>
    </w:rPr>
  </w:style>
  <w:style w:type="character" w:customStyle="1" w:styleId="TextodegloboCar">
    <w:name w:val="Texto de globo Car"/>
    <w:basedOn w:val="Fuentedeprrafopredeter"/>
    <w:link w:val="Textodeglobo"/>
    <w:rsid w:val="003C1EB6"/>
    <w:rPr>
      <w:rFonts w:ascii="Tahoma" w:hAnsi="Tahoma" w:cs="Tahoma"/>
      <w:sz w:val="16"/>
      <w:szCs w:val="16"/>
    </w:rPr>
  </w:style>
  <w:style w:type="paragraph" w:styleId="HTMLconformatoprevio">
    <w:name w:val="HTML Preformatted"/>
    <w:basedOn w:val="Normal"/>
    <w:link w:val="HTMLconformatoprevioCar"/>
    <w:uiPriority w:val="99"/>
    <w:unhideWhenUsed/>
    <w:rsid w:val="003C1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3C1EB6"/>
    <w:rPr>
      <w:rFonts w:ascii="Courier New" w:eastAsia="Times New Roman" w:hAnsi="Courier New" w:cs="Courier New"/>
      <w:sz w:val="20"/>
      <w:szCs w:val="20"/>
      <w:lang w:val="es-ES" w:eastAsia="es-ES"/>
    </w:rPr>
  </w:style>
  <w:style w:type="character" w:customStyle="1" w:styleId="gd15mcfceub">
    <w:name w:val="gd15mcfceub"/>
    <w:basedOn w:val="Fuentedeprrafopredeter"/>
    <w:rsid w:val="003C1EB6"/>
  </w:style>
  <w:style w:type="table" w:styleId="Tablaconcuadrcula">
    <w:name w:val="Table Grid"/>
    <w:basedOn w:val="Tablanormal"/>
    <w:rsid w:val="00393E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kub">
    <w:name w:val="gd15mcfckub"/>
    <w:basedOn w:val="Fuentedeprrafopredeter"/>
    <w:rsid w:val="008B3194"/>
  </w:style>
  <w:style w:type="character" w:customStyle="1" w:styleId="gd15mcfcktb">
    <w:name w:val="gd15mcfcktb"/>
    <w:basedOn w:val="Fuentedeprrafopredeter"/>
    <w:rsid w:val="008B3194"/>
  </w:style>
  <w:style w:type="paragraph" w:styleId="Prrafodelista">
    <w:name w:val="List Paragraph"/>
    <w:basedOn w:val="Normal"/>
    <w:rsid w:val="008B3194"/>
    <w:pPr>
      <w:ind w:left="720"/>
      <w:contextualSpacing/>
    </w:pPr>
  </w:style>
  <w:style w:type="paragraph" w:styleId="Encabezado">
    <w:name w:val="header"/>
    <w:basedOn w:val="Normal"/>
    <w:link w:val="EncabezadoCar"/>
    <w:unhideWhenUsed/>
    <w:rsid w:val="006E3411"/>
    <w:pPr>
      <w:tabs>
        <w:tab w:val="center" w:pos="4252"/>
        <w:tab w:val="right" w:pos="8504"/>
      </w:tabs>
      <w:spacing w:after="0"/>
    </w:pPr>
  </w:style>
  <w:style w:type="character" w:customStyle="1" w:styleId="EncabezadoCar">
    <w:name w:val="Encabezado Car"/>
    <w:basedOn w:val="Fuentedeprrafopredeter"/>
    <w:link w:val="Encabezado"/>
    <w:rsid w:val="006E3411"/>
  </w:style>
  <w:style w:type="paragraph" w:styleId="Piedepgina">
    <w:name w:val="footer"/>
    <w:basedOn w:val="Normal"/>
    <w:link w:val="PiedepginaCar"/>
    <w:unhideWhenUsed/>
    <w:rsid w:val="006E3411"/>
    <w:pPr>
      <w:tabs>
        <w:tab w:val="center" w:pos="4252"/>
        <w:tab w:val="right" w:pos="8504"/>
      </w:tabs>
      <w:spacing w:after="0"/>
    </w:pPr>
  </w:style>
  <w:style w:type="character" w:customStyle="1" w:styleId="PiedepginaCar">
    <w:name w:val="Pie de página Car"/>
    <w:basedOn w:val="Fuentedeprrafopredeter"/>
    <w:link w:val="Piedepgina"/>
    <w:rsid w:val="006E3411"/>
  </w:style>
  <w:style w:type="character" w:customStyle="1" w:styleId="WW8Num6z2">
    <w:name w:val="WW8Num6z2"/>
    <w:rsid w:val="001641B9"/>
  </w:style>
  <w:style w:type="paragraph" w:styleId="TDC1">
    <w:name w:val="toc 1"/>
    <w:basedOn w:val="Normal"/>
    <w:next w:val="Normal"/>
    <w:autoRedefine/>
    <w:uiPriority w:val="39"/>
    <w:unhideWhenUsed/>
    <w:rsid w:val="001641B9"/>
    <w:pPr>
      <w:suppressAutoHyphens/>
      <w:overflowPunct w:val="0"/>
      <w:autoSpaceDE w:val="0"/>
      <w:spacing w:before="120" w:after="100"/>
      <w:textAlignment w:val="baseline"/>
    </w:pPr>
    <w:rPr>
      <w:rFonts w:ascii="Times New Roman" w:eastAsia="Times New Roman" w:hAnsi="Times New Roman" w:cs="Times New Roman"/>
      <w:szCs w:val="20"/>
      <w:lang w:eastAsia="zh-CN"/>
    </w:rPr>
  </w:style>
  <w:style w:type="paragraph" w:styleId="TDC2">
    <w:name w:val="toc 2"/>
    <w:basedOn w:val="Normal"/>
    <w:next w:val="Normal"/>
    <w:autoRedefine/>
    <w:uiPriority w:val="39"/>
    <w:unhideWhenUsed/>
    <w:rsid w:val="001641B9"/>
    <w:pPr>
      <w:suppressAutoHyphens/>
      <w:overflowPunct w:val="0"/>
      <w:autoSpaceDE w:val="0"/>
      <w:spacing w:before="120" w:after="100"/>
      <w:ind w:left="240"/>
      <w:textAlignment w:val="baseline"/>
    </w:pPr>
    <w:rPr>
      <w:rFonts w:ascii="Times New Roman" w:eastAsia="Times New Roman" w:hAnsi="Times New Roman" w:cs="Times New Roman"/>
      <w:szCs w:val="20"/>
      <w:lang w:eastAsia="zh-CN"/>
    </w:rPr>
  </w:style>
  <w:style w:type="character" w:customStyle="1" w:styleId="Ttulo1Car">
    <w:name w:val="Título 1 Car"/>
    <w:basedOn w:val="Fuentedeprrafopredeter"/>
    <w:link w:val="Ttulo1"/>
    <w:rsid w:val="001641B9"/>
    <w:rPr>
      <w:rFonts w:asciiTheme="majorHAnsi" w:eastAsiaTheme="majorEastAsia" w:hAnsiTheme="majorHAnsi" w:cstheme="majorBidi"/>
      <w:color w:val="365F91" w:themeColor="accent1" w:themeShade="BF"/>
      <w:sz w:val="32"/>
      <w:szCs w:val="32"/>
    </w:rPr>
  </w:style>
  <w:style w:type="character" w:customStyle="1" w:styleId="TextoindependienteCar1">
    <w:name w:val="Texto independiente Car1"/>
    <w:basedOn w:val="Fuentedeprrafopredeter"/>
    <w:link w:val="Textoindependiente"/>
    <w:rsid w:val="001641B9"/>
  </w:style>
  <w:style w:type="character" w:customStyle="1" w:styleId="Ttulo2Car">
    <w:name w:val="Título 2 Car"/>
    <w:basedOn w:val="Fuentedeprrafopredeter"/>
    <w:link w:val="Ttulo2"/>
    <w:rsid w:val="0092678D"/>
    <w:rPr>
      <w:rFonts w:asciiTheme="majorHAnsi" w:eastAsiaTheme="majorEastAsia" w:hAnsiTheme="majorHAnsi" w:cstheme="majorBidi"/>
      <w:color w:val="365F91" w:themeColor="accent1" w:themeShade="BF"/>
      <w:sz w:val="26"/>
      <w:szCs w:val="26"/>
    </w:rPr>
  </w:style>
  <w:style w:type="paragraph" w:customStyle="1" w:styleId="Titulo2">
    <w:name w:val="Titulo2"/>
    <w:basedOn w:val="Ttulo2"/>
    <w:link w:val="Titulo2Car"/>
    <w:qFormat/>
    <w:rsid w:val="00A72E22"/>
    <w:rPr>
      <w:color w:val="79540B"/>
      <w:lang w:val="es-ES"/>
    </w:rPr>
  </w:style>
  <w:style w:type="paragraph" w:customStyle="1" w:styleId="Ttulo10">
    <w:name w:val="Título1"/>
    <w:basedOn w:val="Ttulo1"/>
    <w:link w:val="Ttulo1Car0"/>
    <w:qFormat/>
    <w:rsid w:val="00A72E22"/>
    <w:rPr>
      <w:rFonts w:ascii="Consolas" w:hAnsi="Consolas"/>
      <w:color w:val="79540B"/>
      <w:sz w:val="24"/>
      <w:szCs w:val="24"/>
      <w:lang w:val="es-ES"/>
    </w:rPr>
  </w:style>
  <w:style w:type="character" w:customStyle="1" w:styleId="Titulo2Car">
    <w:name w:val="Titulo2 Car"/>
    <w:basedOn w:val="Ttulo2Car"/>
    <w:link w:val="Titulo2"/>
    <w:rsid w:val="00A72E22"/>
    <w:rPr>
      <w:rFonts w:asciiTheme="majorHAnsi" w:eastAsiaTheme="majorEastAsia" w:hAnsiTheme="majorHAnsi" w:cstheme="majorBidi"/>
      <w:color w:val="79540B"/>
      <w:sz w:val="26"/>
      <w:szCs w:val="26"/>
      <w:lang w:val="es-ES"/>
    </w:rPr>
  </w:style>
  <w:style w:type="table" w:customStyle="1" w:styleId="Tabladecuadrcula21">
    <w:name w:val="Tabla de cuadrícula 21"/>
    <w:basedOn w:val="Tablanormal"/>
    <w:uiPriority w:val="47"/>
    <w:rsid w:val="00EC3596"/>
    <w:pPr>
      <w:spacing w:after="0"/>
    </w:pPr>
    <w:rPr>
      <w:sz w:val="22"/>
      <w:szCs w:val="22"/>
      <w:lang w:val="es-E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0">
    <w:name w:val="Título1 Car"/>
    <w:basedOn w:val="Ttulo1Car"/>
    <w:link w:val="Ttulo10"/>
    <w:rsid w:val="00A72E22"/>
    <w:rPr>
      <w:rFonts w:ascii="Consolas" w:eastAsiaTheme="majorEastAsia" w:hAnsi="Consolas" w:cstheme="majorBidi"/>
      <w:color w:val="79540B"/>
      <w:sz w:val="32"/>
      <w:szCs w:val="32"/>
      <w:lang w:val="es-ES"/>
    </w:rPr>
  </w:style>
  <w:style w:type="paragraph" w:customStyle="1" w:styleId="Default">
    <w:name w:val="Default"/>
    <w:rsid w:val="001A3771"/>
    <w:pPr>
      <w:autoSpaceDE w:val="0"/>
      <w:autoSpaceDN w:val="0"/>
      <w:adjustRightInd w:val="0"/>
      <w:spacing w:after="0"/>
    </w:pPr>
    <w:rPr>
      <w:rFonts w:ascii="Calibri" w:hAnsi="Calibri" w:cs="Calibri"/>
      <w:color w:val="000000"/>
      <w:lang w:val="es-ES"/>
    </w:rPr>
  </w:style>
  <w:style w:type="paragraph" w:styleId="NormalWeb">
    <w:name w:val="Normal (Web)"/>
    <w:basedOn w:val="Normal"/>
    <w:uiPriority w:val="99"/>
    <w:semiHidden/>
    <w:unhideWhenUsed/>
    <w:rsid w:val="00B2636F"/>
    <w:pPr>
      <w:spacing w:before="100" w:beforeAutospacing="1" w:after="100" w:afterAutospacing="1"/>
    </w:pPr>
    <w:rPr>
      <w:rFonts w:ascii="Times New Roman" w:eastAsia="Times New Roman" w:hAnsi="Times New Roman" w:cs="Times New Roman"/>
      <w:lang w:val="es-ES" w:eastAsia="es-ES"/>
    </w:rPr>
  </w:style>
  <w:style w:type="character" w:styleId="Mencinsinresolver">
    <w:name w:val="Unresolved Mention"/>
    <w:basedOn w:val="Fuentedeprrafopredeter"/>
    <w:uiPriority w:val="99"/>
    <w:semiHidden/>
    <w:unhideWhenUsed/>
    <w:rsid w:val="002F3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4546">
      <w:bodyDiv w:val="1"/>
      <w:marLeft w:val="0"/>
      <w:marRight w:val="0"/>
      <w:marTop w:val="0"/>
      <w:marBottom w:val="0"/>
      <w:divBdr>
        <w:top w:val="none" w:sz="0" w:space="0" w:color="auto"/>
        <w:left w:val="none" w:sz="0" w:space="0" w:color="auto"/>
        <w:bottom w:val="none" w:sz="0" w:space="0" w:color="auto"/>
        <w:right w:val="none" w:sz="0" w:space="0" w:color="auto"/>
      </w:divBdr>
    </w:div>
    <w:div w:id="40251519">
      <w:bodyDiv w:val="1"/>
      <w:marLeft w:val="0"/>
      <w:marRight w:val="0"/>
      <w:marTop w:val="0"/>
      <w:marBottom w:val="0"/>
      <w:divBdr>
        <w:top w:val="none" w:sz="0" w:space="0" w:color="auto"/>
        <w:left w:val="none" w:sz="0" w:space="0" w:color="auto"/>
        <w:bottom w:val="none" w:sz="0" w:space="0" w:color="auto"/>
        <w:right w:val="none" w:sz="0" w:space="0" w:color="auto"/>
      </w:divBdr>
    </w:div>
    <w:div w:id="61174163">
      <w:bodyDiv w:val="1"/>
      <w:marLeft w:val="0"/>
      <w:marRight w:val="0"/>
      <w:marTop w:val="0"/>
      <w:marBottom w:val="0"/>
      <w:divBdr>
        <w:top w:val="none" w:sz="0" w:space="0" w:color="auto"/>
        <w:left w:val="none" w:sz="0" w:space="0" w:color="auto"/>
        <w:bottom w:val="none" w:sz="0" w:space="0" w:color="auto"/>
        <w:right w:val="none" w:sz="0" w:space="0" w:color="auto"/>
      </w:divBdr>
      <w:divsChild>
        <w:div w:id="808010410">
          <w:marLeft w:val="0"/>
          <w:marRight w:val="0"/>
          <w:marTop w:val="0"/>
          <w:marBottom w:val="0"/>
          <w:divBdr>
            <w:top w:val="none" w:sz="0" w:space="0" w:color="auto"/>
            <w:left w:val="none" w:sz="0" w:space="0" w:color="auto"/>
            <w:bottom w:val="none" w:sz="0" w:space="0" w:color="auto"/>
            <w:right w:val="none" w:sz="0" w:space="0" w:color="auto"/>
          </w:divBdr>
          <w:divsChild>
            <w:div w:id="1395156353">
              <w:marLeft w:val="0"/>
              <w:marRight w:val="0"/>
              <w:marTop w:val="0"/>
              <w:marBottom w:val="0"/>
              <w:divBdr>
                <w:top w:val="none" w:sz="0" w:space="0" w:color="auto"/>
                <w:left w:val="none" w:sz="0" w:space="0" w:color="auto"/>
                <w:bottom w:val="none" w:sz="0" w:space="0" w:color="auto"/>
                <w:right w:val="none" w:sz="0" w:space="0" w:color="auto"/>
              </w:divBdr>
            </w:div>
            <w:div w:id="537160046">
              <w:marLeft w:val="0"/>
              <w:marRight w:val="0"/>
              <w:marTop w:val="0"/>
              <w:marBottom w:val="0"/>
              <w:divBdr>
                <w:top w:val="none" w:sz="0" w:space="0" w:color="auto"/>
                <w:left w:val="none" w:sz="0" w:space="0" w:color="auto"/>
                <w:bottom w:val="none" w:sz="0" w:space="0" w:color="auto"/>
                <w:right w:val="none" w:sz="0" w:space="0" w:color="auto"/>
              </w:divBdr>
            </w:div>
            <w:div w:id="1183974945">
              <w:marLeft w:val="0"/>
              <w:marRight w:val="0"/>
              <w:marTop w:val="0"/>
              <w:marBottom w:val="0"/>
              <w:divBdr>
                <w:top w:val="none" w:sz="0" w:space="0" w:color="auto"/>
                <w:left w:val="none" w:sz="0" w:space="0" w:color="auto"/>
                <w:bottom w:val="none" w:sz="0" w:space="0" w:color="auto"/>
                <w:right w:val="none" w:sz="0" w:space="0" w:color="auto"/>
              </w:divBdr>
            </w:div>
            <w:div w:id="579295044">
              <w:marLeft w:val="0"/>
              <w:marRight w:val="0"/>
              <w:marTop w:val="0"/>
              <w:marBottom w:val="0"/>
              <w:divBdr>
                <w:top w:val="none" w:sz="0" w:space="0" w:color="auto"/>
                <w:left w:val="none" w:sz="0" w:space="0" w:color="auto"/>
                <w:bottom w:val="none" w:sz="0" w:space="0" w:color="auto"/>
                <w:right w:val="none" w:sz="0" w:space="0" w:color="auto"/>
              </w:divBdr>
            </w:div>
            <w:div w:id="2107459243">
              <w:marLeft w:val="0"/>
              <w:marRight w:val="0"/>
              <w:marTop w:val="0"/>
              <w:marBottom w:val="0"/>
              <w:divBdr>
                <w:top w:val="none" w:sz="0" w:space="0" w:color="auto"/>
                <w:left w:val="none" w:sz="0" w:space="0" w:color="auto"/>
                <w:bottom w:val="none" w:sz="0" w:space="0" w:color="auto"/>
                <w:right w:val="none" w:sz="0" w:space="0" w:color="auto"/>
              </w:divBdr>
            </w:div>
            <w:div w:id="872613388">
              <w:marLeft w:val="0"/>
              <w:marRight w:val="0"/>
              <w:marTop w:val="0"/>
              <w:marBottom w:val="0"/>
              <w:divBdr>
                <w:top w:val="none" w:sz="0" w:space="0" w:color="auto"/>
                <w:left w:val="none" w:sz="0" w:space="0" w:color="auto"/>
                <w:bottom w:val="none" w:sz="0" w:space="0" w:color="auto"/>
                <w:right w:val="none" w:sz="0" w:space="0" w:color="auto"/>
              </w:divBdr>
            </w:div>
            <w:div w:id="89088271">
              <w:marLeft w:val="0"/>
              <w:marRight w:val="0"/>
              <w:marTop w:val="0"/>
              <w:marBottom w:val="0"/>
              <w:divBdr>
                <w:top w:val="none" w:sz="0" w:space="0" w:color="auto"/>
                <w:left w:val="none" w:sz="0" w:space="0" w:color="auto"/>
                <w:bottom w:val="none" w:sz="0" w:space="0" w:color="auto"/>
                <w:right w:val="none" w:sz="0" w:space="0" w:color="auto"/>
              </w:divBdr>
            </w:div>
            <w:div w:id="427696433">
              <w:marLeft w:val="0"/>
              <w:marRight w:val="0"/>
              <w:marTop w:val="0"/>
              <w:marBottom w:val="0"/>
              <w:divBdr>
                <w:top w:val="none" w:sz="0" w:space="0" w:color="auto"/>
                <w:left w:val="none" w:sz="0" w:space="0" w:color="auto"/>
                <w:bottom w:val="none" w:sz="0" w:space="0" w:color="auto"/>
                <w:right w:val="none" w:sz="0" w:space="0" w:color="auto"/>
              </w:divBdr>
            </w:div>
            <w:div w:id="1660160235">
              <w:marLeft w:val="0"/>
              <w:marRight w:val="0"/>
              <w:marTop w:val="0"/>
              <w:marBottom w:val="0"/>
              <w:divBdr>
                <w:top w:val="none" w:sz="0" w:space="0" w:color="auto"/>
                <w:left w:val="none" w:sz="0" w:space="0" w:color="auto"/>
                <w:bottom w:val="none" w:sz="0" w:space="0" w:color="auto"/>
                <w:right w:val="none" w:sz="0" w:space="0" w:color="auto"/>
              </w:divBdr>
            </w:div>
            <w:div w:id="706560695">
              <w:marLeft w:val="0"/>
              <w:marRight w:val="0"/>
              <w:marTop w:val="0"/>
              <w:marBottom w:val="0"/>
              <w:divBdr>
                <w:top w:val="none" w:sz="0" w:space="0" w:color="auto"/>
                <w:left w:val="none" w:sz="0" w:space="0" w:color="auto"/>
                <w:bottom w:val="none" w:sz="0" w:space="0" w:color="auto"/>
                <w:right w:val="none" w:sz="0" w:space="0" w:color="auto"/>
              </w:divBdr>
            </w:div>
            <w:div w:id="1885214830">
              <w:marLeft w:val="0"/>
              <w:marRight w:val="0"/>
              <w:marTop w:val="0"/>
              <w:marBottom w:val="0"/>
              <w:divBdr>
                <w:top w:val="none" w:sz="0" w:space="0" w:color="auto"/>
                <w:left w:val="none" w:sz="0" w:space="0" w:color="auto"/>
                <w:bottom w:val="none" w:sz="0" w:space="0" w:color="auto"/>
                <w:right w:val="none" w:sz="0" w:space="0" w:color="auto"/>
              </w:divBdr>
            </w:div>
            <w:div w:id="940408727">
              <w:marLeft w:val="0"/>
              <w:marRight w:val="0"/>
              <w:marTop w:val="0"/>
              <w:marBottom w:val="0"/>
              <w:divBdr>
                <w:top w:val="none" w:sz="0" w:space="0" w:color="auto"/>
                <w:left w:val="none" w:sz="0" w:space="0" w:color="auto"/>
                <w:bottom w:val="none" w:sz="0" w:space="0" w:color="auto"/>
                <w:right w:val="none" w:sz="0" w:space="0" w:color="auto"/>
              </w:divBdr>
            </w:div>
            <w:div w:id="2140341586">
              <w:marLeft w:val="0"/>
              <w:marRight w:val="0"/>
              <w:marTop w:val="0"/>
              <w:marBottom w:val="0"/>
              <w:divBdr>
                <w:top w:val="none" w:sz="0" w:space="0" w:color="auto"/>
                <w:left w:val="none" w:sz="0" w:space="0" w:color="auto"/>
                <w:bottom w:val="none" w:sz="0" w:space="0" w:color="auto"/>
                <w:right w:val="none" w:sz="0" w:space="0" w:color="auto"/>
              </w:divBdr>
            </w:div>
            <w:div w:id="897398855">
              <w:marLeft w:val="0"/>
              <w:marRight w:val="0"/>
              <w:marTop w:val="0"/>
              <w:marBottom w:val="0"/>
              <w:divBdr>
                <w:top w:val="none" w:sz="0" w:space="0" w:color="auto"/>
                <w:left w:val="none" w:sz="0" w:space="0" w:color="auto"/>
                <w:bottom w:val="none" w:sz="0" w:space="0" w:color="auto"/>
                <w:right w:val="none" w:sz="0" w:space="0" w:color="auto"/>
              </w:divBdr>
            </w:div>
            <w:div w:id="528683841">
              <w:marLeft w:val="0"/>
              <w:marRight w:val="0"/>
              <w:marTop w:val="0"/>
              <w:marBottom w:val="0"/>
              <w:divBdr>
                <w:top w:val="none" w:sz="0" w:space="0" w:color="auto"/>
                <w:left w:val="none" w:sz="0" w:space="0" w:color="auto"/>
                <w:bottom w:val="none" w:sz="0" w:space="0" w:color="auto"/>
                <w:right w:val="none" w:sz="0" w:space="0" w:color="auto"/>
              </w:divBdr>
            </w:div>
            <w:div w:id="583417920">
              <w:marLeft w:val="0"/>
              <w:marRight w:val="0"/>
              <w:marTop w:val="0"/>
              <w:marBottom w:val="0"/>
              <w:divBdr>
                <w:top w:val="none" w:sz="0" w:space="0" w:color="auto"/>
                <w:left w:val="none" w:sz="0" w:space="0" w:color="auto"/>
                <w:bottom w:val="none" w:sz="0" w:space="0" w:color="auto"/>
                <w:right w:val="none" w:sz="0" w:space="0" w:color="auto"/>
              </w:divBdr>
            </w:div>
            <w:div w:id="1864435676">
              <w:marLeft w:val="0"/>
              <w:marRight w:val="0"/>
              <w:marTop w:val="0"/>
              <w:marBottom w:val="0"/>
              <w:divBdr>
                <w:top w:val="none" w:sz="0" w:space="0" w:color="auto"/>
                <w:left w:val="none" w:sz="0" w:space="0" w:color="auto"/>
                <w:bottom w:val="none" w:sz="0" w:space="0" w:color="auto"/>
                <w:right w:val="none" w:sz="0" w:space="0" w:color="auto"/>
              </w:divBdr>
            </w:div>
            <w:div w:id="71394215">
              <w:marLeft w:val="0"/>
              <w:marRight w:val="0"/>
              <w:marTop w:val="0"/>
              <w:marBottom w:val="0"/>
              <w:divBdr>
                <w:top w:val="none" w:sz="0" w:space="0" w:color="auto"/>
                <w:left w:val="none" w:sz="0" w:space="0" w:color="auto"/>
                <w:bottom w:val="none" w:sz="0" w:space="0" w:color="auto"/>
                <w:right w:val="none" w:sz="0" w:space="0" w:color="auto"/>
              </w:divBdr>
            </w:div>
            <w:div w:id="435105519">
              <w:marLeft w:val="0"/>
              <w:marRight w:val="0"/>
              <w:marTop w:val="0"/>
              <w:marBottom w:val="0"/>
              <w:divBdr>
                <w:top w:val="none" w:sz="0" w:space="0" w:color="auto"/>
                <w:left w:val="none" w:sz="0" w:space="0" w:color="auto"/>
                <w:bottom w:val="none" w:sz="0" w:space="0" w:color="auto"/>
                <w:right w:val="none" w:sz="0" w:space="0" w:color="auto"/>
              </w:divBdr>
            </w:div>
            <w:div w:id="572273011">
              <w:marLeft w:val="0"/>
              <w:marRight w:val="0"/>
              <w:marTop w:val="0"/>
              <w:marBottom w:val="0"/>
              <w:divBdr>
                <w:top w:val="none" w:sz="0" w:space="0" w:color="auto"/>
                <w:left w:val="none" w:sz="0" w:space="0" w:color="auto"/>
                <w:bottom w:val="none" w:sz="0" w:space="0" w:color="auto"/>
                <w:right w:val="none" w:sz="0" w:space="0" w:color="auto"/>
              </w:divBdr>
            </w:div>
            <w:div w:id="339234382">
              <w:marLeft w:val="0"/>
              <w:marRight w:val="0"/>
              <w:marTop w:val="0"/>
              <w:marBottom w:val="0"/>
              <w:divBdr>
                <w:top w:val="none" w:sz="0" w:space="0" w:color="auto"/>
                <w:left w:val="none" w:sz="0" w:space="0" w:color="auto"/>
                <w:bottom w:val="none" w:sz="0" w:space="0" w:color="auto"/>
                <w:right w:val="none" w:sz="0" w:space="0" w:color="auto"/>
              </w:divBdr>
            </w:div>
            <w:div w:id="527522640">
              <w:marLeft w:val="0"/>
              <w:marRight w:val="0"/>
              <w:marTop w:val="0"/>
              <w:marBottom w:val="0"/>
              <w:divBdr>
                <w:top w:val="none" w:sz="0" w:space="0" w:color="auto"/>
                <w:left w:val="none" w:sz="0" w:space="0" w:color="auto"/>
                <w:bottom w:val="none" w:sz="0" w:space="0" w:color="auto"/>
                <w:right w:val="none" w:sz="0" w:space="0" w:color="auto"/>
              </w:divBdr>
            </w:div>
            <w:div w:id="668557148">
              <w:marLeft w:val="0"/>
              <w:marRight w:val="0"/>
              <w:marTop w:val="0"/>
              <w:marBottom w:val="0"/>
              <w:divBdr>
                <w:top w:val="none" w:sz="0" w:space="0" w:color="auto"/>
                <w:left w:val="none" w:sz="0" w:space="0" w:color="auto"/>
                <w:bottom w:val="none" w:sz="0" w:space="0" w:color="auto"/>
                <w:right w:val="none" w:sz="0" w:space="0" w:color="auto"/>
              </w:divBdr>
            </w:div>
            <w:div w:id="20284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298">
      <w:bodyDiv w:val="1"/>
      <w:marLeft w:val="0"/>
      <w:marRight w:val="0"/>
      <w:marTop w:val="0"/>
      <w:marBottom w:val="0"/>
      <w:divBdr>
        <w:top w:val="none" w:sz="0" w:space="0" w:color="auto"/>
        <w:left w:val="none" w:sz="0" w:space="0" w:color="auto"/>
        <w:bottom w:val="none" w:sz="0" w:space="0" w:color="auto"/>
        <w:right w:val="none" w:sz="0" w:space="0" w:color="auto"/>
      </w:divBdr>
    </w:div>
    <w:div w:id="65032138">
      <w:bodyDiv w:val="1"/>
      <w:marLeft w:val="0"/>
      <w:marRight w:val="0"/>
      <w:marTop w:val="0"/>
      <w:marBottom w:val="0"/>
      <w:divBdr>
        <w:top w:val="none" w:sz="0" w:space="0" w:color="auto"/>
        <w:left w:val="none" w:sz="0" w:space="0" w:color="auto"/>
        <w:bottom w:val="none" w:sz="0" w:space="0" w:color="auto"/>
        <w:right w:val="none" w:sz="0" w:space="0" w:color="auto"/>
      </w:divBdr>
    </w:div>
    <w:div w:id="78718719">
      <w:bodyDiv w:val="1"/>
      <w:marLeft w:val="0"/>
      <w:marRight w:val="0"/>
      <w:marTop w:val="0"/>
      <w:marBottom w:val="0"/>
      <w:divBdr>
        <w:top w:val="none" w:sz="0" w:space="0" w:color="auto"/>
        <w:left w:val="none" w:sz="0" w:space="0" w:color="auto"/>
        <w:bottom w:val="none" w:sz="0" w:space="0" w:color="auto"/>
        <w:right w:val="none" w:sz="0" w:space="0" w:color="auto"/>
      </w:divBdr>
    </w:div>
    <w:div w:id="80181139">
      <w:bodyDiv w:val="1"/>
      <w:marLeft w:val="0"/>
      <w:marRight w:val="0"/>
      <w:marTop w:val="0"/>
      <w:marBottom w:val="0"/>
      <w:divBdr>
        <w:top w:val="none" w:sz="0" w:space="0" w:color="auto"/>
        <w:left w:val="none" w:sz="0" w:space="0" w:color="auto"/>
        <w:bottom w:val="none" w:sz="0" w:space="0" w:color="auto"/>
        <w:right w:val="none" w:sz="0" w:space="0" w:color="auto"/>
      </w:divBdr>
    </w:div>
    <w:div w:id="86390251">
      <w:bodyDiv w:val="1"/>
      <w:marLeft w:val="0"/>
      <w:marRight w:val="0"/>
      <w:marTop w:val="0"/>
      <w:marBottom w:val="0"/>
      <w:divBdr>
        <w:top w:val="none" w:sz="0" w:space="0" w:color="auto"/>
        <w:left w:val="none" w:sz="0" w:space="0" w:color="auto"/>
        <w:bottom w:val="none" w:sz="0" w:space="0" w:color="auto"/>
        <w:right w:val="none" w:sz="0" w:space="0" w:color="auto"/>
      </w:divBdr>
      <w:divsChild>
        <w:div w:id="1213810069">
          <w:marLeft w:val="0"/>
          <w:marRight w:val="0"/>
          <w:marTop w:val="0"/>
          <w:marBottom w:val="0"/>
          <w:divBdr>
            <w:top w:val="none" w:sz="0" w:space="0" w:color="auto"/>
            <w:left w:val="none" w:sz="0" w:space="0" w:color="auto"/>
            <w:bottom w:val="none" w:sz="0" w:space="0" w:color="auto"/>
            <w:right w:val="none" w:sz="0" w:space="0" w:color="auto"/>
          </w:divBdr>
          <w:divsChild>
            <w:div w:id="1959751585">
              <w:marLeft w:val="0"/>
              <w:marRight w:val="0"/>
              <w:marTop w:val="0"/>
              <w:marBottom w:val="0"/>
              <w:divBdr>
                <w:top w:val="none" w:sz="0" w:space="0" w:color="auto"/>
                <w:left w:val="none" w:sz="0" w:space="0" w:color="auto"/>
                <w:bottom w:val="none" w:sz="0" w:space="0" w:color="auto"/>
                <w:right w:val="none" w:sz="0" w:space="0" w:color="auto"/>
              </w:divBdr>
            </w:div>
            <w:div w:id="487281891">
              <w:marLeft w:val="0"/>
              <w:marRight w:val="0"/>
              <w:marTop w:val="0"/>
              <w:marBottom w:val="0"/>
              <w:divBdr>
                <w:top w:val="none" w:sz="0" w:space="0" w:color="auto"/>
                <w:left w:val="none" w:sz="0" w:space="0" w:color="auto"/>
                <w:bottom w:val="none" w:sz="0" w:space="0" w:color="auto"/>
                <w:right w:val="none" w:sz="0" w:space="0" w:color="auto"/>
              </w:divBdr>
            </w:div>
            <w:div w:id="920717308">
              <w:marLeft w:val="0"/>
              <w:marRight w:val="0"/>
              <w:marTop w:val="0"/>
              <w:marBottom w:val="0"/>
              <w:divBdr>
                <w:top w:val="none" w:sz="0" w:space="0" w:color="auto"/>
                <w:left w:val="none" w:sz="0" w:space="0" w:color="auto"/>
                <w:bottom w:val="none" w:sz="0" w:space="0" w:color="auto"/>
                <w:right w:val="none" w:sz="0" w:space="0" w:color="auto"/>
              </w:divBdr>
            </w:div>
            <w:div w:id="1730105910">
              <w:marLeft w:val="0"/>
              <w:marRight w:val="0"/>
              <w:marTop w:val="0"/>
              <w:marBottom w:val="0"/>
              <w:divBdr>
                <w:top w:val="none" w:sz="0" w:space="0" w:color="auto"/>
                <w:left w:val="none" w:sz="0" w:space="0" w:color="auto"/>
                <w:bottom w:val="none" w:sz="0" w:space="0" w:color="auto"/>
                <w:right w:val="none" w:sz="0" w:space="0" w:color="auto"/>
              </w:divBdr>
            </w:div>
            <w:div w:id="21036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712">
      <w:bodyDiv w:val="1"/>
      <w:marLeft w:val="0"/>
      <w:marRight w:val="0"/>
      <w:marTop w:val="0"/>
      <w:marBottom w:val="0"/>
      <w:divBdr>
        <w:top w:val="none" w:sz="0" w:space="0" w:color="auto"/>
        <w:left w:val="none" w:sz="0" w:space="0" w:color="auto"/>
        <w:bottom w:val="none" w:sz="0" w:space="0" w:color="auto"/>
        <w:right w:val="none" w:sz="0" w:space="0" w:color="auto"/>
      </w:divBdr>
    </w:div>
    <w:div w:id="109974537">
      <w:bodyDiv w:val="1"/>
      <w:marLeft w:val="0"/>
      <w:marRight w:val="0"/>
      <w:marTop w:val="0"/>
      <w:marBottom w:val="0"/>
      <w:divBdr>
        <w:top w:val="none" w:sz="0" w:space="0" w:color="auto"/>
        <w:left w:val="none" w:sz="0" w:space="0" w:color="auto"/>
        <w:bottom w:val="none" w:sz="0" w:space="0" w:color="auto"/>
        <w:right w:val="none" w:sz="0" w:space="0" w:color="auto"/>
      </w:divBdr>
    </w:div>
    <w:div w:id="111288835">
      <w:bodyDiv w:val="1"/>
      <w:marLeft w:val="0"/>
      <w:marRight w:val="0"/>
      <w:marTop w:val="0"/>
      <w:marBottom w:val="0"/>
      <w:divBdr>
        <w:top w:val="none" w:sz="0" w:space="0" w:color="auto"/>
        <w:left w:val="none" w:sz="0" w:space="0" w:color="auto"/>
        <w:bottom w:val="none" w:sz="0" w:space="0" w:color="auto"/>
        <w:right w:val="none" w:sz="0" w:space="0" w:color="auto"/>
      </w:divBdr>
    </w:div>
    <w:div w:id="129248453">
      <w:bodyDiv w:val="1"/>
      <w:marLeft w:val="0"/>
      <w:marRight w:val="0"/>
      <w:marTop w:val="0"/>
      <w:marBottom w:val="0"/>
      <w:divBdr>
        <w:top w:val="none" w:sz="0" w:space="0" w:color="auto"/>
        <w:left w:val="none" w:sz="0" w:space="0" w:color="auto"/>
        <w:bottom w:val="none" w:sz="0" w:space="0" w:color="auto"/>
        <w:right w:val="none" w:sz="0" w:space="0" w:color="auto"/>
      </w:divBdr>
    </w:div>
    <w:div w:id="144203384">
      <w:bodyDiv w:val="1"/>
      <w:marLeft w:val="0"/>
      <w:marRight w:val="0"/>
      <w:marTop w:val="0"/>
      <w:marBottom w:val="0"/>
      <w:divBdr>
        <w:top w:val="none" w:sz="0" w:space="0" w:color="auto"/>
        <w:left w:val="none" w:sz="0" w:space="0" w:color="auto"/>
        <w:bottom w:val="none" w:sz="0" w:space="0" w:color="auto"/>
        <w:right w:val="none" w:sz="0" w:space="0" w:color="auto"/>
      </w:divBdr>
    </w:div>
    <w:div w:id="155656560">
      <w:bodyDiv w:val="1"/>
      <w:marLeft w:val="0"/>
      <w:marRight w:val="0"/>
      <w:marTop w:val="0"/>
      <w:marBottom w:val="0"/>
      <w:divBdr>
        <w:top w:val="none" w:sz="0" w:space="0" w:color="auto"/>
        <w:left w:val="none" w:sz="0" w:space="0" w:color="auto"/>
        <w:bottom w:val="none" w:sz="0" w:space="0" w:color="auto"/>
        <w:right w:val="none" w:sz="0" w:space="0" w:color="auto"/>
      </w:divBdr>
    </w:div>
    <w:div w:id="156267579">
      <w:bodyDiv w:val="1"/>
      <w:marLeft w:val="0"/>
      <w:marRight w:val="0"/>
      <w:marTop w:val="0"/>
      <w:marBottom w:val="0"/>
      <w:divBdr>
        <w:top w:val="none" w:sz="0" w:space="0" w:color="auto"/>
        <w:left w:val="none" w:sz="0" w:space="0" w:color="auto"/>
        <w:bottom w:val="none" w:sz="0" w:space="0" w:color="auto"/>
        <w:right w:val="none" w:sz="0" w:space="0" w:color="auto"/>
      </w:divBdr>
    </w:div>
    <w:div w:id="176585397">
      <w:bodyDiv w:val="1"/>
      <w:marLeft w:val="0"/>
      <w:marRight w:val="0"/>
      <w:marTop w:val="0"/>
      <w:marBottom w:val="0"/>
      <w:divBdr>
        <w:top w:val="none" w:sz="0" w:space="0" w:color="auto"/>
        <w:left w:val="none" w:sz="0" w:space="0" w:color="auto"/>
        <w:bottom w:val="none" w:sz="0" w:space="0" w:color="auto"/>
        <w:right w:val="none" w:sz="0" w:space="0" w:color="auto"/>
      </w:divBdr>
    </w:div>
    <w:div w:id="207880978">
      <w:bodyDiv w:val="1"/>
      <w:marLeft w:val="0"/>
      <w:marRight w:val="0"/>
      <w:marTop w:val="0"/>
      <w:marBottom w:val="0"/>
      <w:divBdr>
        <w:top w:val="none" w:sz="0" w:space="0" w:color="auto"/>
        <w:left w:val="none" w:sz="0" w:space="0" w:color="auto"/>
        <w:bottom w:val="none" w:sz="0" w:space="0" w:color="auto"/>
        <w:right w:val="none" w:sz="0" w:space="0" w:color="auto"/>
      </w:divBdr>
    </w:div>
    <w:div w:id="233589231">
      <w:bodyDiv w:val="1"/>
      <w:marLeft w:val="0"/>
      <w:marRight w:val="0"/>
      <w:marTop w:val="0"/>
      <w:marBottom w:val="0"/>
      <w:divBdr>
        <w:top w:val="none" w:sz="0" w:space="0" w:color="auto"/>
        <w:left w:val="none" w:sz="0" w:space="0" w:color="auto"/>
        <w:bottom w:val="none" w:sz="0" w:space="0" w:color="auto"/>
        <w:right w:val="none" w:sz="0" w:space="0" w:color="auto"/>
      </w:divBdr>
    </w:div>
    <w:div w:id="244070851">
      <w:bodyDiv w:val="1"/>
      <w:marLeft w:val="0"/>
      <w:marRight w:val="0"/>
      <w:marTop w:val="0"/>
      <w:marBottom w:val="0"/>
      <w:divBdr>
        <w:top w:val="none" w:sz="0" w:space="0" w:color="auto"/>
        <w:left w:val="none" w:sz="0" w:space="0" w:color="auto"/>
        <w:bottom w:val="none" w:sz="0" w:space="0" w:color="auto"/>
        <w:right w:val="none" w:sz="0" w:space="0" w:color="auto"/>
      </w:divBdr>
    </w:div>
    <w:div w:id="265508114">
      <w:bodyDiv w:val="1"/>
      <w:marLeft w:val="0"/>
      <w:marRight w:val="0"/>
      <w:marTop w:val="0"/>
      <w:marBottom w:val="0"/>
      <w:divBdr>
        <w:top w:val="none" w:sz="0" w:space="0" w:color="auto"/>
        <w:left w:val="none" w:sz="0" w:space="0" w:color="auto"/>
        <w:bottom w:val="none" w:sz="0" w:space="0" w:color="auto"/>
        <w:right w:val="none" w:sz="0" w:space="0" w:color="auto"/>
      </w:divBdr>
    </w:div>
    <w:div w:id="266424016">
      <w:bodyDiv w:val="1"/>
      <w:marLeft w:val="0"/>
      <w:marRight w:val="0"/>
      <w:marTop w:val="0"/>
      <w:marBottom w:val="0"/>
      <w:divBdr>
        <w:top w:val="none" w:sz="0" w:space="0" w:color="auto"/>
        <w:left w:val="none" w:sz="0" w:space="0" w:color="auto"/>
        <w:bottom w:val="none" w:sz="0" w:space="0" w:color="auto"/>
        <w:right w:val="none" w:sz="0" w:space="0" w:color="auto"/>
      </w:divBdr>
    </w:div>
    <w:div w:id="292178119">
      <w:bodyDiv w:val="1"/>
      <w:marLeft w:val="0"/>
      <w:marRight w:val="0"/>
      <w:marTop w:val="0"/>
      <w:marBottom w:val="0"/>
      <w:divBdr>
        <w:top w:val="none" w:sz="0" w:space="0" w:color="auto"/>
        <w:left w:val="none" w:sz="0" w:space="0" w:color="auto"/>
        <w:bottom w:val="none" w:sz="0" w:space="0" w:color="auto"/>
        <w:right w:val="none" w:sz="0" w:space="0" w:color="auto"/>
      </w:divBdr>
    </w:div>
    <w:div w:id="313918938">
      <w:bodyDiv w:val="1"/>
      <w:marLeft w:val="0"/>
      <w:marRight w:val="0"/>
      <w:marTop w:val="0"/>
      <w:marBottom w:val="0"/>
      <w:divBdr>
        <w:top w:val="none" w:sz="0" w:space="0" w:color="auto"/>
        <w:left w:val="none" w:sz="0" w:space="0" w:color="auto"/>
        <w:bottom w:val="none" w:sz="0" w:space="0" w:color="auto"/>
        <w:right w:val="none" w:sz="0" w:space="0" w:color="auto"/>
      </w:divBdr>
    </w:div>
    <w:div w:id="369913228">
      <w:bodyDiv w:val="1"/>
      <w:marLeft w:val="0"/>
      <w:marRight w:val="0"/>
      <w:marTop w:val="0"/>
      <w:marBottom w:val="0"/>
      <w:divBdr>
        <w:top w:val="none" w:sz="0" w:space="0" w:color="auto"/>
        <w:left w:val="none" w:sz="0" w:space="0" w:color="auto"/>
        <w:bottom w:val="none" w:sz="0" w:space="0" w:color="auto"/>
        <w:right w:val="none" w:sz="0" w:space="0" w:color="auto"/>
      </w:divBdr>
    </w:div>
    <w:div w:id="398096798">
      <w:bodyDiv w:val="1"/>
      <w:marLeft w:val="0"/>
      <w:marRight w:val="0"/>
      <w:marTop w:val="0"/>
      <w:marBottom w:val="0"/>
      <w:divBdr>
        <w:top w:val="none" w:sz="0" w:space="0" w:color="auto"/>
        <w:left w:val="none" w:sz="0" w:space="0" w:color="auto"/>
        <w:bottom w:val="none" w:sz="0" w:space="0" w:color="auto"/>
        <w:right w:val="none" w:sz="0" w:space="0" w:color="auto"/>
      </w:divBdr>
      <w:divsChild>
        <w:div w:id="493380268">
          <w:marLeft w:val="0"/>
          <w:marRight w:val="0"/>
          <w:marTop w:val="0"/>
          <w:marBottom w:val="0"/>
          <w:divBdr>
            <w:top w:val="none" w:sz="0" w:space="0" w:color="auto"/>
            <w:left w:val="none" w:sz="0" w:space="0" w:color="auto"/>
            <w:bottom w:val="none" w:sz="0" w:space="0" w:color="auto"/>
            <w:right w:val="none" w:sz="0" w:space="0" w:color="auto"/>
          </w:divBdr>
          <w:divsChild>
            <w:div w:id="655181248">
              <w:marLeft w:val="0"/>
              <w:marRight w:val="0"/>
              <w:marTop w:val="0"/>
              <w:marBottom w:val="0"/>
              <w:divBdr>
                <w:top w:val="none" w:sz="0" w:space="0" w:color="auto"/>
                <w:left w:val="none" w:sz="0" w:space="0" w:color="auto"/>
                <w:bottom w:val="none" w:sz="0" w:space="0" w:color="auto"/>
                <w:right w:val="none" w:sz="0" w:space="0" w:color="auto"/>
              </w:divBdr>
            </w:div>
            <w:div w:id="2109499329">
              <w:marLeft w:val="0"/>
              <w:marRight w:val="0"/>
              <w:marTop w:val="0"/>
              <w:marBottom w:val="0"/>
              <w:divBdr>
                <w:top w:val="none" w:sz="0" w:space="0" w:color="auto"/>
                <w:left w:val="none" w:sz="0" w:space="0" w:color="auto"/>
                <w:bottom w:val="none" w:sz="0" w:space="0" w:color="auto"/>
                <w:right w:val="none" w:sz="0" w:space="0" w:color="auto"/>
              </w:divBdr>
            </w:div>
            <w:div w:id="60293225">
              <w:marLeft w:val="0"/>
              <w:marRight w:val="0"/>
              <w:marTop w:val="0"/>
              <w:marBottom w:val="0"/>
              <w:divBdr>
                <w:top w:val="none" w:sz="0" w:space="0" w:color="auto"/>
                <w:left w:val="none" w:sz="0" w:space="0" w:color="auto"/>
                <w:bottom w:val="none" w:sz="0" w:space="0" w:color="auto"/>
                <w:right w:val="none" w:sz="0" w:space="0" w:color="auto"/>
              </w:divBdr>
            </w:div>
            <w:div w:id="1398822507">
              <w:marLeft w:val="0"/>
              <w:marRight w:val="0"/>
              <w:marTop w:val="0"/>
              <w:marBottom w:val="0"/>
              <w:divBdr>
                <w:top w:val="none" w:sz="0" w:space="0" w:color="auto"/>
                <w:left w:val="none" w:sz="0" w:space="0" w:color="auto"/>
                <w:bottom w:val="none" w:sz="0" w:space="0" w:color="auto"/>
                <w:right w:val="none" w:sz="0" w:space="0" w:color="auto"/>
              </w:divBdr>
            </w:div>
            <w:div w:id="17454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931">
      <w:bodyDiv w:val="1"/>
      <w:marLeft w:val="0"/>
      <w:marRight w:val="0"/>
      <w:marTop w:val="0"/>
      <w:marBottom w:val="0"/>
      <w:divBdr>
        <w:top w:val="none" w:sz="0" w:space="0" w:color="auto"/>
        <w:left w:val="none" w:sz="0" w:space="0" w:color="auto"/>
        <w:bottom w:val="none" w:sz="0" w:space="0" w:color="auto"/>
        <w:right w:val="none" w:sz="0" w:space="0" w:color="auto"/>
      </w:divBdr>
    </w:div>
    <w:div w:id="453715233">
      <w:bodyDiv w:val="1"/>
      <w:marLeft w:val="0"/>
      <w:marRight w:val="0"/>
      <w:marTop w:val="0"/>
      <w:marBottom w:val="0"/>
      <w:divBdr>
        <w:top w:val="none" w:sz="0" w:space="0" w:color="auto"/>
        <w:left w:val="none" w:sz="0" w:space="0" w:color="auto"/>
        <w:bottom w:val="none" w:sz="0" w:space="0" w:color="auto"/>
        <w:right w:val="none" w:sz="0" w:space="0" w:color="auto"/>
      </w:divBdr>
    </w:div>
    <w:div w:id="454568631">
      <w:bodyDiv w:val="1"/>
      <w:marLeft w:val="0"/>
      <w:marRight w:val="0"/>
      <w:marTop w:val="0"/>
      <w:marBottom w:val="0"/>
      <w:divBdr>
        <w:top w:val="none" w:sz="0" w:space="0" w:color="auto"/>
        <w:left w:val="none" w:sz="0" w:space="0" w:color="auto"/>
        <w:bottom w:val="none" w:sz="0" w:space="0" w:color="auto"/>
        <w:right w:val="none" w:sz="0" w:space="0" w:color="auto"/>
      </w:divBdr>
    </w:div>
    <w:div w:id="455566203">
      <w:bodyDiv w:val="1"/>
      <w:marLeft w:val="0"/>
      <w:marRight w:val="0"/>
      <w:marTop w:val="0"/>
      <w:marBottom w:val="0"/>
      <w:divBdr>
        <w:top w:val="none" w:sz="0" w:space="0" w:color="auto"/>
        <w:left w:val="none" w:sz="0" w:space="0" w:color="auto"/>
        <w:bottom w:val="none" w:sz="0" w:space="0" w:color="auto"/>
        <w:right w:val="none" w:sz="0" w:space="0" w:color="auto"/>
      </w:divBdr>
    </w:div>
    <w:div w:id="463279298">
      <w:bodyDiv w:val="1"/>
      <w:marLeft w:val="0"/>
      <w:marRight w:val="0"/>
      <w:marTop w:val="0"/>
      <w:marBottom w:val="0"/>
      <w:divBdr>
        <w:top w:val="none" w:sz="0" w:space="0" w:color="auto"/>
        <w:left w:val="none" w:sz="0" w:space="0" w:color="auto"/>
        <w:bottom w:val="none" w:sz="0" w:space="0" w:color="auto"/>
        <w:right w:val="none" w:sz="0" w:space="0" w:color="auto"/>
      </w:divBdr>
    </w:div>
    <w:div w:id="474378167">
      <w:bodyDiv w:val="1"/>
      <w:marLeft w:val="0"/>
      <w:marRight w:val="0"/>
      <w:marTop w:val="0"/>
      <w:marBottom w:val="0"/>
      <w:divBdr>
        <w:top w:val="none" w:sz="0" w:space="0" w:color="auto"/>
        <w:left w:val="none" w:sz="0" w:space="0" w:color="auto"/>
        <w:bottom w:val="none" w:sz="0" w:space="0" w:color="auto"/>
        <w:right w:val="none" w:sz="0" w:space="0" w:color="auto"/>
      </w:divBdr>
    </w:div>
    <w:div w:id="480537897">
      <w:bodyDiv w:val="1"/>
      <w:marLeft w:val="0"/>
      <w:marRight w:val="0"/>
      <w:marTop w:val="0"/>
      <w:marBottom w:val="0"/>
      <w:divBdr>
        <w:top w:val="none" w:sz="0" w:space="0" w:color="auto"/>
        <w:left w:val="none" w:sz="0" w:space="0" w:color="auto"/>
        <w:bottom w:val="none" w:sz="0" w:space="0" w:color="auto"/>
        <w:right w:val="none" w:sz="0" w:space="0" w:color="auto"/>
      </w:divBdr>
    </w:div>
    <w:div w:id="490217196">
      <w:bodyDiv w:val="1"/>
      <w:marLeft w:val="0"/>
      <w:marRight w:val="0"/>
      <w:marTop w:val="0"/>
      <w:marBottom w:val="0"/>
      <w:divBdr>
        <w:top w:val="none" w:sz="0" w:space="0" w:color="auto"/>
        <w:left w:val="none" w:sz="0" w:space="0" w:color="auto"/>
        <w:bottom w:val="none" w:sz="0" w:space="0" w:color="auto"/>
        <w:right w:val="none" w:sz="0" w:space="0" w:color="auto"/>
      </w:divBdr>
    </w:div>
    <w:div w:id="517961232">
      <w:bodyDiv w:val="1"/>
      <w:marLeft w:val="0"/>
      <w:marRight w:val="0"/>
      <w:marTop w:val="0"/>
      <w:marBottom w:val="0"/>
      <w:divBdr>
        <w:top w:val="none" w:sz="0" w:space="0" w:color="auto"/>
        <w:left w:val="none" w:sz="0" w:space="0" w:color="auto"/>
        <w:bottom w:val="none" w:sz="0" w:space="0" w:color="auto"/>
        <w:right w:val="none" w:sz="0" w:space="0" w:color="auto"/>
      </w:divBdr>
      <w:divsChild>
        <w:div w:id="764229456">
          <w:marLeft w:val="0"/>
          <w:marRight w:val="0"/>
          <w:marTop w:val="0"/>
          <w:marBottom w:val="0"/>
          <w:divBdr>
            <w:top w:val="none" w:sz="0" w:space="0" w:color="auto"/>
            <w:left w:val="none" w:sz="0" w:space="0" w:color="auto"/>
            <w:bottom w:val="none" w:sz="0" w:space="0" w:color="auto"/>
            <w:right w:val="none" w:sz="0" w:space="0" w:color="auto"/>
          </w:divBdr>
          <w:divsChild>
            <w:div w:id="7559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758">
      <w:bodyDiv w:val="1"/>
      <w:marLeft w:val="0"/>
      <w:marRight w:val="0"/>
      <w:marTop w:val="0"/>
      <w:marBottom w:val="0"/>
      <w:divBdr>
        <w:top w:val="none" w:sz="0" w:space="0" w:color="auto"/>
        <w:left w:val="none" w:sz="0" w:space="0" w:color="auto"/>
        <w:bottom w:val="none" w:sz="0" w:space="0" w:color="auto"/>
        <w:right w:val="none" w:sz="0" w:space="0" w:color="auto"/>
      </w:divBdr>
    </w:div>
    <w:div w:id="569273983">
      <w:bodyDiv w:val="1"/>
      <w:marLeft w:val="0"/>
      <w:marRight w:val="0"/>
      <w:marTop w:val="0"/>
      <w:marBottom w:val="0"/>
      <w:divBdr>
        <w:top w:val="none" w:sz="0" w:space="0" w:color="auto"/>
        <w:left w:val="none" w:sz="0" w:space="0" w:color="auto"/>
        <w:bottom w:val="none" w:sz="0" w:space="0" w:color="auto"/>
        <w:right w:val="none" w:sz="0" w:space="0" w:color="auto"/>
      </w:divBdr>
    </w:div>
    <w:div w:id="574780840">
      <w:bodyDiv w:val="1"/>
      <w:marLeft w:val="0"/>
      <w:marRight w:val="0"/>
      <w:marTop w:val="0"/>
      <w:marBottom w:val="0"/>
      <w:divBdr>
        <w:top w:val="none" w:sz="0" w:space="0" w:color="auto"/>
        <w:left w:val="none" w:sz="0" w:space="0" w:color="auto"/>
        <w:bottom w:val="none" w:sz="0" w:space="0" w:color="auto"/>
        <w:right w:val="none" w:sz="0" w:space="0" w:color="auto"/>
      </w:divBdr>
    </w:div>
    <w:div w:id="590553480">
      <w:bodyDiv w:val="1"/>
      <w:marLeft w:val="0"/>
      <w:marRight w:val="0"/>
      <w:marTop w:val="0"/>
      <w:marBottom w:val="0"/>
      <w:divBdr>
        <w:top w:val="none" w:sz="0" w:space="0" w:color="auto"/>
        <w:left w:val="none" w:sz="0" w:space="0" w:color="auto"/>
        <w:bottom w:val="none" w:sz="0" w:space="0" w:color="auto"/>
        <w:right w:val="none" w:sz="0" w:space="0" w:color="auto"/>
      </w:divBdr>
    </w:div>
    <w:div w:id="594486267">
      <w:bodyDiv w:val="1"/>
      <w:marLeft w:val="0"/>
      <w:marRight w:val="0"/>
      <w:marTop w:val="0"/>
      <w:marBottom w:val="0"/>
      <w:divBdr>
        <w:top w:val="none" w:sz="0" w:space="0" w:color="auto"/>
        <w:left w:val="none" w:sz="0" w:space="0" w:color="auto"/>
        <w:bottom w:val="none" w:sz="0" w:space="0" w:color="auto"/>
        <w:right w:val="none" w:sz="0" w:space="0" w:color="auto"/>
      </w:divBdr>
    </w:div>
    <w:div w:id="631136968">
      <w:bodyDiv w:val="1"/>
      <w:marLeft w:val="0"/>
      <w:marRight w:val="0"/>
      <w:marTop w:val="0"/>
      <w:marBottom w:val="0"/>
      <w:divBdr>
        <w:top w:val="none" w:sz="0" w:space="0" w:color="auto"/>
        <w:left w:val="none" w:sz="0" w:space="0" w:color="auto"/>
        <w:bottom w:val="none" w:sz="0" w:space="0" w:color="auto"/>
        <w:right w:val="none" w:sz="0" w:space="0" w:color="auto"/>
      </w:divBdr>
    </w:div>
    <w:div w:id="640698529">
      <w:bodyDiv w:val="1"/>
      <w:marLeft w:val="0"/>
      <w:marRight w:val="0"/>
      <w:marTop w:val="0"/>
      <w:marBottom w:val="0"/>
      <w:divBdr>
        <w:top w:val="none" w:sz="0" w:space="0" w:color="auto"/>
        <w:left w:val="none" w:sz="0" w:space="0" w:color="auto"/>
        <w:bottom w:val="none" w:sz="0" w:space="0" w:color="auto"/>
        <w:right w:val="none" w:sz="0" w:space="0" w:color="auto"/>
      </w:divBdr>
    </w:div>
    <w:div w:id="647829327">
      <w:bodyDiv w:val="1"/>
      <w:marLeft w:val="0"/>
      <w:marRight w:val="0"/>
      <w:marTop w:val="0"/>
      <w:marBottom w:val="0"/>
      <w:divBdr>
        <w:top w:val="none" w:sz="0" w:space="0" w:color="auto"/>
        <w:left w:val="none" w:sz="0" w:space="0" w:color="auto"/>
        <w:bottom w:val="none" w:sz="0" w:space="0" w:color="auto"/>
        <w:right w:val="none" w:sz="0" w:space="0" w:color="auto"/>
      </w:divBdr>
    </w:div>
    <w:div w:id="650989047">
      <w:bodyDiv w:val="1"/>
      <w:marLeft w:val="0"/>
      <w:marRight w:val="0"/>
      <w:marTop w:val="0"/>
      <w:marBottom w:val="0"/>
      <w:divBdr>
        <w:top w:val="none" w:sz="0" w:space="0" w:color="auto"/>
        <w:left w:val="none" w:sz="0" w:space="0" w:color="auto"/>
        <w:bottom w:val="none" w:sz="0" w:space="0" w:color="auto"/>
        <w:right w:val="none" w:sz="0" w:space="0" w:color="auto"/>
      </w:divBdr>
      <w:divsChild>
        <w:div w:id="1237281307">
          <w:marLeft w:val="0"/>
          <w:marRight w:val="0"/>
          <w:marTop w:val="0"/>
          <w:marBottom w:val="0"/>
          <w:divBdr>
            <w:top w:val="none" w:sz="0" w:space="0" w:color="auto"/>
            <w:left w:val="none" w:sz="0" w:space="0" w:color="auto"/>
            <w:bottom w:val="none" w:sz="0" w:space="0" w:color="auto"/>
            <w:right w:val="none" w:sz="0" w:space="0" w:color="auto"/>
          </w:divBdr>
          <w:divsChild>
            <w:div w:id="7424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1614">
      <w:bodyDiv w:val="1"/>
      <w:marLeft w:val="0"/>
      <w:marRight w:val="0"/>
      <w:marTop w:val="0"/>
      <w:marBottom w:val="0"/>
      <w:divBdr>
        <w:top w:val="none" w:sz="0" w:space="0" w:color="auto"/>
        <w:left w:val="none" w:sz="0" w:space="0" w:color="auto"/>
        <w:bottom w:val="none" w:sz="0" w:space="0" w:color="auto"/>
        <w:right w:val="none" w:sz="0" w:space="0" w:color="auto"/>
      </w:divBdr>
    </w:div>
    <w:div w:id="717363003">
      <w:bodyDiv w:val="1"/>
      <w:marLeft w:val="0"/>
      <w:marRight w:val="0"/>
      <w:marTop w:val="0"/>
      <w:marBottom w:val="0"/>
      <w:divBdr>
        <w:top w:val="none" w:sz="0" w:space="0" w:color="auto"/>
        <w:left w:val="none" w:sz="0" w:space="0" w:color="auto"/>
        <w:bottom w:val="none" w:sz="0" w:space="0" w:color="auto"/>
        <w:right w:val="none" w:sz="0" w:space="0" w:color="auto"/>
      </w:divBdr>
    </w:div>
    <w:div w:id="729884844">
      <w:bodyDiv w:val="1"/>
      <w:marLeft w:val="0"/>
      <w:marRight w:val="0"/>
      <w:marTop w:val="0"/>
      <w:marBottom w:val="0"/>
      <w:divBdr>
        <w:top w:val="none" w:sz="0" w:space="0" w:color="auto"/>
        <w:left w:val="none" w:sz="0" w:space="0" w:color="auto"/>
        <w:bottom w:val="none" w:sz="0" w:space="0" w:color="auto"/>
        <w:right w:val="none" w:sz="0" w:space="0" w:color="auto"/>
      </w:divBdr>
    </w:div>
    <w:div w:id="746609276">
      <w:bodyDiv w:val="1"/>
      <w:marLeft w:val="0"/>
      <w:marRight w:val="0"/>
      <w:marTop w:val="0"/>
      <w:marBottom w:val="0"/>
      <w:divBdr>
        <w:top w:val="none" w:sz="0" w:space="0" w:color="auto"/>
        <w:left w:val="none" w:sz="0" w:space="0" w:color="auto"/>
        <w:bottom w:val="none" w:sz="0" w:space="0" w:color="auto"/>
        <w:right w:val="none" w:sz="0" w:space="0" w:color="auto"/>
      </w:divBdr>
    </w:div>
    <w:div w:id="763650669">
      <w:bodyDiv w:val="1"/>
      <w:marLeft w:val="0"/>
      <w:marRight w:val="0"/>
      <w:marTop w:val="0"/>
      <w:marBottom w:val="0"/>
      <w:divBdr>
        <w:top w:val="none" w:sz="0" w:space="0" w:color="auto"/>
        <w:left w:val="none" w:sz="0" w:space="0" w:color="auto"/>
        <w:bottom w:val="none" w:sz="0" w:space="0" w:color="auto"/>
        <w:right w:val="none" w:sz="0" w:space="0" w:color="auto"/>
      </w:divBdr>
    </w:div>
    <w:div w:id="773862373">
      <w:bodyDiv w:val="1"/>
      <w:marLeft w:val="0"/>
      <w:marRight w:val="0"/>
      <w:marTop w:val="0"/>
      <w:marBottom w:val="0"/>
      <w:divBdr>
        <w:top w:val="none" w:sz="0" w:space="0" w:color="auto"/>
        <w:left w:val="none" w:sz="0" w:space="0" w:color="auto"/>
        <w:bottom w:val="none" w:sz="0" w:space="0" w:color="auto"/>
        <w:right w:val="none" w:sz="0" w:space="0" w:color="auto"/>
      </w:divBdr>
    </w:div>
    <w:div w:id="810175180">
      <w:bodyDiv w:val="1"/>
      <w:marLeft w:val="0"/>
      <w:marRight w:val="0"/>
      <w:marTop w:val="0"/>
      <w:marBottom w:val="0"/>
      <w:divBdr>
        <w:top w:val="none" w:sz="0" w:space="0" w:color="auto"/>
        <w:left w:val="none" w:sz="0" w:space="0" w:color="auto"/>
        <w:bottom w:val="none" w:sz="0" w:space="0" w:color="auto"/>
        <w:right w:val="none" w:sz="0" w:space="0" w:color="auto"/>
      </w:divBdr>
    </w:div>
    <w:div w:id="844444425">
      <w:bodyDiv w:val="1"/>
      <w:marLeft w:val="0"/>
      <w:marRight w:val="0"/>
      <w:marTop w:val="0"/>
      <w:marBottom w:val="0"/>
      <w:divBdr>
        <w:top w:val="none" w:sz="0" w:space="0" w:color="auto"/>
        <w:left w:val="none" w:sz="0" w:space="0" w:color="auto"/>
        <w:bottom w:val="none" w:sz="0" w:space="0" w:color="auto"/>
        <w:right w:val="none" w:sz="0" w:space="0" w:color="auto"/>
      </w:divBdr>
    </w:div>
    <w:div w:id="901134775">
      <w:bodyDiv w:val="1"/>
      <w:marLeft w:val="0"/>
      <w:marRight w:val="0"/>
      <w:marTop w:val="0"/>
      <w:marBottom w:val="0"/>
      <w:divBdr>
        <w:top w:val="none" w:sz="0" w:space="0" w:color="auto"/>
        <w:left w:val="none" w:sz="0" w:space="0" w:color="auto"/>
        <w:bottom w:val="none" w:sz="0" w:space="0" w:color="auto"/>
        <w:right w:val="none" w:sz="0" w:space="0" w:color="auto"/>
      </w:divBdr>
    </w:div>
    <w:div w:id="906842475">
      <w:bodyDiv w:val="1"/>
      <w:marLeft w:val="0"/>
      <w:marRight w:val="0"/>
      <w:marTop w:val="0"/>
      <w:marBottom w:val="0"/>
      <w:divBdr>
        <w:top w:val="none" w:sz="0" w:space="0" w:color="auto"/>
        <w:left w:val="none" w:sz="0" w:space="0" w:color="auto"/>
        <w:bottom w:val="none" w:sz="0" w:space="0" w:color="auto"/>
        <w:right w:val="none" w:sz="0" w:space="0" w:color="auto"/>
      </w:divBdr>
    </w:div>
    <w:div w:id="908075928">
      <w:bodyDiv w:val="1"/>
      <w:marLeft w:val="0"/>
      <w:marRight w:val="0"/>
      <w:marTop w:val="0"/>
      <w:marBottom w:val="0"/>
      <w:divBdr>
        <w:top w:val="none" w:sz="0" w:space="0" w:color="auto"/>
        <w:left w:val="none" w:sz="0" w:space="0" w:color="auto"/>
        <w:bottom w:val="none" w:sz="0" w:space="0" w:color="auto"/>
        <w:right w:val="none" w:sz="0" w:space="0" w:color="auto"/>
      </w:divBdr>
    </w:div>
    <w:div w:id="910578514">
      <w:bodyDiv w:val="1"/>
      <w:marLeft w:val="0"/>
      <w:marRight w:val="0"/>
      <w:marTop w:val="0"/>
      <w:marBottom w:val="0"/>
      <w:divBdr>
        <w:top w:val="none" w:sz="0" w:space="0" w:color="auto"/>
        <w:left w:val="none" w:sz="0" w:space="0" w:color="auto"/>
        <w:bottom w:val="none" w:sz="0" w:space="0" w:color="auto"/>
        <w:right w:val="none" w:sz="0" w:space="0" w:color="auto"/>
      </w:divBdr>
    </w:div>
    <w:div w:id="945231012">
      <w:bodyDiv w:val="1"/>
      <w:marLeft w:val="0"/>
      <w:marRight w:val="0"/>
      <w:marTop w:val="0"/>
      <w:marBottom w:val="0"/>
      <w:divBdr>
        <w:top w:val="none" w:sz="0" w:space="0" w:color="auto"/>
        <w:left w:val="none" w:sz="0" w:space="0" w:color="auto"/>
        <w:bottom w:val="none" w:sz="0" w:space="0" w:color="auto"/>
        <w:right w:val="none" w:sz="0" w:space="0" w:color="auto"/>
      </w:divBdr>
    </w:div>
    <w:div w:id="947660838">
      <w:bodyDiv w:val="1"/>
      <w:marLeft w:val="0"/>
      <w:marRight w:val="0"/>
      <w:marTop w:val="0"/>
      <w:marBottom w:val="0"/>
      <w:divBdr>
        <w:top w:val="none" w:sz="0" w:space="0" w:color="auto"/>
        <w:left w:val="none" w:sz="0" w:space="0" w:color="auto"/>
        <w:bottom w:val="none" w:sz="0" w:space="0" w:color="auto"/>
        <w:right w:val="none" w:sz="0" w:space="0" w:color="auto"/>
      </w:divBdr>
    </w:div>
    <w:div w:id="952980443">
      <w:bodyDiv w:val="1"/>
      <w:marLeft w:val="0"/>
      <w:marRight w:val="0"/>
      <w:marTop w:val="0"/>
      <w:marBottom w:val="0"/>
      <w:divBdr>
        <w:top w:val="none" w:sz="0" w:space="0" w:color="auto"/>
        <w:left w:val="none" w:sz="0" w:space="0" w:color="auto"/>
        <w:bottom w:val="none" w:sz="0" w:space="0" w:color="auto"/>
        <w:right w:val="none" w:sz="0" w:space="0" w:color="auto"/>
      </w:divBdr>
    </w:div>
    <w:div w:id="980882710">
      <w:bodyDiv w:val="1"/>
      <w:marLeft w:val="0"/>
      <w:marRight w:val="0"/>
      <w:marTop w:val="0"/>
      <w:marBottom w:val="0"/>
      <w:divBdr>
        <w:top w:val="none" w:sz="0" w:space="0" w:color="auto"/>
        <w:left w:val="none" w:sz="0" w:space="0" w:color="auto"/>
        <w:bottom w:val="none" w:sz="0" w:space="0" w:color="auto"/>
        <w:right w:val="none" w:sz="0" w:space="0" w:color="auto"/>
      </w:divBdr>
    </w:div>
    <w:div w:id="997420495">
      <w:bodyDiv w:val="1"/>
      <w:marLeft w:val="0"/>
      <w:marRight w:val="0"/>
      <w:marTop w:val="0"/>
      <w:marBottom w:val="0"/>
      <w:divBdr>
        <w:top w:val="none" w:sz="0" w:space="0" w:color="auto"/>
        <w:left w:val="none" w:sz="0" w:space="0" w:color="auto"/>
        <w:bottom w:val="none" w:sz="0" w:space="0" w:color="auto"/>
        <w:right w:val="none" w:sz="0" w:space="0" w:color="auto"/>
      </w:divBdr>
    </w:div>
    <w:div w:id="999044580">
      <w:bodyDiv w:val="1"/>
      <w:marLeft w:val="0"/>
      <w:marRight w:val="0"/>
      <w:marTop w:val="0"/>
      <w:marBottom w:val="0"/>
      <w:divBdr>
        <w:top w:val="none" w:sz="0" w:space="0" w:color="auto"/>
        <w:left w:val="none" w:sz="0" w:space="0" w:color="auto"/>
        <w:bottom w:val="none" w:sz="0" w:space="0" w:color="auto"/>
        <w:right w:val="none" w:sz="0" w:space="0" w:color="auto"/>
      </w:divBdr>
    </w:div>
    <w:div w:id="1022051398">
      <w:bodyDiv w:val="1"/>
      <w:marLeft w:val="0"/>
      <w:marRight w:val="0"/>
      <w:marTop w:val="0"/>
      <w:marBottom w:val="0"/>
      <w:divBdr>
        <w:top w:val="none" w:sz="0" w:space="0" w:color="auto"/>
        <w:left w:val="none" w:sz="0" w:space="0" w:color="auto"/>
        <w:bottom w:val="none" w:sz="0" w:space="0" w:color="auto"/>
        <w:right w:val="none" w:sz="0" w:space="0" w:color="auto"/>
      </w:divBdr>
    </w:div>
    <w:div w:id="1024400142">
      <w:bodyDiv w:val="1"/>
      <w:marLeft w:val="0"/>
      <w:marRight w:val="0"/>
      <w:marTop w:val="0"/>
      <w:marBottom w:val="0"/>
      <w:divBdr>
        <w:top w:val="none" w:sz="0" w:space="0" w:color="auto"/>
        <w:left w:val="none" w:sz="0" w:space="0" w:color="auto"/>
        <w:bottom w:val="none" w:sz="0" w:space="0" w:color="auto"/>
        <w:right w:val="none" w:sz="0" w:space="0" w:color="auto"/>
      </w:divBdr>
    </w:div>
    <w:div w:id="1046369290">
      <w:bodyDiv w:val="1"/>
      <w:marLeft w:val="0"/>
      <w:marRight w:val="0"/>
      <w:marTop w:val="0"/>
      <w:marBottom w:val="0"/>
      <w:divBdr>
        <w:top w:val="none" w:sz="0" w:space="0" w:color="auto"/>
        <w:left w:val="none" w:sz="0" w:space="0" w:color="auto"/>
        <w:bottom w:val="none" w:sz="0" w:space="0" w:color="auto"/>
        <w:right w:val="none" w:sz="0" w:space="0" w:color="auto"/>
      </w:divBdr>
    </w:div>
    <w:div w:id="1063330045">
      <w:bodyDiv w:val="1"/>
      <w:marLeft w:val="0"/>
      <w:marRight w:val="0"/>
      <w:marTop w:val="0"/>
      <w:marBottom w:val="0"/>
      <w:divBdr>
        <w:top w:val="none" w:sz="0" w:space="0" w:color="auto"/>
        <w:left w:val="none" w:sz="0" w:space="0" w:color="auto"/>
        <w:bottom w:val="none" w:sz="0" w:space="0" w:color="auto"/>
        <w:right w:val="none" w:sz="0" w:space="0" w:color="auto"/>
      </w:divBdr>
    </w:div>
    <w:div w:id="1065109676">
      <w:bodyDiv w:val="1"/>
      <w:marLeft w:val="0"/>
      <w:marRight w:val="0"/>
      <w:marTop w:val="0"/>
      <w:marBottom w:val="0"/>
      <w:divBdr>
        <w:top w:val="none" w:sz="0" w:space="0" w:color="auto"/>
        <w:left w:val="none" w:sz="0" w:space="0" w:color="auto"/>
        <w:bottom w:val="none" w:sz="0" w:space="0" w:color="auto"/>
        <w:right w:val="none" w:sz="0" w:space="0" w:color="auto"/>
      </w:divBdr>
    </w:div>
    <w:div w:id="1075511770">
      <w:bodyDiv w:val="1"/>
      <w:marLeft w:val="0"/>
      <w:marRight w:val="0"/>
      <w:marTop w:val="0"/>
      <w:marBottom w:val="0"/>
      <w:divBdr>
        <w:top w:val="none" w:sz="0" w:space="0" w:color="auto"/>
        <w:left w:val="none" w:sz="0" w:space="0" w:color="auto"/>
        <w:bottom w:val="none" w:sz="0" w:space="0" w:color="auto"/>
        <w:right w:val="none" w:sz="0" w:space="0" w:color="auto"/>
      </w:divBdr>
    </w:div>
    <w:div w:id="1089232909">
      <w:bodyDiv w:val="1"/>
      <w:marLeft w:val="0"/>
      <w:marRight w:val="0"/>
      <w:marTop w:val="0"/>
      <w:marBottom w:val="0"/>
      <w:divBdr>
        <w:top w:val="none" w:sz="0" w:space="0" w:color="auto"/>
        <w:left w:val="none" w:sz="0" w:space="0" w:color="auto"/>
        <w:bottom w:val="none" w:sz="0" w:space="0" w:color="auto"/>
        <w:right w:val="none" w:sz="0" w:space="0" w:color="auto"/>
      </w:divBdr>
    </w:div>
    <w:div w:id="1145899072">
      <w:bodyDiv w:val="1"/>
      <w:marLeft w:val="0"/>
      <w:marRight w:val="0"/>
      <w:marTop w:val="0"/>
      <w:marBottom w:val="0"/>
      <w:divBdr>
        <w:top w:val="none" w:sz="0" w:space="0" w:color="auto"/>
        <w:left w:val="none" w:sz="0" w:space="0" w:color="auto"/>
        <w:bottom w:val="none" w:sz="0" w:space="0" w:color="auto"/>
        <w:right w:val="none" w:sz="0" w:space="0" w:color="auto"/>
      </w:divBdr>
    </w:div>
    <w:div w:id="1160392863">
      <w:bodyDiv w:val="1"/>
      <w:marLeft w:val="0"/>
      <w:marRight w:val="0"/>
      <w:marTop w:val="0"/>
      <w:marBottom w:val="0"/>
      <w:divBdr>
        <w:top w:val="none" w:sz="0" w:space="0" w:color="auto"/>
        <w:left w:val="none" w:sz="0" w:space="0" w:color="auto"/>
        <w:bottom w:val="none" w:sz="0" w:space="0" w:color="auto"/>
        <w:right w:val="none" w:sz="0" w:space="0" w:color="auto"/>
      </w:divBdr>
    </w:div>
    <w:div w:id="1207058529">
      <w:bodyDiv w:val="1"/>
      <w:marLeft w:val="0"/>
      <w:marRight w:val="0"/>
      <w:marTop w:val="0"/>
      <w:marBottom w:val="0"/>
      <w:divBdr>
        <w:top w:val="none" w:sz="0" w:space="0" w:color="auto"/>
        <w:left w:val="none" w:sz="0" w:space="0" w:color="auto"/>
        <w:bottom w:val="none" w:sz="0" w:space="0" w:color="auto"/>
        <w:right w:val="none" w:sz="0" w:space="0" w:color="auto"/>
      </w:divBdr>
    </w:div>
    <w:div w:id="1207641068">
      <w:bodyDiv w:val="1"/>
      <w:marLeft w:val="0"/>
      <w:marRight w:val="0"/>
      <w:marTop w:val="0"/>
      <w:marBottom w:val="0"/>
      <w:divBdr>
        <w:top w:val="none" w:sz="0" w:space="0" w:color="auto"/>
        <w:left w:val="none" w:sz="0" w:space="0" w:color="auto"/>
        <w:bottom w:val="none" w:sz="0" w:space="0" w:color="auto"/>
        <w:right w:val="none" w:sz="0" w:space="0" w:color="auto"/>
      </w:divBdr>
    </w:div>
    <w:div w:id="1212383150">
      <w:bodyDiv w:val="1"/>
      <w:marLeft w:val="0"/>
      <w:marRight w:val="0"/>
      <w:marTop w:val="0"/>
      <w:marBottom w:val="0"/>
      <w:divBdr>
        <w:top w:val="none" w:sz="0" w:space="0" w:color="auto"/>
        <w:left w:val="none" w:sz="0" w:space="0" w:color="auto"/>
        <w:bottom w:val="none" w:sz="0" w:space="0" w:color="auto"/>
        <w:right w:val="none" w:sz="0" w:space="0" w:color="auto"/>
      </w:divBdr>
    </w:div>
    <w:div w:id="1219782958">
      <w:bodyDiv w:val="1"/>
      <w:marLeft w:val="0"/>
      <w:marRight w:val="0"/>
      <w:marTop w:val="0"/>
      <w:marBottom w:val="0"/>
      <w:divBdr>
        <w:top w:val="none" w:sz="0" w:space="0" w:color="auto"/>
        <w:left w:val="none" w:sz="0" w:space="0" w:color="auto"/>
        <w:bottom w:val="none" w:sz="0" w:space="0" w:color="auto"/>
        <w:right w:val="none" w:sz="0" w:space="0" w:color="auto"/>
      </w:divBdr>
    </w:div>
    <w:div w:id="1225028910">
      <w:bodyDiv w:val="1"/>
      <w:marLeft w:val="0"/>
      <w:marRight w:val="0"/>
      <w:marTop w:val="0"/>
      <w:marBottom w:val="0"/>
      <w:divBdr>
        <w:top w:val="none" w:sz="0" w:space="0" w:color="auto"/>
        <w:left w:val="none" w:sz="0" w:space="0" w:color="auto"/>
        <w:bottom w:val="none" w:sz="0" w:space="0" w:color="auto"/>
        <w:right w:val="none" w:sz="0" w:space="0" w:color="auto"/>
      </w:divBdr>
      <w:divsChild>
        <w:div w:id="1362978491">
          <w:marLeft w:val="0"/>
          <w:marRight w:val="0"/>
          <w:marTop w:val="0"/>
          <w:marBottom w:val="0"/>
          <w:divBdr>
            <w:top w:val="none" w:sz="0" w:space="0" w:color="auto"/>
            <w:left w:val="none" w:sz="0" w:space="0" w:color="auto"/>
            <w:bottom w:val="none" w:sz="0" w:space="0" w:color="auto"/>
            <w:right w:val="none" w:sz="0" w:space="0" w:color="auto"/>
          </w:divBdr>
          <w:divsChild>
            <w:div w:id="1919438196">
              <w:marLeft w:val="0"/>
              <w:marRight w:val="0"/>
              <w:marTop w:val="0"/>
              <w:marBottom w:val="0"/>
              <w:divBdr>
                <w:top w:val="none" w:sz="0" w:space="0" w:color="auto"/>
                <w:left w:val="none" w:sz="0" w:space="0" w:color="auto"/>
                <w:bottom w:val="none" w:sz="0" w:space="0" w:color="auto"/>
                <w:right w:val="none" w:sz="0" w:space="0" w:color="auto"/>
              </w:divBdr>
            </w:div>
            <w:div w:id="2019505717">
              <w:marLeft w:val="0"/>
              <w:marRight w:val="0"/>
              <w:marTop w:val="0"/>
              <w:marBottom w:val="0"/>
              <w:divBdr>
                <w:top w:val="none" w:sz="0" w:space="0" w:color="auto"/>
                <w:left w:val="none" w:sz="0" w:space="0" w:color="auto"/>
                <w:bottom w:val="none" w:sz="0" w:space="0" w:color="auto"/>
                <w:right w:val="none" w:sz="0" w:space="0" w:color="auto"/>
              </w:divBdr>
            </w:div>
            <w:div w:id="921527614">
              <w:marLeft w:val="0"/>
              <w:marRight w:val="0"/>
              <w:marTop w:val="0"/>
              <w:marBottom w:val="0"/>
              <w:divBdr>
                <w:top w:val="none" w:sz="0" w:space="0" w:color="auto"/>
                <w:left w:val="none" w:sz="0" w:space="0" w:color="auto"/>
                <w:bottom w:val="none" w:sz="0" w:space="0" w:color="auto"/>
                <w:right w:val="none" w:sz="0" w:space="0" w:color="auto"/>
              </w:divBdr>
            </w:div>
            <w:div w:id="776487856">
              <w:marLeft w:val="0"/>
              <w:marRight w:val="0"/>
              <w:marTop w:val="0"/>
              <w:marBottom w:val="0"/>
              <w:divBdr>
                <w:top w:val="none" w:sz="0" w:space="0" w:color="auto"/>
                <w:left w:val="none" w:sz="0" w:space="0" w:color="auto"/>
                <w:bottom w:val="none" w:sz="0" w:space="0" w:color="auto"/>
                <w:right w:val="none" w:sz="0" w:space="0" w:color="auto"/>
              </w:divBdr>
            </w:div>
            <w:div w:id="1360083997">
              <w:marLeft w:val="0"/>
              <w:marRight w:val="0"/>
              <w:marTop w:val="0"/>
              <w:marBottom w:val="0"/>
              <w:divBdr>
                <w:top w:val="none" w:sz="0" w:space="0" w:color="auto"/>
                <w:left w:val="none" w:sz="0" w:space="0" w:color="auto"/>
                <w:bottom w:val="none" w:sz="0" w:space="0" w:color="auto"/>
                <w:right w:val="none" w:sz="0" w:space="0" w:color="auto"/>
              </w:divBdr>
            </w:div>
            <w:div w:id="1165392630">
              <w:marLeft w:val="0"/>
              <w:marRight w:val="0"/>
              <w:marTop w:val="0"/>
              <w:marBottom w:val="0"/>
              <w:divBdr>
                <w:top w:val="none" w:sz="0" w:space="0" w:color="auto"/>
                <w:left w:val="none" w:sz="0" w:space="0" w:color="auto"/>
                <w:bottom w:val="none" w:sz="0" w:space="0" w:color="auto"/>
                <w:right w:val="none" w:sz="0" w:space="0" w:color="auto"/>
              </w:divBdr>
            </w:div>
            <w:div w:id="1264142245">
              <w:marLeft w:val="0"/>
              <w:marRight w:val="0"/>
              <w:marTop w:val="0"/>
              <w:marBottom w:val="0"/>
              <w:divBdr>
                <w:top w:val="none" w:sz="0" w:space="0" w:color="auto"/>
                <w:left w:val="none" w:sz="0" w:space="0" w:color="auto"/>
                <w:bottom w:val="none" w:sz="0" w:space="0" w:color="auto"/>
                <w:right w:val="none" w:sz="0" w:space="0" w:color="auto"/>
              </w:divBdr>
            </w:div>
            <w:div w:id="716705706">
              <w:marLeft w:val="0"/>
              <w:marRight w:val="0"/>
              <w:marTop w:val="0"/>
              <w:marBottom w:val="0"/>
              <w:divBdr>
                <w:top w:val="none" w:sz="0" w:space="0" w:color="auto"/>
                <w:left w:val="none" w:sz="0" w:space="0" w:color="auto"/>
                <w:bottom w:val="none" w:sz="0" w:space="0" w:color="auto"/>
                <w:right w:val="none" w:sz="0" w:space="0" w:color="auto"/>
              </w:divBdr>
            </w:div>
            <w:div w:id="1779983110">
              <w:marLeft w:val="0"/>
              <w:marRight w:val="0"/>
              <w:marTop w:val="0"/>
              <w:marBottom w:val="0"/>
              <w:divBdr>
                <w:top w:val="none" w:sz="0" w:space="0" w:color="auto"/>
                <w:left w:val="none" w:sz="0" w:space="0" w:color="auto"/>
                <w:bottom w:val="none" w:sz="0" w:space="0" w:color="auto"/>
                <w:right w:val="none" w:sz="0" w:space="0" w:color="auto"/>
              </w:divBdr>
            </w:div>
            <w:div w:id="254631089">
              <w:marLeft w:val="0"/>
              <w:marRight w:val="0"/>
              <w:marTop w:val="0"/>
              <w:marBottom w:val="0"/>
              <w:divBdr>
                <w:top w:val="none" w:sz="0" w:space="0" w:color="auto"/>
                <w:left w:val="none" w:sz="0" w:space="0" w:color="auto"/>
                <w:bottom w:val="none" w:sz="0" w:space="0" w:color="auto"/>
                <w:right w:val="none" w:sz="0" w:space="0" w:color="auto"/>
              </w:divBdr>
            </w:div>
            <w:div w:id="551117015">
              <w:marLeft w:val="0"/>
              <w:marRight w:val="0"/>
              <w:marTop w:val="0"/>
              <w:marBottom w:val="0"/>
              <w:divBdr>
                <w:top w:val="none" w:sz="0" w:space="0" w:color="auto"/>
                <w:left w:val="none" w:sz="0" w:space="0" w:color="auto"/>
                <w:bottom w:val="none" w:sz="0" w:space="0" w:color="auto"/>
                <w:right w:val="none" w:sz="0" w:space="0" w:color="auto"/>
              </w:divBdr>
            </w:div>
            <w:div w:id="1220172054">
              <w:marLeft w:val="0"/>
              <w:marRight w:val="0"/>
              <w:marTop w:val="0"/>
              <w:marBottom w:val="0"/>
              <w:divBdr>
                <w:top w:val="none" w:sz="0" w:space="0" w:color="auto"/>
                <w:left w:val="none" w:sz="0" w:space="0" w:color="auto"/>
                <w:bottom w:val="none" w:sz="0" w:space="0" w:color="auto"/>
                <w:right w:val="none" w:sz="0" w:space="0" w:color="auto"/>
              </w:divBdr>
            </w:div>
            <w:div w:id="905188935">
              <w:marLeft w:val="0"/>
              <w:marRight w:val="0"/>
              <w:marTop w:val="0"/>
              <w:marBottom w:val="0"/>
              <w:divBdr>
                <w:top w:val="none" w:sz="0" w:space="0" w:color="auto"/>
                <w:left w:val="none" w:sz="0" w:space="0" w:color="auto"/>
                <w:bottom w:val="none" w:sz="0" w:space="0" w:color="auto"/>
                <w:right w:val="none" w:sz="0" w:space="0" w:color="auto"/>
              </w:divBdr>
            </w:div>
            <w:div w:id="984435300">
              <w:marLeft w:val="0"/>
              <w:marRight w:val="0"/>
              <w:marTop w:val="0"/>
              <w:marBottom w:val="0"/>
              <w:divBdr>
                <w:top w:val="none" w:sz="0" w:space="0" w:color="auto"/>
                <w:left w:val="none" w:sz="0" w:space="0" w:color="auto"/>
                <w:bottom w:val="none" w:sz="0" w:space="0" w:color="auto"/>
                <w:right w:val="none" w:sz="0" w:space="0" w:color="auto"/>
              </w:divBdr>
            </w:div>
            <w:div w:id="200094258">
              <w:marLeft w:val="0"/>
              <w:marRight w:val="0"/>
              <w:marTop w:val="0"/>
              <w:marBottom w:val="0"/>
              <w:divBdr>
                <w:top w:val="none" w:sz="0" w:space="0" w:color="auto"/>
                <w:left w:val="none" w:sz="0" w:space="0" w:color="auto"/>
                <w:bottom w:val="none" w:sz="0" w:space="0" w:color="auto"/>
                <w:right w:val="none" w:sz="0" w:space="0" w:color="auto"/>
              </w:divBdr>
            </w:div>
            <w:div w:id="844630695">
              <w:marLeft w:val="0"/>
              <w:marRight w:val="0"/>
              <w:marTop w:val="0"/>
              <w:marBottom w:val="0"/>
              <w:divBdr>
                <w:top w:val="none" w:sz="0" w:space="0" w:color="auto"/>
                <w:left w:val="none" w:sz="0" w:space="0" w:color="auto"/>
                <w:bottom w:val="none" w:sz="0" w:space="0" w:color="auto"/>
                <w:right w:val="none" w:sz="0" w:space="0" w:color="auto"/>
              </w:divBdr>
            </w:div>
            <w:div w:id="1032074605">
              <w:marLeft w:val="0"/>
              <w:marRight w:val="0"/>
              <w:marTop w:val="0"/>
              <w:marBottom w:val="0"/>
              <w:divBdr>
                <w:top w:val="none" w:sz="0" w:space="0" w:color="auto"/>
                <w:left w:val="none" w:sz="0" w:space="0" w:color="auto"/>
                <w:bottom w:val="none" w:sz="0" w:space="0" w:color="auto"/>
                <w:right w:val="none" w:sz="0" w:space="0" w:color="auto"/>
              </w:divBdr>
            </w:div>
            <w:div w:id="836070495">
              <w:marLeft w:val="0"/>
              <w:marRight w:val="0"/>
              <w:marTop w:val="0"/>
              <w:marBottom w:val="0"/>
              <w:divBdr>
                <w:top w:val="none" w:sz="0" w:space="0" w:color="auto"/>
                <w:left w:val="none" w:sz="0" w:space="0" w:color="auto"/>
                <w:bottom w:val="none" w:sz="0" w:space="0" w:color="auto"/>
                <w:right w:val="none" w:sz="0" w:space="0" w:color="auto"/>
              </w:divBdr>
            </w:div>
            <w:div w:id="646084767">
              <w:marLeft w:val="0"/>
              <w:marRight w:val="0"/>
              <w:marTop w:val="0"/>
              <w:marBottom w:val="0"/>
              <w:divBdr>
                <w:top w:val="none" w:sz="0" w:space="0" w:color="auto"/>
                <w:left w:val="none" w:sz="0" w:space="0" w:color="auto"/>
                <w:bottom w:val="none" w:sz="0" w:space="0" w:color="auto"/>
                <w:right w:val="none" w:sz="0" w:space="0" w:color="auto"/>
              </w:divBdr>
            </w:div>
            <w:div w:id="4330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06">
      <w:bodyDiv w:val="1"/>
      <w:marLeft w:val="0"/>
      <w:marRight w:val="0"/>
      <w:marTop w:val="0"/>
      <w:marBottom w:val="0"/>
      <w:divBdr>
        <w:top w:val="none" w:sz="0" w:space="0" w:color="auto"/>
        <w:left w:val="none" w:sz="0" w:space="0" w:color="auto"/>
        <w:bottom w:val="none" w:sz="0" w:space="0" w:color="auto"/>
        <w:right w:val="none" w:sz="0" w:space="0" w:color="auto"/>
      </w:divBdr>
    </w:div>
    <w:div w:id="1236091749">
      <w:bodyDiv w:val="1"/>
      <w:marLeft w:val="0"/>
      <w:marRight w:val="0"/>
      <w:marTop w:val="0"/>
      <w:marBottom w:val="0"/>
      <w:divBdr>
        <w:top w:val="none" w:sz="0" w:space="0" w:color="auto"/>
        <w:left w:val="none" w:sz="0" w:space="0" w:color="auto"/>
        <w:bottom w:val="none" w:sz="0" w:space="0" w:color="auto"/>
        <w:right w:val="none" w:sz="0" w:space="0" w:color="auto"/>
      </w:divBdr>
    </w:div>
    <w:div w:id="1240796944">
      <w:bodyDiv w:val="1"/>
      <w:marLeft w:val="0"/>
      <w:marRight w:val="0"/>
      <w:marTop w:val="0"/>
      <w:marBottom w:val="0"/>
      <w:divBdr>
        <w:top w:val="none" w:sz="0" w:space="0" w:color="auto"/>
        <w:left w:val="none" w:sz="0" w:space="0" w:color="auto"/>
        <w:bottom w:val="none" w:sz="0" w:space="0" w:color="auto"/>
        <w:right w:val="none" w:sz="0" w:space="0" w:color="auto"/>
      </w:divBdr>
    </w:div>
    <w:div w:id="1291594832">
      <w:bodyDiv w:val="1"/>
      <w:marLeft w:val="0"/>
      <w:marRight w:val="0"/>
      <w:marTop w:val="0"/>
      <w:marBottom w:val="0"/>
      <w:divBdr>
        <w:top w:val="none" w:sz="0" w:space="0" w:color="auto"/>
        <w:left w:val="none" w:sz="0" w:space="0" w:color="auto"/>
        <w:bottom w:val="none" w:sz="0" w:space="0" w:color="auto"/>
        <w:right w:val="none" w:sz="0" w:space="0" w:color="auto"/>
      </w:divBdr>
    </w:div>
    <w:div w:id="1315836709">
      <w:bodyDiv w:val="1"/>
      <w:marLeft w:val="0"/>
      <w:marRight w:val="0"/>
      <w:marTop w:val="0"/>
      <w:marBottom w:val="0"/>
      <w:divBdr>
        <w:top w:val="none" w:sz="0" w:space="0" w:color="auto"/>
        <w:left w:val="none" w:sz="0" w:space="0" w:color="auto"/>
        <w:bottom w:val="none" w:sz="0" w:space="0" w:color="auto"/>
        <w:right w:val="none" w:sz="0" w:space="0" w:color="auto"/>
      </w:divBdr>
    </w:div>
    <w:div w:id="1335374062">
      <w:bodyDiv w:val="1"/>
      <w:marLeft w:val="0"/>
      <w:marRight w:val="0"/>
      <w:marTop w:val="0"/>
      <w:marBottom w:val="0"/>
      <w:divBdr>
        <w:top w:val="none" w:sz="0" w:space="0" w:color="auto"/>
        <w:left w:val="none" w:sz="0" w:space="0" w:color="auto"/>
        <w:bottom w:val="none" w:sz="0" w:space="0" w:color="auto"/>
        <w:right w:val="none" w:sz="0" w:space="0" w:color="auto"/>
      </w:divBdr>
    </w:div>
    <w:div w:id="1337074778">
      <w:bodyDiv w:val="1"/>
      <w:marLeft w:val="0"/>
      <w:marRight w:val="0"/>
      <w:marTop w:val="0"/>
      <w:marBottom w:val="0"/>
      <w:divBdr>
        <w:top w:val="none" w:sz="0" w:space="0" w:color="auto"/>
        <w:left w:val="none" w:sz="0" w:space="0" w:color="auto"/>
        <w:bottom w:val="none" w:sz="0" w:space="0" w:color="auto"/>
        <w:right w:val="none" w:sz="0" w:space="0" w:color="auto"/>
      </w:divBdr>
    </w:div>
    <w:div w:id="1352101522">
      <w:bodyDiv w:val="1"/>
      <w:marLeft w:val="0"/>
      <w:marRight w:val="0"/>
      <w:marTop w:val="0"/>
      <w:marBottom w:val="0"/>
      <w:divBdr>
        <w:top w:val="none" w:sz="0" w:space="0" w:color="auto"/>
        <w:left w:val="none" w:sz="0" w:space="0" w:color="auto"/>
        <w:bottom w:val="none" w:sz="0" w:space="0" w:color="auto"/>
        <w:right w:val="none" w:sz="0" w:space="0" w:color="auto"/>
      </w:divBdr>
    </w:div>
    <w:div w:id="1357005118">
      <w:bodyDiv w:val="1"/>
      <w:marLeft w:val="0"/>
      <w:marRight w:val="0"/>
      <w:marTop w:val="0"/>
      <w:marBottom w:val="0"/>
      <w:divBdr>
        <w:top w:val="none" w:sz="0" w:space="0" w:color="auto"/>
        <w:left w:val="none" w:sz="0" w:space="0" w:color="auto"/>
        <w:bottom w:val="none" w:sz="0" w:space="0" w:color="auto"/>
        <w:right w:val="none" w:sz="0" w:space="0" w:color="auto"/>
      </w:divBdr>
    </w:div>
    <w:div w:id="1377850099">
      <w:bodyDiv w:val="1"/>
      <w:marLeft w:val="0"/>
      <w:marRight w:val="0"/>
      <w:marTop w:val="0"/>
      <w:marBottom w:val="0"/>
      <w:divBdr>
        <w:top w:val="none" w:sz="0" w:space="0" w:color="auto"/>
        <w:left w:val="none" w:sz="0" w:space="0" w:color="auto"/>
        <w:bottom w:val="none" w:sz="0" w:space="0" w:color="auto"/>
        <w:right w:val="none" w:sz="0" w:space="0" w:color="auto"/>
      </w:divBdr>
      <w:divsChild>
        <w:div w:id="1371802744">
          <w:marLeft w:val="0"/>
          <w:marRight w:val="0"/>
          <w:marTop w:val="0"/>
          <w:marBottom w:val="0"/>
          <w:divBdr>
            <w:top w:val="none" w:sz="0" w:space="0" w:color="auto"/>
            <w:left w:val="none" w:sz="0" w:space="0" w:color="auto"/>
            <w:bottom w:val="none" w:sz="0" w:space="0" w:color="auto"/>
            <w:right w:val="none" w:sz="0" w:space="0" w:color="auto"/>
          </w:divBdr>
          <w:divsChild>
            <w:div w:id="597442235">
              <w:marLeft w:val="0"/>
              <w:marRight w:val="0"/>
              <w:marTop w:val="0"/>
              <w:marBottom w:val="0"/>
              <w:divBdr>
                <w:top w:val="none" w:sz="0" w:space="0" w:color="auto"/>
                <w:left w:val="none" w:sz="0" w:space="0" w:color="auto"/>
                <w:bottom w:val="none" w:sz="0" w:space="0" w:color="auto"/>
                <w:right w:val="none" w:sz="0" w:space="0" w:color="auto"/>
              </w:divBdr>
            </w:div>
            <w:div w:id="408357425">
              <w:marLeft w:val="0"/>
              <w:marRight w:val="0"/>
              <w:marTop w:val="0"/>
              <w:marBottom w:val="0"/>
              <w:divBdr>
                <w:top w:val="none" w:sz="0" w:space="0" w:color="auto"/>
                <w:left w:val="none" w:sz="0" w:space="0" w:color="auto"/>
                <w:bottom w:val="none" w:sz="0" w:space="0" w:color="auto"/>
                <w:right w:val="none" w:sz="0" w:space="0" w:color="auto"/>
              </w:divBdr>
            </w:div>
            <w:div w:id="395249666">
              <w:marLeft w:val="0"/>
              <w:marRight w:val="0"/>
              <w:marTop w:val="0"/>
              <w:marBottom w:val="0"/>
              <w:divBdr>
                <w:top w:val="none" w:sz="0" w:space="0" w:color="auto"/>
                <w:left w:val="none" w:sz="0" w:space="0" w:color="auto"/>
                <w:bottom w:val="none" w:sz="0" w:space="0" w:color="auto"/>
                <w:right w:val="none" w:sz="0" w:space="0" w:color="auto"/>
              </w:divBdr>
            </w:div>
            <w:div w:id="938216007">
              <w:marLeft w:val="0"/>
              <w:marRight w:val="0"/>
              <w:marTop w:val="0"/>
              <w:marBottom w:val="0"/>
              <w:divBdr>
                <w:top w:val="none" w:sz="0" w:space="0" w:color="auto"/>
                <w:left w:val="none" w:sz="0" w:space="0" w:color="auto"/>
                <w:bottom w:val="none" w:sz="0" w:space="0" w:color="auto"/>
                <w:right w:val="none" w:sz="0" w:space="0" w:color="auto"/>
              </w:divBdr>
            </w:div>
            <w:div w:id="1305739729">
              <w:marLeft w:val="0"/>
              <w:marRight w:val="0"/>
              <w:marTop w:val="0"/>
              <w:marBottom w:val="0"/>
              <w:divBdr>
                <w:top w:val="none" w:sz="0" w:space="0" w:color="auto"/>
                <w:left w:val="none" w:sz="0" w:space="0" w:color="auto"/>
                <w:bottom w:val="none" w:sz="0" w:space="0" w:color="auto"/>
                <w:right w:val="none" w:sz="0" w:space="0" w:color="auto"/>
              </w:divBdr>
            </w:div>
            <w:div w:id="1192644645">
              <w:marLeft w:val="0"/>
              <w:marRight w:val="0"/>
              <w:marTop w:val="0"/>
              <w:marBottom w:val="0"/>
              <w:divBdr>
                <w:top w:val="none" w:sz="0" w:space="0" w:color="auto"/>
                <w:left w:val="none" w:sz="0" w:space="0" w:color="auto"/>
                <w:bottom w:val="none" w:sz="0" w:space="0" w:color="auto"/>
                <w:right w:val="none" w:sz="0" w:space="0" w:color="auto"/>
              </w:divBdr>
            </w:div>
            <w:div w:id="1071928426">
              <w:marLeft w:val="0"/>
              <w:marRight w:val="0"/>
              <w:marTop w:val="0"/>
              <w:marBottom w:val="0"/>
              <w:divBdr>
                <w:top w:val="none" w:sz="0" w:space="0" w:color="auto"/>
                <w:left w:val="none" w:sz="0" w:space="0" w:color="auto"/>
                <w:bottom w:val="none" w:sz="0" w:space="0" w:color="auto"/>
                <w:right w:val="none" w:sz="0" w:space="0" w:color="auto"/>
              </w:divBdr>
            </w:div>
            <w:div w:id="48309057">
              <w:marLeft w:val="0"/>
              <w:marRight w:val="0"/>
              <w:marTop w:val="0"/>
              <w:marBottom w:val="0"/>
              <w:divBdr>
                <w:top w:val="none" w:sz="0" w:space="0" w:color="auto"/>
                <w:left w:val="none" w:sz="0" w:space="0" w:color="auto"/>
                <w:bottom w:val="none" w:sz="0" w:space="0" w:color="auto"/>
                <w:right w:val="none" w:sz="0" w:space="0" w:color="auto"/>
              </w:divBdr>
            </w:div>
            <w:div w:id="321197916">
              <w:marLeft w:val="0"/>
              <w:marRight w:val="0"/>
              <w:marTop w:val="0"/>
              <w:marBottom w:val="0"/>
              <w:divBdr>
                <w:top w:val="none" w:sz="0" w:space="0" w:color="auto"/>
                <w:left w:val="none" w:sz="0" w:space="0" w:color="auto"/>
                <w:bottom w:val="none" w:sz="0" w:space="0" w:color="auto"/>
                <w:right w:val="none" w:sz="0" w:space="0" w:color="auto"/>
              </w:divBdr>
            </w:div>
            <w:div w:id="1078985157">
              <w:marLeft w:val="0"/>
              <w:marRight w:val="0"/>
              <w:marTop w:val="0"/>
              <w:marBottom w:val="0"/>
              <w:divBdr>
                <w:top w:val="none" w:sz="0" w:space="0" w:color="auto"/>
                <w:left w:val="none" w:sz="0" w:space="0" w:color="auto"/>
                <w:bottom w:val="none" w:sz="0" w:space="0" w:color="auto"/>
                <w:right w:val="none" w:sz="0" w:space="0" w:color="auto"/>
              </w:divBdr>
            </w:div>
            <w:div w:id="1560285631">
              <w:marLeft w:val="0"/>
              <w:marRight w:val="0"/>
              <w:marTop w:val="0"/>
              <w:marBottom w:val="0"/>
              <w:divBdr>
                <w:top w:val="none" w:sz="0" w:space="0" w:color="auto"/>
                <w:left w:val="none" w:sz="0" w:space="0" w:color="auto"/>
                <w:bottom w:val="none" w:sz="0" w:space="0" w:color="auto"/>
                <w:right w:val="none" w:sz="0" w:space="0" w:color="auto"/>
              </w:divBdr>
            </w:div>
            <w:div w:id="1650357728">
              <w:marLeft w:val="0"/>
              <w:marRight w:val="0"/>
              <w:marTop w:val="0"/>
              <w:marBottom w:val="0"/>
              <w:divBdr>
                <w:top w:val="none" w:sz="0" w:space="0" w:color="auto"/>
                <w:left w:val="none" w:sz="0" w:space="0" w:color="auto"/>
                <w:bottom w:val="none" w:sz="0" w:space="0" w:color="auto"/>
                <w:right w:val="none" w:sz="0" w:space="0" w:color="auto"/>
              </w:divBdr>
            </w:div>
            <w:div w:id="1186671313">
              <w:marLeft w:val="0"/>
              <w:marRight w:val="0"/>
              <w:marTop w:val="0"/>
              <w:marBottom w:val="0"/>
              <w:divBdr>
                <w:top w:val="none" w:sz="0" w:space="0" w:color="auto"/>
                <w:left w:val="none" w:sz="0" w:space="0" w:color="auto"/>
                <w:bottom w:val="none" w:sz="0" w:space="0" w:color="auto"/>
                <w:right w:val="none" w:sz="0" w:space="0" w:color="auto"/>
              </w:divBdr>
            </w:div>
            <w:div w:id="619533233">
              <w:marLeft w:val="0"/>
              <w:marRight w:val="0"/>
              <w:marTop w:val="0"/>
              <w:marBottom w:val="0"/>
              <w:divBdr>
                <w:top w:val="none" w:sz="0" w:space="0" w:color="auto"/>
                <w:left w:val="none" w:sz="0" w:space="0" w:color="auto"/>
                <w:bottom w:val="none" w:sz="0" w:space="0" w:color="auto"/>
                <w:right w:val="none" w:sz="0" w:space="0" w:color="auto"/>
              </w:divBdr>
            </w:div>
            <w:div w:id="1380935624">
              <w:marLeft w:val="0"/>
              <w:marRight w:val="0"/>
              <w:marTop w:val="0"/>
              <w:marBottom w:val="0"/>
              <w:divBdr>
                <w:top w:val="none" w:sz="0" w:space="0" w:color="auto"/>
                <w:left w:val="none" w:sz="0" w:space="0" w:color="auto"/>
                <w:bottom w:val="none" w:sz="0" w:space="0" w:color="auto"/>
                <w:right w:val="none" w:sz="0" w:space="0" w:color="auto"/>
              </w:divBdr>
            </w:div>
            <w:div w:id="2090226429">
              <w:marLeft w:val="0"/>
              <w:marRight w:val="0"/>
              <w:marTop w:val="0"/>
              <w:marBottom w:val="0"/>
              <w:divBdr>
                <w:top w:val="none" w:sz="0" w:space="0" w:color="auto"/>
                <w:left w:val="none" w:sz="0" w:space="0" w:color="auto"/>
                <w:bottom w:val="none" w:sz="0" w:space="0" w:color="auto"/>
                <w:right w:val="none" w:sz="0" w:space="0" w:color="auto"/>
              </w:divBdr>
            </w:div>
            <w:div w:id="1471901340">
              <w:marLeft w:val="0"/>
              <w:marRight w:val="0"/>
              <w:marTop w:val="0"/>
              <w:marBottom w:val="0"/>
              <w:divBdr>
                <w:top w:val="none" w:sz="0" w:space="0" w:color="auto"/>
                <w:left w:val="none" w:sz="0" w:space="0" w:color="auto"/>
                <w:bottom w:val="none" w:sz="0" w:space="0" w:color="auto"/>
                <w:right w:val="none" w:sz="0" w:space="0" w:color="auto"/>
              </w:divBdr>
            </w:div>
            <w:div w:id="227495653">
              <w:marLeft w:val="0"/>
              <w:marRight w:val="0"/>
              <w:marTop w:val="0"/>
              <w:marBottom w:val="0"/>
              <w:divBdr>
                <w:top w:val="none" w:sz="0" w:space="0" w:color="auto"/>
                <w:left w:val="none" w:sz="0" w:space="0" w:color="auto"/>
                <w:bottom w:val="none" w:sz="0" w:space="0" w:color="auto"/>
                <w:right w:val="none" w:sz="0" w:space="0" w:color="auto"/>
              </w:divBdr>
            </w:div>
            <w:div w:id="1491217894">
              <w:marLeft w:val="0"/>
              <w:marRight w:val="0"/>
              <w:marTop w:val="0"/>
              <w:marBottom w:val="0"/>
              <w:divBdr>
                <w:top w:val="none" w:sz="0" w:space="0" w:color="auto"/>
                <w:left w:val="none" w:sz="0" w:space="0" w:color="auto"/>
                <w:bottom w:val="none" w:sz="0" w:space="0" w:color="auto"/>
                <w:right w:val="none" w:sz="0" w:space="0" w:color="auto"/>
              </w:divBdr>
            </w:div>
            <w:div w:id="1892769084">
              <w:marLeft w:val="0"/>
              <w:marRight w:val="0"/>
              <w:marTop w:val="0"/>
              <w:marBottom w:val="0"/>
              <w:divBdr>
                <w:top w:val="none" w:sz="0" w:space="0" w:color="auto"/>
                <w:left w:val="none" w:sz="0" w:space="0" w:color="auto"/>
                <w:bottom w:val="none" w:sz="0" w:space="0" w:color="auto"/>
                <w:right w:val="none" w:sz="0" w:space="0" w:color="auto"/>
              </w:divBdr>
            </w:div>
            <w:div w:id="1718167977">
              <w:marLeft w:val="0"/>
              <w:marRight w:val="0"/>
              <w:marTop w:val="0"/>
              <w:marBottom w:val="0"/>
              <w:divBdr>
                <w:top w:val="none" w:sz="0" w:space="0" w:color="auto"/>
                <w:left w:val="none" w:sz="0" w:space="0" w:color="auto"/>
                <w:bottom w:val="none" w:sz="0" w:space="0" w:color="auto"/>
                <w:right w:val="none" w:sz="0" w:space="0" w:color="auto"/>
              </w:divBdr>
            </w:div>
            <w:div w:id="1445033248">
              <w:marLeft w:val="0"/>
              <w:marRight w:val="0"/>
              <w:marTop w:val="0"/>
              <w:marBottom w:val="0"/>
              <w:divBdr>
                <w:top w:val="none" w:sz="0" w:space="0" w:color="auto"/>
                <w:left w:val="none" w:sz="0" w:space="0" w:color="auto"/>
                <w:bottom w:val="none" w:sz="0" w:space="0" w:color="auto"/>
                <w:right w:val="none" w:sz="0" w:space="0" w:color="auto"/>
              </w:divBdr>
            </w:div>
            <w:div w:id="1874879434">
              <w:marLeft w:val="0"/>
              <w:marRight w:val="0"/>
              <w:marTop w:val="0"/>
              <w:marBottom w:val="0"/>
              <w:divBdr>
                <w:top w:val="none" w:sz="0" w:space="0" w:color="auto"/>
                <w:left w:val="none" w:sz="0" w:space="0" w:color="auto"/>
                <w:bottom w:val="none" w:sz="0" w:space="0" w:color="auto"/>
                <w:right w:val="none" w:sz="0" w:space="0" w:color="auto"/>
              </w:divBdr>
            </w:div>
            <w:div w:id="13521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3107">
      <w:bodyDiv w:val="1"/>
      <w:marLeft w:val="0"/>
      <w:marRight w:val="0"/>
      <w:marTop w:val="0"/>
      <w:marBottom w:val="0"/>
      <w:divBdr>
        <w:top w:val="none" w:sz="0" w:space="0" w:color="auto"/>
        <w:left w:val="none" w:sz="0" w:space="0" w:color="auto"/>
        <w:bottom w:val="none" w:sz="0" w:space="0" w:color="auto"/>
        <w:right w:val="none" w:sz="0" w:space="0" w:color="auto"/>
      </w:divBdr>
    </w:div>
    <w:div w:id="1398898123">
      <w:bodyDiv w:val="1"/>
      <w:marLeft w:val="0"/>
      <w:marRight w:val="0"/>
      <w:marTop w:val="0"/>
      <w:marBottom w:val="0"/>
      <w:divBdr>
        <w:top w:val="none" w:sz="0" w:space="0" w:color="auto"/>
        <w:left w:val="none" w:sz="0" w:space="0" w:color="auto"/>
        <w:bottom w:val="none" w:sz="0" w:space="0" w:color="auto"/>
        <w:right w:val="none" w:sz="0" w:space="0" w:color="auto"/>
      </w:divBdr>
    </w:div>
    <w:div w:id="1399088952">
      <w:bodyDiv w:val="1"/>
      <w:marLeft w:val="0"/>
      <w:marRight w:val="0"/>
      <w:marTop w:val="0"/>
      <w:marBottom w:val="0"/>
      <w:divBdr>
        <w:top w:val="none" w:sz="0" w:space="0" w:color="auto"/>
        <w:left w:val="none" w:sz="0" w:space="0" w:color="auto"/>
        <w:bottom w:val="none" w:sz="0" w:space="0" w:color="auto"/>
        <w:right w:val="none" w:sz="0" w:space="0" w:color="auto"/>
      </w:divBdr>
    </w:div>
    <w:div w:id="1442260097">
      <w:bodyDiv w:val="1"/>
      <w:marLeft w:val="0"/>
      <w:marRight w:val="0"/>
      <w:marTop w:val="0"/>
      <w:marBottom w:val="0"/>
      <w:divBdr>
        <w:top w:val="none" w:sz="0" w:space="0" w:color="auto"/>
        <w:left w:val="none" w:sz="0" w:space="0" w:color="auto"/>
        <w:bottom w:val="none" w:sz="0" w:space="0" w:color="auto"/>
        <w:right w:val="none" w:sz="0" w:space="0" w:color="auto"/>
      </w:divBdr>
    </w:div>
    <w:div w:id="1471942185">
      <w:bodyDiv w:val="1"/>
      <w:marLeft w:val="0"/>
      <w:marRight w:val="0"/>
      <w:marTop w:val="0"/>
      <w:marBottom w:val="0"/>
      <w:divBdr>
        <w:top w:val="none" w:sz="0" w:space="0" w:color="auto"/>
        <w:left w:val="none" w:sz="0" w:space="0" w:color="auto"/>
        <w:bottom w:val="none" w:sz="0" w:space="0" w:color="auto"/>
        <w:right w:val="none" w:sz="0" w:space="0" w:color="auto"/>
      </w:divBdr>
    </w:div>
    <w:div w:id="1480806215">
      <w:bodyDiv w:val="1"/>
      <w:marLeft w:val="0"/>
      <w:marRight w:val="0"/>
      <w:marTop w:val="0"/>
      <w:marBottom w:val="0"/>
      <w:divBdr>
        <w:top w:val="none" w:sz="0" w:space="0" w:color="auto"/>
        <w:left w:val="none" w:sz="0" w:space="0" w:color="auto"/>
        <w:bottom w:val="none" w:sz="0" w:space="0" w:color="auto"/>
        <w:right w:val="none" w:sz="0" w:space="0" w:color="auto"/>
      </w:divBdr>
    </w:div>
    <w:div w:id="1484155968">
      <w:bodyDiv w:val="1"/>
      <w:marLeft w:val="0"/>
      <w:marRight w:val="0"/>
      <w:marTop w:val="0"/>
      <w:marBottom w:val="0"/>
      <w:divBdr>
        <w:top w:val="none" w:sz="0" w:space="0" w:color="auto"/>
        <w:left w:val="none" w:sz="0" w:space="0" w:color="auto"/>
        <w:bottom w:val="none" w:sz="0" w:space="0" w:color="auto"/>
        <w:right w:val="none" w:sz="0" w:space="0" w:color="auto"/>
      </w:divBdr>
    </w:div>
    <w:div w:id="1485588287">
      <w:bodyDiv w:val="1"/>
      <w:marLeft w:val="0"/>
      <w:marRight w:val="0"/>
      <w:marTop w:val="0"/>
      <w:marBottom w:val="0"/>
      <w:divBdr>
        <w:top w:val="none" w:sz="0" w:space="0" w:color="auto"/>
        <w:left w:val="none" w:sz="0" w:space="0" w:color="auto"/>
        <w:bottom w:val="none" w:sz="0" w:space="0" w:color="auto"/>
        <w:right w:val="none" w:sz="0" w:space="0" w:color="auto"/>
      </w:divBdr>
    </w:div>
    <w:div w:id="1491286999">
      <w:bodyDiv w:val="1"/>
      <w:marLeft w:val="0"/>
      <w:marRight w:val="0"/>
      <w:marTop w:val="0"/>
      <w:marBottom w:val="0"/>
      <w:divBdr>
        <w:top w:val="none" w:sz="0" w:space="0" w:color="auto"/>
        <w:left w:val="none" w:sz="0" w:space="0" w:color="auto"/>
        <w:bottom w:val="none" w:sz="0" w:space="0" w:color="auto"/>
        <w:right w:val="none" w:sz="0" w:space="0" w:color="auto"/>
      </w:divBdr>
    </w:div>
    <w:div w:id="1495142406">
      <w:bodyDiv w:val="1"/>
      <w:marLeft w:val="0"/>
      <w:marRight w:val="0"/>
      <w:marTop w:val="0"/>
      <w:marBottom w:val="0"/>
      <w:divBdr>
        <w:top w:val="none" w:sz="0" w:space="0" w:color="auto"/>
        <w:left w:val="none" w:sz="0" w:space="0" w:color="auto"/>
        <w:bottom w:val="none" w:sz="0" w:space="0" w:color="auto"/>
        <w:right w:val="none" w:sz="0" w:space="0" w:color="auto"/>
      </w:divBdr>
    </w:div>
    <w:div w:id="1495801642">
      <w:bodyDiv w:val="1"/>
      <w:marLeft w:val="0"/>
      <w:marRight w:val="0"/>
      <w:marTop w:val="0"/>
      <w:marBottom w:val="0"/>
      <w:divBdr>
        <w:top w:val="none" w:sz="0" w:space="0" w:color="auto"/>
        <w:left w:val="none" w:sz="0" w:space="0" w:color="auto"/>
        <w:bottom w:val="none" w:sz="0" w:space="0" w:color="auto"/>
        <w:right w:val="none" w:sz="0" w:space="0" w:color="auto"/>
      </w:divBdr>
    </w:div>
    <w:div w:id="1498502041">
      <w:bodyDiv w:val="1"/>
      <w:marLeft w:val="0"/>
      <w:marRight w:val="0"/>
      <w:marTop w:val="0"/>
      <w:marBottom w:val="0"/>
      <w:divBdr>
        <w:top w:val="none" w:sz="0" w:space="0" w:color="auto"/>
        <w:left w:val="none" w:sz="0" w:space="0" w:color="auto"/>
        <w:bottom w:val="none" w:sz="0" w:space="0" w:color="auto"/>
        <w:right w:val="none" w:sz="0" w:space="0" w:color="auto"/>
      </w:divBdr>
    </w:div>
    <w:div w:id="1503741093">
      <w:bodyDiv w:val="1"/>
      <w:marLeft w:val="0"/>
      <w:marRight w:val="0"/>
      <w:marTop w:val="0"/>
      <w:marBottom w:val="0"/>
      <w:divBdr>
        <w:top w:val="none" w:sz="0" w:space="0" w:color="auto"/>
        <w:left w:val="none" w:sz="0" w:space="0" w:color="auto"/>
        <w:bottom w:val="none" w:sz="0" w:space="0" w:color="auto"/>
        <w:right w:val="none" w:sz="0" w:space="0" w:color="auto"/>
      </w:divBdr>
    </w:div>
    <w:div w:id="1507088900">
      <w:bodyDiv w:val="1"/>
      <w:marLeft w:val="0"/>
      <w:marRight w:val="0"/>
      <w:marTop w:val="0"/>
      <w:marBottom w:val="0"/>
      <w:divBdr>
        <w:top w:val="none" w:sz="0" w:space="0" w:color="auto"/>
        <w:left w:val="none" w:sz="0" w:space="0" w:color="auto"/>
        <w:bottom w:val="none" w:sz="0" w:space="0" w:color="auto"/>
        <w:right w:val="none" w:sz="0" w:space="0" w:color="auto"/>
      </w:divBdr>
    </w:div>
    <w:div w:id="1511721970">
      <w:bodyDiv w:val="1"/>
      <w:marLeft w:val="0"/>
      <w:marRight w:val="0"/>
      <w:marTop w:val="0"/>
      <w:marBottom w:val="0"/>
      <w:divBdr>
        <w:top w:val="none" w:sz="0" w:space="0" w:color="auto"/>
        <w:left w:val="none" w:sz="0" w:space="0" w:color="auto"/>
        <w:bottom w:val="none" w:sz="0" w:space="0" w:color="auto"/>
        <w:right w:val="none" w:sz="0" w:space="0" w:color="auto"/>
      </w:divBdr>
    </w:div>
    <w:div w:id="1555002448">
      <w:bodyDiv w:val="1"/>
      <w:marLeft w:val="0"/>
      <w:marRight w:val="0"/>
      <w:marTop w:val="0"/>
      <w:marBottom w:val="0"/>
      <w:divBdr>
        <w:top w:val="none" w:sz="0" w:space="0" w:color="auto"/>
        <w:left w:val="none" w:sz="0" w:space="0" w:color="auto"/>
        <w:bottom w:val="none" w:sz="0" w:space="0" w:color="auto"/>
        <w:right w:val="none" w:sz="0" w:space="0" w:color="auto"/>
      </w:divBdr>
    </w:div>
    <w:div w:id="1597254495">
      <w:bodyDiv w:val="1"/>
      <w:marLeft w:val="0"/>
      <w:marRight w:val="0"/>
      <w:marTop w:val="0"/>
      <w:marBottom w:val="0"/>
      <w:divBdr>
        <w:top w:val="none" w:sz="0" w:space="0" w:color="auto"/>
        <w:left w:val="none" w:sz="0" w:space="0" w:color="auto"/>
        <w:bottom w:val="none" w:sz="0" w:space="0" w:color="auto"/>
        <w:right w:val="none" w:sz="0" w:space="0" w:color="auto"/>
      </w:divBdr>
    </w:div>
    <w:div w:id="1601260376">
      <w:bodyDiv w:val="1"/>
      <w:marLeft w:val="0"/>
      <w:marRight w:val="0"/>
      <w:marTop w:val="0"/>
      <w:marBottom w:val="0"/>
      <w:divBdr>
        <w:top w:val="none" w:sz="0" w:space="0" w:color="auto"/>
        <w:left w:val="none" w:sz="0" w:space="0" w:color="auto"/>
        <w:bottom w:val="none" w:sz="0" w:space="0" w:color="auto"/>
        <w:right w:val="none" w:sz="0" w:space="0" w:color="auto"/>
      </w:divBdr>
    </w:div>
    <w:div w:id="1614508105">
      <w:bodyDiv w:val="1"/>
      <w:marLeft w:val="0"/>
      <w:marRight w:val="0"/>
      <w:marTop w:val="0"/>
      <w:marBottom w:val="0"/>
      <w:divBdr>
        <w:top w:val="none" w:sz="0" w:space="0" w:color="auto"/>
        <w:left w:val="none" w:sz="0" w:space="0" w:color="auto"/>
        <w:bottom w:val="none" w:sz="0" w:space="0" w:color="auto"/>
        <w:right w:val="none" w:sz="0" w:space="0" w:color="auto"/>
      </w:divBdr>
    </w:div>
    <w:div w:id="1624189229">
      <w:bodyDiv w:val="1"/>
      <w:marLeft w:val="0"/>
      <w:marRight w:val="0"/>
      <w:marTop w:val="0"/>
      <w:marBottom w:val="0"/>
      <w:divBdr>
        <w:top w:val="none" w:sz="0" w:space="0" w:color="auto"/>
        <w:left w:val="none" w:sz="0" w:space="0" w:color="auto"/>
        <w:bottom w:val="none" w:sz="0" w:space="0" w:color="auto"/>
        <w:right w:val="none" w:sz="0" w:space="0" w:color="auto"/>
      </w:divBdr>
    </w:div>
    <w:div w:id="1660574416">
      <w:bodyDiv w:val="1"/>
      <w:marLeft w:val="0"/>
      <w:marRight w:val="0"/>
      <w:marTop w:val="0"/>
      <w:marBottom w:val="0"/>
      <w:divBdr>
        <w:top w:val="none" w:sz="0" w:space="0" w:color="auto"/>
        <w:left w:val="none" w:sz="0" w:space="0" w:color="auto"/>
        <w:bottom w:val="none" w:sz="0" w:space="0" w:color="auto"/>
        <w:right w:val="none" w:sz="0" w:space="0" w:color="auto"/>
      </w:divBdr>
    </w:div>
    <w:div w:id="1666542953">
      <w:bodyDiv w:val="1"/>
      <w:marLeft w:val="0"/>
      <w:marRight w:val="0"/>
      <w:marTop w:val="0"/>
      <w:marBottom w:val="0"/>
      <w:divBdr>
        <w:top w:val="none" w:sz="0" w:space="0" w:color="auto"/>
        <w:left w:val="none" w:sz="0" w:space="0" w:color="auto"/>
        <w:bottom w:val="none" w:sz="0" w:space="0" w:color="auto"/>
        <w:right w:val="none" w:sz="0" w:space="0" w:color="auto"/>
      </w:divBdr>
    </w:div>
    <w:div w:id="1699970421">
      <w:bodyDiv w:val="1"/>
      <w:marLeft w:val="0"/>
      <w:marRight w:val="0"/>
      <w:marTop w:val="0"/>
      <w:marBottom w:val="0"/>
      <w:divBdr>
        <w:top w:val="none" w:sz="0" w:space="0" w:color="auto"/>
        <w:left w:val="none" w:sz="0" w:space="0" w:color="auto"/>
        <w:bottom w:val="none" w:sz="0" w:space="0" w:color="auto"/>
        <w:right w:val="none" w:sz="0" w:space="0" w:color="auto"/>
      </w:divBdr>
    </w:div>
    <w:div w:id="1717002654">
      <w:bodyDiv w:val="1"/>
      <w:marLeft w:val="0"/>
      <w:marRight w:val="0"/>
      <w:marTop w:val="0"/>
      <w:marBottom w:val="0"/>
      <w:divBdr>
        <w:top w:val="none" w:sz="0" w:space="0" w:color="auto"/>
        <w:left w:val="none" w:sz="0" w:space="0" w:color="auto"/>
        <w:bottom w:val="none" w:sz="0" w:space="0" w:color="auto"/>
        <w:right w:val="none" w:sz="0" w:space="0" w:color="auto"/>
      </w:divBdr>
    </w:div>
    <w:div w:id="1764498318">
      <w:bodyDiv w:val="1"/>
      <w:marLeft w:val="0"/>
      <w:marRight w:val="0"/>
      <w:marTop w:val="0"/>
      <w:marBottom w:val="0"/>
      <w:divBdr>
        <w:top w:val="none" w:sz="0" w:space="0" w:color="auto"/>
        <w:left w:val="none" w:sz="0" w:space="0" w:color="auto"/>
        <w:bottom w:val="none" w:sz="0" w:space="0" w:color="auto"/>
        <w:right w:val="none" w:sz="0" w:space="0" w:color="auto"/>
      </w:divBdr>
    </w:div>
    <w:div w:id="1773360448">
      <w:bodyDiv w:val="1"/>
      <w:marLeft w:val="0"/>
      <w:marRight w:val="0"/>
      <w:marTop w:val="0"/>
      <w:marBottom w:val="0"/>
      <w:divBdr>
        <w:top w:val="none" w:sz="0" w:space="0" w:color="auto"/>
        <w:left w:val="none" w:sz="0" w:space="0" w:color="auto"/>
        <w:bottom w:val="none" w:sz="0" w:space="0" w:color="auto"/>
        <w:right w:val="none" w:sz="0" w:space="0" w:color="auto"/>
      </w:divBdr>
    </w:div>
    <w:div w:id="1784227698">
      <w:bodyDiv w:val="1"/>
      <w:marLeft w:val="0"/>
      <w:marRight w:val="0"/>
      <w:marTop w:val="0"/>
      <w:marBottom w:val="0"/>
      <w:divBdr>
        <w:top w:val="none" w:sz="0" w:space="0" w:color="auto"/>
        <w:left w:val="none" w:sz="0" w:space="0" w:color="auto"/>
        <w:bottom w:val="none" w:sz="0" w:space="0" w:color="auto"/>
        <w:right w:val="none" w:sz="0" w:space="0" w:color="auto"/>
      </w:divBdr>
    </w:div>
    <w:div w:id="1790934807">
      <w:bodyDiv w:val="1"/>
      <w:marLeft w:val="0"/>
      <w:marRight w:val="0"/>
      <w:marTop w:val="0"/>
      <w:marBottom w:val="0"/>
      <w:divBdr>
        <w:top w:val="none" w:sz="0" w:space="0" w:color="auto"/>
        <w:left w:val="none" w:sz="0" w:space="0" w:color="auto"/>
        <w:bottom w:val="none" w:sz="0" w:space="0" w:color="auto"/>
        <w:right w:val="none" w:sz="0" w:space="0" w:color="auto"/>
      </w:divBdr>
    </w:div>
    <w:div w:id="1831166270">
      <w:bodyDiv w:val="1"/>
      <w:marLeft w:val="0"/>
      <w:marRight w:val="0"/>
      <w:marTop w:val="0"/>
      <w:marBottom w:val="0"/>
      <w:divBdr>
        <w:top w:val="none" w:sz="0" w:space="0" w:color="auto"/>
        <w:left w:val="none" w:sz="0" w:space="0" w:color="auto"/>
        <w:bottom w:val="none" w:sz="0" w:space="0" w:color="auto"/>
        <w:right w:val="none" w:sz="0" w:space="0" w:color="auto"/>
      </w:divBdr>
    </w:div>
    <w:div w:id="1836651890">
      <w:bodyDiv w:val="1"/>
      <w:marLeft w:val="0"/>
      <w:marRight w:val="0"/>
      <w:marTop w:val="0"/>
      <w:marBottom w:val="0"/>
      <w:divBdr>
        <w:top w:val="none" w:sz="0" w:space="0" w:color="auto"/>
        <w:left w:val="none" w:sz="0" w:space="0" w:color="auto"/>
        <w:bottom w:val="none" w:sz="0" w:space="0" w:color="auto"/>
        <w:right w:val="none" w:sz="0" w:space="0" w:color="auto"/>
      </w:divBdr>
    </w:div>
    <w:div w:id="1845586665">
      <w:bodyDiv w:val="1"/>
      <w:marLeft w:val="0"/>
      <w:marRight w:val="0"/>
      <w:marTop w:val="0"/>
      <w:marBottom w:val="0"/>
      <w:divBdr>
        <w:top w:val="none" w:sz="0" w:space="0" w:color="auto"/>
        <w:left w:val="none" w:sz="0" w:space="0" w:color="auto"/>
        <w:bottom w:val="none" w:sz="0" w:space="0" w:color="auto"/>
        <w:right w:val="none" w:sz="0" w:space="0" w:color="auto"/>
      </w:divBdr>
    </w:div>
    <w:div w:id="1846439338">
      <w:bodyDiv w:val="1"/>
      <w:marLeft w:val="0"/>
      <w:marRight w:val="0"/>
      <w:marTop w:val="0"/>
      <w:marBottom w:val="0"/>
      <w:divBdr>
        <w:top w:val="none" w:sz="0" w:space="0" w:color="auto"/>
        <w:left w:val="none" w:sz="0" w:space="0" w:color="auto"/>
        <w:bottom w:val="none" w:sz="0" w:space="0" w:color="auto"/>
        <w:right w:val="none" w:sz="0" w:space="0" w:color="auto"/>
      </w:divBdr>
    </w:div>
    <w:div w:id="1856454798">
      <w:bodyDiv w:val="1"/>
      <w:marLeft w:val="0"/>
      <w:marRight w:val="0"/>
      <w:marTop w:val="0"/>
      <w:marBottom w:val="0"/>
      <w:divBdr>
        <w:top w:val="none" w:sz="0" w:space="0" w:color="auto"/>
        <w:left w:val="none" w:sz="0" w:space="0" w:color="auto"/>
        <w:bottom w:val="none" w:sz="0" w:space="0" w:color="auto"/>
        <w:right w:val="none" w:sz="0" w:space="0" w:color="auto"/>
      </w:divBdr>
    </w:div>
    <w:div w:id="1864516339">
      <w:bodyDiv w:val="1"/>
      <w:marLeft w:val="0"/>
      <w:marRight w:val="0"/>
      <w:marTop w:val="0"/>
      <w:marBottom w:val="0"/>
      <w:divBdr>
        <w:top w:val="none" w:sz="0" w:space="0" w:color="auto"/>
        <w:left w:val="none" w:sz="0" w:space="0" w:color="auto"/>
        <w:bottom w:val="none" w:sz="0" w:space="0" w:color="auto"/>
        <w:right w:val="none" w:sz="0" w:space="0" w:color="auto"/>
      </w:divBdr>
    </w:div>
    <w:div w:id="1871454361">
      <w:bodyDiv w:val="1"/>
      <w:marLeft w:val="0"/>
      <w:marRight w:val="0"/>
      <w:marTop w:val="0"/>
      <w:marBottom w:val="0"/>
      <w:divBdr>
        <w:top w:val="none" w:sz="0" w:space="0" w:color="auto"/>
        <w:left w:val="none" w:sz="0" w:space="0" w:color="auto"/>
        <w:bottom w:val="none" w:sz="0" w:space="0" w:color="auto"/>
        <w:right w:val="none" w:sz="0" w:space="0" w:color="auto"/>
      </w:divBdr>
    </w:div>
    <w:div w:id="1895387032">
      <w:bodyDiv w:val="1"/>
      <w:marLeft w:val="0"/>
      <w:marRight w:val="0"/>
      <w:marTop w:val="0"/>
      <w:marBottom w:val="0"/>
      <w:divBdr>
        <w:top w:val="none" w:sz="0" w:space="0" w:color="auto"/>
        <w:left w:val="none" w:sz="0" w:space="0" w:color="auto"/>
        <w:bottom w:val="none" w:sz="0" w:space="0" w:color="auto"/>
        <w:right w:val="none" w:sz="0" w:space="0" w:color="auto"/>
      </w:divBdr>
    </w:div>
    <w:div w:id="1896625716">
      <w:bodyDiv w:val="1"/>
      <w:marLeft w:val="0"/>
      <w:marRight w:val="0"/>
      <w:marTop w:val="0"/>
      <w:marBottom w:val="0"/>
      <w:divBdr>
        <w:top w:val="none" w:sz="0" w:space="0" w:color="auto"/>
        <w:left w:val="none" w:sz="0" w:space="0" w:color="auto"/>
        <w:bottom w:val="none" w:sz="0" w:space="0" w:color="auto"/>
        <w:right w:val="none" w:sz="0" w:space="0" w:color="auto"/>
      </w:divBdr>
      <w:divsChild>
        <w:div w:id="1196575212">
          <w:marLeft w:val="0"/>
          <w:marRight w:val="0"/>
          <w:marTop w:val="0"/>
          <w:marBottom w:val="0"/>
          <w:divBdr>
            <w:top w:val="none" w:sz="0" w:space="0" w:color="auto"/>
            <w:left w:val="none" w:sz="0" w:space="0" w:color="auto"/>
            <w:bottom w:val="none" w:sz="0" w:space="0" w:color="auto"/>
            <w:right w:val="none" w:sz="0" w:space="0" w:color="auto"/>
          </w:divBdr>
          <w:divsChild>
            <w:div w:id="11212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709">
      <w:bodyDiv w:val="1"/>
      <w:marLeft w:val="0"/>
      <w:marRight w:val="0"/>
      <w:marTop w:val="0"/>
      <w:marBottom w:val="0"/>
      <w:divBdr>
        <w:top w:val="none" w:sz="0" w:space="0" w:color="auto"/>
        <w:left w:val="none" w:sz="0" w:space="0" w:color="auto"/>
        <w:bottom w:val="none" w:sz="0" w:space="0" w:color="auto"/>
        <w:right w:val="none" w:sz="0" w:space="0" w:color="auto"/>
      </w:divBdr>
      <w:divsChild>
        <w:div w:id="1633361835">
          <w:marLeft w:val="0"/>
          <w:marRight w:val="0"/>
          <w:marTop w:val="0"/>
          <w:marBottom w:val="0"/>
          <w:divBdr>
            <w:top w:val="none" w:sz="0" w:space="0" w:color="auto"/>
            <w:left w:val="none" w:sz="0" w:space="0" w:color="auto"/>
            <w:bottom w:val="none" w:sz="0" w:space="0" w:color="auto"/>
            <w:right w:val="none" w:sz="0" w:space="0" w:color="auto"/>
          </w:divBdr>
          <w:divsChild>
            <w:div w:id="411241684">
              <w:marLeft w:val="0"/>
              <w:marRight w:val="0"/>
              <w:marTop w:val="0"/>
              <w:marBottom w:val="0"/>
              <w:divBdr>
                <w:top w:val="none" w:sz="0" w:space="0" w:color="auto"/>
                <w:left w:val="none" w:sz="0" w:space="0" w:color="auto"/>
                <w:bottom w:val="none" w:sz="0" w:space="0" w:color="auto"/>
                <w:right w:val="none" w:sz="0" w:space="0" w:color="auto"/>
              </w:divBdr>
            </w:div>
            <w:div w:id="750781853">
              <w:marLeft w:val="0"/>
              <w:marRight w:val="0"/>
              <w:marTop w:val="0"/>
              <w:marBottom w:val="0"/>
              <w:divBdr>
                <w:top w:val="none" w:sz="0" w:space="0" w:color="auto"/>
                <w:left w:val="none" w:sz="0" w:space="0" w:color="auto"/>
                <w:bottom w:val="none" w:sz="0" w:space="0" w:color="auto"/>
                <w:right w:val="none" w:sz="0" w:space="0" w:color="auto"/>
              </w:divBdr>
            </w:div>
            <w:div w:id="1708330155">
              <w:marLeft w:val="0"/>
              <w:marRight w:val="0"/>
              <w:marTop w:val="0"/>
              <w:marBottom w:val="0"/>
              <w:divBdr>
                <w:top w:val="none" w:sz="0" w:space="0" w:color="auto"/>
                <w:left w:val="none" w:sz="0" w:space="0" w:color="auto"/>
                <w:bottom w:val="none" w:sz="0" w:space="0" w:color="auto"/>
                <w:right w:val="none" w:sz="0" w:space="0" w:color="auto"/>
              </w:divBdr>
            </w:div>
            <w:div w:id="285047503">
              <w:marLeft w:val="0"/>
              <w:marRight w:val="0"/>
              <w:marTop w:val="0"/>
              <w:marBottom w:val="0"/>
              <w:divBdr>
                <w:top w:val="none" w:sz="0" w:space="0" w:color="auto"/>
                <w:left w:val="none" w:sz="0" w:space="0" w:color="auto"/>
                <w:bottom w:val="none" w:sz="0" w:space="0" w:color="auto"/>
                <w:right w:val="none" w:sz="0" w:space="0" w:color="auto"/>
              </w:divBdr>
            </w:div>
            <w:div w:id="355347012">
              <w:marLeft w:val="0"/>
              <w:marRight w:val="0"/>
              <w:marTop w:val="0"/>
              <w:marBottom w:val="0"/>
              <w:divBdr>
                <w:top w:val="none" w:sz="0" w:space="0" w:color="auto"/>
                <w:left w:val="none" w:sz="0" w:space="0" w:color="auto"/>
                <w:bottom w:val="none" w:sz="0" w:space="0" w:color="auto"/>
                <w:right w:val="none" w:sz="0" w:space="0" w:color="auto"/>
              </w:divBdr>
            </w:div>
            <w:div w:id="1248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5832">
      <w:bodyDiv w:val="1"/>
      <w:marLeft w:val="0"/>
      <w:marRight w:val="0"/>
      <w:marTop w:val="0"/>
      <w:marBottom w:val="0"/>
      <w:divBdr>
        <w:top w:val="none" w:sz="0" w:space="0" w:color="auto"/>
        <w:left w:val="none" w:sz="0" w:space="0" w:color="auto"/>
        <w:bottom w:val="none" w:sz="0" w:space="0" w:color="auto"/>
        <w:right w:val="none" w:sz="0" w:space="0" w:color="auto"/>
      </w:divBdr>
    </w:div>
    <w:div w:id="1921519696">
      <w:bodyDiv w:val="1"/>
      <w:marLeft w:val="0"/>
      <w:marRight w:val="0"/>
      <w:marTop w:val="0"/>
      <w:marBottom w:val="0"/>
      <w:divBdr>
        <w:top w:val="none" w:sz="0" w:space="0" w:color="auto"/>
        <w:left w:val="none" w:sz="0" w:space="0" w:color="auto"/>
        <w:bottom w:val="none" w:sz="0" w:space="0" w:color="auto"/>
        <w:right w:val="none" w:sz="0" w:space="0" w:color="auto"/>
      </w:divBdr>
    </w:div>
    <w:div w:id="1932351729">
      <w:bodyDiv w:val="1"/>
      <w:marLeft w:val="0"/>
      <w:marRight w:val="0"/>
      <w:marTop w:val="0"/>
      <w:marBottom w:val="0"/>
      <w:divBdr>
        <w:top w:val="none" w:sz="0" w:space="0" w:color="auto"/>
        <w:left w:val="none" w:sz="0" w:space="0" w:color="auto"/>
        <w:bottom w:val="none" w:sz="0" w:space="0" w:color="auto"/>
        <w:right w:val="none" w:sz="0" w:space="0" w:color="auto"/>
      </w:divBdr>
    </w:div>
    <w:div w:id="1952735341">
      <w:bodyDiv w:val="1"/>
      <w:marLeft w:val="0"/>
      <w:marRight w:val="0"/>
      <w:marTop w:val="0"/>
      <w:marBottom w:val="0"/>
      <w:divBdr>
        <w:top w:val="none" w:sz="0" w:space="0" w:color="auto"/>
        <w:left w:val="none" w:sz="0" w:space="0" w:color="auto"/>
        <w:bottom w:val="none" w:sz="0" w:space="0" w:color="auto"/>
        <w:right w:val="none" w:sz="0" w:space="0" w:color="auto"/>
      </w:divBdr>
    </w:div>
    <w:div w:id="1973292255">
      <w:bodyDiv w:val="1"/>
      <w:marLeft w:val="0"/>
      <w:marRight w:val="0"/>
      <w:marTop w:val="0"/>
      <w:marBottom w:val="0"/>
      <w:divBdr>
        <w:top w:val="none" w:sz="0" w:space="0" w:color="auto"/>
        <w:left w:val="none" w:sz="0" w:space="0" w:color="auto"/>
        <w:bottom w:val="none" w:sz="0" w:space="0" w:color="auto"/>
        <w:right w:val="none" w:sz="0" w:space="0" w:color="auto"/>
      </w:divBdr>
    </w:div>
    <w:div w:id="1977684966">
      <w:bodyDiv w:val="1"/>
      <w:marLeft w:val="0"/>
      <w:marRight w:val="0"/>
      <w:marTop w:val="0"/>
      <w:marBottom w:val="0"/>
      <w:divBdr>
        <w:top w:val="none" w:sz="0" w:space="0" w:color="auto"/>
        <w:left w:val="none" w:sz="0" w:space="0" w:color="auto"/>
        <w:bottom w:val="none" w:sz="0" w:space="0" w:color="auto"/>
        <w:right w:val="none" w:sz="0" w:space="0" w:color="auto"/>
      </w:divBdr>
    </w:div>
    <w:div w:id="1982080779">
      <w:bodyDiv w:val="1"/>
      <w:marLeft w:val="0"/>
      <w:marRight w:val="0"/>
      <w:marTop w:val="0"/>
      <w:marBottom w:val="0"/>
      <w:divBdr>
        <w:top w:val="none" w:sz="0" w:space="0" w:color="auto"/>
        <w:left w:val="none" w:sz="0" w:space="0" w:color="auto"/>
        <w:bottom w:val="none" w:sz="0" w:space="0" w:color="auto"/>
        <w:right w:val="none" w:sz="0" w:space="0" w:color="auto"/>
      </w:divBdr>
    </w:div>
    <w:div w:id="1985045291">
      <w:bodyDiv w:val="1"/>
      <w:marLeft w:val="0"/>
      <w:marRight w:val="0"/>
      <w:marTop w:val="0"/>
      <w:marBottom w:val="0"/>
      <w:divBdr>
        <w:top w:val="none" w:sz="0" w:space="0" w:color="auto"/>
        <w:left w:val="none" w:sz="0" w:space="0" w:color="auto"/>
        <w:bottom w:val="none" w:sz="0" w:space="0" w:color="auto"/>
        <w:right w:val="none" w:sz="0" w:space="0" w:color="auto"/>
      </w:divBdr>
    </w:div>
    <w:div w:id="1992248119">
      <w:bodyDiv w:val="1"/>
      <w:marLeft w:val="0"/>
      <w:marRight w:val="0"/>
      <w:marTop w:val="0"/>
      <w:marBottom w:val="0"/>
      <w:divBdr>
        <w:top w:val="none" w:sz="0" w:space="0" w:color="auto"/>
        <w:left w:val="none" w:sz="0" w:space="0" w:color="auto"/>
        <w:bottom w:val="none" w:sz="0" w:space="0" w:color="auto"/>
        <w:right w:val="none" w:sz="0" w:space="0" w:color="auto"/>
      </w:divBdr>
    </w:div>
    <w:div w:id="2011637344">
      <w:bodyDiv w:val="1"/>
      <w:marLeft w:val="0"/>
      <w:marRight w:val="0"/>
      <w:marTop w:val="0"/>
      <w:marBottom w:val="0"/>
      <w:divBdr>
        <w:top w:val="none" w:sz="0" w:space="0" w:color="auto"/>
        <w:left w:val="none" w:sz="0" w:space="0" w:color="auto"/>
        <w:bottom w:val="none" w:sz="0" w:space="0" w:color="auto"/>
        <w:right w:val="none" w:sz="0" w:space="0" w:color="auto"/>
      </w:divBdr>
    </w:div>
    <w:div w:id="2024626871">
      <w:bodyDiv w:val="1"/>
      <w:marLeft w:val="0"/>
      <w:marRight w:val="0"/>
      <w:marTop w:val="0"/>
      <w:marBottom w:val="0"/>
      <w:divBdr>
        <w:top w:val="none" w:sz="0" w:space="0" w:color="auto"/>
        <w:left w:val="none" w:sz="0" w:space="0" w:color="auto"/>
        <w:bottom w:val="none" w:sz="0" w:space="0" w:color="auto"/>
        <w:right w:val="none" w:sz="0" w:space="0" w:color="auto"/>
      </w:divBdr>
      <w:divsChild>
        <w:div w:id="1733384725">
          <w:marLeft w:val="0"/>
          <w:marRight w:val="0"/>
          <w:marTop w:val="0"/>
          <w:marBottom w:val="0"/>
          <w:divBdr>
            <w:top w:val="none" w:sz="0" w:space="0" w:color="auto"/>
            <w:left w:val="none" w:sz="0" w:space="0" w:color="auto"/>
            <w:bottom w:val="none" w:sz="0" w:space="0" w:color="auto"/>
            <w:right w:val="none" w:sz="0" w:space="0" w:color="auto"/>
          </w:divBdr>
          <w:divsChild>
            <w:div w:id="1759935737">
              <w:marLeft w:val="0"/>
              <w:marRight w:val="0"/>
              <w:marTop w:val="0"/>
              <w:marBottom w:val="0"/>
              <w:divBdr>
                <w:top w:val="none" w:sz="0" w:space="0" w:color="auto"/>
                <w:left w:val="none" w:sz="0" w:space="0" w:color="auto"/>
                <w:bottom w:val="none" w:sz="0" w:space="0" w:color="auto"/>
                <w:right w:val="none" w:sz="0" w:space="0" w:color="auto"/>
              </w:divBdr>
            </w:div>
            <w:div w:id="2047481247">
              <w:marLeft w:val="0"/>
              <w:marRight w:val="0"/>
              <w:marTop w:val="0"/>
              <w:marBottom w:val="0"/>
              <w:divBdr>
                <w:top w:val="none" w:sz="0" w:space="0" w:color="auto"/>
                <w:left w:val="none" w:sz="0" w:space="0" w:color="auto"/>
                <w:bottom w:val="none" w:sz="0" w:space="0" w:color="auto"/>
                <w:right w:val="none" w:sz="0" w:space="0" w:color="auto"/>
              </w:divBdr>
            </w:div>
            <w:div w:id="1979190506">
              <w:marLeft w:val="0"/>
              <w:marRight w:val="0"/>
              <w:marTop w:val="0"/>
              <w:marBottom w:val="0"/>
              <w:divBdr>
                <w:top w:val="none" w:sz="0" w:space="0" w:color="auto"/>
                <w:left w:val="none" w:sz="0" w:space="0" w:color="auto"/>
                <w:bottom w:val="none" w:sz="0" w:space="0" w:color="auto"/>
                <w:right w:val="none" w:sz="0" w:space="0" w:color="auto"/>
              </w:divBdr>
            </w:div>
            <w:div w:id="2034182432">
              <w:marLeft w:val="0"/>
              <w:marRight w:val="0"/>
              <w:marTop w:val="0"/>
              <w:marBottom w:val="0"/>
              <w:divBdr>
                <w:top w:val="none" w:sz="0" w:space="0" w:color="auto"/>
                <w:left w:val="none" w:sz="0" w:space="0" w:color="auto"/>
                <w:bottom w:val="none" w:sz="0" w:space="0" w:color="auto"/>
                <w:right w:val="none" w:sz="0" w:space="0" w:color="auto"/>
              </w:divBdr>
            </w:div>
            <w:div w:id="1449159326">
              <w:marLeft w:val="0"/>
              <w:marRight w:val="0"/>
              <w:marTop w:val="0"/>
              <w:marBottom w:val="0"/>
              <w:divBdr>
                <w:top w:val="none" w:sz="0" w:space="0" w:color="auto"/>
                <w:left w:val="none" w:sz="0" w:space="0" w:color="auto"/>
                <w:bottom w:val="none" w:sz="0" w:space="0" w:color="auto"/>
                <w:right w:val="none" w:sz="0" w:space="0" w:color="auto"/>
              </w:divBdr>
            </w:div>
            <w:div w:id="1256093513">
              <w:marLeft w:val="0"/>
              <w:marRight w:val="0"/>
              <w:marTop w:val="0"/>
              <w:marBottom w:val="0"/>
              <w:divBdr>
                <w:top w:val="none" w:sz="0" w:space="0" w:color="auto"/>
                <w:left w:val="none" w:sz="0" w:space="0" w:color="auto"/>
                <w:bottom w:val="none" w:sz="0" w:space="0" w:color="auto"/>
                <w:right w:val="none" w:sz="0" w:space="0" w:color="auto"/>
              </w:divBdr>
            </w:div>
            <w:div w:id="1358002979">
              <w:marLeft w:val="0"/>
              <w:marRight w:val="0"/>
              <w:marTop w:val="0"/>
              <w:marBottom w:val="0"/>
              <w:divBdr>
                <w:top w:val="none" w:sz="0" w:space="0" w:color="auto"/>
                <w:left w:val="none" w:sz="0" w:space="0" w:color="auto"/>
                <w:bottom w:val="none" w:sz="0" w:space="0" w:color="auto"/>
                <w:right w:val="none" w:sz="0" w:space="0" w:color="auto"/>
              </w:divBdr>
            </w:div>
            <w:div w:id="354235755">
              <w:marLeft w:val="0"/>
              <w:marRight w:val="0"/>
              <w:marTop w:val="0"/>
              <w:marBottom w:val="0"/>
              <w:divBdr>
                <w:top w:val="none" w:sz="0" w:space="0" w:color="auto"/>
                <w:left w:val="none" w:sz="0" w:space="0" w:color="auto"/>
                <w:bottom w:val="none" w:sz="0" w:space="0" w:color="auto"/>
                <w:right w:val="none" w:sz="0" w:space="0" w:color="auto"/>
              </w:divBdr>
            </w:div>
            <w:div w:id="1622419141">
              <w:marLeft w:val="0"/>
              <w:marRight w:val="0"/>
              <w:marTop w:val="0"/>
              <w:marBottom w:val="0"/>
              <w:divBdr>
                <w:top w:val="none" w:sz="0" w:space="0" w:color="auto"/>
                <w:left w:val="none" w:sz="0" w:space="0" w:color="auto"/>
                <w:bottom w:val="none" w:sz="0" w:space="0" w:color="auto"/>
                <w:right w:val="none" w:sz="0" w:space="0" w:color="auto"/>
              </w:divBdr>
            </w:div>
            <w:div w:id="1565289188">
              <w:marLeft w:val="0"/>
              <w:marRight w:val="0"/>
              <w:marTop w:val="0"/>
              <w:marBottom w:val="0"/>
              <w:divBdr>
                <w:top w:val="none" w:sz="0" w:space="0" w:color="auto"/>
                <w:left w:val="none" w:sz="0" w:space="0" w:color="auto"/>
                <w:bottom w:val="none" w:sz="0" w:space="0" w:color="auto"/>
                <w:right w:val="none" w:sz="0" w:space="0" w:color="auto"/>
              </w:divBdr>
            </w:div>
            <w:div w:id="1184052156">
              <w:marLeft w:val="0"/>
              <w:marRight w:val="0"/>
              <w:marTop w:val="0"/>
              <w:marBottom w:val="0"/>
              <w:divBdr>
                <w:top w:val="none" w:sz="0" w:space="0" w:color="auto"/>
                <w:left w:val="none" w:sz="0" w:space="0" w:color="auto"/>
                <w:bottom w:val="none" w:sz="0" w:space="0" w:color="auto"/>
                <w:right w:val="none" w:sz="0" w:space="0" w:color="auto"/>
              </w:divBdr>
            </w:div>
            <w:div w:id="1400395832">
              <w:marLeft w:val="0"/>
              <w:marRight w:val="0"/>
              <w:marTop w:val="0"/>
              <w:marBottom w:val="0"/>
              <w:divBdr>
                <w:top w:val="none" w:sz="0" w:space="0" w:color="auto"/>
                <w:left w:val="none" w:sz="0" w:space="0" w:color="auto"/>
                <w:bottom w:val="none" w:sz="0" w:space="0" w:color="auto"/>
                <w:right w:val="none" w:sz="0" w:space="0" w:color="auto"/>
              </w:divBdr>
            </w:div>
            <w:div w:id="1850173373">
              <w:marLeft w:val="0"/>
              <w:marRight w:val="0"/>
              <w:marTop w:val="0"/>
              <w:marBottom w:val="0"/>
              <w:divBdr>
                <w:top w:val="none" w:sz="0" w:space="0" w:color="auto"/>
                <w:left w:val="none" w:sz="0" w:space="0" w:color="auto"/>
                <w:bottom w:val="none" w:sz="0" w:space="0" w:color="auto"/>
                <w:right w:val="none" w:sz="0" w:space="0" w:color="auto"/>
              </w:divBdr>
            </w:div>
            <w:div w:id="1920170218">
              <w:marLeft w:val="0"/>
              <w:marRight w:val="0"/>
              <w:marTop w:val="0"/>
              <w:marBottom w:val="0"/>
              <w:divBdr>
                <w:top w:val="none" w:sz="0" w:space="0" w:color="auto"/>
                <w:left w:val="none" w:sz="0" w:space="0" w:color="auto"/>
                <w:bottom w:val="none" w:sz="0" w:space="0" w:color="auto"/>
                <w:right w:val="none" w:sz="0" w:space="0" w:color="auto"/>
              </w:divBdr>
            </w:div>
            <w:div w:id="1145928458">
              <w:marLeft w:val="0"/>
              <w:marRight w:val="0"/>
              <w:marTop w:val="0"/>
              <w:marBottom w:val="0"/>
              <w:divBdr>
                <w:top w:val="none" w:sz="0" w:space="0" w:color="auto"/>
                <w:left w:val="none" w:sz="0" w:space="0" w:color="auto"/>
                <w:bottom w:val="none" w:sz="0" w:space="0" w:color="auto"/>
                <w:right w:val="none" w:sz="0" w:space="0" w:color="auto"/>
              </w:divBdr>
            </w:div>
            <w:div w:id="1281913876">
              <w:marLeft w:val="0"/>
              <w:marRight w:val="0"/>
              <w:marTop w:val="0"/>
              <w:marBottom w:val="0"/>
              <w:divBdr>
                <w:top w:val="none" w:sz="0" w:space="0" w:color="auto"/>
                <w:left w:val="none" w:sz="0" w:space="0" w:color="auto"/>
                <w:bottom w:val="none" w:sz="0" w:space="0" w:color="auto"/>
                <w:right w:val="none" w:sz="0" w:space="0" w:color="auto"/>
              </w:divBdr>
            </w:div>
            <w:div w:id="1015881717">
              <w:marLeft w:val="0"/>
              <w:marRight w:val="0"/>
              <w:marTop w:val="0"/>
              <w:marBottom w:val="0"/>
              <w:divBdr>
                <w:top w:val="none" w:sz="0" w:space="0" w:color="auto"/>
                <w:left w:val="none" w:sz="0" w:space="0" w:color="auto"/>
                <w:bottom w:val="none" w:sz="0" w:space="0" w:color="auto"/>
                <w:right w:val="none" w:sz="0" w:space="0" w:color="auto"/>
              </w:divBdr>
            </w:div>
            <w:div w:id="2064867137">
              <w:marLeft w:val="0"/>
              <w:marRight w:val="0"/>
              <w:marTop w:val="0"/>
              <w:marBottom w:val="0"/>
              <w:divBdr>
                <w:top w:val="none" w:sz="0" w:space="0" w:color="auto"/>
                <w:left w:val="none" w:sz="0" w:space="0" w:color="auto"/>
                <w:bottom w:val="none" w:sz="0" w:space="0" w:color="auto"/>
                <w:right w:val="none" w:sz="0" w:space="0" w:color="auto"/>
              </w:divBdr>
            </w:div>
            <w:div w:id="1936595852">
              <w:marLeft w:val="0"/>
              <w:marRight w:val="0"/>
              <w:marTop w:val="0"/>
              <w:marBottom w:val="0"/>
              <w:divBdr>
                <w:top w:val="none" w:sz="0" w:space="0" w:color="auto"/>
                <w:left w:val="none" w:sz="0" w:space="0" w:color="auto"/>
                <w:bottom w:val="none" w:sz="0" w:space="0" w:color="auto"/>
                <w:right w:val="none" w:sz="0" w:space="0" w:color="auto"/>
              </w:divBdr>
            </w:div>
            <w:div w:id="14605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1842">
      <w:bodyDiv w:val="1"/>
      <w:marLeft w:val="0"/>
      <w:marRight w:val="0"/>
      <w:marTop w:val="0"/>
      <w:marBottom w:val="0"/>
      <w:divBdr>
        <w:top w:val="none" w:sz="0" w:space="0" w:color="auto"/>
        <w:left w:val="none" w:sz="0" w:space="0" w:color="auto"/>
        <w:bottom w:val="none" w:sz="0" w:space="0" w:color="auto"/>
        <w:right w:val="none" w:sz="0" w:space="0" w:color="auto"/>
      </w:divBdr>
    </w:div>
    <w:div w:id="2074966047">
      <w:bodyDiv w:val="1"/>
      <w:marLeft w:val="0"/>
      <w:marRight w:val="0"/>
      <w:marTop w:val="0"/>
      <w:marBottom w:val="0"/>
      <w:divBdr>
        <w:top w:val="none" w:sz="0" w:space="0" w:color="auto"/>
        <w:left w:val="none" w:sz="0" w:space="0" w:color="auto"/>
        <w:bottom w:val="none" w:sz="0" w:space="0" w:color="auto"/>
        <w:right w:val="none" w:sz="0" w:space="0" w:color="auto"/>
      </w:divBdr>
    </w:div>
    <w:div w:id="2085955893">
      <w:bodyDiv w:val="1"/>
      <w:marLeft w:val="0"/>
      <w:marRight w:val="0"/>
      <w:marTop w:val="0"/>
      <w:marBottom w:val="0"/>
      <w:divBdr>
        <w:top w:val="none" w:sz="0" w:space="0" w:color="auto"/>
        <w:left w:val="none" w:sz="0" w:space="0" w:color="auto"/>
        <w:bottom w:val="none" w:sz="0" w:space="0" w:color="auto"/>
        <w:right w:val="none" w:sz="0" w:space="0" w:color="auto"/>
      </w:divBdr>
    </w:div>
    <w:div w:id="2095130728">
      <w:bodyDiv w:val="1"/>
      <w:marLeft w:val="0"/>
      <w:marRight w:val="0"/>
      <w:marTop w:val="0"/>
      <w:marBottom w:val="0"/>
      <w:divBdr>
        <w:top w:val="none" w:sz="0" w:space="0" w:color="auto"/>
        <w:left w:val="none" w:sz="0" w:space="0" w:color="auto"/>
        <w:bottom w:val="none" w:sz="0" w:space="0" w:color="auto"/>
        <w:right w:val="none" w:sz="0" w:space="0" w:color="auto"/>
      </w:divBdr>
    </w:div>
    <w:div w:id="2099599938">
      <w:bodyDiv w:val="1"/>
      <w:marLeft w:val="0"/>
      <w:marRight w:val="0"/>
      <w:marTop w:val="0"/>
      <w:marBottom w:val="0"/>
      <w:divBdr>
        <w:top w:val="none" w:sz="0" w:space="0" w:color="auto"/>
        <w:left w:val="none" w:sz="0" w:space="0" w:color="auto"/>
        <w:bottom w:val="none" w:sz="0" w:space="0" w:color="auto"/>
        <w:right w:val="none" w:sz="0" w:space="0" w:color="auto"/>
      </w:divBdr>
    </w:div>
    <w:div w:id="2116822668">
      <w:bodyDiv w:val="1"/>
      <w:marLeft w:val="0"/>
      <w:marRight w:val="0"/>
      <w:marTop w:val="0"/>
      <w:marBottom w:val="0"/>
      <w:divBdr>
        <w:top w:val="none" w:sz="0" w:space="0" w:color="auto"/>
        <w:left w:val="none" w:sz="0" w:space="0" w:color="auto"/>
        <w:bottom w:val="none" w:sz="0" w:space="0" w:color="auto"/>
        <w:right w:val="none" w:sz="0" w:space="0" w:color="auto"/>
      </w:divBdr>
    </w:div>
    <w:div w:id="2117098287">
      <w:bodyDiv w:val="1"/>
      <w:marLeft w:val="0"/>
      <w:marRight w:val="0"/>
      <w:marTop w:val="0"/>
      <w:marBottom w:val="0"/>
      <w:divBdr>
        <w:top w:val="none" w:sz="0" w:space="0" w:color="auto"/>
        <w:left w:val="none" w:sz="0" w:space="0" w:color="auto"/>
        <w:bottom w:val="none" w:sz="0" w:space="0" w:color="auto"/>
        <w:right w:val="none" w:sz="0" w:space="0" w:color="auto"/>
      </w:divBdr>
    </w:div>
    <w:div w:id="2119904736">
      <w:bodyDiv w:val="1"/>
      <w:marLeft w:val="0"/>
      <w:marRight w:val="0"/>
      <w:marTop w:val="0"/>
      <w:marBottom w:val="0"/>
      <w:divBdr>
        <w:top w:val="none" w:sz="0" w:space="0" w:color="auto"/>
        <w:left w:val="none" w:sz="0" w:space="0" w:color="auto"/>
        <w:bottom w:val="none" w:sz="0" w:space="0" w:color="auto"/>
        <w:right w:val="none" w:sz="0" w:space="0" w:color="auto"/>
      </w:divBdr>
    </w:div>
    <w:div w:id="2125034548">
      <w:bodyDiv w:val="1"/>
      <w:marLeft w:val="0"/>
      <w:marRight w:val="0"/>
      <w:marTop w:val="0"/>
      <w:marBottom w:val="0"/>
      <w:divBdr>
        <w:top w:val="none" w:sz="0" w:space="0" w:color="auto"/>
        <w:left w:val="none" w:sz="0" w:space="0" w:color="auto"/>
        <w:bottom w:val="none" w:sz="0" w:space="0" w:color="auto"/>
        <w:right w:val="none" w:sz="0" w:space="0" w:color="auto"/>
      </w:divBdr>
    </w:div>
    <w:div w:id="2126922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FB563-195A-4D6B-A818-8DC15F0D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4091</Words>
  <Characters>22504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Practica-Estadística—Ignacio-JIMENEZ-NAVARRO—Ejercicio1.R</vt:lpstr>
    </vt:vector>
  </TitlesOfParts>
  <Company/>
  <LinksUpToDate>false</LinksUpToDate>
  <CharactersWithSpaces>26542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Practica-Estadística—Ignacio-JIMENEZ-NAVARRO—Ejercicio1.R</dc:title>
  <dc:subject/>
  <dc:creator>IÑAKI</dc:creator>
  <cp:keywords/>
  <dc:description/>
  <cp:lastModifiedBy>Inaki Jimenez</cp:lastModifiedBy>
  <cp:revision>8</cp:revision>
  <cp:lastPrinted>2019-12-18T12:28:00Z</cp:lastPrinted>
  <dcterms:created xsi:type="dcterms:W3CDTF">2020-07-16T16:41:00Z</dcterms:created>
  <dcterms:modified xsi:type="dcterms:W3CDTF">2020-07-16T16:54:00Z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2019-12-18</vt:lpwstr>
  </property>
</Properties>
</file>