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2E5395"/>
          <w:sz w:val="40"/>
          <w:szCs w:val="40"/>
        </w:rPr>
        <w:t xml:space="preserve">Guía de diseño: funciones, triggers y consultas para sistemas de reservas</w:t>
      </w:r>
    </w:p>
    <w:p>
      <w:pPr>
        <w:spacing w:after="400"/>
      </w:pPr>
      <w:r>
        <w:rPr>
          <w:rFonts w:ascii="Calibri" w:cs="Calibri" w:eastAsia="Calibri" w:hAnsi="Calibri"/>
          <w:i/>
          <w:iCs/>
          <w:color w:val="555555"/>
          <w:sz w:val="24"/>
          <w:szCs w:val="24"/>
        </w:rPr>
        <w:t xml:space="preserve">Patrones reutilizables en SQL (MySQL) para cualquier sistema que reserve un recurso limitado en el tiempo</w:t>
      </w:r>
    </w:p>
    <w:p>
      <w:pPr>
        <w:pStyle w:val="Heading1"/>
        <w:spacing w:after="200" w:before="400"/>
      </w:pPr>
      <w:r>
        <w:t xml:space="preserve">Introducción</w:t>
      </w:r>
    </w:p>
    <w:p>
      <w:pPr>
        <w:spacing w:after="160" w:line="300"/>
      </w:pPr>
      <w:r>
        <w:rPr>
          <w:rFonts w:ascii="Calibri" w:cs="Calibri" w:eastAsia="Calibri" w:hAnsi="Calibri"/>
          <w:sz w:val="22"/>
          <w:szCs w:val="22"/>
        </w:rPr>
        <w:t xml:space="preserve">Cualquier sistema que reserva un recurso limitado en el tiempo — una sala, un vehículo, un equipo, un turno médico, un salón de eventos — tiene que resolver los mismos tres problemas, sin importar el dominio: evitar que dos reservas se crucen sobre el mismo recurso y horario, mantener sincronizado el estado del recurso con lo que efectivamente está reservado, y dejar trazabilidad de los cambios que afectan dinero o disponibilidad.</w:t>
      </w:r>
    </w:p>
    <w:p>
      <w:pPr>
        <w:spacing w:after="160" w:line="300"/>
      </w:pPr>
      <w:r>
        <w:rPr>
          <w:rFonts w:ascii="Calibri" w:cs="Calibri" w:eastAsia="Calibri" w:hAnsi="Calibri"/>
          <w:sz w:val="22"/>
          <w:szCs w:val="22"/>
        </w:rPr>
        <w:t xml:space="preserve">Esta guía explica, de forma general y reutilizable, las tres piezas de SQL que resuelven eso: funciones almacenadas, triggers y consultas. No es la documentación de un sistema en particular, sino el razonamiento detrás de cada patrón — qué problema resuelve, por qué se escribe así y cuándo conviene usarlo — para que puedas aplicarlo a tu propio modelo de datos.</w:t>
      </w:r>
    </w:p>
    <w:p>
      <w:pPr>
        <w:pStyle w:val="Heading1"/>
        <w:spacing w:after="200" w:before="400"/>
      </w:pPr>
      <w:r>
        <w:t xml:space="preserve">1. Funciones almacenadas</w:t>
      </w:r>
    </w:p>
    <w:p>
      <w:pPr>
        <w:spacing w:after="160" w:line="300"/>
      </w:pPr>
      <w:r>
        <w:rPr>
          <w:rFonts w:ascii="Calibri" w:cs="Calibri" w:eastAsia="Calibri" w:hAnsi="Calibri"/>
          <w:sz w:val="22"/>
          <w:szCs w:val="22"/>
        </w:rPr>
        <w:t xml:space="preserve">Una función almacenada empaqueta una fórmula o una regla de consulta que se repite en varios lugares del sistema, para no tener que reescribirla cada vez. En un sistema de reservas suelen aparecer dos tipos de función.</w:t>
      </w:r>
    </w:p>
    <w:p>
      <w:pPr>
        <w:pStyle w:val="Heading2"/>
        <w:spacing w:after="120" w:before="300"/>
      </w:pPr>
      <w:r>
        <w:t xml:space="preserve">1.1 Función de cálculo</w:t>
      </w:r>
    </w:p>
    <w:p>
      <w:pPr>
        <w:spacing w:after="160" w:line="300"/>
      </w:pPr>
      <w:r>
        <w:rPr>
          <w:rFonts w:ascii="Calibri" w:cs="Calibri" w:eastAsia="Calibri" w:hAnsi="Calibri"/>
          <w:sz w:val="22"/>
          <w:szCs w:val="22"/>
        </w:rPr>
        <w:t xml:space="preserve">Recibe uno o más valores numéricos, aplica una fórmula fija del negocio y devuelve un único resultado. Es la candidata natural cuando una fórmula (una tarifa, un recargo, un impuesto) aparece en más de un sitio — un trigger, una consulta de reporte, una pantalla de cotización — porque centralizarla evita que quede duplicada y se desincronice el día que cambie la regla.</w:t>
      </w:r>
    </w:p>
    <w:p>
      <w:pPr>
        <w:spacing w:after="0"/>
      </w:pPr>
    </w:p>
    <w:p>
      <w:pPr>
        <w:shd w:fill="F2F2F2" w:val="clear"/>
        <w:spacing w:after="0" w:before="0" w:line="260"/>
        <w:ind w:left="215" w:right="215"/>
      </w:pPr>
      <w:r>
        <w:rPr>
          <w:rFonts w:ascii="Consolas" w:cs="Consolas" w:eastAsia="Consolas" w:hAnsi="Consolas"/>
          <w:sz w:val="19"/>
          <w:szCs w:val="19"/>
        </w:rPr>
        <w:t xml:space="preserve">CREATE FUNCTION calcular_total(</w:t>
      </w:r>
    </w:p>
    <w:p>
      <w:pPr>
        <w:shd w:fill="F2F2F2" w:val="clear"/>
        <w:spacing w:after="0" w:before="0" w:line="260"/>
        <w:ind w:left="215" w:right="215"/>
      </w:pPr>
      <w:r>
        <w:rPr>
          <w:rFonts w:ascii="Consolas" w:cs="Consolas" w:eastAsia="Consolas" w:hAnsi="Consolas"/>
          <w:sz w:val="19"/>
          <w:szCs w:val="19"/>
        </w:rPr>
        <w:t xml:space="preserve">    p_tarifa   DECIMAL(12,2),</w:t>
      </w:r>
    </w:p>
    <w:p>
      <w:pPr>
        <w:shd w:fill="F2F2F2" w:val="clear"/>
        <w:spacing w:after="0" w:before="0" w:line="260"/>
        <w:ind w:left="215" w:right="215"/>
      </w:pPr>
      <w:r>
        <w:rPr>
          <w:rFonts w:ascii="Consolas" w:cs="Consolas" w:eastAsia="Consolas" w:hAnsi="Consolas"/>
          <w:sz w:val="19"/>
          <w:szCs w:val="19"/>
        </w:rPr>
        <w:t xml:space="preserve">    p_cantidad DECIMAL(10,2)</w:t>
      </w:r>
    </w:p>
    <w:p>
      <w:pPr>
        <w:shd w:fill="F2F2F2" w:val="clear"/>
        <w:spacing w:after="0" w:before="0" w:line="260"/>
        <w:ind w:left="215" w:right="215"/>
      </w:pPr>
      <w:r>
        <w:rPr>
          <w:rFonts w:ascii="Consolas" w:cs="Consolas" w:eastAsia="Consolas" w:hAnsi="Consolas"/>
          <w:sz w:val="19"/>
          <w:szCs w:val="19"/>
        </w:rPr>
        <w:t xml:space="preserve">)</w:t>
      </w:r>
    </w:p>
    <w:p>
      <w:pPr>
        <w:shd w:fill="F2F2F2" w:val="clear"/>
        <w:spacing w:after="0" w:before="0" w:line="260"/>
        <w:ind w:left="215" w:right="215"/>
      </w:pPr>
      <w:r>
        <w:rPr>
          <w:rFonts w:ascii="Consolas" w:cs="Consolas" w:eastAsia="Consolas" w:hAnsi="Consolas"/>
          <w:sz w:val="19"/>
          <w:szCs w:val="19"/>
        </w:rPr>
        <w:t xml:space="preserve">RETURNS DECIMAL(12,2)</w:t>
      </w:r>
    </w:p>
    <w:p>
      <w:pPr>
        <w:shd w:fill="F2F2F2" w:val="clear"/>
        <w:spacing w:after="0" w:before="0" w:line="260"/>
        <w:ind w:left="215" w:right="215"/>
      </w:pPr>
      <w:r>
        <w:rPr>
          <w:rFonts w:ascii="Consolas" w:cs="Consolas" w:eastAsia="Consolas" w:hAnsi="Consolas"/>
          <w:sz w:val="19"/>
          <w:szCs w:val="19"/>
        </w:rPr>
        <w:t xml:space="preserve">DETERMINISTIC</w:t>
      </w:r>
    </w:p>
    <w:p>
      <w:pPr>
        <w:shd w:fill="F2F2F2" w:val="clear"/>
        <w:spacing w:after="0" w:before="0" w:line="260"/>
        <w:ind w:left="215" w:right="215"/>
      </w:pPr>
      <w:r>
        <w:rPr>
          <w:rFonts w:ascii="Consolas" w:cs="Consolas" w:eastAsia="Consolas" w:hAnsi="Consolas"/>
          <w:sz w:val="19"/>
          <w:szCs w:val="19"/>
        </w:rPr>
        <w:t xml:space="preserve">NO SQL</w:t>
      </w:r>
    </w:p>
    <w:p>
      <w:pPr>
        <w:shd w:fill="F2F2F2" w:val="clear"/>
        <w:spacing w:after="0" w:before="0" w:line="260"/>
        <w:ind w:left="215" w:right="215"/>
      </w:pPr>
      <w:r>
        <w:rPr>
          <w:rFonts w:ascii="Consolas" w:cs="Consolas" w:eastAsia="Consolas" w:hAnsi="Consolas"/>
          <w:sz w:val="19"/>
          <w:szCs w:val="19"/>
        </w:rPr>
        <w:t xml:space="preserve">BEGIN</w:t>
      </w:r>
    </w:p>
    <w:p>
      <w:pPr>
        <w:shd w:fill="F2F2F2" w:val="clear"/>
        <w:spacing w:after="0" w:before="0" w:line="260"/>
        <w:ind w:left="215" w:right="215"/>
      </w:pPr>
      <w:r>
        <w:rPr>
          <w:rFonts w:ascii="Consolas" w:cs="Consolas" w:eastAsia="Consolas" w:hAnsi="Consolas"/>
          <w:sz w:val="19"/>
          <w:szCs w:val="19"/>
        </w:rPr>
        <w:t xml:space="preserve">    RETURN ROUND(p_tarifa * p_cantidad * 1.19, 2);  -- incluye impuesto</w:t>
      </w:r>
    </w:p>
    <w:p>
      <w:pPr>
        <w:shd w:fill="F2F2F2" w:val="clear"/>
        <w:spacing w:after="0" w:before="0" w:line="260"/>
        <w:ind w:left="215" w:right="215"/>
      </w:pPr>
      <w:r>
        <w:rPr>
          <w:rFonts w:ascii="Consolas" w:cs="Consolas" w:eastAsia="Consolas" w:hAnsi="Consolas"/>
          <w:sz w:val="19"/>
          <w:szCs w:val="19"/>
        </w:rPr>
        <w:t xml:space="preserve">END;</w:t>
      </w:r>
    </w:p>
    <w:p>
      <w:pPr>
        <w:spacing w:after="160"/>
      </w:pPr>
    </w:p>
    <w:p>
      <w:pPr>
        <w:spacing w:after="200" w:line="280"/>
        <w:ind w:left="288"/>
      </w:pPr>
      <w:r>
        <w:rPr>
          <w:rFonts w:ascii="Calibri" w:cs="Calibri" w:eastAsia="Calibri" w:hAnsi="Calibri"/>
          <w:b/>
          <w:bCs/>
          <w:i/>
          <w:iCs/>
          <w:sz w:val="21"/>
          <w:szCs w:val="21"/>
        </w:rPr>
        <w:t xml:space="preserve">Nota: </w:t>
      </w:r>
      <w:r>
        <w:rPr>
          <w:rFonts w:ascii="Calibri" w:cs="Calibri" w:eastAsia="Calibri" w:hAnsi="Calibri"/>
          <w:i/>
          <w:iCs/>
          <w:sz w:val="21"/>
          <w:szCs w:val="21"/>
        </w:rPr>
        <w:t xml:space="preserve">DETERMINISTIC y NO SQL son obligatorios en MySQL cuando el servidor tiene el binlog activo: le indican al motor que la función no lee tablas y que, para los mismos parámetros, siempre da el mismo resultado — sin esa declaración, algunos servidores rechazan la creación de la función por seguridad de replicación.</w:t>
      </w:r>
    </w:p>
    <w:p>
      <w:pPr>
        <w:pStyle w:val="Heading2"/>
        <w:spacing w:after="120" w:before="300"/>
      </w:pPr>
      <w:r>
        <w:t xml:space="preserve">1.2 Función de validación de disponibilidad</w:t>
      </w:r>
    </w:p>
    <w:p>
      <w:pPr>
        <w:spacing w:after="160" w:line="300"/>
      </w:pPr>
      <w:r>
        <w:rPr>
          <w:rFonts w:ascii="Calibri" w:cs="Calibri" w:eastAsia="Calibri" w:hAnsi="Calibri"/>
          <w:sz w:val="22"/>
          <w:szCs w:val="22"/>
        </w:rPr>
        <w:t xml:space="preserve">Recibe el identificador de un recurso y un rango de fechas, revisa si existe alguna otra reserva activa que se cruce con ese rango, y devuelve un indicador de sí/no. Se usa antes de crear una reserva (para bloquearla si hay conflicto) y también se puede exponer para que otras pantallas consulten disponibilidad sin duplicar la lógica.</w:t>
      </w:r>
    </w:p>
    <w:p>
      <w:pPr>
        <w:spacing w:after="0"/>
      </w:pPr>
    </w:p>
    <w:p>
      <w:pPr>
        <w:shd w:fill="F2F2F2" w:val="clear"/>
        <w:spacing w:after="0" w:before="0" w:line="260"/>
        <w:ind w:left="215" w:right="215"/>
      </w:pPr>
      <w:r>
        <w:rPr>
          <w:rFonts w:ascii="Consolas" w:cs="Consolas" w:eastAsia="Consolas" w:hAnsi="Consolas"/>
          <w:sz w:val="19"/>
          <w:szCs w:val="19"/>
        </w:rPr>
        <w:t xml:space="preserve">CREATE FUNCTION esta_disponible(</w:t>
      </w:r>
    </w:p>
    <w:p>
      <w:pPr>
        <w:shd w:fill="F2F2F2" w:val="clear"/>
        <w:spacing w:after="0" w:before="0" w:line="260"/>
        <w:ind w:left="215" w:right="215"/>
      </w:pPr>
      <w:r>
        <w:rPr>
          <w:rFonts w:ascii="Consolas" w:cs="Consolas" w:eastAsia="Consolas" w:hAnsi="Consolas"/>
          <w:sz w:val="19"/>
          <w:szCs w:val="19"/>
        </w:rPr>
        <w:t xml:space="preserve">    p_recurso_id INT,</w:t>
      </w:r>
    </w:p>
    <w:p>
      <w:pPr>
        <w:shd w:fill="F2F2F2" w:val="clear"/>
        <w:spacing w:after="0" w:before="0" w:line="260"/>
        <w:ind w:left="215" w:right="215"/>
      </w:pPr>
      <w:r>
        <w:rPr>
          <w:rFonts w:ascii="Consolas" w:cs="Consolas" w:eastAsia="Consolas" w:hAnsi="Consolas"/>
          <w:sz w:val="19"/>
          <w:szCs w:val="19"/>
        </w:rPr>
        <w:t xml:space="preserve">    p_inicio     DATETIME,</w:t>
      </w:r>
    </w:p>
    <w:p>
      <w:pPr>
        <w:shd w:fill="F2F2F2" w:val="clear"/>
        <w:spacing w:after="0" w:before="0" w:line="260"/>
        <w:ind w:left="215" w:right="215"/>
      </w:pPr>
      <w:r>
        <w:rPr>
          <w:rFonts w:ascii="Consolas" w:cs="Consolas" w:eastAsia="Consolas" w:hAnsi="Consolas"/>
          <w:sz w:val="19"/>
          <w:szCs w:val="19"/>
        </w:rPr>
        <w:t xml:space="preserve">    p_fin        DATETIME</w:t>
      </w:r>
    </w:p>
    <w:p>
      <w:pPr>
        <w:shd w:fill="F2F2F2" w:val="clear"/>
        <w:spacing w:after="0" w:before="0" w:line="260"/>
        <w:ind w:left="215" w:right="215"/>
      </w:pPr>
      <w:r>
        <w:rPr>
          <w:rFonts w:ascii="Consolas" w:cs="Consolas" w:eastAsia="Consolas" w:hAnsi="Consolas"/>
          <w:sz w:val="19"/>
          <w:szCs w:val="19"/>
        </w:rPr>
        <w:t xml:space="preserve">)</w:t>
      </w:r>
    </w:p>
    <w:p>
      <w:pPr>
        <w:shd w:fill="F2F2F2" w:val="clear"/>
        <w:spacing w:after="0" w:before="0" w:line="260"/>
        <w:ind w:left="215" w:right="215"/>
      </w:pPr>
      <w:r>
        <w:rPr>
          <w:rFonts w:ascii="Consolas" w:cs="Consolas" w:eastAsia="Consolas" w:hAnsi="Consolas"/>
          <w:sz w:val="19"/>
          <w:szCs w:val="19"/>
        </w:rPr>
        <w:t xml:space="preserve">RETURNS TINYINT</w:t>
      </w:r>
    </w:p>
    <w:p>
      <w:pPr>
        <w:shd w:fill="F2F2F2" w:val="clear"/>
        <w:spacing w:after="0" w:before="0" w:line="260"/>
        <w:ind w:left="215" w:right="215"/>
      </w:pPr>
      <w:r>
        <w:rPr>
          <w:rFonts w:ascii="Consolas" w:cs="Consolas" w:eastAsia="Consolas" w:hAnsi="Consolas"/>
          <w:sz w:val="19"/>
          <w:szCs w:val="19"/>
        </w:rPr>
        <w:t xml:space="preserve">READS SQL DATA</w:t>
      </w:r>
    </w:p>
    <w:p>
      <w:pPr>
        <w:shd w:fill="F2F2F2" w:val="clear"/>
        <w:spacing w:after="0" w:before="0" w:line="260"/>
        <w:ind w:left="215" w:right="215"/>
      </w:pPr>
      <w:r>
        <w:rPr>
          <w:rFonts w:ascii="Consolas" w:cs="Consolas" w:eastAsia="Consolas" w:hAnsi="Consolas"/>
          <w:sz w:val="19"/>
          <w:szCs w:val="19"/>
        </w:rPr>
        <w:t xml:space="preserve">BEGIN</w:t>
      </w:r>
    </w:p>
    <w:p>
      <w:pPr>
        <w:shd w:fill="F2F2F2" w:val="clear"/>
        <w:spacing w:after="0" w:before="0" w:line="260"/>
        <w:ind w:left="215" w:right="215"/>
      </w:pPr>
      <w:r>
        <w:rPr>
          <w:rFonts w:ascii="Consolas" w:cs="Consolas" w:eastAsia="Consolas" w:hAnsi="Consolas"/>
          <w:sz w:val="19"/>
          <w:szCs w:val="19"/>
        </w:rPr>
        <w:t xml:space="preserve">    DECLARE v_conflictos INT;</w:t>
      </w:r>
    </w:p>
    <w:p>
      <w:pPr>
        <w:shd w:fill="F2F2F2" w:val="clear"/>
        <w:spacing w:after="0" w:before="0" w:line="260"/>
        <w:ind w:left="215" w:right="215"/>
      </w:pPr>
      <w:r>
        <w:rPr>
          <w:rFonts w:ascii="Consolas" w:cs="Consolas" w:eastAsia="Consolas" w:hAnsi="Consolas"/>
          <w:sz w:val="19"/>
          <w:szCs w:val="19"/>
        </w:rPr>
        <w:t xml:space="preserve">    SELECT COUNT(*) INTO v_conflictos</w:t>
      </w:r>
    </w:p>
    <w:p>
      <w:pPr>
        <w:shd w:fill="F2F2F2" w:val="clear"/>
        <w:spacing w:after="0" w:before="0" w:line="260"/>
        <w:ind w:left="215" w:right="215"/>
      </w:pPr>
      <w:r>
        <w:rPr>
          <w:rFonts w:ascii="Consolas" w:cs="Consolas" w:eastAsia="Consolas" w:hAnsi="Consolas"/>
          <w:sz w:val="19"/>
          <w:szCs w:val="19"/>
        </w:rPr>
        <w:t xml:space="preserve">    FROM reservas</w:t>
      </w:r>
    </w:p>
    <w:p>
      <w:pPr>
        <w:shd w:fill="F2F2F2" w:val="clear"/>
        <w:spacing w:after="0" w:before="0" w:line="260"/>
        <w:ind w:left="215" w:right="215"/>
      </w:pPr>
      <w:r>
        <w:rPr>
          <w:rFonts w:ascii="Consolas" w:cs="Consolas" w:eastAsia="Consolas" w:hAnsi="Consolas"/>
          <w:sz w:val="19"/>
          <w:szCs w:val="19"/>
        </w:rPr>
        <w:t xml:space="preserve">    WHERE recurso_id = p_recurso_id</w:t>
      </w:r>
    </w:p>
    <w:p>
      <w:pPr>
        <w:shd w:fill="F2F2F2" w:val="clear"/>
        <w:spacing w:after="0" w:before="0" w:line="260"/>
        <w:ind w:left="215" w:right="215"/>
      </w:pPr>
      <w:r>
        <w:rPr>
          <w:rFonts w:ascii="Consolas" w:cs="Consolas" w:eastAsia="Consolas" w:hAnsi="Consolas"/>
          <w:sz w:val="19"/>
          <w:szCs w:val="19"/>
        </w:rPr>
        <w:t xml:space="preserve">      AND estado &lt;&gt; 'Cancelada'</w:t>
      </w:r>
    </w:p>
    <w:p>
      <w:pPr>
        <w:shd w:fill="F2F2F2" w:val="clear"/>
        <w:spacing w:after="0" w:before="0" w:line="260"/>
        <w:ind w:left="215" w:right="215"/>
      </w:pPr>
      <w:r>
        <w:rPr>
          <w:rFonts w:ascii="Consolas" w:cs="Consolas" w:eastAsia="Consolas" w:hAnsi="Consolas"/>
          <w:sz w:val="19"/>
          <w:szCs w:val="19"/>
        </w:rPr>
        <w:t xml:space="preserve">      AND fecha_inicio &lt; p_fin</w:t>
      </w:r>
    </w:p>
    <w:p>
      <w:pPr>
        <w:shd w:fill="F2F2F2" w:val="clear"/>
        <w:spacing w:after="0" w:before="0" w:line="260"/>
        <w:ind w:left="215" w:right="215"/>
      </w:pPr>
      <w:r>
        <w:rPr>
          <w:rFonts w:ascii="Consolas" w:cs="Consolas" w:eastAsia="Consolas" w:hAnsi="Consolas"/>
          <w:sz w:val="19"/>
          <w:szCs w:val="19"/>
        </w:rPr>
        <w:t xml:space="preserve">      AND fecha_fin &gt; p_inicio;</w:t>
      </w:r>
    </w:p>
    <w:p>
      <w:pPr>
        <w:shd w:fill="F2F2F2" w:val="clear"/>
        <w:spacing w:after="0" w:before="0" w:line="260"/>
        <w:ind w:left="215" w:right="215"/>
      </w:pPr>
      <w:r>
        <w:rPr>
          <w:rFonts w:ascii="Consolas" w:cs="Consolas" w:eastAsia="Consolas" w:hAnsi="Consolas"/>
          <w:sz w:val="19"/>
          <w:szCs w:val="19"/>
        </w:rPr>
        <w:t xml:space="preserve">    RETURN IF(v_conflictos = 0, 1, 0);</w:t>
      </w:r>
    </w:p>
    <w:p>
      <w:pPr>
        <w:shd w:fill="F2F2F2" w:val="clear"/>
        <w:spacing w:after="0" w:before="0" w:line="260"/>
        <w:ind w:left="215" w:right="215"/>
      </w:pPr>
      <w:r>
        <w:rPr>
          <w:rFonts w:ascii="Consolas" w:cs="Consolas" w:eastAsia="Consolas" w:hAnsi="Consolas"/>
          <w:sz w:val="19"/>
          <w:szCs w:val="19"/>
        </w:rPr>
        <w:t xml:space="preserve">END;</w:t>
      </w:r>
    </w:p>
    <w:p>
      <w:pPr>
        <w:spacing w:after="160"/>
      </w:pPr>
    </w:p>
    <w:p>
      <w:pPr>
        <w:spacing w:after="160" w:line="300"/>
      </w:pPr>
      <w:r>
        <w:rPr>
          <w:rFonts w:ascii="Calibri" w:cs="Calibri" w:eastAsia="Calibri" w:hAnsi="Calibri"/>
          <w:sz w:val="22"/>
          <w:szCs w:val="22"/>
        </w:rPr>
        <w:t xml:space="preserve">La parte que importa de este patrón es la comparación de solapamiento de intervalos: inicio_A &lt; fin_B AND fin_A &gt; inicio_B. Comparar fechas exactas no sirve, porque dos reservas se pisan aunque no empiecen ni terminen en el mismo minuto — la única forma correcta de detectar el conflicto es comparar los dos rangos completos entre sí.</w:t>
      </w:r>
    </w:p>
    <w:p>
      <w:pPr>
        <w:pStyle w:val="Heading1"/>
        <w:spacing w:after="200" w:before="400"/>
      </w:pPr>
      <w:r>
        <w:t xml:space="preserve">2. Triggers</w:t>
      </w:r>
    </w:p>
    <w:p>
      <w:pPr>
        <w:spacing w:after="160" w:line="300"/>
      </w:pPr>
      <w:r>
        <w:rPr>
          <w:rFonts w:ascii="Calibri" w:cs="Calibri" w:eastAsia="Calibri" w:hAnsi="Calibri"/>
          <w:sz w:val="22"/>
          <w:szCs w:val="22"/>
        </w:rPr>
        <w:t xml:space="preserve">Un trigger es código que la base de datos ejecuta sola, en reacción a un INSERT, UPDATE o DELETE sobre una tabla. La decisión de diseño más importante es elegir BEFORE o AFTER, y en qué operación:</w:t>
      </w:r>
    </w:p>
    <w:p>
      <w:pPr>
        <w:pStyle w:val="ListParagraph"/>
        <w:numPr>
          <w:ilvl w:val="0"/>
          <w:numId w:val="1"/>
        </w:numPr>
        <w:spacing w:after="100" w:line="280"/>
      </w:pPr>
      <w:r>
        <w:rPr>
          <w:rFonts w:ascii="Calibri" w:cs="Calibri" w:eastAsia="Calibri" w:hAnsi="Calibri"/>
          <w:sz w:val="22"/>
          <w:szCs w:val="22"/>
        </w:rPr>
        <w:t xml:space="preserve">BEFORE se ejecuta antes de escribir la fila: sirve para validar (y rechazar la operación) o para completar/corregir campos de esa misma fila antes de que se guarde.</w:t>
      </w:r>
    </w:p>
    <w:p>
      <w:pPr>
        <w:pStyle w:val="ListParagraph"/>
        <w:numPr>
          <w:ilvl w:val="0"/>
          <w:numId w:val="1"/>
        </w:numPr>
        <w:spacing w:after="100" w:line="280"/>
      </w:pPr>
      <w:r>
        <w:rPr>
          <w:rFonts w:ascii="Calibri" w:cs="Calibri" w:eastAsia="Calibri" w:hAnsi="Calibri"/>
          <w:sz w:val="22"/>
          <w:szCs w:val="22"/>
        </w:rPr>
        <w:t xml:space="preserve">AFTER se ejecuta después de escribir la fila: sirve para reaccionar — actualizar otra tabla relacionada, insertar un registro de historial — cuando ya no tiene sentido modificar la fila que disparó el trigger.</w:t>
      </w:r>
    </w:p>
    <w:p>
      <w:pPr>
        <w:pStyle w:val="Heading2"/>
        <w:spacing w:after="120" w:before="300"/>
      </w:pPr>
      <w:r>
        <w:t xml:space="preserve">2.1 BEFORE INSERT — validar y completar datos</w:t>
      </w:r>
    </w:p>
    <w:p>
      <w:pPr>
        <w:spacing w:after="160" w:line="300"/>
      </w:pPr>
      <w:r>
        <w:rPr>
          <w:rFonts w:ascii="Calibri" w:cs="Calibri" w:eastAsia="Calibri" w:hAnsi="Calibri"/>
          <w:sz w:val="22"/>
          <w:szCs w:val="22"/>
        </w:rPr>
        <w:t xml:space="preserve">Antes de guardar una reserva, se aprovecha para (a) rechazarla si no cumple una regla, usando SIGNAL para lanzar un error controlado, y (b) fijar un valor que no debe volver a cambiar después — por ejemplo, la tarifa vigente en ese momento, para que una reserva ya registrada no cambie de precio si la tarifa del recurso se actualiza más adelante.</w:t>
      </w:r>
    </w:p>
    <w:p>
      <w:pPr>
        <w:spacing w:after="0"/>
      </w:pPr>
    </w:p>
    <w:p>
      <w:pPr>
        <w:shd w:fill="F2F2F2" w:val="clear"/>
        <w:spacing w:after="0" w:before="0" w:line="260"/>
        <w:ind w:left="215" w:right="215"/>
      </w:pPr>
      <w:r>
        <w:rPr>
          <w:rFonts w:ascii="Consolas" w:cs="Consolas" w:eastAsia="Consolas" w:hAnsi="Consolas"/>
          <w:sz w:val="19"/>
          <w:szCs w:val="19"/>
        </w:rPr>
        <w:t xml:space="preserve">CREATE TRIGGER antes_de_reservar</w:t>
      </w:r>
    </w:p>
    <w:p>
      <w:pPr>
        <w:shd w:fill="F2F2F2" w:val="clear"/>
        <w:spacing w:after="0" w:before="0" w:line="260"/>
        <w:ind w:left="215" w:right="215"/>
      </w:pPr>
      <w:r>
        <w:rPr>
          <w:rFonts w:ascii="Consolas" w:cs="Consolas" w:eastAsia="Consolas" w:hAnsi="Consolas"/>
          <w:sz w:val="19"/>
          <w:szCs w:val="19"/>
        </w:rPr>
        <w:t xml:space="preserve">BEFORE INSERT ON reservas</w:t>
      </w:r>
    </w:p>
    <w:p>
      <w:pPr>
        <w:shd w:fill="F2F2F2" w:val="clear"/>
        <w:spacing w:after="0" w:before="0" w:line="260"/>
        <w:ind w:left="215" w:right="215"/>
      </w:pPr>
      <w:r>
        <w:rPr>
          <w:rFonts w:ascii="Consolas" w:cs="Consolas" w:eastAsia="Consolas" w:hAnsi="Consolas"/>
          <w:sz w:val="19"/>
          <w:szCs w:val="19"/>
        </w:rPr>
        <w:t xml:space="preserve">FOR EACH ROW</w:t>
      </w:r>
    </w:p>
    <w:p>
      <w:pPr>
        <w:shd w:fill="F2F2F2" w:val="clear"/>
        <w:spacing w:after="0" w:before="0" w:line="260"/>
        <w:ind w:left="215" w:right="215"/>
      </w:pPr>
      <w:r>
        <w:rPr>
          <w:rFonts w:ascii="Consolas" w:cs="Consolas" w:eastAsia="Consolas" w:hAnsi="Consolas"/>
          <w:sz w:val="19"/>
          <w:szCs w:val="19"/>
        </w:rPr>
        <w:t xml:space="preserve">BEGIN</w:t>
      </w:r>
    </w:p>
    <w:p>
      <w:pPr>
        <w:shd w:fill="F2F2F2" w:val="clear"/>
        <w:spacing w:after="0" w:before="0" w:line="260"/>
        <w:ind w:left="215" w:right="215"/>
      </w:pPr>
      <w:r>
        <w:rPr>
          <w:rFonts w:ascii="Consolas" w:cs="Consolas" w:eastAsia="Consolas" w:hAnsi="Consolas"/>
          <w:sz w:val="19"/>
          <w:szCs w:val="19"/>
        </w:rPr>
        <w:t xml:space="preserve">    DECLARE v_tarifa DECIMAL(12,2);</w:t>
      </w:r>
    </w:p>
    <w:p>
      <w:pPr>
        <w:shd w:fill="F2F2F2" w:val="clear"/>
        <w:spacing w:after="0" w:before="0" w:line="260"/>
        <w:ind w:left="215" w:right="215"/>
      </w:pPr>
      <w:r>
        <w:rPr>
          <w:rFonts w:ascii="Consolas" w:cs="Consolas" w:eastAsia="Consolas" w:hAnsi="Consolas"/>
          <w:sz w:val="19"/>
          <w:szCs w:val="19"/>
        </w:rPr>
        <w:t xml:space="preserve">    DECLARE v_libre  TINYINT;</w:t>
      </w:r>
    </w:p>
    <w:p>
      <w:pPr>
        <w:shd w:fill="F2F2F2" w:val="clear"/>
        <w:spacing w:after="0" w:before="0" w:line="260"/>
        <w:ind w:left="215" w:right="215"/>
      </w:pPr>
      <w:r>
        <w:rPr>
          <w:rFonts w:ascii="Consolas" w:cs="Consolas" w:eastAsia="Consolas" w:hAnsi="Consolas"/>
          <w:sz w:val="19"/>
          <w:szCs w:val="19"/>
        </w:rPr>
        <w:t xml:space="preserve"> </w:t>
      </w:r>
    </w:p>
    <w:p>
      <w:pPr>
        <w:shd w:fill="F2F2F2" w:val="clear"/>
        <w:spacing w:after="0" w:before="0" w:line="260"/>
        <w:ind w:left="215" w:right="215"/>
      </w:pPr>
      <w:r>
        <w:rPr>
          <w:rFonts w:ascii="Consolas" w:cs="Consolas" w:eastAsia="Consolas" w:hAnsi="Consolas"/>
          <w:sz w:val="19"/>
          <w:szCs w:val="19"/>
        </w:rPr>
        <w:t xml:space="preserve">    SET v_libre = esta_disponible(</w:t>
      </w:r>
    </w:p>
    <w:p>
      <w:pPr>
        <w:shd w:fill="F2F2F2" w:val="clear"/>
        <w:spacing w:after="0" w:before="0" w:line="260"/>
        <w:ind w:left="215" w:right="215"/>
      </w:pPr>
      <w:r>
        <w:rPr>
          <w:rFonts w:ascii="Consolas" w:cs="Consolas" w:eastAsia="Consolas" w:hAnsi="Consolas"/>
          <w:sz w:val="19"/>
          <w:szCs w:val="19"/>
        </w:rPr>
        <w:t xml:space="preserve">        NEW.recurso_id, NEW.fecha_inicio, NEW.fecha_fin);</w:t>
      </w:r>
    </w:p>
    <w:p>
      <w:pPr>
        <w:shd w:fill="F2F2F2" w:val="clear"/>
        <w:spacing w:after="0" w:before="0" w:line="260"/>
        <w:ind w:left="215" w:right="215"/>
      </w:pPr>
      <w:r>
        <w:rPr>
          <w:rFonts w:ascii="Consolas" w:cs="Consolas" w:eastAsia="Consolas" w:hAnsi="Consolas"/>
          <w:sz w:val="19"/>
          <w:szCs w:val="19"/>
        </w:rPr>
        <w:t xml:space="preserve"> </w:t>
      </w:r>
    </w:p>
    <w:p>
      <w:pPr>
        <w:shd w:fill="F2F2F2" w:val="clear"/>
        <w:spacing w:after="0" w:before="0" w:line="260"/>
        <w:ind w:left="215" w:right="215"/>
      </w:pPr>
      <w:r>
        <w:rPr>
          <w:rFonts w:ascii="Consolas" w:cs="Consolas" w:eastAsia="Consolas" w:hAnsi="Consolas"/>
          <w:sz w:val="19"/>
          <w:szCs w:val="19"/>
        </w:rPr>
        <w:t xml:space="preserve">    IF v_libre = 0 THEN</w:t>
      </w:r>
    </w:p>
    <w:p>
      <w:pPr>
        <w:shd w:fill="F2F2F2" w:val="clear"/>
        <w:spacing w:after="0" w:before="0" w:line="260"/>
        <w:ind w:left="215" w:right="215"/>
      </w:pPr>
      <w:r>
        <w:rPr>
          <w:rFonts w:ascii="Consolas" w:cs="Consolas" w:eastAsia="Consolas" w:hAnsi="Consolas"/>
          <w:sz w:val="19"/>
          <w:szCs w:val="19"/>
        </w:rPr>
        <w:t xml:space="preserve">        SIGNAL SQLSTATE '45000'</w:t>
      </w:r>
    </w:p>
    <w:p>
      <w:pPr>
        <w:shd w:fill="F2F2F2" w:val="clear"/>
        <w:spacing w:after="0" w:before="0" w:line="260"/>
        <w:ind w:left="215" w:right="215"/>
      </w:pPr>
      <w:r>
        <w:rPr>
          <w:rFonts w:ascii="Consolas" w:cs="Consolas" w:eastAsia="Consolas" w:hAnsi="Consolas"/>
          <w:sz w:val="19"/>
          <w:szCs w:val="19"/>
        </w:rPr>
        <w:t xml:space="preserve">            SET MESSAGE_TEXT = 'El recurso no está disponible.';</w:t>
      </w:r>
    </w:p>
    <w:p>
      <w:pPr>
        <w:shd w:fill="F2F2F2" w:val="clear"/>
        <w:spacing w:after="0" w:before="0" w:line="260"/>
        <w:ind w:left="215" w:right="215"/>
      </w:pPr>
      <w:r>
        <w:rPr>
          <w:rFonts w:ascii="Consolas" w:cs="Consolas" w:eastAsia="Consolas" w:hAnsi="Consolas"/>
          <w:sz w:val="19"/>
          <w:szCs w:val="19"/>
        </w:rPr>
        <w:t xml:space="preserve">    END IF;</w:t>
      </w:r>
    </w:p>
    <w:p>
      <w:pPr>
        <w:shd w:fill="F2F2F2" w:val="clear"/>
        <w:spacing w:after="0" w:before="0" w:line="260"/>
        <w:ind w:left="215" w:right="215"/>
      </w:pPr>
      <w:r>
        <w:rPr>
          <w:rFonts w:ascii="Consolas" w:cs="Consolas" w:eastAsia="Consolas" w:hAnsi="Consolas"/>
          <w:sz w:val="19"/>
          <w:szCs w:val="19"/>
        </w:rPr>
        <w:t xml:space="preserve"> </w:t>
      </w:r>
    </w:p>
    <w:p>
      <w:pPr>
        <w:shd w:fill="F2F2F2" w:val="clear"/>
        <w:spacing w:after="0" w:before="0" w:line="260"/>
        <w:ind w:left="215" w:right="215"/>
      </w:pPr>
      <w:r>
        <w:rPr>
          <w:rFonts w:ascii="Consolas" w:cs="Consolas" w:eastAsia="Consolas" w:hAnsi="Consolas"/>
          <w:sz w:val="19"/>
          <w:szCs w:val="19"/>
        </w:rPr>
        <w:t xml:space="preserve">    SELECT tarifa INTO v_tarifa</w:t>
      </w:r>
    </w:p>
    <w:p>
      <w:pPr>
        <w:shd w:fill="F2F2F2" w:val="clear"/>
        <w:spacing w:after="0" w:before="0" w:line="260"/>
        <w:ind w:left="215" w:right="215"/>
      </w:pPr>
      <w:r>
        <w:rPr>
          <w:rFonts w:ascii="Consolas" w:cs="Consolas" w:eastAsia="Consolas" w:hAnsi="Consolas"/>
          <w:sz w:val="19"/>
          <w:szCs w:val="19"/>
        </w:rPr>
        <w:t xml:space="preserve">    FROM recursos WHERE recurso_id = NEW.recurso_id;</w:t>
      </w:r>
    </w:p>
    <w:p>
      <w:pPr>
        <w:shd w:fill="F2F2F2" w:val="clear"/>
        <w:spacing w:after="0" w:before="0" w:line="260"/>
        <w:ind w:left="215" w:right="215"/>
      </w:pPr>
      <w:r>
        <w:rPr>
          <w:rFonts w:ascii="Consolas" w:cs="Consolas" w:eastAsia="Consolas" w:hAnsi="Consolas"/>
          <w:sz w:val="19"/>
          <w:szCs w:val="19"/>
        </w:rPr>
        <w:t xml:space="preserve"> </w:t>
      </w:r>
    </w:p>
    <w:p>
      <w:pPr>
        <w:shd w:fill="F2F2F2" w:val="clear"/>
        <w:spacing w:after="0" w:before="0" w:line="260"/>
        <w:ind w:left="215" w:right="215"/>
      </w:pPr>
      <w:r>
        <w:rPr>
          <w:rFonts w:ascii="Consolas" w:cs="Consolas" w:eastAsia="Consolas" w:hAnsi="Consolas"/>
          <w:sz w:val="19"/>
          <w:szCs w:val="19"/>
        </w:rPr>
        <w:t xml:space="preserve">    SET NEW.tarifa_aplicada = v_tarifa;</w:t>
      </w:r>
    </w:p>
    <w:p>
      <w:pPr>
        <w:shd w:fill="F2F2F2" w:val="clear"/>
        <w:spacing w:after="0" w:before="0" w:line="260"/>
        <w:ind w:left="215" w:right="215"/>
      </w:pPr>
      <w:r>
        <w:rPr>
          <w:rFonts w:ascii="Consolas" w:cs="Consolas" w:eastAsia="Consolas" w:hAnsi="Consolas"/>
          <w:sz w:val="19"/>
          <w:szCs w:val="19"/>
        </w:rPr>
        <w:t xml:space="preserve">END;</w:t>
      </w:r>
    </w:p>
    <w:p>
      <w:pPr>
        <w:spacing w:after="160"/>
      </w:pPr>
    </w:p>
    <w:p>
      <w:pPr>
        <w:spacing w:after="200" w:line="280"/>
        <w:ind w:left="288"/>
      </w:pPr>
      <w:r>
        <w:rPr>
          <w:rFonts w:ascii="Calibri" w:cs="Calibri" w:eastAsia="Calibri" w:hAnsi="Calibri"/>
          <w:b/>
          <w:bCs/>
          <w:i/>
          <w:iCs/>
          <w:sz w:val="21"/>
          <w:szCs w:val="21"/>
        </w:rPr>
        <w:t xml:space="preserve">Nota: </w:t>
      </w:r>
      <w:r>
        <w:rPr>
          <w:rFonts w:ascii="Calibri" w:cs="Calibri" w:eastAsia="Calibri" w:hAnsi="Calibri"/>
          <w:i/>
          <w:iCs/>
          <w:sz w:val="21"/>
          <w:szCs w:val="21"/>
        </w:rPr>
        <w:t xml:space="preserve">Si esta validación fuera un trigger AFTER, la fila inválida ya estaría guardada y solo se podría reaccionar borrándola después: más torpe, y con una ventana de tiempo en la que el dato inconsistente llegó a existir.</w:t>
      </w:r>
    </w:p>
    <w:p>
      <w:pPr>
        <w:pStyle w:val="Heading2"/>
        <w:spacing w:after="120" w:before="300"/>
      </w:pPr>
      <w:r>
        <w:t xml:space="preserve">2.2 AFTER INSERT — sincronizar el estado de otra tabla</w:t>
      </w:r>
    </w:p>
    <w:p>
      <w:pPr>
        <w:spacing w:after="160" w:line="300"/>
      </w:pPr>
      <w:r>
        <w:rPr>
          <w:rFonts w:ascii="Calibri" w:cs="Calibri" w:eastAsia="Calibri" w:hAnsi="Calibri"/>
          <w:sz w:val="22"/>
          <w:szCs w:val="22"/>
        </w:rPr>
        <w:t xml:space="preserve">Una vez que la reserva ya quedó guardada, se refleja su efecto en la tabla del recurso: si el recurso estaba libre, pasa a ocupado.</w:t>
      </w:r>
    </w:p>
    <w:p>
      <w:pPr>
        <w:spacing w:after="0"/>
      </w:pPr>
    </w:p>
    <w:p>
      <w:pPr>
        <w:shd w:fill="F2F2F2" w:val="clear"/>
        <w:spacing w:after="0" w:before="0" w:line="260"/>
        <w:ind w:left="215" w:right="215"/>
      </w:pPr>
      <w:r>
        <w:rPr>
          <w:rFonts w:ascii="Consolas" w:cs="Consolas" w:eastAsia="Consolas" w:hAnsi="Consolas"/>
          <w:sz w:val="19"/>
          <w:szCs w:val="19"/>
        </w:rPr>
        <w:t xml:space="preserve">CREATE TRIGGER despues_de_reservar</w:t>
      </w:r>
    </w:p>
    <w:p>
      <w:pPr>
        <w:shd w:fill="F2F2F2" w:val="clear"/>
        <w:spacing w:after="0" w:before="0" w:line="260"/>
        <w:ind w:left="215" w:right="215"/>
      </w:pPr>
      <w:r>
        <w:rPr>
          <w:rFonts w:ascii="Consolas" w:cs="Consolas" w:eastAsia="Consolas" w:hAnsi="Consolas"/>
          <w:sz w:val="19"/>
          <w:szCs w:val="19"/>
        </w:rPr>
        <w:t xml:space="preserve">AFTER INSERT ON reservas</w:t>
      </w:r>
    </w:p>
    <w:p>
      <w:pPr>
        <w:shd w:fill="F2F2F2" w:val="clear"/>
        <w:spacing w:after="0" w:before="0" w:line="260"/>
        <w:ind w:left="215" w:right="215"/>
      </w:pPr>
      <w:r>
        <w:rPr>
          <w:rFonts w:ascii="Consolas" w:cs="Consolas" w:eastAsia="Consolas" w:hAnsi="Consolas"/>
          <w:sz w:val="19"/>
          <w:szCs w:val="19"/>
        </w:rPr>
        <w:t xml:space="preserve">FOR EACH ROW</w:t>
      </w:r>
    </w:p>
    <w:p>
      <w:pPr>
        <w:shd w:fill="F2F2F2" w:val="clear"/>
        <w:spacing w:after="0" w:before="0" w:line="260"/>
        <w:ind w:left="215" w:right="215"/>
      </w:pPr>
      <w:r>
        <w:rPr>
          <w:rFonts w:ascii="Consolas" w:cs="Consolas" w:eastAsia="Consolas" w:hAnsi="Consolas"/>
          <w:sz w:val="19"/>
          <w:szCs w:val="19"/>
        </w:rPr>
        <w:t xml:space="preserve">BEGIN</w:t>
      </w:r>
    </w:p>
    <w:p>
      <w:pPr>
        <w:shd w:fill="F2F2F2" w:val="clear"/>
        <w:spacing w:after="0" w:before="0" w:line="260"/>
        <w:ind w:left="215" w:right="215"/>
      </w:pPr>
      <w:r>
        <w:rPr>
          <w:rFonts w:ascii="Consolas" w:cs="Consolas" w:eastAsia="Consolas" w:hAnsi="Consolas"/>
          <w:sz w:val="19"/>
          <w:szCs w:val="19"/>
        </w:rPr>
        <w:t xml:space="preserve">    UPDATE recursos</w:t>
      </w:r>
    </w:p>
    <w:p>
      <w:pPr>
        <w:shd w:fill="F2F2F2" w:val="clear"/>
        <w:spacing w:after="0" w:before="0" w:line="260"/>
        <w:ind w:left="215" w:right="215"/>
      </w:pPr>
      <w:r>
        <w:rPr>
          <w:rFonts w:ascii="Consolas" w:cs="Consolas" w:eastAsia="Consolas" w:hAnsi="Consolas"/>
          <w:sz w:val="19"/>
          <w:szCs w:val="19"/>
        </w:rPr>
        <w:t xml:space="preserve">    SET estado = 'Ocupado'</w:t>
      </w:r>
    </w:p>
    <w:p>
      <w:pPr>
        <w:shd w:fill="F2F2F2" w:val="clear"/>
        <w:spacing w:after="0" w:before="0" w:line="260"/>
        <w:ind w:left="215" w:right="215"/>
      </w:pPr>
      <w:r>
        <w:rPr>
          <w:rFonts w:ascii="Consolas" w:cs="Consolas" w:eastAsia="Consolas" w:hAnsi="Consolas"/>
          <w:sz w:val="19"/>
          <w:szCs w:val="19"/>
        </w:rPr>
        <w:t xml:space="preserve">    WHERE recurso_id = NEW.recurso_id</w:t>
      </w:r>
    </w:p>
    <w:p>
      <w:pPr>
        <w:shd w:fill="F2F2F2" w:val="clear"/>
        <w:spacing w:after="0" w:before="0" w:line="260"/>
        <w:ind w:left="215" w:right="215"/>
      </w:pPr>
      <w:r>
        <w:rPr>
          <w:rFonts w:ascii="Consolas" w:cs="Consolas" w:eastAsia="Consolas" w:hAnsi="Consolas"/>
          <w:sz w:val="19"/>
          <w:szCs w:val="19"/>
        </w:rPr>
        <w:t xml:space="preserve">      AND estado = 'Disponible';</w:t>
      </w:r>
    </w:p>
    <w:p>
      <w:pPr>
        <w:shd w:fill="F2F2F2" w:val="clear"/>
        <w:spacing w:after="0" w:before="0" w:line="260"/>
        <w:ind w:left="215" w:right="215"/>
      </w:pPr>
      <w:r>
        <w:rPr>
          <w:rFonts w:ascii="Consolas" w:cs="Consolas" w:eastAsia="Consolas" w:hAnsi="Consolas"/>
          <w:sz w:val="19"/>
          <w:szCs w:val="19"/>
        </w:rPr>
        <w:t xml:space="preserve">END;</w:t>
      </w:r>
    </w:p>
    <w:p>
      <w:pPr>
        <w:spacing w:after="160"/>
      </w:pPr>
    </w:p>
    <w:p>
      <w:pPr>
        <w:pStyle w:val="Heading2"/>
        <w:spacing w:after="120" w:before="300"/>
      </w:pPr>
      <w:r>
        <w:t xml:space="preserve">2.3 AFTER DELETE — liberar con verificación</w:t>
      </w:r>
    </w:p>
    <w:p>
      <w:pPr>
        <w:spacing w:after="160" w:line="300"/>
      </w:pPr>
      <w:r>
        <w:rPr>
          <w:rFonts w:ascii="Calibri" w:cs="Calibri" w:eastAsia="Calibri" w:hAnsi="Calibri"/>
          <w:sz w:val="22"/>
          <w:szCs w:val="22"/>
        </w:rPr>
        <w:t xml:space="preserve">Mismo principio, disparado al borrar, pero con un cuidado extra: antes de marcar el recurso como libre hay que confirmar que no queden otras reservas activas sobre él. Si se libera sin esa verificación, un recurso con dos reservas activas quedaría marcado disponible apenas se cancele una de las dos.</w:t>
      </w:r>
    </w:p>
    <w:p>
      <w:pPr>
        <w:spacing w:after="0"/>
      </w:pPr>
    </w:p>
    <w:p>
      <w:pPr>
        <w:shd w:fill="F2F2F2" w:val="clear"/>
        <w:spacing w:after="0" w:before="0" w:line="260"/>
        <w:ind w:left="215" w:right="215"/>
      </w:pPr>
      <w:r>
        <w:rPr>
          <w:rFonts w:ascii="Consolas" w:cs="Consolas" w:eastAsia="Consolas" w:hAnsi="Consolas"/>
          <w:sz w:val="19"/>
          <w:szCs w:val="19"/>
        </w:rPr>
        <w:t xml:space="preserve">CREATE TRIGGER al_cancelar_reserva</w:t>
      </w:r>
    </w:p>
    <w:p>
      <w:pPr>
        <w:shd w:fill="F2F2F2" w:val="clear"/>
        <w:spacing w:after="0" w:before="0" w:line="260"/>
        <w:ind w:left="215" w:right="215"/>
      </w:pPr>
      <w:r>
        <w:rPr>
          <w:rFonts w:ascii="Consolas" w:cs="Consolas" w:eastAsia="Consolas" w:hAnsi="Consolas"/>
          <w:sz w:val="19"/>
          <w:szCs w:val="19"/>
        </w:rPr>
        <w:t xml:space="preserve">AFTER DELETE ON reservas</w:t>
      </w:r>
    </w:p>
    <w:p>
      <w:pPr>
        <w:shd w:fill="F2F2F2" w:val="clear"/>
        <w:spacing w:after="0" w:before="0" w:line="260"/>
        <w:ind w:left="215" w:right="215"/>
      </w:pPr>
      <w:r>
        <w:rPr>
          <w:rFonts w:ascii="Consolas" w:cs="Consolas" w:eastAsia="Consolas" w:hAnsi="Consolas"/>
          <w:sz w:val="19"/>
          <w:szCs w:val="19"/>
        </w:rPr>
        <w:t xml:space="preserve">FOR EACH ROW</w:t>
      </w:r>
    </w:p>
    <w:p>
      <w:pPr>
        <w:shd w:fill="F2F2F2" w:val="clear"/>
        <w:spacing w:after="0" w:before="0" w:line="260"/>
        <w:ind w:left="215" w:right="215"/>
      </w:pPr>
      <w:r>
        <w:rPr>
          <w:rFonts w:ascii="Consolas" w:cs="Consolas" w:eastAsia="Consolas" w:hAnsi="Consolas"/>
          <w:sz w:val="19"/>
          <w:szCs w:val="19"/>
        </w:rPr>
        <w:t xml:space="preserve">BEGIN</w:t>
      </w:r>
    </w:p>
    <w:p>
      <w:pPr>
        <w:shd w:fill="F2F2F2" w:val="clear"/>
        <w:spacing w:after="0" w:before="0" w:line="260"/>
        <w:ind w:left="215" w:right="215"/>
      </w:pPr>
      <w:r>
        <w:rPr>
          <w:rFonts w:ascii="Consolas" w:cs="Consolas" w:eastAsia="Consolas" w:hAnsi="Consolas"/>
          <w:sz w:val="19"/>
          <w:szCs w:val="19"/>
        </w:rPr>
        <w:t xml:space="preserve">    DECLARE v_pendientes INT;</w:t>
      </w:r>
    </w:p>
    <w:p>
      <w:pPr>
        <w:shd w:fill="F2F2F2" w:val="clear"/>
        <w:spacing w:after="0" w:before="0" w:line="260"/>
        <w:ind w:left="215" w:right="215"/>
      </w:pPr>
      <w:r>
        <w:rPr>
          <w:rFonts w:ascii="Consolas" w:cs="Consolas" w:eastAsia="Consolas" w:hAnsi="Consolas"/>
          <w:sz w:val="19"/>
          <w:szCs w:val="19"/>
        </w:rPr>
        <w:t xml:space="preserve"> </w:t>
      </w:r>
    </w:p>
    <w:p>
      <w:pPr>
        <w:shd w:fill="F2F2F2" w:val="clear"/>
        <w:spacing w:after="0" w:before="0" w:line="260"/>
        <w:ind w:left="215" w:right="215"/>
      </w:pPr>
      <w:r>
        <w:rPr>
          <w:rFonts w:ascii="Consolas" w:cs="Consolas" w:eastAsia="Consolas" w:hAnsi="Consolas"/>
          <w:sz w:val="19"/>
          <w:szCs w:val="19"/>
        </w:rPr>
        <w:t xml:space="preserve">    SELECT COUNT(*) INTO v_pendientes</w:t>
      </w:r>
    </w:p>
    <w:p>
      <w:pPr>
        <w:shd w:fill="F2F2F2" w:val="clear"/>
        <w:spacing w:after="0" w:before="0" w:line="260"/>
        <w:ind w:left="215" w:right="215"/>
      </w:pPr>
      <w:r>
        <w:rPr>
          <w:rFonts w:ascii="Consolas" w:cs="Consolas" w:eastAsia="Consolas" w:hAnsi="Consolas"/>
          <w:sz w:val="19"/>
          <w:szCs w:val="19"/>
        </w:rPr>
        <w:t xml:space="preserve">    FROM reservas</w:t>
      </w:r>
    </w:p>
    <w:p>
      <w:pPr>
        <w:shd w:fill="F2F2F2" w:val="clear"/>
        <w:spacing w:after="0" w:before="0" w:line="260"/>
        <w:ind w:left="215" w:right="215"/>
      </w:pPr>
      <w:r>
        <w:rPr>
          <w:rFonts w:ascii="Consolas" w:cs="Consolas" w:eastAsia="Consolas" w:hAnsi="Consolas"/>
          <w:sz w:val="19"/>
          <w:szCs w:val="19"/>
        </w:rPr>
        <w:t xml:space="preserve">    WHERE recurso_id = OLD.recurso_id AND estado = 'Activa';</w:t>
      </w:r>
    </w:p>
    <w:p>
      <w:pPr>
        <w:shd w:fill="F2F2F2" w:val="clear"/>
        <w:spacing w:after="0" w:before="0" w:line="260"/>
        <w:ind w:left="215" w:right="215"/>
      </w:pPr>
      <w:r>
        <w:rPr>
          <w:rFonts w:ascii="Consolas" w:cs="Consolas" w:eastAsia="Consolas" w:hAnsi="Consolas"/>
          <w:sz w:val="19"/>
          <w:szCs w:val="19"/>
        </w:rPr>
        <w:t xml:space="preserve"> </w:t>
      </w:r>
    </w:p>
    <w:p>
      <w:pPr>
        <w:shd w:fill="F2F2F2" w:val="clear"/>
        <w:spacing w:after="0" w:before="0" w:line="260"/>
        <w:ind w:left="215" w:right="215"/>
      </w:pPr>
      <w:r>
        <w:rPr>
          <w:rFonts w:ascii="Consolas" w:cs="Consolas" w:eastAsia="Consolas" w:hAnsi="Consolas"/>
          <w:sz w:val="19"/>
          <w:szCs w:val="19"/>
        </w:rPr>
        <w:t xml:space="preserve">    IF v_pendientes = 0 THEN</w:t>
      </w:r>
    </w:p>
    <w:p>
      <w:pPr>
        <w:shd w:fill="F2F2F2" w:val="clear"/>
        <w:spacing w:after="0" w:before="0" w:line="260"/>
        <w:ind w:left="215" w:right="215"/>
      </w:pPr>
      <w:r>
        <w:rPr>
          <w:rFonts w:ascii="Consolas" w:cs="Consolas" w:eastAsia="Consolas" w:hAnsi="Consolas"/>
          <w:sz w:val="19"/>
          <w:szCs w:val="19"/>
        </w:rPr>
        <w:t xml:space="preserve">        UPDATE recursos</w:t>
      </w:r>
    </w:p>
    <w:p>
      <w:pPr>
        <w:shd w:fill="F2F2F2" w:val="clear"/>
        <w:spacing w:after="0" w:before="0" w:line="260"/>
        <w:ind w:left="215" w:right="215"/>
      </w:pPr>
      <w:r>
        <w:rPr>
          <w:rFonts w:ascii="Consolas" w:cs="Consolas" w:eastAsia="Consolas" w:hAnsi="Consolas"/>
          <w:sz w:val="19"/>
          <w:szCs w:val="19"/>
        </w:rPr>
        <w:t xml:space="preserve">        SET estado = 'Disponible'</w:t>
      </w:r>
    </w:p>
    <w:p>
      <w:pPr>
        <w:shd w:fill="F2F2F2" w:val="clear"/>
        <w:spacing w:after="0" w:before="0" w:line="260"/>
        <w:ind w:left="215" w:right="215"/>
      </w:pPr>
      <w:r>
        <w:rPr>
          <w:rFonts w:ascii="Consolas" w:cs="Consolas" w:eastAsia="Consolas" w:hAnsi="Consolas"/>
          <w:sz w:val="19"/>
          <w:szCs w:val="19"/>
        </w:rPr>
        <w:t xml:space="preserve">        WHERE recurso_id = OLD.recurso_id;</w:t>
      </w:r>
    </w:p>
    <w:p>
      <w:pPr>
        <w:shd w:fill="F2F2F2" w:val="clear"/>
        <w:spacing w:after="0" w:before="0" w:line="260"/>
        <w:ind w:left="215" w:right="215"/>
      </w:pPr>
      <w:r>
        <w:rPr>
          <w:rFonts w:ascii="Consolas" w:cs="Consolas" w:eastAsia="Consolas" w:hAnsi="Consolas"/>
          <w:sz w:val="19"/>
          <w:szCs w:val="19"/>
        </w:rPr>
        <w:t xml:space="preserve">    END IF;</w:t>
      </w:r>
    </w:p>
    <w:p>
      <w:pPr>
        <w:shd w:fill="F2F2F2" w:val="clear"/>
        <w:spacing w:after="0" w:before="0" w:line="260"/>
        <w:ind w:left="215" w:right="215"/>
      </w:pPr>
      <w:r>
        <w:rPr>
          <w:rFonts w:ascii="Consolas" w:cs="Consolas" w:eastAsia="Consolas" w:hAnsi="Consolas"/>
          <w:sz w:val="19"/>
          <w:szCs w:val="19"/>
        </w:rPr>
        <w:t xml:space="preserve">END;</w:t>
      </w:r>
    </w:p>
    <w:p>
      <w:pPr>
        <w:spacing w:after="160"/>
      </w:pPr>
    </w:p>
    <w:p>
      <w:pPr>
        <w:pStyle w:val="Heading2"/>
        <w:spacing w:after="120" w:before="300"/>
      </w:pPr>
      <w:r>
        <w:t xml:space="preserve">2.4 AFTER UPDATE — auditar un cambio sensible</w:t>
      </w:r>
    </w:p>
    <w:p>
      <w:pPr>
        <w:spacing w:after="160" w:line="300"/>
      </w:pPr>
      <w:r>
        <w:rPr>
          <w:rFonts w:ascii="Calibri" w:cs="Calibri" w:eastAsia="Calibri" w:hAnsi="Calibri"/>
          <w:sz w:val="22"/>
          <w:szCs w:val="22"/>
        </w:rPr>
        <w:t xml:space="preserve">Compara el valor anterior (OLD) contra el nuevo (NEW) y, solo si el campo que importa realmente cambió, deja constancia en una tabla de historial con quién hizo el cambio, cuándo, y los dos valores.</w:t>
      </w:r>
    </w:p>
    <w:p>
      <w:pPr>
        <w:spacing w:after="0"/>
      </w:pPr>
    </w:p>
    <w:p>
      <w:pPr>
        <w:shd w:fill="F2F2F2" w:val="clear"/>
        <w:spacing w:after="0" w:before="0" w:line="260"/>
        <w:ind w:left="215" w:right="215"/>
      </w:pPr>
      <w:r>
        <w:rPr>
          <w:rFonts w:ascii="Consolas" w:cs="Consolas" w:eastAsia="Consolas" w:hAnsi="Consolas"/>
          <w:sz w:val="19"/>
          <w:szCs w:val="19"/>
        </w:rPr>
        <w:t xml:space="preserve">CREATE TRIGGER auditar_cambio_tarifa</w:t>
      </w:r>
    </w:p>
    <w:p>
      <w:pPr>
        <w:shd w:fill="F2F2F2" w:val="clear"/>
        <w:spacing w:after="0" w:before="0" w:line="260"/>
        <w:ind w:left="215" w:right="215"/>
      </w:pPr>
      <w:r>
        <w:rPr>
          <w:rFonts w:ascii="Consolas" w:cs="Consolas" w:eastAsia="Consolas" w:hAnsi="Consolas"/>
          <w:sz w:val="19"/>
          <w:szCs w:val="19"/>
        </w:rPr>
        <w:t xml:space="preserve">AFTER UPDATE ON recursos</w:t>
      </w:r>
    </w:p>
    <w:p>
      <w:pPr>
        <w:shd w:fill="F2F2F2" w:val="clear"/>
        <w:spacing w:after="0" w:before="0" w:line="260"/>
        <w:ind w:left="215" w:right="215"/>
      </w:pPr>
      <w:r>
        <w:rPr>
          <w:rFonts w:ascii="Consolas" w:cs="Consolas" w:eastAsia="Consolas" w:hAnsi="Consolas"/>
          <w:sz w:val="19"/>
          <w:szCs w:val="19"/>
        </w:rPr>
        <w:t xml:space="preserve">FOR EACH ROW</w:t>
      </w:r>
    </w:p>
    <w:p>
      <w:pPr>
        <w:shd w:fill="F2F2F2" w:val="clear"/>
        <w:spacing w:after="0" w:before="0" w:line="260"/>
        <w:ind w:left="215" w:right="215"/>
      </w:pPr>
      <w:r>
        <w:rPr>
          <w:rFonts w:ascii="Consolas" w:cs="Consolas" w:eastAsia="Consolas" w:hAnsi="Consolas"/>
          <w:sz w:val="19"/>
          <w:szCs w:val="19"/>
        </w:rPr>
        <w:t xml:space="preserve">BEGIN</w:t>
      </w:r>
    </w:p>
    <w:p>
      <w:pPr>
        <w:shd w:fill="F2F2F2" w:val="clear"/>
        <w:spacing w:after="0" w:before="0" w:line="260"/>
        <w:ind w:left="215" w:right="215"/>
      </w:pPr>
      <w:r>
        <w:rPr>
          <w:rFonts w:ascii="Consolas" w:cs="Consolas" w:eastAsia="Consolas" w:hAnsi="Consolas"/>
          <w:sz w:val="19"/>
          <w:szCs w:val="19"/>
        </w:rPr>
        <w:t xml:space="preserve">    IF NEW.tarifa &lt;&gt; OLD.tarifa THEN</w:t>
      </w:r>
    </w:p>
    <w:p>
      <w:pPr>
        <w:shd w:fill="F2F2F2" w:val="clear"/>
        <w:spacing w:after="0" w:before="0" w:line="260"/>
        <w:ind w:left="215" w:right="215"/>
      </w:pPr>
      <w:r>
        <w:rPr>
          <w:rFonts w:ascii="Consolas" w:cs="Consolas" w:eastAsia="Consolas" w:hAnsi="Consolas"/>
          <w:sz w:val="19"/>
          <w:szCs w:val="19"/>
        </w:rPr>
        <w:t xml:space="preserve">        INSERT INTO historial_tarifas</w:t>
      </w:r>
    </w:p>
    <w:p>
      <w:pPr>
        <w:shd w:fill="F2F2F2" w:val="clear"/>
        <w:spacing w:after="0" w:before="0" w:line="260"/>
        <w:ind w:left="215" w:right="215"/>
      </w:pPr>
      <w:r>
        <w:rPr>
          <w:rFonts w:ascii="Consolas" w:cs="Consolas" w:eastAsia="Consolas" w:hAnsi="Consolas"/>
          <w:sz w:val="19"/>
          <w:szCs w:val="19"/>
        </w:rPr>
        <w:t xml:space="preserve">            (recurso_id, usuario, fecha, tarifa_anterior, tarifa_nueva)</w:t>
      </w:r>
    </w:p>
    <w:p>
      <w:pPr>
        <w:shd w:fill="F2F2F2" w:val="clear"/>
        <w:spacing w:after="0" w:before="0" w:line="260"/>
        <w:ind w:left="215" w:right="215"/>
      </w:pPr>
      <w:r>
        <w:rPr>
          <w:rFonts w:ascii="Consolas" w:cs="Consolas" w:eastAsia="Consolas" w:hAnsi="Consolas"/>
          <w:sz w:val="19"/>
          <w:szCs w:val="19"/>
        </w:rPr>
        <w:t xml:space="preserve">        VALUES</w:t>
      </w:r>
    </w:p>
    <w:p>
      <w:pPr>
        <w:shd w:fill="F2F2F2" w:val="clear"/>
        <w:spacing w:after="0" w:before="0" w:line="260"/>
        <w:ind w:left="215" w:right="215"/>
      </w:pPr>
      <w:r>
        <w:rPr>
          <w:rFonts w:ascii="Consolas" w:cs="Consolas" w:eastAsia="Consolas" w:hAnsi="Consolas"/>
          <w:sz w:val="19"/>
          <w:szCs w:val="19"/>
        </w:rPr>
        <w:t xml:space="preserve">            (OLD.recurso_id, CURRENT_USER(), NOW(), OLD.tarifa, NEW.tarifa);</w:t>
      </w:r>
    </w:p>
    <w:p>
      <w:pPr>
        <w:shd w:fill="F2F2F2" w:val="clear"/>
        <w:spacing w:after="0" w:before="0" w:line="260"/>
        <w:ind w:left="215" w:right="215"/>
      </w:pPr>
      <w:r>
        <w:rPr>
          <w:rFonts w:ascii="Consolas" w:cs="Consolas" w:eastAsia="Consolas" w:hAnsi="Consolas"/>
          <w:sz w:val="19"/>
          <w:szCs w:val="19"/>
        </w:rPr>
        <w:t xml:space="preserve">    END IF;</w:t>
      </w:r>
    </w:p>
    <w:p>
      <w:pPr>
        <w:shd w:fill="F2F2F2" w:val="clear"/>
        <w:spacing w:after="0" w:before="0" w:line="260"/>
        <w:ind w:left="215" w:right="215"/>
      </w:pPr>
      <w:r>
        <w:rPr>
          <w:rFonts w:ascii="Consolas" w:cs="Consolas" w:eastAsia="Consolas" w:hAnsi="Consolas"/>
          <w:sz w:val="19"/>
          <w:szCs w:val="19"/>
        </w:rPr>
        <w:t xml:space="preserve">END;</w:t>
      </w:r>
    </w:p>
    <w:p>
      <w:pPr>
        <w:spacing w:after="160"/>
      </w:pPr>
    </w:p>
    <w:p>
      <w:pPr>
        <w:spacing w:after="200" w:line="280"/>
        <w:ind w:left="288"/>
      </w:pPr>
      <w:r>
        <w:rPr>
          <w:rFonts w:ascii="Calibri" w:cs="Calibri" w:eastAsia="Calibri" w:hAnsi="Calibri"/>
          <w:b/>
          <w:bCs/>
          <w:i/>
          <w:iCs/>
          <w:sz w:val="21"/>
          <w:szCs w:val="21"/>
        </w:rPr>
        <w:t xml:space="preserve">Nota: </w:t>
      </w:r>
      <w:r>
        <w:rPr>
          <w:rFonts w:ascii="Calibri" w:cs="Calibri" w:eastAsia="Calibri" w:hAnsi="Calibri"/>
          <w:i/>
          <w:iCs/>
          <w:sz w:val="21"/>
          <w:szCs w:val="21"/>
        </w:rPr>
        <w:t xml:space="preserve">El IF que compara OLD y NEW es lo que evita registrar una fila de auditoría cada vez que se actualiza el recurso por cualquier otro motivo — solo interesa el historial cuando el campo sensible efectivamente cambió.</w:t>
      </w:r>
    </w:p>
    <w:p>
      <w:pPr>
        <w:pStyle w:val="Heading1"/>
        <w:spacing w:after="200" w:before="400"/>
      </w:pPr>
      <w:r>
        <w:t xml:space="preserve">3. Consultas</w:t>
      </w:r>
    </w:p>
    <w:p>
      <w:pPr>
        <w:spacing w:after="160" w:line="300"/>
      </w:pPr>
      <w:r>
        <w:rPr>
          <w:rFonts w:ascii="Calibri" w:cs="Calibri" w:eastAsia="Calibri" w:hAnsi="Calibri"/>
          <w:sz w:val="22"/>
          <w:szCs w:val="22"/>
        </w:rPr>
        <w:t xml:space="preserve">Más allá de las tablas y del código automático, el sistema necesita responder preguntas de negocio bajo demanda. Estos son los patrones de consulta que más se repiten en un sistema de reservas.</w:t>
      </w:r>
    </w:p>
    <w:p>
      <w:pPr>
        <w:pStyle w:val="Heading2"/>
        <w:spacing w:after="120" w:before="300"/>
      </w:pPr>
      <w:r>
        <w:t xml:space="preserve">3.1 Filtrar por rango de fechas</w:t>
      </w:r>
    </w:p>
    <w:p>
      <w:pPr>
        <w:spacing w:after="0"/>
      </w:pPr>
    </w:p>
    <w:p>
      <w:pPr>
        <w:shd w:fill="F2F2F2" w:val="clear"/>
        <w:spacing w:after="0" w:before="0" w:line="260"/>
        <w:ind w:left="215" w:right="215"/>
      </w:pPr>
      <w:r>
        <w:rPr>
          <w:rFonts w:ascii="Consolas" w:cs="Consolas" w:eastAsia="Consolas" w:hAnsi="Consolas"/>
          <w:sz w:val="19"/>
          <w:szCs w:val="19"/>
        </w:rPr>
        <w:t xml:space="preserve">SELECT *</w:t>
      </w:r>
    </w:p>
    <w:p>
      <w:pPr>
        <w:shd w:fill="F2F2F2" w:val="clear"/>
        <w:spacing w:after="0" w:before="0" w:line="260"/>
        <w:ind w:left="215" w:right="215"/>
      </w:pPr>
      <w:r>
        <w:rPr>
          <w:rFonts w:ascii="Consolas" w:cs="Consolas" w:eastAsia="Consolas" w:hAnsi="Consolas"/>
          <w:sz w:val="19"/>
          <w:szCs w:val="19"/>
        </w:rPr>
        <w:t xml:space="preserve">FROM reservas</w:t>
      </w:r>
    </w:p>
    <w:p>
      <w:pPr>
        <w:shd w:fill="F2F2F2" w:val="clear"/>
        <w:spacing w:after="0" w:before="0" w:line="260"/>
        <w:ind w:left="215" w:right="215"/>
      </w:pPr>
      <w:r>
        <w:rPr>
          <w:rFonts w:ascii="Consolas" w:cs="Consolas" w:eastAsia="Consolas" w:hAnsi="Consolas"/>
          <w:sz w:val="19"/>
          <w:szCs w:val="19"/>
        </w:rPr>
        <w:t xml:space="preserve">WHERE fecha_inicio BETWEEN '2026-08-01 00:00:00' AND '2026-08-31 23:59:59';</w:t>
      </w:r>
    </w:p>
    <w:p>
      <w:pPr>
        <w:spacing w:after="160"/>
      </w:pPr>
    </w:p>
    <w:p>
      <w:pPr>
        <w:spacing w:after="160" w:line="300"/>
      </w:pPr>
      <w:r>
        <w:rPr>
          <w:rFonts w:ascii="Calibri" w:cs="Calibri" w:eastAsia="Calibri" w:hAnsi="Calibri"/>
          <w:sz w:val="22"/>
          <w:szCs w:val="22"/>
        </w:rPr>
        <w:t xml:space="preserve">BETWEEN incluye ambos extremos. Con columnas de tipo fecha y hora conviene precisar la hora del límite superior (23:59:59), porque de lo contrario se pierden los registros del último día que tienen una hora mayor a 00:00:00.</w:t>
      </w:r>
    </w:p>
    <w:p>
      <w:pPr>
        <w:pStyle w:val="Heading2"/>
        <w:spacing w:after="120" w:before="300"/>
      </w:pPr>
      <w:r>
        <w:t xml:space="preserve">3.2 Combinar varias condiciones</w:t>
      </w:r>
    </w:p>
    <w:p>
      <w:pPr>
        <w:spacing w:after="0"/>
      </w:pPr>
    </w:p>
    <w:p>
      <w:pPr>
        <w:shd w:fill="F2F2F2" w:val="clear"/>
        <w:spacing w:after="0" w:before="0" w:line="260"/>
        <w:ind w:left="215" w:right="215"/>
      </w:pPr>
      <w:r>
        <w:rPr>
          <w:rFonts w:ascii="Consolas" w:cs="Consolas" w:eastAsia="Consolas" w:hAnsi="Consolas"/>
          <w:sz w:val="19"/>
          <w:szCs w:val="19"/>
        </w:rPr>
        <w:t xml:space="preserve">SELECT *</w:t>
      </w:r>
    </w:p>
    <w:p>
      <w:pPr>
        <w:shd w:fill="F2F2F2" w:val="clear"/>
        <w:spacing w:after="0" w:before="0" w:line="260"/>
        <w:ind w:left="215" w:right="215"/>
      </w:pPr>
      <w:r>
        <w:rPr>
          <w:rFonts w:ascii="Consolas" w:cs="Consolas" w:eastAsia="Consolas" w:hAnsi="Consolas"/>
          <w:sz w:val="19"/>
          <w:szCs w:val="19"/>
        </w:rPr>
        <w:t xml:space="preserve">FROM recursos</w:t>
      </w:r>
    </w:p>
    <w:p>
      <w:pPr>
        <w:shd w:fill="F2F2F2" w:val="clear"/>
        <w:spacing w:after="0" w:before="0" w:line="260"/>
        <w:ind w:left="215" w:right="215"/>
      </w:pPr>
      <w:r>
        <w:rPr>
          <w:rFonts w:ascii="Consolas" w:cs="Consolas" w:eastAsia="Consolas" w:hAnsi="Consolas"/>
          <w:sz w:val="19"/>
          <w:szCs w:val="19"/>
        </w:rPr>
        <w:t xml:space="preserve">WHERE capacidad &gt; 50 AND estado = 'Disponible';</w:t>
      </w:r>
    </w:p>
    <w:p>
      <w:pPr>
        <w:spacing w:after="160"/>
      </w:pPr>
    </w:p>
    <w:p>
      <w:pPr>
        <w:spacing w:after="160" w:line="300"/>
      </w:pPr>
      <w:r>
        <w:rPr>
          <w:rFonts w:ascii="Calibri" w:cs="Calibri" w:eastAsia="Calibri" w:hAnsi="Calibri"/>
          <w:sz w:val="22"/>
          <w:szCs w:val="22"/>
        </w:rPr>
        <w:t xml:space="preserve">Cuando la pregunta exige dos condiciones simultáneas — “capacidad mayor a X y disponible”, no “o”— ambas van conectadas con AND. Usar OR aquí es un error común que devuelve muchas más filas de las que se pidieron.</w:t>
      </w:r>
    </w:p>
    <w:p>
      <w:pPr>
        <w:pStyle w:val="Heading2"/>
        <w:spacing w:after="120" w:before="300"/>
      </w:pPr>
      <w:r>
        <w:t xml:space="preserve">3.3 Agrupar y filtrar por cantidad</w:t>
      </w:r>
    </w:p>
    <w:p>
      <w:pPr>
        <w:spacing w:after="0"/>
      </w:pPr>
    </w:p>
    <w:p>
      <w:pPr>
        <w:shd w:fill="F2F2F2" w:val="clear"/>
        <w:spacing w:after="0" w:before="0" w:line="260"/>
        <w:ind w:left="215" w:right="215"/>
      </w:pPr>
      <w:r>
        <w:rPr>
          <w:rFonts w:ascii="Consolas" w:cs="Consolas" w:eastAsia="Consolas" w:hAnsi="Consolas"/>
          <w:sz w:val="19"/>
          <w:szCs w:val="19"/>
        </w:rPr>
        <w:t xml:space="preserve">SELECT cliente_id, COUNT(*) AS total_reservas</w:t>
      </w:r>
    </w:p>
    <w:p>
      <w:pPr>
        <w:shd w:fill="F2F2F2" w:val="clear"/>
        <w:spacing w:after="0" w:before="0" w:line="260"/>
        <w:ind w:left="215" w:right="215"/>
      </w:pPr>
      <w:r>
        <w:rPr>
          <w:rFonts w:ascii="Consolas" w:cs="Consolas" w:eastAsia="Consolas" w:hAnsi="Consolas"/>
          <w:sz w:val="19"/>
          <w:szCs w:val="19"/>
        </w:rPr>
        <w:t xml:space="preserve">FROM reservas</w:t>
      </w:r>
    </w:p>
    <w:p>
      <w:pPr>
        <w:shd w:fill="F2F2F2" w:val="clear"/>
        <w:spacing w:after="0" w:before="0" w:line="260"/>
        <w:ind w:left="215" w:right="215"/>
      </w:pPr>
      <w:r>
        <w:rPr>
          <w:rFonts w:ascii="Consolas" w:cs="Consolas" w:eastAsia="Consolas" w:hAnsi="Consolas"/>
          <w:sz w:val="19"/>
          <w:szCs w:val="19"/>
        </w:rPr>
        <w:t xml:space="preserve">GROUP BY cliente_id</w:t>
      </w:r>
    </w:p>
    <w:p>
      <w:pPr>
        <w:shd w:fill="F2F2F2" w:val="clear"/>
        <w:spacing w:after="0" w:before="0" w:line="260"/>
        <w:ind w:left="215" w:right="215"/>
      </w:pPr>
      <w:r>
        <w:rPr>
          <w:rFonts w:ascii="Consolas" w:cs="Consolas" w:eastAsia="Consolas" w:hAnsi="Consolas"/>
          <w:sz w:val="19"/>
          <w:szCs w:val="19"/>
        </w:rPr>
        <w:t xml:space="preserve">HAVING COUNT(*) &gt; 3;</w:t>
      </w:r>
    </w:p>
    <w:p>
      <w:pPr>
        <w:spacing w:after="160"/>
      </w:pPr>
    </w:p>
    <w:p>
      <w:pPr>
        <w:spacing w:after="160" w:line="300"/>
      </w:pPr>
      <w:r>
        <w:rPr>
          <w:rFonts w:ascii="Calibri" w:cs="Calibri" w:eastAsia="Calibri" w:hAnsi="Calibri"/>
          <w:sz w:val="22"/>
          <w:szCs w:val="22"/>
        </w:rPr>
        <w:t xml:space="preserve">La diferencia entre WHERE y HAVING es el momento en que actúan: WHERE filtra filas individuales antes de agrupar, HAVING filtra los grupos ya calculados. Por eso una condición como “más de 3 reservas” — que depende de un conteo — necesita HAVING; WHERE no tiene forma de evaluarla porque el conteo todavía no existe en esa etapa.</w:t>
      </w:r>
    </w:p>
    <w:p>
      <w:pPr>
        <w:pStyle w:val="Heading2"/>
        <w:spacing w:after="120" w:before="300"/>
      </w:pPr>
      <w:r>
        <w:t xml:space="preserve">3.4 Empaquetar una consulta repetida en una vista</w:t>
      </w:r>
    </w:p>
    <w:p>
      <w:pPr>
        <w:spacing w:after="0"/>
      </w:pPr>
    </w:p>
    <w:p>
      <w:pPr>
        <w:shd w:fill="F2F2F2" w:val="clear"/>
        <w:spacing w:after="0" w:before="0" w:line="260"/>
        <w:ind w:left="215" w:right="215"/>
      </w:pPr>
      <w:r>
        <w:rPr>
          <w:rFonts w:ascii="Consolas" w:cs="Consolas" w:eastAsia="Consolas" w:hAnsi="Consolas"/>
          <w:sz w:val="19"/>
          <w:szCs w:val="19"/>
        </w:rPr>
        <w:t xml:space="preserve">CREATE VIEW resumen_reservas AS</w:t>
      </w:r>
    </w:p>
    <w:p>
      <w:pPr>
        <w:shd w:fill="F2F2F2" w:val="clear"/>
        <w:spacing w:after="0" w:before="0" w:line="260"/>
        <w:ind w:left="215" w:right="215"/>
      </w:pPr>
      <w:r>
        <w:rPr>
          <w:rFonts w:ascii="Consolas" w:cs="Consolas" w:eastAsia="Consolas" w:hAnsi="Consolas"/>
          <w:sz w:val="19"/>
          <w:szCs w:val="19"/>
        </w:rPr>
        <w:t xml:space="preserve">SELECT</w:t>
      </w:r>
    </w:p>
    <w:p>
      <w:pPr>
        <w:shd w:fill="F2F2F2" w:val="clear"/>
        <w:spacing w:after="0" w:before="0" w:line="260"/>
        <w:ind w:left="215" w:right="215"/>
      </w:pPr>
      <w:r>
        <w:rPr>
          <w:rFonts w:ascii="Consolas" w:cs="Consolas" w:eastAsia="Consolas" w:hAnsi="Consolas"/>
          <w:sz w:val="19"/>
          <w:szCs w:val="19"/>
        </w:rPr>
        <w:t xml:space="preserve">    r.reserva_id,</w:t>
      </w:r>
    </w:p>
    <w:p>
      <w:pPr>
        <w:shd w:fill="F2F2F2" w:val="clear"/>
        <w:spacing w:after="0" w:before="0" w:line="260"/>
        <w:ind w:left="215" w:right="215"/>
      </w:pPr>
      <w:r>
        <w:rPr>
          <w:rFonts w:ascii="Consolas" w:cs="Consolas" w:eastAsia="Consolas" w:hAnsi="Consolas"/>
          <w:sz w:val="19"/>
          <w:szCs w:val="19"/>
        </w:rPr>
        <w:t xml:space="preserve">    c.nombre       AS cliente,</w:t>
      </w:r>
    </w:p>
    <w:p>
      <w:pPr>
        <w:shd w:fill="F2F2F2" w:val="clear"/>
        <w:spacing w:after="0" w:before="0" w:line="260"/>
        <w:ind w:left="215" w:right="215"/>
      </w:pPr>
      <w:r>
        <w:rPr>
          <w:rFonts w:ascii="Consolas" w:cs="Consolas" w:eastAsia="Consolas" w:hAnsi="Consolas"/>
          <w:sz w:val="19"/>
          <w:szCs w:val="19"/>
        </w:rPr>
        <w:t xml:space="preserve">    rec.nombre     AS recurso,</w:t>
      </w:r>
    </w:p>
    <w:p>
      <w:pPr>
        <w:shd w:fill="F2F2F2" w:val="clear"/>
        <w:spacing w:after="0" w:before="0" w:line="260"/>
        <w:ind w:left="215" w:right="215"/>
      </w:pPr>
      <w:r>
        <w:rPr>
          <w:rFonts w:ascii="Consolas" w:cs="Consolas" w:eastAsia="Consolas" w:hAnsi="Consolas"/>
          <w:sz w:val="19"/>
          <w:szCs w:val="19"/>
        </w:rPr>
        <w:t xml:space="preserve">    r.fecha_inicio,</w:t>
      </w:r>
    </w:p>
    <w:p>
      <w:pPr>
        <w:shd w:fill="F2F2F2" w:val="clear"/>
        <w:spacing w:after="0" w:before="0" w:line="260"/>
        <w:ind w:left="215" w:right="215"/>
      </w:pPr>
      <w:r>
        <w:rPr>
          <w:rFonts w:ascii="Consolas" w:cs="Consolas" w:eastAsia="Consolas" w:hAnsi="Consolas"/>
          <w:sz w:val="19"/>
          <w:szCs w:val="19"/>
        </w:rPr>
        <w:t xml:space="preserve">    r.fecha_fin,</w:t>
      </w:r>
    </w:p>
    <w:p>
      <w:pPr>
        <w:shd w:fill="F2F2F2" w:val="clear"/>
        <w:spacing w:after="0" w:before="0" w:line="260"/>
        <w:ind w:left="215" w:right="215"/>
      </w:pPr>
      <w:r>
        <w:rPr>
          <w:rFonts w:ascii="Consolas" w:cs="Consolas" w:eastAsia="Consolas" w:hAnsi="Consolas"/>
          <w:sz w:val="19"/>
          <w:szCs w:val="19"/>
        </w:rPr>
        <w:t xml:space="preserve">    r.estado</w:t>
      </w:r>
    </w:p>
    <w:p>
      <w:pPr>
        <w:shd w:fill="F2F2F2" w:val="clear"/>
        <w:spacing w:after="0" w:before="0" w:line="260"/>
        <w:ind w:left="215" w:right="215"/>
      </w:pPr>
      <w:r>
        <w:rPr>
          <w:rFonts w:ascii="Consolas" w:cs="Consolas" w:eastAsia="Consolas" w:hAnsi="Consolas"/>
          <w:sz w:val="19"/>
          <w:szCs w:val="19"/>
        </w:rPr>
        <w:t xml:space="preserve">FROM reservas r</w:t>
      </w:r>
    </w:p>
    <w:p>
      <w:pPr>
        <w:shd w:fill="F2F2F2" w:val="clear"/>
        <w:spacing w:after="0" w:before="0" w:line="260"/>
        <w:ind w:left="215" w:right="215"/>
      </w:pPr>
      <w:r>
        <w:rPr>
          <w:rFonts w:ascii="Consolas" w:cs="Consolas" w:eastAsia="Consolas" w:hAnsi="Consolas"/>
          <w:sz w:val="19"/>
          <w:szCs w:val="19"/>
        </w:rPr>
        <w:t xml:space="preserve">JOIN clientes c  ON c.cliente_id = r.cliente_id</w:t>
      </w:r>
    </w:p>
    <w:p>
      <w:pPr>
        <w:shd w:fill="F2F2F2" w:val="clear"/>
        <w:spacing w:after="0" w:before="0" w:line="260"/>
        <w:ind w:left="215" w:right="215"/>
      </w:pPr>
      <w:r>
        <w:rPr>
          <w:rFonts w:ascii="Consolas" w:cs="Consolas" w:eastAsia="Consolas" w:hAnsi="Consolas"/>
          <w:sz w:val="19"/>
          <w:szCs w:val="19"/>
        </w:rPr>
        <w:t xml:space="preserve">JOIN recursos rec ON rec.recurso_id = r.recurso_id;</w:t>
      </w:r>
    </w:p>
    <w:p>
      <w:pPr>
        <w:spacing w:after="160"/>
      </w:pPr>
    </w:p>
    <w:p>
      <w:pPr>
        <w:spacing w:after="160" w:line="300"/>
      </w:pPr>
      <w:r>
        <w:rPr>
          <w:rFonts w:ascii="Calibri" w:cs="Calibri" w:eastAsia="Calibri" w:hAnsi="Calibri"/>
          <w:sz w:val="22"/>
          <w:szCs w:val="22"/>
        </w:rPr>
        <w:t xml:space="preserve">Una vista no guarda datos propios: es una consulta a la que se le pone nombre. Tiene sentido crearla cuando el mismo JOIN de varias tablas se necesita una y otra vez para distintos reportes — así se escribe una sola vez y se consulta como si fuera una tabla más.</w:t>
      </w:r>
    </w:p>
    <w:p>
      <w:pPr>
        <w:pStyle w:val="Heading1"/>
        <w:spacing w:after="200" w:before="400"/>
      </w:pPr>
      <w:r>
        <w:t xml:space="preserve">4. Cómo aplicar esto a tu propio modelo</w:t>
      </w:r>
    </w:p>
    <w:p>
      <w:pPr>
        <w:spacing w:after="160" w:line="300"/>
      </w:pPr>
      <w:r>
        <w:rPr>
          <w:rFonts w:ascii="Calibri" w:cs="Calibri" w:eastAsia="Calibri" w:hAnsi="Calibri"/>
          <w:sz w:val="22"/>
          <w:szCs w:val="22"/>
        </w:rPr>
        <w:t xml:space="preserve">Para diseñar el equivalente de todo lo anterior sobre cualquier otro dominio de reservas, el orden de trabajo es siempre el mismo:</w:t>
      </w:r>
    </w:p>
    <w:p>
      <w:pPr>
        <w:pStyle w:val="ListParagraph"/>
        <w:numPr>
          <w:ilvl w:val="0"/>
          <w:numId w:val="1"/>
        </w:numPr>
        <w:spacing w:after="100" w:line="280"/>
      </w:pPr>
      <w:r>
        <w:rPr>
          <w:rFonts w:ascii="Calibri" w:cs="Calibri" w:eastAsia="Calibri" w:hAnsi="Calibri"/>
          <w:sz w:val="22"/>
          <w:szCs w:val="22"/>
        </w:rPr>
        <w:t xml:space="preserve">Identifica las entidades del dominio y cómo se relacionan entre sí (uno a muchos, muchos a uno).</w:t>
      </w:r>
    </w:p>
    <w:p>
      <w:pPr>
        <w:pStyle w:val="ListParagraph"/>
        <w:numPr>
          <w:ilvl w:val="0"/>
          <w:numId w:val="1"/>
        </w:numPr>
        <w:spacing w:after="100" w:line="280"/>
      </w:pPr>
      <w:r>
        <w:rPr>
          <w:rFonts w:ascii="Calibri" w:cs="Calibri" w:eastAsia="Calibri" w:hAnsi="Calibri"/>
          <w:sz w:val="22"/>
          <w:szCs w:val="22"/>
        </w:rPr>
        <w:t xml:space="preserve">Lista los cálculos que se repiten en más de un lugar del sistema: cada uno es candidato a convertirse en función.</w:t>
      </w:r>
    </w:p>
    <w:p>
      <w:pPr>
        <w:pStyle w:val="ListParagraph"/>
        <w:numPr>
          <w:ilvl w:val="0"/>
          <w:numId w:val="1"/>
        </w:numPr>
        <w:spacing w:after="100" w:line="280"/>
      </w:pPr>
      <w:r>
        <w:rPr>
          <w:rFonts w:ascii="Calibri" w:cs="Calibri" w:eastAsia="Calibri" w:hAnsi="Calibri"/>
          <w:sz w:val="22"/>
          <w:szCs w:val="22"/>
        </w:rPr>
        <w:t xml:space="preserve">Lista las reglas que nunca se pueden romper — por ejemplo, que un mismo recurso no se reserve dos veces al mismo tiempo: esas van en un trigger BEFORE, porque necesitan poder rechazar la operación.</w:t>
      </w:r>
    </w:p>
    <w:p>
      <w:pPr>
        <w:pStyle w:val="ListParagraph"/>
        <w:numPr>
          <w:ilvl w:val="0"/>
          <w:numId w:val="1"/>
        </w:numPr>
        <w:spacing w:after="100" w:line="280"/>
      </w:pPr>
      <w:r>
        <w:rPr>
          <w:rFonts w:ascii="Calibri" w:cs="Calibri" w:eastAsia="Calibri" w:hAnsi="Calibri"/>
          <w:sz w:val="22"/>
          <w:szCs w:val="22"/>
        </w:rPr>
        <w:t xml:space="preserve">Lista los efectos secundarios que deben ocurrir solos después de cada operación — marcar ocupado, liberar, dejar auditoría: esos van en triggers AFTER.</w:t>
      </w:r>
    </w:p>
    <w:p>
      <w:pPr>
        <w:pStyle w:val="ListParagraph"/>
        <w:numPr>
          <w:ilvl w:val="0"/>
          <w:numId w:val="1"/>
        </w:numPr>
        <w:spacing w:after="100" w:line="280"/>
      </w:pPr>
      <w:r>
        <w:rPr>
          <w:rFonts w:ascii="Calibri" w:cs="Calibri" w:eastAsia="Calibri" w:hAnsi="Calibri"/>
          <w:sz w:val="22"/>
          <w:szCs w:val="22"/>
        </w:rPr>
        <w:t xml:space="preserve">Lista las preguntas que el negocio va a hacer sobre los datos (¿cuántas reservas tuvo este cliente?, ¿qué recursos están libres ahora?): cada una es una consulta, y las que se repiten se empaquetan en una vista.</w:t>
      </w:r>
    </w:p>
    <w:p>
      <w:pPr>
        <w:pStyle w:val="Heading1"/>
        <w:spacing w:after="200" w:before="400"/>
      </w:pPr>
      <w:r>
        <w:t xml:space="preserve">Cierre</w:t>
      </w:r>
    </w:p>
    <w:p>
      <w:pPr>
        <w:spacing w:after="160" w:line="300"/>
      </w:pPr>
      <w:r>
        <w:rPr>
          <w:rFonts w:ascii="Calibri" w:cs="Calibri" w:eastAsia="Calibri" w:hAnsi="Calibri"/>
          <w:sz w:val="22"/>
          <w:szCs w:val="22"/>
        </w:rPr>
        <w:t xml:space="preserve">Estos patrones — función de cálculo, función de validación por solapamiento de fechas, trigger BEFORE de validación, trigger AFTER de sincronización, trigger AFTER de liberación con verificación, trigger AFTER de auditoría, y las cuatro formas de consulta— cubren la gran mayoría de los sistemas de reservas que vas a encontrar, sin importar si el recurso reservado es un salón, un consultorio, una cancha o una sala de juntas. Entender el porqué de cada pieza es lo que permite adaptarlas a un modelo de datos distinto, en vez de copiar código que no se sabe explicar.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2026-08-17T20:26:23.941Z</dcterms:created>
  <dcterms:modified xsi:type="dcterms:W3CDTF">2026-08-17T20:26:23.941Z</dcterms:modified>
</cp:coreProperties>
</file>

<file path=docProps/custom.xml><?xml version="1.0" encoding="utf-8"?>
<Properties xmlns="http://schemas.openxmlformats.org/officeDocument/2006/custom-properties" xmlns:vt="http://schemas.openxmlformats.org/officeDocument/2006/docPropsVTypes"/>
</file>