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1762A" w14:textId="18DD694B" w:rsidR="00A0549A" w:rsidRDefault="00A0549A" w:rsidP="00A0549A">
      <w:pPr>
        <w:pStyle w:val="Prrafodelista"/>
        <w:numPr>
          <w:ilvl w:val="0"/>
          <w:numId w:val="1"/>
        </w:numPr>
        <w:rPr>
          <w:lang w:val="en-US"/>
        </w:rPr>
      </w:pPr>
      <w:r w:rsidRPr="00A0549A">
        <w:rPr>
          <w:lang w:val="en-US"/>
        </w:rPr>
        <w:t xml:space="preserve">Commits, </w:t>
      </w:r>
      <w:proofErr w:type="spellStart"/>
      <w:r w:rsidRPr="00A0549A">
        <w:rPr>
          <w:lang w:val="en-US"/>
        </w:rPr>
        <w:t>crear</w:t>
      </w:r>
      <w:proofErr w:type="spellEnd"/>
      <w:r w:rsidRPr="00A0549A">
        <w:rPr>
          <w:lang w:val="en-US"/>
        </w:rPr>
        <w:t xml:space="preserve"> </w:t>
      </w:r>
      <w:proofErr w:type="gramStart"/>
      <w:r w:rsidRPr="00A0549A">
        <w:rPr>
          <w:lang w:val="en-US"/>
        </w:rPr>
        <w:t>commits</w:t>
      </w:r>
      <w:proofErr w:type="gramEnd"/>
      <w:r w:rsidRPr="00A0549A">
        <w:rPr>
          <w:lang w:val="en-US"/>
        </w:rPr>
        <w:t xml:space="preserve"> y yap </w:t>
      </w:r>
      <w:proofErr w:type="spellStart"/>
      <w:r w:rsidRPr="00A0549A">
        <w:rPr>
          <w:lang w:val="en-US"/>
        </w:rPr>
        <w:t>uwu</w:t>
      </w:r>
      <w:proofErr w:type="spellEnd"/>
    </w:p>
    <w:p w14:paraId="706C824A" w14:textId="7778429E" w:rsidR="00A0549A" w:rsidRDefault="00A0549A" w:rsidP="00A0549A">
      <w:pPr>
        <w:pStyle w:val="Prrafodelista"/>
        <w:rPr>
          <w:lang w:val="en-US"/>
        </w:rPr>
      </w:pPr>
      <w:r w:rsidRPr="00A0549A">
        <w:rPr>
          <w:lang w:val="en-US"/>
        </w:rPr>
        <w:drawing>
          <wp:inline distT="0" distB="0" distL="0" distR="0" wp14:anchorId="77F7CDD8" wp14:editId="7E969D3C">
            <wp:extent cx="5612130" cy="1476375"/>
            <wp:effectExtent l="0" t="0" r="7620" b="9525"/>
            <wp:docPr id="649534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534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47C94" w14:textId="136895A7" w:rsidR="00A0549A" w:rsidRDefault="00A0549A" w:rsidP="00A0549A">
      <w:pPr>
        <w:pStyle w:val="Prrafodelista"/>
        <w:numPr>
          <w:ilvl w:val="0"/>
          <w:numId w:val="1"/>
        </w:numPr>
      </w:pPr>
      <w:r w:rsidRPr="00A0549A">
        <w:t xml:space="preserve">Usar el </w:t>
      </w:r>
      <w:proofErr w:type="spellStart"/>
      <w:r w:rsidRPr="00A0549A">
        <w:t>branch</w:t>
      </w:r>
      <w:proofErr w:type="spellEnd"/>
      <w:r w:rsidRPr="00A0549A">
        <w:t xml:space="preserve"> para da</w:t>
      </w:r>
      <w:r>
        <w:t xml:space="preserve">rle una etiqueta al </w:t>
      </w:r>
      <w:proofErr w:type="spellStart"/>
      <w:r>
        <w:t>commit</w:t>
      </w:r>
      <w:proofErr w:type="spellEnd"/>
      <w:r>
        <w:t xml:space="preserve">, usar el </w:t>
      </w:r>
      <w:proofErr w:type="spellStart"/>
      <w:r>
        <w:t>checkout</w:t>
      </w:r>
      <w:proofErr w:type="spellEnd"/>
      <w:r>
        <w:t xml:space="preserve"> para seleccionar </w:t>
      </w:r>
      <w:proofErr w:type="gramStart"/>
      <w:r>
        <w:t>ese  y</w:t>
      </w:r>
      <w:proofErr w:type="gramEnd"/>
      <w:r>
        <w:t xml:space="preserve"> agregar otro</w:t>
      </w:r>
    </w:p>
    <w:p w14:paraId="7BE83BD7" w14:textId="5B5D2B65" w:rsidR="00A0549A" w:rsidRDefault="00A0549A" w:rsidP="00A0549A">
      <w:pPr>
        <w:pStyle w:val="Prrafodelista"/>
      </w:pPr>
      <w:r w:rsidRPr="00A0549A">
        <w:drawing>
          <wp:inline distT="0" distB="0" distL="0" distR="0" wp14:anchorId="2056ACC4" wp14:editId="3217AE23">
            <wp:extent cx="5612130" cy="1557655"/>
            <wp:effectExtent l="0" t="0" r="7620" b="4445"/>
            <wp:docPr id="16963349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3349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F413D" w14:textId="702C4FFF" w:rsidR="00A0549A" w:rsidRDefault="00A0549A" w:rsidP="00A0549A">
      <w:pPr>
        <w:pStyle w:val="Prrafodelista"/>
        <w:numPr>
          <w:ilvl w:val="0"/>
          <w:numId w:val="1"/>
        </w:numPr>
      </w:pPr>
      <w:r>
        <w:t xml:space="preserve">Usar el </w:t>
      </w:r>
      <w:proofErr w:type="spellStart"/>
      <w:r>
        <w:t>merge</w:t>
      </w:r>
      <w:proofErr w:type="spellEnd"/>
      <w:r>
        <w:t xml:space="preserve"> para unirlos por una </w:t>
      </w:r>
      <w:proofErr w:type="spellStart"/>
      <w:r>
        <w:t>linesita</w:t>
      </w:r>
      <w:proofErr w:type="spellEnd"/>
      <w:r>
        <w:t xml:space="preserve"> al </w:t>
      </w:r>
      <w:proofErr w:type="spellStart"/>
      <w:r>
        <w:t>bugFix</w:t>
      </w:r>
      <w:proofErr w:type="spellEnd"/>
      <w:r>
        <w:t xml:space="preserve"> y el </w:t>
      </w:r>
      <w:proofErr w:type="spellStart"/>
      <w:r>
        <w:t>main</w:t>
      </w:r>
      <w:proofErr w:type="spellEnd"/>
      <w:r>
        <w:t xml:space="preserve"> </w:t>
      </w:r>
    </w:p>
    <w:p w14:paraId="4FFFD967" w14:textId="02B3AEA0" w:rsidR="00A0549A" w:rsidRDefault="00A0549A" w:rsidP="00A0549A">
      <w:pPr>
        <w:pStyle w:val="Prrafodelista"/>
      </w:pPr>
      <w:r w:rsidRPr="00A0549A">
        <w:drawing>
          <wp:inline distT="0" distB="0" distL="0" distR="0" wp14:anchorId="423EDD4F" wp14:editId="776F442B">
            <wp:extent cx="5612130" cy="1649730"/>
            <wp:effectExtent l="0" t="0" r="7620" b="7620"/>
            <wp:docPr id="11634376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4376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8E79A" w14:textId="0744BBF3" w:rsidR="00A0549A" w:rsidRDefault="00A521B8" w:rsidP="00A0549A">
      <w:pPr>
        <w:pStyle w:val="Prrafodelista"/>
        <w:numPr>
          <w:ilvl w:val="0"/>
          <w:numId w:val="1"/>
        </w:numPr>
      </w:pPr>
      <w:r>
        <w:t xml:space="preserve">Crear </w:t>
      </w:r>
      <w:proofErr w:type="spellStart"/>
      <w:r>
        <w:t>commits</w:t>
      </w:r>
      <w:proofErr w:type="spellEnd"/>
      <w:r>
        <w:t xml:space="preserve"> e ir cambiando con </w:t>
      </w:r>
      <w:proofErr w:type="spellStart"/>
      <w:r>
        <w:t>checkout</w:t>
      </w:r>
      <w:proofErr w:type="spellEnd"/>
      <w:r>
        <w:t xml:space="preserve"> y cuando tenga ya todo hecho </w:t>
      </w:r>
      <w:r>
        <w:tab/>
        <w:t xml:space="preserve">rebasarlo a </w:t>
      </w:r>
      <w:proofErr w:type="spellStart"/>
      <w:r>
        <w:t>main</w:t>
      </w:r>
      <w:proofErr w:type="spellEnd"/>
      <w:r>
        <w:t xml:space="preserve"> para crear el C2’ y dejar la otra parte invisible</w:t>
      </w:r>
    </w:p>
    <w:p w14:paraId="3C4151B6" w14:textId="6A004CA8" w:rsidR="00A521B8" w:rsidRDefault="00A521B8" w:rsidP="00A521B8">
      <w:pPr>
        <w:pStyle w:val="Prrafodelista"/>
      </w:pPr>
      <w:r w:rsidRPr="00A521B8">
        <w:drawing>
          <wp:inline distT="0" distB="0" distL="0" distR="0" wp14:anchorId="2889B707" wp14:editId="5E69CF49">
            <wp:extent cx="5612130" cy="1811655"/>
            <wp:effectExtent l="0" t="0" r="7620" b="0"/>
            <wp:docPr id="8619163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9163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1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60F04" w14:textId="5EF69CAC" w:rsidR="00A521B8" w:rsidRDefault="00A521B8" w:rsidP="00A521B8">
      <w:pPr>
        <w:pStyle w:val="Prrafodelista"/>
        <w:numPr>
          <w:ilvl w:val="0"/>
          <w:numId w:val="1"/>
        </w:numPr>
      </w:pPr>
      <w:r>
        <w:lastRenderedPageBreak/>
        <w:t xml:space="preserve">Usamos el head </w:t>
      </w:r>
      <w:proofErr w:type="spellStart"/>
      <w:r>
        <w:t>pa</w:t>
      </w:r>
      <w:proofErr w:type="spellEnd"/>
      <w:r>
        <w:t xml:space="preserve"> cambiar de </w:t>
      </w:r>
      <w:proofErr w:type="spellStart"/>
      <w:r>
        <w:t>comit</w:t>
      </w:r>
      <w:proofErr w:type="spellEnd"/>
      <w:r>
        <w:t xml:space="preserve"> y ya o nomas para seleccionarlo en </w:t>
      </w:r>
      <w:proofErr w:type="spellStart"/>
      <w:r>
        <w:t>especifico</w:t>
      </w:r>
      <w:proofErr w:type="spellEnd"/>
      <w:r>
        <w:t xml:space="preserve"> con el </w:t>
      </w:r>
      <w:proofErr w:type="spellStart"/>
      <w:r>
        <w:t>checkout</w:t>
      </w:r>
      <w:proofErr w:type="spellEnd"/>
      <w:r>
        <w:t xml:space="preserve"> C1 o el coso que diga en el </w:t>
      </w:r>
      <w:proofErr w:type="spellStart"/>
      <w:r>
        <w:t>commit</w:t>
      </w:r>
      <w:proofErr w:type="spellEnd"/>
    </w:p>
    <w:p w14:paraId="3BA1DBD0" w14:textId="79713C62" w:rsidR="00A521B8" w:rsidRDefault="00A521B8" w:rsidP="00A521B8">
      <w:pPr>
        <w:pStyle w:val="Prrafodelista"/>
      </w:pPr>
      <w:r w:rsidRPr="00A521B8">
        <w:drawing>
          <wp:inline distT="0" distB="0" distL="0" distR="0" wp14:anchorId="08266F12" wp14:editId="12A443FE">
            <wp:extent cx="5612130" cy="2070100"/>
            <wp:effectExtent l="0" t="0" r="7620" b="6350"/>
            <wp:docPr id="8234721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4721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4B2F5" w14:textId="2F55F30C" w:rsidR="00A521B8" w:rsidRDefault="00A521B8" w:rsidP="00A521B8">
      <w:pPr>
        <w:pStyle w:val="Prrafodelista"/>
        <w:numPr>
          <w:ilvl w:val="0"/>
          <w:numId w:val="1"/>
        </w:numPr>
      </w:pPr>
      <w:r>
        <w:t xml:space="preserve">Es para subir nomas de </w:t>
      </w:r>
      <w:proofErr w:type="spellStart"/>
      <w:r>
        <w:t>comit</w:t>
      </w:r>
      <w:proofErr w:type="spellEnd"/>
      <w:r>
        <w:t xml:space="preserve"> usando el ^ y el HEAD</w:t>
      </w:r>
    </w:p>
    <w:p w14:paraId="060AA4EE" w14:textId="6F8660D8" w:rsidR="00A521B8" w:rsidRDefault="00A521B8" w:rsidP="00A521B8">
      <w:pPr>
        <w:pStyle w:val="Prrafodelista"/>
      </w:pPr>
      <w:r w:rsidRPr="00A521B8">
        <w:drawing>
          <wp:inline distT="0" distB="0" distL="0" distR="0" wp14:anchorId="113E25B9" wp14:editId="2F26FCA3">
            <wp:extent cx="5612130" cy="1936750"/>
            <wp:effectExtent l="0" t="0" r="7620" b="6350"/>
            <wp:docPr id="19529375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9375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4C474" w14:textId="5E8C53BE" w:rsidR="00A521B8" w:rsidRDefault="001B18EC" w:rsidP="00A521B8">
      <w:pPr>
        <w:pStyle w:val="Prrafodelista"/>
        <w:numPr>
          <w:ilvl w:val="0"/>
          <w:numId w:val="1"/>
        </w:numPr>
      </w:pPr>
      <w:r>
        <w:t xml:space="preserve">Usar </w:t>
      </w:r>
      <w:proofErr w:type="spellStart"/>
      <w:r>
        <w:t>git</w:t>
      </w:r>
      <w:proofErr w:type="spellEnd"/>
      <w:r>
        <w:t xml:space="preserve"> Branch -f para mover el coso </w:t>
      </w:r>
      <w:proofErr w:type="spellStart"/>
      <w:r>
        <w:t>commit</w:t>
      </w:r>
      <w:proofErr w:type="spellEnd"/>
      <w:r>
        <w:t xml:space="preserve"> a otro </w:t>
      </w:r>
      <w:proofErr w:type="spellStart"/>
      <w:r>
        <w:t>commit</w:t>
      </w:r>
      <w:proofErr w:type="spellEnd"/>
      <w:r>
        <w:t xml:space="preserve"> y usar el ~ para moverlo </w:t>
      </w:r>
      <w:proofErr w:type="spellStart"/>
      <w:r>
        <w:t>mas</w:t>
      </w:r>
      <w:proofErr w:type="spellEnd"/>
      <w:r>
        <w:t xml:space="preserve"> rápido sin usar mucho^^^</w:t>
      </w:r>
    </w:p>
    <w:p w14:paraId="618E19E4" w14:textId="6B81EB87" w:rsidR="001B18EC" w:rsidRDefault="001B18EC" w:rsidP="001B18EC">
      <w:pPr>
        <w:pStyle w:val="Prrafodelista"/>
      </w:pPr>
      <w:r w:rsidRPr="001B18EC">
        <w:drawing>
          <wp:inline distT="0" distB="0" distL="0" distR="0" wp14:anchorId="7235863D" wp14:editId="4CB88D83">
            <wp:extent cx="5612130" cy="1875155"/>
            <wp:effectExtent l="0" t="0" r="7620" b="0"/>
            <wp:docPr id="16113612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3612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7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C2E02" w14:textId="620DBB40" w:rsidR="001B18EC" w:rsidRDefault="001B18EC" w:rsidP="001B18EC">
      <w:pPr>
        <w:pStyle w:val="Prrafodelista"/>
        <w:numPr>
          <w:ilvl w:val="0"/>
          <w:numId w:val="1"/>
        </w:numPr>
      </w:pPr>
      <w:r>
        <w:t xml:space="preserve">Usar el </w:t>
      </w:r>
      <w:proofErr w:type="spellStart"/>
      <w:r>
        <w:t>reset</w:t>
      </w:r>
      <w:proofErr w:type="spellEnd"/>
      <w:r>
        <w:t xml:space="preserve"> para esconder algo y el </w:t>
      </w:r>
      <w:proofErr w:type="spellStart"/>
      <w:r>
        <w:t>revert</w:t>
      </w:r>
      <w:proofErr w:type="spellEnd"/>
      <w:r>
        <w:t xml:space="preserve"> para copiar algo de otra cosa </w:t>
      </w:r>
      <w:proofErr w:type="gramStart"/>
      <w:r>
        <w:t>abajo</w:t>
      </w:r>
      <w:proofErr w:type="gramEnd"/>
      <w:r>
        <w:t xml:space="preserve"> pero con una comilla para diferenciarlos</w:t>
      </w:r>
    </w:p>
    <w:p w14:paraId="7BC9E6E7" w14:textId="4ADB1632" w:rsidR="001B18EC" w:rsidRDefault="001B18EC" w:rsidP="001B18EC">
      <w:pPr>
        <w:pStyle w:val="Prrafodelista"/>
      </w:pPr>
      <w:r w:rsidRPr="001B18EC">
        <w:lastRenderedPageBreak/>
        <w:drawing>
          <wp:inline distT="0" distB="0" distL="0" distR="0" wp14:anchorId="51EF5BB2" wp14:editId="2F212CD2">
            <wp:extent cx="5612130" cy="1976120"/>
            <wp:effectExtent l="0" t="0" r="7620" b="5080"/>
            <wp:docPr id="11082494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2494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516A2" w14:textId="65052072" w:rsidR="001B18EC" w:rsidRDefault="001B18EC" w:rsidP="001B18EC">
      <w:pPr>
        <w:pStyle w:val="Prrafodelista"/>
        <w:numPr>
          <w:ilvl w:val="0"/>
          <w:numId w:val="1"/>
        </w:numPr>
      </w:pPr>
      <w:r>
        <w:t>Usar el Cherry pick para copiar algo de un lado y ponerlo en otro</w:t>
      </w:r>
    </w:p>
    <w:p w14:paraId="61781260" w14:textId="5B9A7C81" w:rsidR="001B18EC" w:rsidRDefault="001B18EC" w:rsidP="001B18EC">
      <w:pPr>
        <w:pStyle w:val="Prrafodelista"/>
      </w:pPr>
      <w:r w:rsidRPr="001B18EC">
        <w:drawing>
          <wp:inline distT="0" distB="0" distL="0" distR="0" wp14:anchorId="50A73E00" wp14:editId="6334FD9A">
            <wp:extent cx="5612130" cy="1747520"/>
            <wp:effectExtent l="0" t="0" r="7620" b="5080"/>
            <wp:docPr id="21289438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9438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4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08C8D" w14:textId="30D4B15C" w:rsidR="001B18EC" w:rsidRDefault="00E1395B" w:rsidP="001B18EC">
      <w:pPr>
        <w:pStyle w:val="Prrafodelista"/>
        <w:numPr>
          <w:ilvl w:val="0"/>
          <w:numId w:val="1"/>
        </w:numPr>
      </w:pPr>
      <w:r>
        <w:t xml:space="preserve">Usar el rebase -i </w:t>
      </w:r>
      <w:proofErr w:type="spellStart"/>
      <w:r>
        <w:t>pa</w:t>
      </w:r>
      <w:proofErr w:type="spellEnd"/>
      <w:r>
        <w:t xml:space="preserve"> abrirte un menú y acomodarlos como gustes o como diga el ejemplo, borrar las que no uses y ponerlas en otro lado</w:t>
      </w:r>
    </w:p>
    <w:p w14:paraId="559F00A1" w14:textId="34145810" w:rsidR="00E1395B" w:rsidRDefault="00E1395B" w:rsidP="00E1395B">
      <w:pPr>
        <w:pStyle w:val="Prrafodelista"/>
      </w:pPr>
      <w:r w:rsidRPr="00E1395B">
        <w:drawing>
          <wp:inline distT="0" distB="0" distL="0" distR="0" wp14:anchorId="0B832154" wp14:editId="562D3C91">
            <wp:extent cx="5612130" cy="1626870"/>
            <wp:effectExtent l="0" t="0" r="7620" b="0"/>
            <wp:docPr id="9735966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5966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2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765E9" w14:textId="2ADF08B8" w:rsidR="00E1395B" w:rsidRDefault="00E1395B" w:rsidP="00E1395B">
      <w:pPr>
        <w:pStyle w:val="Prrafodelista"/>
        <w:numPr>
          <w:ilvl w:val="0"/>
          <w:numId w:val="1"/>
        </w:numPr>
      </w:pPr>
      <w:r>
        <w:t xml:space="preserve">Añadir archivos que tengamos y luego agregarlos a un </w:t>
      </w:r>
      <w:proofErr w:type="spellStart"/>
      <w:r>
        <w:t>commit</w:t>
      </w:r>
      <w:proofErr w:type="spellEnd"/>
      <w:r>
        <w:t xml:space="preserve"> con el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</w:p>
    <w:p w14:paraId="4045CD61" w14:textId="42AEA6FF" w:rsidR="00E1395B" w:rsidRDefault="00E1395B" w:rsidP="00E1395B">
      <w:pPr>
        <w:pStyle w:val="Prrafodelista"/>
      </w:pPr>
      <w:r w:rsidRPr="00E1395B">
        <w:lastRenderedPageBreak/>
        <w:drawing>
          <wp:inline distT="0" distB="0" distL="0" distR="0" wp14:anchorId="41495B07" wp14:editId="5E35FE54">
            <wp:extent cx="5612130" cy="1827530"/>
            <wp:effectExtent l="0" t="0" r="7620" b="1270"/>
            <wp:docPr id="14798326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8326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1EAD8" w14:textId="5581B68A" w:rsidR="00E1395B" w:rsidRDefault="00E1395B" w:rsidP="00E1395B">
      <w:pPr>
        <w:pStyle w:val="Prrafodelista"/>
        <w:numPr>
          <w:ilvl w:val="0"/>
          <w:numId w:val="1"/>
        </w:numPr>
      </w:pPr>
      <w:r>
        <w:t>Eliminar archivos de la tabla de selección con --</w:t>
      </w:r>
      <w:proofErr w:type="spellStart"/>
      <w:r>
        <w:t>staged</w:t>
      </w:r>
      <w:proofErr w:type="spellEnd"/>
      <w:r>
        <w:t xml:space="preserve"> y luego borrarlas definitivamente con solo </w:t>
      </w:r>
      <w:proofErr w:type="spellStart"/>
      <w:r>
        <w:t>restore</w:t>
      </w:r>
      <w:proofErr w:type="spellEnd"/>
    </w:p>
    <w:p w14:paraId="167D4705" w14:textId="08DC5FE4" w:rsidR="00E1395B" w:rsidRDefault="00E1395B" w:rsidP="00E1395B">
      <w:pPr>
        <w:pStyle w:val="Prrafodelista"/>
      </w:pPr>
      <w:r w:rsidRPr="00E1395B">
        <w:drawing>
          <wp:inline distT="0" distB="0" distL="0" distR="0" wp14:anchorId="09575EFC" wp14:editId="37E7EBC5">
            <wp:extent cx="5612130" cy="1911985"/>
            <wp:effectExtent l="0" t="0" r="7620" b="0"/>
            <wp:docPr id="6277919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7919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1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926A7" w14:textId="5556A09C" w:rsidR="00A410C2" w:rsidRDefault="00A410C2" w:rsidP="00A410C2">
      <w:pPr>
        <w:pStyle w:val="Prrafodelista"/>
        <w:numPr>
          <w:ilvl w:val="0"/>
          <w:numId w:val="1"/>
        </w:numPr>
      </w:pPr>
      <w:r>
        <w:t xml:space="preserve">Acá seleccionar un comando que usaras para copiar algo en otro lado y </w:t>
      </w:r>
      <w:proofErr w:type="spellStart"/>
      <w:r>
        <w:t>luevo</w:t>
      </w:r>
      <w:proofErr w:type="spellEnd"/>
      <w:r>
        <w:t xml:space="preserve"> mueves el </w:t>
      </w:r>
      <w:proofErr w:type="spellStart"/>
      <w:r>
        <w:t>main</w:t>
      </w:r>
      <w:proofErr w:type="spellEnd"/>
      <w:r>
        <w:t xml:space="preserve"> ahí con el rebase, yo use el rebase </w:t>
      </w:r>
      <w:proofErr w:type="spellStart"/>
      <w:r>
        <w:t>pa</w:t>
      </w:r>
      <w:proofErr w:type="spellEnd"/>
      <w:r>
        <w:t xml:space="preserve"> todo</w:t>
      </w:r>
    </w:p>
    <w:p w14:paraId="2C6DEC3F" w14:textId="1961FD3D" w:rsidR="00A410C2" w:rsidRDefault="00A410C2" w:rsidP="00A410C2">
      <w:pPr>
        <w:pStyle w:val="Prrafodelista"/>
      </w:pPr>
      <w:r w:rsidRPr="00A410C2">
        <w:drawing>
          <wp:inline distT="0" distB="0" distL="0" distR="0" wp14:anchorId="5F3CCA26" wp14:editId="62973106">
            <wp:extent cx="5612130" cy="1816735"/>
            <wp:effectExtent l="0" t="0" r="7620" b="0"/>
            <wp:docPr id="13629037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9037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51104" w14:textId="32022DFC" w:rsidR="00A410C2" w:rsidRDefault="00A410C2" w:rsidP="00A410C2">
      <w:pPr>
        <w:pStyle w:val="Prrafodelista"/>
        <w:numPr>
          <w:ilvl w:val="0"/>
          <w:numId w:val="1"/>
        </w:numPr>
      </w:pPr>
      <w:r>
        <w:t xml:space="preserve">Usar el rebase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amend</w:t>
      </w:r>
      <w:proofErr w:type="spellEnd"/>
      <w:r>
        <w:t xml:space="preserve"> par añadir algo en la misma </w:t>
      </w:r>
      <w:proofErr w:type="gramStart"/>
      <w:r>
        <w:t>rama</w:t>
      </w:r>
      <w:proofErr w:type="gramEnd"/>
      <w:r>
        <w:t xml:space="preserve"> pero del otro lado </w:t>
      </w:r>
    </w:p>
    <w:p w14:paraId="6D2EDA03" w14:textId="15436E1E" w:rsidR="00A410C2" w:rsidRDefault="00A410C2" w:rsidP="00A410C2">
      <w:pPr>
        <w:pStyle w:val="Prrafodelista"/>
      </w:pPr>
      <w:r w:rsidRPr="00A410C2">
        <w:lastRenderedPageBreak/>
        <w:drawing>
          <wp:inline distT="0" distB="0" distL="0" distR="0" wp14:anchorId="56E420BB" wp14:editId="54BD2D6C">
            <wp:extent cx="5612130" cy="1632585"/>
            <wp:effectExtent l="0" t="0" r="7620" b="5715"/>
            <wp:docPr id="12391229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1229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3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E3721" w14:textId="5901EB33" w:rsidR="00A410C2" w:rsidRDefault="00A410C2" w:rsidP="00A410C2">
      <w:pPr>
        <w:pStyle w:val="Prrafodelista"/>
        <w:numPr>
          <w:ilvl w:val="0"/>
          <w:numId w:val="1"/>
        </w:numPr>
      </w:pPr>
      <w:r>
        <w:t xml:space="preserve">Hacer lo </w:t>
      </w:r>
      <w:proofErr w:type="gramStart"/>
      <w:r>
        <w:t>mismo</w:t>
      </w:r>
      <w:proofErr w:type="gramEnd"/>
      <w:r>
        <w:t xml:space="preserve"> pero ya no podemos usar el rebase -i si no el </w:t>
      </w:r>
      <w:proofErr w:type="spellStart"/>
      <w:r>
        <w:t>chery</w:t>
      </w:r>
      <w:proofErr w:type="spellEnd"/>
      <w:r>
        <w:t xml:space="preserve"> pick</w:t>
      </w:r>
    </w:p>
    <w:p w14:paraId="20213B3A" w14:textId="0155606C" w:rsidR="00A410C2" w:rsidRDefault="00A410C2" w:rsidP="00A410C2">
      <w:pPr>
        <w:pStyle w:val="Prrafodelista"/>
      </w:pPr>
      <w:r w:rsidRPr="00A410C2">
        <w:drawing>
          <wp:inline distT="0" distB="0" distL="0" distR="0" wp14:anchorId="4360B7EC" wp14:editId="7647DFA4">
            <wp:extent cx="5612130" cy="2886710"/>
            <wp:effectExtent l="0" t="0" r="7620" b="8890"/>
            <wp:docPr id="2792206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2206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114BF" w14:textId="7E2815A4" w:rsidR="00A410C2" w:rsidRDefault="00A410C2" w:rsidP="00A410C2">
      <w:pPr>
        <w:pStyle w:val="Prrafodelista"/>
        <w:numPr>
          <w:ilvl w:val="0"/>
          <w:numId w:val="1"/>
        </w:numPr>
      </w:pPr>
      <w:r>
        <w:t xml:space="preserve">Usar el tag y añadirle tags a diferentes </w:t>
      </w:r>
      <w:proofErr w:type="spellStart"/>
      <w:r>
        <w:t>commits</w:t>
      </w:r>
      <w:proofErr w:type="spellEnd"/>
      <w:r>
        <w:t>, el tag solo es un</w:t>
      </w:r>
      <w:r w:rsidR="00415A8D">
        <w:t xml:space="preserve">a etiqueta </w:t>
      </w:r>
      <w:r>
        <w:t xml:space="preserve">no funciona como head ni </w:t>
      </w:r>
      <w:proofErr w:type="spellStart"/>
      <w:r>
        <w:t>commit</w:t>
      </w:r>
      <w:proofErr w:type="spellEnd"/>
      <w:r>
        <w:t xml:space="preserve"> ni nada</w:t>
      </w:r>
    </w:p>
    <w:p w14:paraId="452396D7" w14:textId="334F87AA" w:rsidR="00A410C2" w:rsidRDefault="00A410C2" w:rsidP="00A410C2">
      <w:pPr>
        <w:pStyle w:val="Prrafodelista"/>
      </w:pPr>
      <w:r w:rsidRPr="00A410C2">
        <w:drawing>
          <wp:inline distT="0" distB="0" distL="0" distR="0" wp14:anchorId="0D146259" wp14:editId="37A6F5F9">
            <wp:extent cx="5612130" cy="1774825"/>
            <wp:effectExtent l="0" t="0" r="7620" b="0"/>
            <wp:docPr id="5918890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8890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CED1D" w14:textId="146A8841" w:rsidR="00A410C2" w:rsidRDefault="00415A8D" w:rsidP="00A410C2">
      <w:pPr>
        <w:pStyle w:val="Prrafodelista"/>
        <w:numPr>
          <w:ilvl w:val="0"/>
          <w:numId w:val="1"/>
        </w:numPr>
      </w:pPr>
      <w:r>
        <w:t xml:space="preserve">El describe solo nos describe el </w:t>
      </w:r>
      <w:proofErr w:type="spellStart"/>
      <w:r>
        <w:t>commit</w:t>
      </w:r>
      <w:proofErr w:type="spellEnd"/>
      <w:r>
        <w:t xml:space="preserve"> o la etiqueta que digamos y lo que tiene dentro de ella</w:t>
      </w:r>
    </w:p>
    <w:p w14:paraId="6D439670" w14:textId="01816BBA" w:rsidR="00415A8D" w:rsidRDefault="00415A8D" w:rsidP="00415A8D">
      <w:pPr>
        <w:pStyle w:val="Prrafodelista"/>
      </w:pPr>
      <w:r w:rsidRPr="00415A8D">
        <w:lastRenderedPageBreak/>
        <w:drawing>
          <wp:inline distT="0" distB="0" distL="0" distR="0" wp14:anchorId="5D0E678E" wp14:editId="1053B23D">
            <wp:extent cx="5612130" cy="2240915"/>
            <wp:effectExtent l="0" t="0" r="7620" b="6985"/>
            <wp:docPr id="16071201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1201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CA7D8" w14:textId="3DDC3162" w:rsidR="00415A8D" w:rsidRDefault="00415A8D" w:rsidP="00415A8D">
      <w:pPr>
        <w:pStyle w:val="Prrafodelista"/>
        <w:numPr>
          <w:ilvl w:val="0"/>
          <w:numId w:val="1"/>
        </w:numPr>
      </w:pPr>
      <w:r>
        <w:t xml:space="preserve">Hacer un montón de rebase y </w:t>
      </w:r>
      <w:proofErr w:type="spellStart"/>
      <w:r>
        <w:t>checkout</w:t>
      </w:r>
      <w:proofErr w:type="spellEnd"/>
      <w:r>
        <w:t xml:space="preserve"> e ir moviéndolos como dice el ejercicio </w:t>
      </w:r>
    </w:p>
    <w:p w14:paraId="3CDFCF13" w14:textId="1A3CD416" w:rsidR="00415A8D" w:rsidRDefault="00415A8D" w:rsidP="00415A8D">
      <w:pPr>
        <w:pStyle w:val="Prrafodelista"/>
      </w:pPr>
      <w:r w:rsidRPr="00415A8D">
        <w:drawing>
          <wp:inline distT="0" distB="0" distL="0" distR="0" wp14:anchorId="2AA100FF" wp14:editId="1159AB30">
            <wp:extent cx="5612130" cy="3053715"/>
            <wp:effectExtent l="0" t="0" r="7620" b="0"/>
            <wp:docPr id="6276301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63013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233C9" w14:textId="282E8525" w:rsidR="00415A8D" w:rsidRDefault="00284A9F" w:rsidP="00415A8D">
      <w:pPr>
        <w:pStyle w:val="Prrafodelista"/>
        <w:numPr>
          <w:ilvl w:val="0"/>
          <w:numId w:val="1"/>
        </w:numPr>
      </w:pPr>
      <w:r>
        <w:t xml:space="preserve">Usar los padres y el </w:t>
      </w:r>
      <w:proofErr w:type="spellStart"/>
      <w:r>
        <w:t>checkout</w:t>
      </w:r>
      <w:proofErr w:type="spellEnd"/>
      <w:r>
        <w:t xml:space="preserve"> mejor primero el padre y después las casillas que subirás</w:t>
      </w:r>
    </w:p>
    <w:p w14:paraId="1FAED1F3" w14:textId="42A78643" w:rsidR="00284A9F" w:rsidRDefault="00284A9F" w:rsidP="00284A9F">
      <w:pPr>
        <w:pStyle w:val="Prrafodelista"/>
      </w:pPr>
      <w:r w:rsidRPr="00284A9F">
        <w:lastRenderedPageBreak/>
        <w:drawing>
          <wp:inline distT="0" distB="0" distL="0" distR="0" wp14:anchorId="2FD6939B" wp14:editId="2338E8B0">
            <wp:extent cx="5612130" cy="2640965"/>
            <wp:effectExtent l="0" t="0" r="7620" b="6985"/>
            <wp:docPr id="16209842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98428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C82ED" w14:textId="4624FA09" w:rsidR="00284A9F" w:rsidRDefault="00284A9F" w:rsidP="00284A9F">
      <w:pPr>
        <w:pStyle w:val="Prrafodelista"/>
        <w:numPr>
          <w:ilvl w:val="0"/>
          <w:numId w:val="1"/>
        </w:numPr>
      </w:pPr>
      <w:r>
        <w:t xml:space="preserve">Seleccionar las Branch e ir copiando con </w:t>
      </w:r>
      <w:proofErr w:type="spellStart"/>
      <w:r>
        <w:t>cherrypick</w:t>
      </w:r>
      <w:proofErr w:type="spellEnd"/>
      <w:r>
        <w:t xml:space="preserve"> lo que necesitas y </w:t>
      </w:r>
      <w:proofErr w:type="spellStart"/>
      <w:r>
        <w:t>yap</w:t>
      </w:r>
      <w:proofErr w:type="spellEnd"/>
    </w:p>
    <w:p w14:paraId="6E354E0F" w14:textId="73835C7C" w:rsidR="00284A9F" w:rsidRPr="00A0549A" w:rsidRDefault="00284A9F" w:rsidP="00284A9F">
      <w:pPr>
        <w:pStyle w:val="Prrafodelista"/>
      </w:pPr>
      <w:r w:rsidRPr="00284A9F">
        <w:drawing>
          <wp:inline distT="0" distB="0" distL="0" distR="0" wp14:anchorId="118001C7" wp14:editId="0FE2741F">
            <wp:extent cx="5612130" cy="1570990"/>
            <wp:effectExtent l="0" t="0" r="7620" b="0"/>
            <wp:docPr id="16493723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37234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4A9F" w:rsidRPr="00A0549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E04DEB"/>
    <w:multiLevelType w:val="hybridMultilevel"/>
    <w:tmpl w:val="28E2B4A4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3979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49A"/>
    <w:rsid w:val="001B18EC"/>
    <w:rsid w:val="00284A9F"/>
    <w:rsid w:val="00415A8D"/>
    <w:rsid w:val="00682237"/>
    <w:rsid w:val="00A0549A"/>
    <w:rsid w:val="00A410C2"/>
    <w:rsid w:val="00A521B8"/>
    <w:rsid w:val="00E13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BF7ACF"/>
  <w15:chartTrackingRefBased/>
  <w15:docId w15:val="{F9DDAA07-5221-42C2-992A-B3D506113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54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54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54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54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54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54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54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54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54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54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54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54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549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549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54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549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54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54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54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54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54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54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54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549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549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549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54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549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54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7</Pages>
  <Words>296</Words>
  <Characters>1629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Tania Fernanda Trujillo Neira</dc:creator>
  <cp:keywords/>
  <dc:description/>
  <cp:lastModifiedBy>Tania Fernanda Trujillo Neira</cp:lastModifiedBy>
  <cp:revision>1</cp:revision>
  <dcterms:created xsi:type="dcterms:W3CDTF">2026-08-02T21:52:00Z</dcterms:created>
  <dcterms:modified xsi:type="dcterms:W3CDTF">2026-08-02T22:58:00Z</dcterms:modified>
</cp:coreProperties>
</file>