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57FBE" w14:textId="77777777" w:rsidR="00370194" w:rsidRDefault="00BF5E38">
      <w:pPr>
        <w:pStyle w:val="Ttulo"/>
      </w:pPr>
      <w:r>
        <w:t>Aplicación 2.2. Discriminación de precios en la industria farmacéutica</w:t>
      </w:r>
    </w:p>
    <w:p w14:paraId="7CD26394" w14:textId="77777777" w:rsidR="00370194" w:rsidRDefault="00BF5E38">
      <w:pPr>
        <w:pStyle w:val="Author"/>
      </w:pPr>
      <w:r>
        <w:t>J. Ramajo</w:t>
      </w:r>
    </w:p>
    <w:p w14:paraId="2E431084" w14:textId="77777777" w:rsidR="00370194" w:rsidRDefault="00BF5E38">
      <w:pPr>
        <w:pStyle w:val="Fecha"/>
      </w:pPr>
      <w:r>
        <w:t>2020</w:t>
      </w:r>
    </w:p>
    <w:p w14:paraId="5DDD5338" w14:textId="77777777" w:rsidR="00370194" w:rsidRDefault="00BF5E38" w:rsidP="00BF5E38">
      <w:pPr>
        <w:pStyle w:val="FirstParagraph"/>
        <w:jc w:val="both"/>
      </w:pPr>
      <w:r>
        <w:t>En esta aplicación se estima un modelo de demanda (inversa) para contrastar la hipótesis de que las empresas farmacéuticas discriminan internacionalmente los precios de sus productos.</w:t>
      </w:r>
    </w:p>
    <w:p w14:paraId="0ECE7F30" w14:textId="77777777" w:rsidR="00370194" w:rsidRDefault="00BF5E38">
      <w:pPr>
        <w:pStyle w:val="Heading2"/>
      </w:pPr>
      <w:bookmarkStart w:id="0" w:name="lectura-de-datos-y-análisis-exploratorio"/>
      <w:bookmarkEnd w:id="0"/>
      <w:r>
        <w:t>1. Lectura de datos y análisis exploratorio básico</w:t>
      </w:r>
    </w:p>
    <w:p w14:paraId="22F200DF" w14:textId="77777777" w:rsidR="00370194" w:rsidRDefault="00BF5E3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PREC_F</w:t>
      </w:r>
      <w:r>
        <w:rPr>
          <w:rStyle w:val="NormalTok"/>
        </w:rPr>
        <w:t>ARMA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"PREC_FARMA.csv"</w:t>
      </w:r>
      <w:r>
        <w:rPr>
          <w:rStyle w:val="NormalTok"/>
        </w:rPr>
        <w:t>)</w:t>
      </w:r>
    </w:p>
    <w:p w14:paraId="391839D6" w14:textId="77777777" w:rsidR="00370194" w:rsidRDefault="00BF5E38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CVN = col_double(),</w:t>
      </w:r>
      <w:r>
        <w:br/>
      </w:r>
      <w:r>
        <w:rPr>
          <w:rStyle w:val="VerbatimChar"/>
        </w:rPr>
        <w:t>##   DPC = col_double(),</w:t>
      </w:r>
      <w:r>
        <w:br/>
      </w:r>
      <w:r>
        <w:rPr>
          <w:rStyle w:val="VerbatimChar"/>
        </w:rPr>
        <w:t>##   GDPN = col_double(),</w:t>
      </w:r>
      <w:r>
        <w:br/>
      </w:r>
      <w:r>
        <w:rPr>
          <w:rStyle w:val="VerbatimChar"/>
        </w:rPr>
        <w:t>##   IPC = col_double(),</w:t>
      </w:r>
      <w:r>
        <w:br/>
      </w:r>
      <w:r>
        <w:rPr>
          <w:rStyle w:val="VerbatimChar"/>
        </w:rPr>
        <w:t>##   P = col_double(),</w:t>
      </w:r>
      <w:r>
        <w:br/>
      </w:r>
      <w:r>
        <w:rPr>
          <w:rStyle w:val="VerbatimChar"/>
        </w:rPr>
        <w:t>##   PP = col_double()</w:t>
      </w:r>
      <w:r>
        <w:br/>
      </w:r>
      <w:r>
        <w:rPr>
          <w:rStyle w:val="VerbatimChar"/>
        </w:rPr>
        <w:t>## )</w:t>
      </w:r>
    </w:p>
    <w:p w14:paraId="716FA3E0" w14:textId="77777777" w:rsidR="00370194" w:rsidRDefault="00BF5E3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(PREC_FARMA)</w:t>
      </w:r>
    </w:p>
    <w:p w14:paraId="62EEC01C" w14:textId="77777777" w:rsidR="00370194" w:rsidRDefault="00BF5E38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    CVN              DPC             GDPN             IPC        </w:t>
      </w:r>
      <w:r>
        <w:br/>
      </w:r>
      <w:r>
        <w:rPr>
          <w:rStyle w:val="VerbatimChar"/>
        </w:rPr>
        <w:t xml:space="preserve">##  Min.   :  0.60   Min.   :0.000   Min.   :  4.90   Min.   :0.0000  </w:t>
      </w:r>
      <w:r>
        <w:br/>
      </w:r>
      <w:r>
        <w:rPr>
          <w:rStyle w:val="VerbatimChar"/>
        </w:rPr>
        <w:t xml:space="preserve">##  1st Qu.: 11.07   1st Qu.:0.000   1st Qu.: 18.82   1st Qu.:0.0000  </w:t>
      </w:r>
      <w:r>
        <w:br/>
      </w:r>
      <w:r>
        <w:rPr>
          <w:rStyle w:val="VerbatimChar"/>
        </w:rPr>
        <w:t xml:space="preserve">##  Median : 28.55   Median :0.000   Median : </w:t>
      </w:r>
      <w:r>
        <w:rPr>
          <w:rStyle w:val="VerbatimChar"/>
        </w:rPr>
        <w:t xml:space="preserve">38.65   Median :0.0000  </w:t>
      </w:r>
      <w:r>
        <w:br/>
      </w:r>
      <w:r>
        <w:rPr>
          <w:rStyle w:val="VerbatimChar"/>
        </w:rPr>
        <w:t xml:space="preserve">##  Mean   : 33.95   Mean   :0.375   Mean   : 42.81   Mean   :0.2812  </w:t>
      </w:r>
      <w:r>
        <w:br/>
      </w:r>
      <w:r>
        <w:rPr>
          <w:rStyle w:val="VerbatimChar"/>
        </w:rPr>
        <w:t xml:space="preserve">##  3rd Qu.: 48.52   3rd Qu.:1.000   3rd Qu.: 68.70   3rd Qu.:1.0000  </w:t>
      </w:r>
      <w:r>
        <w:br/>
      </w:r>
      <w:r>
        <w:rPr>
          <w:rStyle w:val="VerbatimChar"/>
        </w:rPr>
        <w:t xml:space="preserve">##  Max.   :101.80   Max.   :1.000   Max.   :100.00   Max.   :1.0000  </w:t>
      </w:r>
      <w:r>
        <w:br/>
      </w:r>
      <w:r>
        <w:rPr>
          <w:rStyle w:val="VerbatimChar"/>
        </w:rPr>
        <w:t xml:space="preserve">##        P       </w:t>
      </w:r>
      <w:r>
        <w:rPr>
          <w:rStyle w:val="VerbatimChar"/>
        </w:rPr>
        <w:t xml:space="preserve">         PP     </w:t>
      </w:r>
      <w:r>
        <w:br/>
      </w:r>
      <w:r>
        <w:rPr>
          <w:rStyle w:val="VerbatimChar"/>
        </w:rPr>
        <w:t xml:space="preserve">##  Min.   : 15.22   Min.   :0.0  </w:t>
      </w:r>
      <w:r>
        <w:br/>
      </w:r>
      <w:r>
        <w:rPr>
          <w:rStyle w:val="VerbatimChar"/>
        </w:rPr>
        <w:t xml:space="preserve">##  1st Qu.: 50.03   1st Qu.:0.0  </w:t>
      </w:r>
      <w:r>
        <w:br/>
      </w:r>
      <w:r>
        <w:rPr>
          <w:rStyle w:val="VerbatimChar"/>
        </w:rPr>
        <w:t xml:space="preserve">##  Median : 69.34   Median :0.5  </w:t>
      </w:r>
      <w:r>
        <w:br/>
      </w:r>
      <w:r>
        <w:rPr>
          <w:rStyle w:val="VerbatimChar"/>
        </w:rPr>
        <w:t xml:space="preserve">##  Mean   : 74.00   Mean   :0.5  </w:t>
      </w:r>
      <w:r>
        <w:br/>
      </w:r>
      <w:r>
        <w:rPr>
          <w:rStyle w:val="VerbatimChar"/>
        </w:rPr>
        <w:t xml:space="preserve">##  3rd Qu.: 92.81   3rd Qu.:1.0  </w:t>
      </w:r>
      <w:r>
        <w:br/>
      </w:r>
      <w:r>
        <w:rPr>
          <w:rStyle w:val="VerbatimChar"/>
        </w:rPr>
        <w:t>##  Max.   :157.56   Max.   :1.0</w:t>
      </w:r>
    </w:p>
    <w:p w14:paraId="7C4CD633" w14:textId="77777777" w:rsidR="00370194" w:rsidRDefault="00BF5E38">
      <w:pPr>
        <w:pStyle w:val="Heading2"/>
      </w:pPr>
      <w:bookmarkStart w:id="1" w:name="análisis-econométrico"/>
      <w:bookmarkEnd w:id="1"/>
      <w:r>
        <w:t>2. Análisis econométrico</w:t>
      </w:r>
    </w:p>
    <w:p w14:paraId="2AC24F2D" w14:textId="77777777" w:rsidR="00370194" w:rsidRDefault="00BF5E38">
      <w:pPr>
        <w:pStyle w:val="SourceCode"/>
      </w:pP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(car)</w:t>
      </w:r>
    </w:p>
    <w:p w14:paraId="7B643382" w14:textId="77777777" w:rsidR="00370194" w:rsidRDefault="00BF5E38">
      <w:pPr>
        <w:pStyle w:val="SourceCode"/>
      </w:pPr>
      <w:r>
        <w:rPr>
          <w:rStyle w:val="VerbatimChar"/>
        </w:rPr>
        <w:t>## Loading required package: carData</w:t>
      </w:r>
    </w:p>
    <w:p w14:paraId="4E18EAFA" w14:textId="77777777" w:rsidR="00370194" w:rsidRDefault="00BF5E38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(sfsmisc)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mod_lin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CVN, </w:t>
      </w:r>
      <w:r>
        <w:rPr>
          <w:rStyle w:val="DataTypeTok"/>
        </w:rPr>
        <w:t>data=</w:t>
      </w:r>
      <w:r>
        <w:rPr>
          <w:rStyle w:val="NormalTok"/>
        </w:rPr>
        <w:t>PREC_FARMA)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(mod_lin)</w:t>
      </w:r>
    </w:p>
    <w:p w14:paraId="2CFB5043" w14:textId="77777777" w:rsidR="00370194" w:rsidRDefault="00BF5E38">
      <w:pPr>
        <w:pStyle w:val="SourceCode"/>
      </w:pPr>
      <w:r>
        <w:rPr>
          <w:rStyle w:val="VerbatimChar"/>
        </w:rPr>
        <w:t>## Call: lm(formula = P ~ GDPN + CVN, data = PREC_FARMA)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32.6049     6.3103   5.167 1.59e-05 ***</w:t>
      </w:r>
      <w:r>
        <w:br/>
      </w:r>
      <w:r>
        <w:rPr>
          <w:rStyle w:val="VerbatimChar"/>
        </w:rPr>
        <w:t>## GDPN          1.6641     0.2433   6.839 1.64e-07 ***</w:t>
      </w:r>
      <w:r>
        <w:br/>
      </w:r>
      <w:r>
        <w:rPr>
          <w:rStyle w:val="VerbatimChar"/>
        </w:rPr>
        <w:t xml:space="preserve">## CVN          -0.8791     0.2492  -3.528  0.00142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deviation: 19.54 on 29 degrees of freedom</w:t>
      </w:r>
      <w:r>
        <w:br/>
      </w:r>
      <w:r>
        <w:rPr>
          <w:rStyle w:val="VerbatimChar"/>
        </w:rPr>
        <w:t>## Multiple R-squared: 0.7041</w:t>
      </w:r>
      <w:r>
        <w:br/>
      </w:r>
      <w:r>
        <w:rPr>
          <w:rStyle w:val="VerbatimChar"/>
        </w:rPr>
        <w:t xml:space="preserve">## F-statistic:  34.5 on 2 and 29 DF,  p-value: 2.147e-08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285.91 291.78</w:t>
      </w:r>
    </w:p>
    <w:p w14:paraId="4042F335" w14:textId="77777777" w:rsidR="00370194" w:rsidRDefault="00BF5E38">
      <w:pPr>
        <w:pStyle w:val="SourceCode"/>
      </w:pP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>(mod_lin)</w:t>
      </w:r>
      <w:r>
        <w:br/>
      </w:r>
      <w:r>
        <w:rPr>
          <w:rStyle w:val="NormalTok"/>
        </w:rPr>
        <w:t>cis</w:t>
      </w:r>
    </w:p>
    <w:p w14:paraId="6378FC10" w14:textId="77777777" w:rsidR="00370194" w:rsidRDefault="00BF5E38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1</w:t>
      </w:r>
      <w:r>
        <w:rPr>
          <w:rStyle w:val="VerbatimChar"/>
        </w:rPr>
        <w:t>9.698866 45.5109587</w:t>
      </w:r>
      <w:r>
        <w:br/>
      </w:r>
      <w:r>
        <w:rPr>
          <w:rStyle w:val="VerbatimChar"/>
        </w:rPr>
        <w:t>## GDPN         1.166427  2.1617053</w:t>
      </w:r>
      <w:r>
        <w:br/>
      </w:r>
      <w:r>
        <w:rPr>
          <w:rStyle w:val="VerbatimChar"/>
        </w:rPr>
        <w:t>## CVN         -1.388735 -0.3694798</w:t>
      </w:r>
    </w:p>
    <w:p w14:paraId="336ADA6A" w14:textId="77777777" w:rsidR="00370194" w:rsidRDefault="00BF5E3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mod_log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(GDPN)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(CVN), </w:t>
      </w:r>
      <w:r>
        <w:rPr>
          <w:rStyle w:val="DataTypeTok"/>
        </w:rPr>
        <w:t>data=</w:t>
      </w:r>
      <w:r>
        <w:rPr>
          <w:rStyle w:val="NormalTok"/>
        </w:rPr>
        <w:t>PREC_FARMA)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(mod_log)</w:t>
      </w:r>
    </w:p>
    <w:p w14:paraId="2549DDDD" w14:textId="77777777" w:rsidR="00370194" w:rsidRDefault="00BF5E38">
      <w:pPr>
        <w:pStyle w:val="SourceCode"/>
      </w:pPr>
      <w:r>
        <w:rPr>
          <w:rStyle w:val="VerbatimChar"/>
        </w:rPr>
        <w:t>## Call: lm(formula = log(P) ~ log(GDPN) + log(CVN), data = PREC_FARMA)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2.26043    0.23468   9.632 1.53e-10 ***</w:t>
      </w:r>
      <w:r>
        <w:br/>
      </w:r>
      <w:r>
        <w:rPr>
          <w:rStyle w:val="VerbatimChar"/>
        </w:rPr>
        <w:t>## log(GDPN)    0.95096    0.13058   7.283 5.08e-08 ***</w:t>
      </w:r>
      <w:r>
        <w:br/>
      </w:r>
      <w:r>
        <w:rPr>
          <w:rStyle w:val="VerbatimChar"/>
        </w:rPr>
        <w:t>## log(CVN)    -0.44518    0.09231  -4.822 4.16e-05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0.2725 on 29 degrees of freedom</w:t>
      </w:r>
      <w:r>
        <w:br/>
      </w:r>
      <w:r>
        <w:rPr>
          <w:rStyle w:val="VerbatimChar"/>
        </w:rPr>
        <w:t>## Multiple R-squared:  0.71</w:t>
      </w:r>
      <w:r>
        <w:br/>
      </w:r>
      <w:r>
        <w:rPr>
          <w:rStyle w:val="VerbatimChar"/>
        </w:rPr>
        <w:t xml:space="preserve">## F-statistic: 35.51 on 2 and 29 DF,  p-value: 1.599e-08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12.45 18.31</w:t>
      </w:r>
    </w:p>
    <w:p w14:paraId="1DD13A75" w14:textId="77777777" w:rsidR="00370194" w:rsidRDefault="00BF5E38">
      <w:pPr>
        <w:pStyle w:val="SourceCode"/>
      </w:pPr>
      <w:r>
        <w:rPr>
          <w:rStyle w:val="NormalTok"/>
        </w:rPr>
        <w:t>cis &lt;-</w:t>
      </w:r>
      <w:r>
        <w:rPr>
          <w:rStyle w:val="StringTok"/>
        </w:rPr>
        <w:t xml:space="preserve"> </w:t>
      </w:r>
      <w:r>
        <w:rPr>
          <w:rStyle w:val="KeywordTok"/>
        </w:rPr>
        <w:t>confint</w:t>
      </w:r>
      <w:r>
        <w:rPr>
          <w:rStyle w:val="NormalTok"/>
        </w:rPr>
        <w:t>(mod_log)</w:t>
      </w:r>
      <w:r>
        <w:br/>
      </w:r>
      <w:r>
        <w:rPr>
          <w:rStyle w:val="NormalTok"/>
        </w:rPr>
        <w:t>cis</w:t>
      </w:r>
    </w:p>
    <w:p w14:paraId="7EBC65CE" w14:textId="77777777" w:rsidR="00370194" w:rsidRDefault="00BF5E38">
      <w:pPr>
        <w:pStyle w:val="SourceCode"/>
      </w:pPr>
      <w:r>
        <w:rPr>
          <w:rStyle w:val="VerbatimChar"/>
        </w:rPr>
        <w:lastRenderedPageBreak/>
        <w:t>##                  2.5 %     97.5 %</w:t>
      </w:r>
      <w:r>
        <w:br/>
      </w:r>
      <w:r>
        <w:rPr>
          <w:rStyle w:val="VerbatimChar"/>
        </w:rPr>
        <w:t>## (Intercept)  1.7804586  2.7404075</w:t>
      </w:r>
      <w:r>
        <w:br/>
      </w:r>
      <w:r>
        <w:rPr>
          <w:rStyle w:val="VerbatimChar"/>
        </w:rPr>
        <w:t>## log(GDPN)    0.6838963  1.2180319</w:t>
      </w:r>
      <w:r>
        <w:br/>
      </w:r>
      <w:r>
        <w:rPr>
          <w:rStyle w:val="VerbatimChar"/>
        </w:rPr>
        <w:t>## log(CVN)    -0.6339811 -0.2563714</w:t>
      </w:r>
    </w:p>
    <w:p w14:paraId="1C9A7EBB" w14:textId="77777777" w:rsidR="00370194" w:rsidRDefault="00BF5E38">
      <w:pPr>
        <w:pStyle w:val="SourceCode"/>
      </w:pP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"log(GDPN) = 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(mod_log,H_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6DFC9F2D" w14:textId="77777777" w:rsidR="00370194" w:rsidRDefault="00BF5E3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</w:t>
      </w:r>
      <w:r>
        <w:rPr>
          <w:rStyle w:val="VerbatimChar"/>
        </w:rPr>
        <w:t>esis:</w:t>
      </w:r>
      <w:r>
        <w:br/>
      </w:r>
      <w:r>
        <w:rPr>
          <w:rStyle w:val="VerbatimChar"/>
        </w:rPr>
        <w:t>## log(GDPN)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log(P) ~ log(GDPN) + log(CVN)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RSS Df Sum of Sq     F Pr(&gt;F)</w:t>
      </w:r>
      <w:r>
        <w:br/>
      </w:r>
      <w:r>
        <w:rPr>
          <w:rStyle w:val="VerbatimChar"/>
        </w:rPr>
        <w:t xml:space="preserve">## 1     30 2.1636                          </w:t>
      </w:r>
      <w:r>
        <w:br/>
      </w:r>
      <w:r>
        <w:rPr>
          <w:rStyle w:val="VerbatimChar"/>
        </w:rPr>
        <w:t>## 2     29 2.1532  1   0.01047 0.141   0.71</w:t>
      </w:r>
    </w:p>
    <w:p w14:paraId="0F7379FC" w14:textId="77777777" w:rsidR="00370194" w:rsidRDefault="00BF5E38">
      <w:pPr>
        <w:pStyle w:val="SourceCode"/>
      </w:pP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 xml:space="preserve">"log(CVN) </w:t>
      </w:r>
      <w:r>
        <w:rPr>
          <w:rStyle w:val="StringTok"/>
        </w:rPr>
        <w:t>= -1"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(mod_log,H_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5C1B7D1B" w14:textId="77777777" w:rsidR="00370194" w:rsidRDefault="00BF5E3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log(CVN) = - 1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log(P) ~ log(GDPN) + log(CVN)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30 4.8351                                  </w:t>
      </w:r>
      <w:r>
        <w:br/>
      </w:r>
      <w:r>
        <w:rPr>
          <w:rStyle w:val="VerbatimChar"/>
        </w:rPr>
        <w:t>## 2     29 2.1532  1    2.6819 36.122 1.549e-06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59B565E" w14:textId="77777777" w:rsidR="00370194" w:rsidRDefault="00BF5E3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(mod_log)</w:t>
      </w:r>
      <w:r>
        <w:br/>
      </w:r>
      <w:r>
        <w:rPr>
          <w:rStyle w:val="KeywordTok"/>
        </w:rPr>
        <w:t>confidenceEllipse</w:t>
      </w:r>
      <w:r>
        <w:rPr>
          <w:rStyle w:val="NormalTok"/>
        </w:rPr>
        <w:t xml:space="preserve">(mod_log, </w:t>
      </w:r>
      <w:r>
        <w:rPr>
          <w:rStyle w:val="DataTypeTok"/>
        </w:rPr>
        <w:t>segments=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rPr>
          <w:rStyle w:val="NormalTok"/>
        </w:rPr>
        <w:t xml:space="preserve">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axes=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ann=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"GDPN"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"CVN"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34D1AA8" w14:textId="77777777" w:rsidR="00370194" w:rsidRDefault="00BF5E38">
      <w:pPr>
        <w:pStyle w:val="SourceCode"/>
      </w:pPr>
      <w:r>
        <w:rPr>
          <w:rStyle w:val="VerbatimChar"/>
        </w:rPr>
        <w:t>## Warning in plot.xy(xy.coords(x, y), type = type, ...): "axes" is not a graphical</w:t>
      </w:r>
      <w:r>
        <w:br/>
      </w:r>
      <w:r>
        <w:rPr>
          <w:rStyle w:val="VerbatimChar"/>
        </w:rPr>
        <w:t>## parameter</w:t>
      </w:r>
      <w:bookmarkStart w:id="2" w:name="_GoBack"/>
      <w:bookmarkEnd w:id="2"/>
    </w:p>
    <w:p w14:paraId="500475F3" w14:textId="77777777" w:rsidR="00370194" w:rsidRDefault="00BF5E38">
      <w:pPr>
        <w:pStyle w:val="SourceCode"/>
      </w:pP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NormalTok"/>
        </w:rPr>
        <w:t>usr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"usr"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NormalTok"/>
        </w:rPr>
        <w:t>cis[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NormalTok"/>
        </w:rPr>
        <w:t xml:space="preserve"> ], </w:t>
      </w:r>
      <w:r>
        <w:rPr>
          <w:rStyle w:val="DataTypeTok"/>
        </w:rPr>
        <w:t>h=</w:t>
      </w:r>
      <w:r>
        <w:rPr>
          <w:rStyle w:val="NormalTok"/>
        </w:rPr>
        <w:t>cis[</w:t>
      </w:r>
      <w:r>
        <w:rPr>
          <w:rStyle w:val="DecValTok"/>
        </w:rPr>
        <w:t>3</w:t>
      </w:r>
      <w:r>
        <w:rPr>
          <w:rStyle w:val="NormalTok"/>
        </w:rPr>
        <w:t xml:space="preserve">, ],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(usr[</w:t>
      </w:r>
      <w:r>
        <w:rPr>
          <w:rStyle w:val="DecValTok"/>
        </w:rPr>
        <w:t>1</w:t>
      </w:r>
      <w:r>
        <w:rPr>
          <w:rStyle w:val="NormalTok"/>
        </w:rPr>
        <w:t>], b[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(b[</w:t>
      </w:r>
      <w:r>
        <w:rPr>
          <w:rStyle w:val="DecValTok"/>
        </w:rPr>
        <w:t>3</w:t>
      </w:r>
      <w:r>
        <w:rPr>
          <w:rStyle w:val="NormalTok"/>
        </w:rPr>
        <w:t>], b[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KeywordTok"/>
        </w:rPr>
        <w:lastRenderedPageBreak/>
        <w:t>lines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c</w:t>
      </w:r>
      <w:r>
        <w:rPr>
          <w:rStyle w:val="NormalTok"/>
        </w:rPr>
        <w:t>(b[</w:t>
      </w:r>
      <w:r>
        <w:rPr>
          <w:rStyle w:val="DecValTok"/>
        </w:rPr>
        <w:t>2</w:t>
      </w:r>
      <w:r>
        <w:rPr>
          <w:rStyle w:val="NormalTok"/>
        </w:rPr>
        <w:t>], b[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y=</w:t>
      </w:r>
      <w:r>
        <w:rPr>
          <w:rStyle w:val="KeywordTok"/>
        </w:rPr>
        <w:t>c</w:t>
      </w:r>
      <w:r>
        <w:rPr>
          <w:rStyle w:val="NormalTok"/>
        </w:rPr>
        <w:t>(usr[</w:t>
      </w:r>
      <w:r>
        <w:rPr>
          <w:rStyle w:val="DecValTok"/>
        </w:rPr>
        <w:t>3</w:t>
      </w:r>
      <w:r>
        <w:rPr>
          <w:rStyle w:val="NormalTok"/>
        </w:rPr>
        <w:t>], b[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par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StringTok"/>
        </w:rPr>
        <w:t>"xpd"</w:t>
      </w:r>
      <w:r>
        <w:rPr>
          <w:rStyle w:val="Normal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p.arrows</w:t>
      </w:r>
      <w:r>
        <w:rPr>
          <w:rStyle w:val="NormalTok"/>
        </w:rPr>
        <w:t>(cis[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usr[</w:t>
      </w:r>
      <w:r>
        <w:rPr>
          <w:rStyle w:val="DecValTok"/>
        </w:rPr>
        <w:t>3</w:t>
      </w:r>
      <w:r>
        <w:rPr>
          <w:rStyle w:val="NormalTok"/>
        </w:rPr>
        <w:t>], cis[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usr[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xpd=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p.arrows</w:t>
      </w:r>
      <w:r>
        <w:rPr>
          <w:rStyle w:val="NormalTok"/>
        </w:rPr>
        <w:t>(cis[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usr[</w:t>
      </w:r>
      <w:r>
        <w:rPr>
          <w:rStyle w:val="DecValTok"/>
        </w:rPr>
        <w:t>3</w:t>
      </w:r>
      <w:r>
        <w:rPr>
          <w:rStyle w:val="NormalTok"/>
        </w:rPr>
        <w:t>], cis[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usr[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xpd=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p.arrows</w:t>
      </w:r>
      <w:r>
        <w:rPr>
          <w:rStyle w:val="NormalTok"/>
        </w:rPr>
        <w:t>(usr[</w:t>
      </w:r>
      <w:r>
        <w:rPr>
          <w:rStyle w:val="DecValTok"/>
        </w:rPr>
        <w:t>1</w:t>
      </w:r>
      <w:r>
        <w:rPr>
          <w:rStyle w:val="NormalTok"/>
        </w:rPr>
        <w:t>], cis[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 usr[</w:t>
      </w:r>
      <w:r>
        <w:rPr>
          <w:rStyle w:val="DecValTok"/>
        </w:rPr>
        <w:t>1</w:t>
      </w:r>
      <w:r>
        <w:rPr>
          <w:rStyle w:val="NormalTok"/>
        </w:rPr>
        <w:t>], cis[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xpd=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p.arrows</w:t>
      </w:r>
      <w:r>
        <w:rPr>
          <w:rStyle w:val="NormalTok"/>
        </w:rPr>
        <w:t>(usr[</w:t>
      </w:r>
      <w:r>
        <w:rPr>
          <w:rStyle w:val="DecValTok"/>
        </w:rPr>
        <w:t>1</w:t>
      </w:r>
      <w:r>
        <w:rPr>
          <w:rStyle w:val="NormalTok"/>
        </w:rPr>
        <w:t>], cis[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usr[</w:t>
      </w:r>
      <w:r>
        <w:rPr>
          <w:rStyle w:val="DecValTok"/>
        </w:rPr>
        <w:t>1</w:t>
      </w:r>
      <w:r>
        <w:rPr>
          <w:rStyle w:val="NormalTok"/>
        </w:rPr>
        <w:t>], cis[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xpd=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1.25</w:t>
      </w:r>
      <w:r>
        <w:rPr>
          <w:rStyle w:val="NormalTok"/>
        </w:rPr>
        <w:t>)</w:t>
      </w:r>
    </w:p>
    <w:p w14:paraId="562DB9BA" w14:textId="77777777" w:rsidR="00370194" w:rsidRDefault="00BF5E38">
      <w:pPr>
        <w:pStyle w:val="FirstParagraph"/>
      </w:pPr>
      <w:r>
        <w:rPr>
          <w:noProof/>
          <w:lang w:val="es-ES" w:eastAsia="es-ES"/>
        </w:rPr>
        <w:drawing>
          <wp:inline distT="0" distB="0" distL="0" distR="0" wp14:anchorId="573CAE4C" wp14:editId="4DF76EC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C_Farm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AF53B" w14:textId="77777777" w:rsidR="00370194" w:rsidRDefault="00BF5E3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 xml:space="preserve">(par) 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mod_log_fact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(P)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(GDPN)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(CVN)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IPC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DPC, </w:t>
      </w:r>
      <w:r>
        <w:rPr>
          <w:rStyle w:val="DataTypeTok"/>
        </w:rPr>
        <w:t>data=</w:t>
      </w:r>
      <w:r>
        <w:rPr>
          <w:rStyle w:val="NormalTok"/>
        </w:rPr>
        <w:t>PREC_FARMA)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(mod_log_fact)</w:t>
      </w:r>
    </w:p>
    <w:p w14:paraId="77DE980B" w14:textId="77777777" w:rsidR="00370194" w:rsidRDefault="00BF5E38">
      <w:pPr>
        <w:pStyle w:val="SourceCode"/>
      </w:pPr>
      <w:r>
        <w:rPr>
          <w:rStyle w:val="VerbatimChar"/>
        </w:rPr>
        <w:t>## Call: lm(formula = log(P) ~ log(GDPN) + log(CVN) + PP + IPC + DPC, data =</w:t>
      </w:r>
      <w:r>
        <w:br/>
      </w:r>
      <w:r>
        <w:rPr>
          <w:rStyle w:val="VerbatimChar"/>
        </w:rPr>
        <w:t>##          PREC_FARMA)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2.50237    0.24935  10.036 1.97e-10 ***</w:t>
      </w:r>
      <w:r>
        <w:br/>
      </w:r>
      <w:r>
        <w:rPr>
          <w:rStyle w:val="VerbatimChar"/>
        </w:rPr>
        <w:lastRenderedPageBreak/>
        <w:t>## log(GDPN)    0.79470    0.15652   5.077 2.74e-05 ***</w:t>
      </w:r>
      <w:r>
        <w:br/>
      </w:r>
      <w:r>
        <w:rPr>
          <w:rStyle w:val="VerbatimChar"/>
        </w:rPr>
        <w:t xml:space="preserve">## log(CVN)    -0.31792    0.11612  -2.738    0.011 *  </w:t>
      </w:r>
      <w:r>
        <w:br/>
      </w:r>
      <w:r>
        <w:rPr>
          <w:rStyle w:val="VerbatimChar"/>
        </w:rPr>
        <w:t>## PP           0.02791    0.107</w:t>
      </w:r>
      <w:r>
        <w:rPr>
          <w:rStyle w:val="VerbatimChar"/>
        </w:rPr>
        <w:t xml:space="preserve">35   0.260    0.797    </w:t>
      </w:r>
      <w:r>
        <w:br/>
      </w:r>
      <w:r>
        <w:rPr>
          <w:rStyle w:val="VerbatimChar"/>
        </w:rPr>
        <w:t xml:space="preserve">## IPC         -0.19133    0.11501  -1.664    0.108    </w:t>
      </w:r>
      <w:r>
        <w:br/>
      </w:r>
      <w:r>
        <w:rPr>
          <w:rStyle w:val="VerbatimChar"/>
        </w:rPr>
        <w:t xml:space="preserve">## DPC         -0.12626    0.11306  -1.117    0.274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0.2619 on 2</w:t>
      </w:r>
      <w:r>
        <w:rPr>
          <w:rStyle w:val="VerbatimChar"/>
        </w:rPr>
        <w:t>6 degrees of freedom</w:t>
      </w:r>
      <w:r>
        <w:br/>
      </w:r>
      <w:r>
        <w:rPr>
          <w:rStyle w:val="VerbatimChar"/>
        </w:rPr>
        <w:t>## Multiple R-squared: 0.7599</w:t>
      </w:r>
      <w:r>
        <w:br/>
      </w:r>
      <w:r>
        <w:rPr>
          <w:rStyle w:val="VerbatimChar"/>
        </w:rPr>
        <w:t xml:space="preserve">## F-statistic: 16.46 on 5 and 26 DF,  p-value: 2.442e-07 </w:t>
      </w:r>
      <w:r>
        <w:br/>
      </w:r>
      <w:r>
        <w:rPr>
          <w:rStyle w:val="VerbatimChar"/>
        </w:rPr>
        <w:t xml:space="preserve">##   AIC   BIC </w:t>
      </w:r>
      <w:r>
        <w:br/>
      </w:r>
      <w:r>
        <w:rPr>
          <w:rStyle w:val="VerbatimChar"/>
        </w:rPr>
        <w:t>## 12.41 22.67</w:t>
      </w:r>
    </w:p>
    <w:p w14:paraId="317BE65E" w14:textId="77777777" w:rsidR="00370194" w:rsidRDefault="00BF5E3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(mod_log,mod_log_fact)</w:t>
      </w:r>
    </w:p>
    <w:p w14:paraId="79416E19" w14:textId="77777777" w:rsidR="00370194" w:rsidRDefault="00BF5E38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log(P) ~ log(GDPN) + log(CVN)</w:t>
      </w:r>
      <w:r>
        <w:br/>
      </w:r>
      <w:r>
        <w:rPr>
          <w:rStyle w:val="VerbatimChar"/>
        </w:rPr>
        <w:t xml:space="preserve">## Model </w:t>
      </w:r>
      <w:r>
        <w:rPr>
          <w:rStyle w:val="VerbatimChar"/>
        </w:rPr>
        <w:t>2: log(P) ~ log(GDPN) + log(CVN) + PP + IPC + DPC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29 2.1532                           </w:t>
      </w:r>
      <w:r>
        <w:br/>
      </w:r>
      <w:r>
        <w:rPr>
          <w:rStyle w:val="VerbatimChar"/>
        </w:rPr>
        <w:t>## 2     26 1.7830  3    0.3702 1.7995 0.1721</w:t>
      </w:r>
    </w:p>
    <w:p w14:paraId="5E29BFFF" w14:textId="77777777" w:rsidR="00370194" w:rsidRDefault="00BF5E38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H_</w:t>
      </w:r>
      <w:r>
        <w:rPr>
          <w:rStyle w:val="DecValTok"/>
        </w:rPr>
        <w:t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"PP = 0"</w:t>
      </w:r>
      <w:r>
        <w:rPr>
          <w:rStyle w:val="NormalTok"/>
        </w:rPr>
        <w:t xml:space="preserve">, </w:t>
      </w:r>
      <w:r>
        <w:rPr>
          <w:rStyle w:val="StringTok"/>
        </w:rPr>
        <w:t>"IPC = 0"</w:t>
      </w:r>
      <w:r>
        <w:rPr>
          <w:rStyle w:val="NormalTok"/>
        </w:rPr>
        <w:t xml:space="preserve">, </w:t>
      </w:r>
      <w:r>
        <w:rPr>
          <w:rStyle w:val="StringTok"/>
        </w:rPr>
        <w:t>"DPC = 0"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(mod_log_fact,H_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02B790DA" w14:textId="77777777" w:rsidR="00370194" w:rsidRDefault="00BF5E38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PP = 0</w:t>
      </w:r>
      <w:r>
        <w:br/>
      </w:r>
      <w:r>
        <w:rPr>
          <w:rStyle w:val="VerbatimChar"/>
        </w:rPr>
        <w:t>## IPC = 0</w:t>
      </w:r>
      <w:r>
        <w:br/>
      </w:r>
      <w:r>
        <w:rPr>
          <w:rStyle w:val="VerbatimChar"/>
        </w:rPr>
        <w:t>## DPC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log(P) ~ log(GDPN) + log(CVN) + PP + IPC + DPC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29 2.1532                           </w:t>
      </w:r>
      <w:r>
        <w:br/>
      </w:r>
      <w:r>
        <w:rPr>
          <w:rStyle w:val="VerbatimChar"/>
        </w:rPr>
        <w:t>## 2     26 1.7830  3    0.3702 1.7995 0.1721</w:t>
      </w:r>
    </w:p>
    <w:sectPr w:rsidR="003701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53C6C" w14:textId="77777777" w:rsidR="00000000" w:rsidRDefault="00BF5E38">
      <w:pPr>
        <w:spacing w:after="0"/>
      </w:pPr>
      <w:r>
        <w:separator/>
      </w:r>
    </w:p>
  </w:endnote>
  <w:endnote w:type="continuationSeparator" w:id="0">
    <w:p w14:paraId="2FC0013B" w14:textId="77777777" w:rsidR="00000000" w:rsidRDefault="00BF5E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2B379" w14:textId="77777777" w:rsidR="00370194" w:rsidRDefault="00BF5E38">
      <w:r>
        <w:separator/>
      </w:r>
    </w:p>
  </w:footnote>
  <w:footnote w:type="continuationSeparator" w:id="0">
    <w:p w14:paraId="2BF2E4B6" w14:textId="77777777" w:rsidR="00370194" w:rsidRDefault="00BF5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C2605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A755C7"/>
    <w:multiLevelType w:val="multilevel"/>
    <w:tmpl w:val="9D5EB4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70194"/>
    <w:rsid w:val="004E29B3"/>
    <w:rsid w:val="00590D07"/>
    <w:rsid w:val="00784D58"/>
    <w:rsid w:val="008D6863"/>
    <w:rsid w:val="00B37C42"/>
    <w:rsid w:val="00B86B75"/>
    <w:rsid w:val="00BC48D5"/>
    <w:rsid w:val="00BF5E3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91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37C4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37C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B37C42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B37C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966</Words>
  <Characters>5316</Characters>
  <Application>Microsoft Macintosh Word</Application>
  <DocSecurity>0</DocSecurity>
  <Lines>44</Lines>
  <Paragraphs>12</Paragraphs>
  <ScaleCrop>false</ScaleCrop>
  <Company>Universidad de Extremadura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2.2. Discriminación de precios en la industria farmacéutica</dc:title>
  <dc:creator>J. Ramajo</dc:creator>
  <cp:lastModifiedBy>Julian Ramajo</cp:lastModifiedBy>
  <cp:revision>3</cp:revision>
  <dcterms:created xsi:type="dcterms:W3CDTF">2020-07-08T17:52:00Z</dcterms:created>
  <dcterms:modified xsi:type="dcterms:W3CDTF">2020-07-08T17:57:00Z</dcterms:modified>
</cp:coreProperties>
</file>