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682F" w:rsidRDefault="000B38FD">
      <w:pPr>
        <w:pStyle w:val="Ttulo"/>
      </w:pPr>
      <w:r>
        <w:t>Ventas en una cadena de supermercados</w:t>
      </w:r>
    </w:p>
    <w:p w:rsidR="00F2682F" w:rsidRDefault="000B38FD">
      <w:pPr>
        <w:pStyle w:val="Author"/>
      </w:pPr>
      <w:r>
        <w:t>J. Ramajo</w:t>
      </w:r>
    </w:p>
    <w:p w:rsidR="00F2682F" w:rsidRDefault="000B38FD">
      <w:pPr>
        <w:pStyle w:val="Fecha"/>
      </w:pPr>
      <w:r>
        <w:t>2020-07-22</w:t>
      </w:r>
    </w:p>
    <w:p w:rsidR="00F2682F" w:rsidRDefault="000B38FD">
      <w:pPr>
        <w:pStyle w:val="Ttulo2"/>
      </w:pPr>
      <w:bookmarkStart w:id="0" w:name="datos"/>
      <w:r>
        <w:t>Datos</w:t>
      </w:r>
      <w:bookmarkEnd w:id="0"/>
    </w:p>
    <w:p w:rsidR="00F2682F" w:rsidRDefault="000B38FD" w:rsidP="002777D7">
      <w:pPr>
        <w:pStyle w:val="FirstParagraph"/>
        <w:jc w:val="both"/>
      </w:pPr>
      <w:r>
        <w:t>Supongamos que somos el gerente de una cadena de 75 supermercados ubicados en distintas ciudades españolas. Las ventas totales en cada tienda dependen básicamente del precio de los productos que se venden en la misma y del gasto en publicidad que se realic</w:t>
      </w:r>
      <w:r>
        <w:t>e en cada ciudad. El objetivo de este ejemplo consiste en determinar el efecto que tendrán sobre las ventas de cada supermercado distintas políticas de precios, así como distintas políticas de gasto en publicidad.</w:t>
      </w:r>
    </w:p>
    <w:p w:rsidR="00F2682F" w:rsidRDefault="000B38FD">
      <w:pPr>
        <w:pStyle w:val="Textoindependiente"/>
      </w:pPr>
      <w:r>
        <w:t xml:space="preserve">En primer lugar leeremos los </w:t>
      </w:r>
      <w:proofErr w:type="spellStart"/>
      <w:r>
        <w:t>datos</w:t>
      </w:r>
      <w:proofErr w:type="spellEnd"/>
      <w:r>
        <w:t xml:space="preserve"> y los </w:t>
      </w:r>
      <w:proofErr w:type="spellStart"/>
      <w:r>
        <w:t>e</w:t>
      </w:r>
      <w:r>
        <w:t>xaminaremos</w:t>
      </w:r>
      <w:proofErr w:type="spellEnd"/>
      <w:r>
        <w:t>:</w:t>
      </w:r>
    </w:p>
    <w:p w:rsidR="002777D7" w:rsidRDefault="002777D7">
      <w:pPr>
        <w:pStyle w:val="Textoindependiente"/>
      </w:pPr>
    </w:p>
    <w:p w:rsidR="00F2682F" w:rsidRDefault="000B38FD">
      <w:pPr>
        <w:pStyle w:val="SourceCode"/>
      </w:pPr>
      <w:r>
        <w:rPr>
          <w:rStyle w:val="OperatorTok"/>
        </w:rPr>
        <w:t>&gt;</w:t>
      </w:r>
      <w:r>
        <w:rPr>
          <w:rStyle w:val="StringTok"/>
        </w:rPr>
        <w:t xml:space="preserve"> </w:t>
      </w:r>
      <w:r>
        <w:rPr>
          <w:rStyle w:val="KeywordTok"/>
        </w:rPr>
        <w:t>library</w:t>
      </w:r>
      <w:r>
        <w:rPr>
          <w:rStyle w:val="NormalTok"/>
        </w:rPr>
        <w:t>(readr)</w:t>
      </w:r>
      <w:r>
        <w:br/>
      </w:r>
      <w:r>
        <w:rPr>
          <w:rStyle w:val="OperatorTok"/>
        </w:rPr>
        <w:t>&gt;</w:t>
      </w:r>
      <w:r>
        <w:rPr>
          <w:rStyle w:val="StringTok"/>
        </w:rPr>
        <w:t xml:space="preserve"> </w:t>
      </w:r>
      <w:r>
        <w:rPr>
          <w:rStyle w:val="NormalTok"/>
        </w:rPr>
        <w:t>VENTAS &lt;-</w:t>
      </w:r>
      <w:r>
        <w:rPr>
          <w:rStyle w:val="StringTok"/>
        </w:rPr>
        <w:t xml:space="preserve"> </w:t>
      </w:r>
      <w:r>
        <w:rPr>
          <w:rStyle w:val="KeywordTok"/>
        </w:rPr>
        <w:t>read_csv</w:t>
      </w:r>
      <w:r>
        <w:rPr>
          <w:rStyle w:val="NormalTok"/>
        </w:rPr>
        <w:t>(</w:t>
      </w:r>
      <w:r>
        <w:rPr>
          <w:rStyle w:val="StringTok"/>
        </w:rPr>
        <w:t>"VENTAS.csv"</w:t>
      </w:r>
      <w:r>
        <w:rPr>
          <w:rStyle w:val="NormalTok"/>
        </w:rPr>
        <w:t>)</w:t>
      </w:r>
    </w:p>
    <w:p w:rsidR="00F2682F" w:rsidRDefault="000B38FD">
      <w:pPr>
        <w:pStyle w:val="SourceCode"/>
      </w:pPr>
      <w:r>
        <w:rPr>
          <w:rStyle w:val="VerbatimChar"/>
        </w:rPr>
        <w:t>Parsed with column specification:</w:t>
      </w:r>
      <w:r>
        <w:br/>
      </w:r>
      <w:r>
        <w:rPr>
          <w:rStyle w:val="VerbatimChar"/>
        </w:rPr>
        <w:t>cols(</w:t>
      </w:r>
      <w:r>
        <w:br/>
      </w:r>
      <w:r>
        <w:rPr>
          <w:rStyle w:val="VerbatimChar"/>
        </w:rPr>
        <w:t xml:space="preserve">  A = col_double(),</w:t>
      </w:r>
      <w:r>
        <w:br/>
      </w:r>
      <w:r>
        <w:rPr>
          <w:rStyle w:val="VerbatimChar"/>
        </w:rPr>
        <w:t xml:space="preserve">  P = col_double(),</w:t>
      </w:r>
      <w:r>
        <w:br/>
      </w:r>
      <w:r>
        <w:rPr>
          <w:rStyle w:val="VerbatimChar"/>
        </w:rPr>
        <w:t xml:space="preserve">  V = col_double()</w:t>
      </w:r>
      <w:r>
        <w:br/>
      </w:r>
      <w:r>
        <w:rPr>
          <w:rStyle w:val="VerbatimChar"/>
        </w:rPr>
        <w:t>)</w:t>
      </w:r>
    </w:p>
    <w:p w:rsidR="00F2682F" w:rsidRDefault="000B38FD">
      <w:pPr>
        <w:pStyle w:val="SourceCode"/>
      </w:pPr>
      <w:r>
        <w:rPr>
          <w:rStyle w:val="OperatorTok"/>
        </w:rPr>
        <w:t>&gt;</w:t>
      </w:r>
      <w:r>
        <w:rPr>
          <w:rStyle w:val="StringTok"/>
        </w:rPr>
        <w:t xml:space="preserve"> </w:t>
      </w:r>
      <w:r>
        <w:rPr>
          <w:rStyle w:val="KeywordTok"/>
        </w:rPr>
        <w:t>dim</w:t>
      </w:r>
      <w:r>
        <w:rPr>
          <w:rStyle w:val="NormalTok"/>
        </w:rPr>
        <w:t>(VENTAS)</w:t>
      </w:r>
    </w:p>
    <w:p w:rsidR="00F2682F" w:rsidRDefault="000B38FD">
      <w:pPr>
        <w:pStyle w:val="SourceCode"/>
      </w:pPr>
      <w:r>
        <w:rPr>
          <w:rStyle w:val="VerbatimChar"/>
        </w:rPr>
        <w:t>[1] 75  3</w:t>
      </w:r>
    </w:p>
    <w:p w:rsidR="00F2682F" w:rsidRDefault="000B38FD">
      <w:pPr>
        <w:pStyle w:val="SourceCode"/>
      </w:pPr>
      <w:r>
        <w:rPr>
          <w:rStyle w:val="OperatorTok"/>
        </w:rPr>
        <w:t>&gt;</w:t>
      </w:r>
      <w:r>
        <w:rPr>
          <w:rStyle w:val="StringTok"/>
        </w:rPr>
        <w:t xml:space="preserve"> </w:t>
      </w:r>
      <w:r>
        <w:rPr>
          <w:rStyle w:val="NormalTok"/>
        </w:rPr>
        <w:t>VENTAS</w:t>
      </w:r>
    </w:p>
    <w:p w:rsidR="00F2682F" w:rsidRDefault="000B38FD">
      <w:pPr>
        <w:pStyle w:val="SourceCode"/>
      </w:pPr>
      <w:r>
        <w:rPr>
          <w:rStyle w:val="VerbatimChar"/>
        </w:rPr>
        <w:t># A tibble: 75 x 3</w:t>
      </w:r>
      <w:r>
        <w:br/>
      </w:r>
      <w:r>
        <w:rPr>
          <w:rStyle w:val="VerbatimChar"/>
        </w:rPr>
        <w:t xml:space="preserve">       A     P     V</w:t>
      </w:r>
      <w:r>
        <w:br/>
      </w:r>
      <w:r>
        <w:rPr>
          <w:rStyle w:val="VerbatimChar"/>
        </w:rPr>
        <w:t xml:space="preserve">   &lt;dbl&gt; &lt;dbl&gt; &lt;d</w:t>
      </w:r>
      <w:r>
        <w:rPr>
          <w:rStyle w:val="VerbatimChar"/>
        </w:rPr>
        <w:t>bl&gt;</w:t>
      </w:r>
      <w:r>
        <w:br/>
      </w:r>
      <w:r>
        <w:rPr>
          <w:rStyle w:val="VerbatimChar"/>
        </w:rPr>
        <w:t xml:space="preserve"> 1   1.3  5.69  73.2</w:t>
      </w:r>
      <w:r>
        <w:br/>
      </w:r>
      <w:r>
        <w:rPr>
          <w:rStyle w:val="VerbatimChar"/>
        </w:rPr>
        <w:t xml:space="preserve"> 2   2.9  6.49  71.8</w:t>
      </w:r>
      <w:r>
        <w:br/>
      </w:r>
      <w:r>
        <w:rPr>
          <w:rStyle w:val="VerbatimChar"/>
        </w:rPr>
        <w:t xml:space="preserve"> 3   0.8  5.63  62.4</w:t>
      </w:r>
      <w:r>
        <w:br/>
      </w:r>
      <w:r>
        <w:rPr>
          <w:rStyle w:val="VerbatimChar"/>
        </w:rPr>
        <w:t xml:space="preserve"> 4   0.7  6.22  67.4</w:t>
      </w:r>
      <w:r>
        <w:br/>
      </w:r>
      <w:r>
        <w:rPr>
          <w:rStyle w:val="VerbatimChar"/>
        </w:rPr>
        <w:t xml:space="preserve"> 5   1.5  5.02  89.3</w:t>
      </w:r>
      <w:r>
        <w:br/>
      </w:r>
      <w:r>
        <w:rPr>
          <w:rStyle w:val="VerbatimChar"/>
        </w:rPr>
        <w:t xml:space="preserve"> 6   1.3  6.41  70.3</w:t>
      </w:r>
      <w:r>
        <w:br/>
      </w:r>
      <w:r>
        <w:rPr>
          <w:rStyle w:val="VerbatimChar"/>
        </w:rPr>
        <w:t xml:space="preserve"> 7   1.8  5.85  73.2</w:t>
      </w:r>
      <w:r>
        <w:br/>
      </w:r>
      <w:r>
        <w:rPr>
          <w:rStyle w:val="VerbatimChar"/>
        </w:rPr>
        <w:t xml:space="preserve"> 8   2.4  5.41  86.1</w:t>
      </w:r>
      <w:r>
        <w:br/>
      </w:r>
      <w:r>
        <w:rPr>
          <w:rStyle w:val="VerbatimChar"/>
        </w:rPr>
        <w:t xml:space="preserve"> 9   0.7  6.24  81  </w:t>
      </w:r>
      <w:r>
        <w:br/>
      </w:r>
      <w:r>
        <w:rPr>
          <w:rStyle w:val="VerbatimChar"/>
        </w:rPr>
        <w:t>10   3    6.2   76.4</w:t>
      </w:r>
      <w:r>
        <w:br/>
      </w:r>
      <w:r>
        <w:rPr>
          <w:rStyle w:val="VerbatimChar"/>
        </w:rPr>
        <w:t># … with 65 more rows</w:t>
      </w:r>
    </w:p>
    <w:p w:rsidR="00F2682F" w:rsidRDefault="000B38FD">
      <w:pPr>
        <w:pStyle w:val="SourceCode"/>
      </w:pPr>
      <w:r>
        <w:rPr>
          <w:rStyle w:val="OperatorTok"/>
        </w:rPr>
        <w:lastRenderedPageBreak/>
        <w:t>&gt;</w:t>
      </w:r>
      <w:r>
        <w:rPr>
          <w:rStyle w:val="StringTok"/>
        </w:rPr>
        <w:t xml:space="preserve"> </w:t>
      </w:r>
      <w:r>
        <w:rPr>
          <w:rStyle w:val="KeywordTok"/>
        </w:rPr>
        <w:t>summary</w:t>
      </w:r>
      <w:r>
        <w:rPr>
          <w:rStyle w:val="NormalTok"/>
        </w:rPr>
        <w:t xml:space="preserve">(VENTAS) </w:t>
      </w:r>
    </w:p>
    <w:p w:rsidR="00F2682F" w:rsidRDefault="000B38FD">
      <w:pPr>
        <w:pStyle w:val="SourceCode"/>
      </w:pPr>
      <w:r>
        <w:rPr>
          <w:rStyle w:val="VerbatimChar"/>
        </w:rPr>
        <w:t xml:space="preserve"> </w:t>
      </w:r>
      <w:r>
        <w:rPr>
          <w:rStyle w:val="VerbatimChar"/>
        </w:rPr>
        <w:t xml:space="preserve">      A               P               V        </w:t>
      </w:r>
      <w:r>
        <w:br/>
      </w:r>
      <w:r>
        <w:rPr>
          <w:rStyle w:val="VerbatimChar"/>
        </w:rPr>
        <w:t xml:space="preserve"> Min.   :0.500   Min.   :4.830   Min.   :62.40  </w:t>
      </w:r>
      <w:r>
        <w:br/>
      </w:r>
      <w:r>
        <w:rPr>
          <w:rStyle w:val="VerbatimChar"/>
        </w:rPr>
        <w:t xml:space="preserve"> 1st Qu.:1.100   1st Qu.:5.220   1st Qu.:73.20  </w:t>
      </w:r>
      <w:r>
        <w:br/>
      </w:r>
      <w:r>
        <w:rPr>
          <w:rStyle w:val="VerbatimChar"/>
        </w:rPr>
        <w:t xml:space="preserve"> Median :1.800   Median :5.690   Median :76.50  </w:t>
      </w:r>
      <w:r>
        <w:br/>
      </w:r>
      <w:r>
        <w:rPr>
          <w:rStyle w:val="VerbatimChar"/>
        </w:rPr>
        <w:t xml:space="preserve"> Mean   :1.844   Mean   :5.687   Mean   :77.37  </w:t>
      </w:r>
      <w:r>
        <w:br/>
      </w:r>
      <w:r>
        <w:rPr>
          <w:rStyle w:val="VerbatimChar"/>
        </w:rPr>
        <w:t xml:space="preserve"> 3rd Qu.:2.7</w:t>
      </w:r>
      <w:r>
        <w:rPr>
          <w:rStyle w:val="VerbatimChar"/>
        </w:rPr>
        <w:t xml:space="preserve">00   3rd Qu.:6.210   3rd Qu.:82.20  </w:t>
      </w:r>
      <w:r>
        <w:br/>
      </w:r>
      <w:r>
        <w:rPr>
          <w:rStyle w:val="VerbatimChar"/>
        </w:rPr>
        <w:t xml:space="preserve"> Max.   :3.100   Max.   :6.490   Max.   :91.20  </w:t>
      </w:r>
    </w:p>
    <w:p w:rsidR="00F2682F" w:rsidRDefault="000B38FD">
      <w:pPr>
        <w:pStyle w:val="Ttulo2"/>
      </w:pPr>
      <w:bookmarkStart w:id="1" w:name="gráfica-de-las-variables"/>
      <w:r>
        <w:t>Gráfica de las variables</w:t>
      </w:r>
      <w:bookmarkEnd w:id="1"/>
    </w:p>
    <w:p w:rsidR="00F2682F" w:rsidRDefault="000B38FD">
      <w:pPr>
        <w:pStyle w:val="FirstParagraph"/>
      </w:pPr>
      <w:r>
        <w:t xml:space="preserve">Haremos un análisis gráfico a través de una </w:t>
      </w:r>
      <w:r>
        <w:rPr>
          <w:i/>
        </w:rPr>
        <w:t>scatterplot matrix</w:t>
      </w:r>
      <w:r>
        <w:t xml:space="preserve"> </w:t>
      </w:r>
      <w:r>
        <w:t xml:space="preserve">de las tres variables del modelo, empleando la función </w:t>
      </w:r>
      <w:r>
        <w:rPr>
          <w:rStyle w:val="VerbatimChar"/>
        </w:rPr>
        <w:t>scatterplotMatrix()</w:t>
      </w:r>
      <w:r>
        <w:t xml:space="preserve"> en la librería </w:t>
      </w:r>
      <w:r>
        <w:rPr>
          <w:b/>
        </w:rPr>
        <w:t>car</w:t>
      </w:r>
      <w:r>
        <w:t>:</w:t>
      </w:r>
    </w:p>
    <w:p w:rsidR="00F2682F" w:rsidRDefault="000B38FD">
      <w:pPr>
        <w:pStyle w:val="SourceCode"/>
      </w:pPr>
      <w:r>
        <w:rPr>
          <w:rStyle w:val="OperatorTok"/>
        </w:rPr>
        <w:t>&gt;</w:t>
      </w:r>
      <w:r>
        <w:rPr>
          <w:rStyle w:val="StringTok"/>
        </w:rPr>
        <w:t xml:space="preserve"> </w:t>
      </w:r>
      <w:r>
        <w:rPr>
          <w:rStyle w:val="KeywordTok"/>
        </w:rPr>
        <w:t>library</w:t>
      </w:r>
      <w:r>
        <w:rPr>
          <w:rStyle w:val="NormalTok"/>
        </w:rPr>
        <w:t>(</w:t>
      </w:r>
      <w:r>
        <w:rPr>
          <w:rStyle w:val="StringTok"/>
        </w:rPr>
        <w:t>"car"</w:t>
      </w:r>
      <w:r>
        <w:rPr>
          <w:rStyle w:val="NormalTok"/>
        </w:rPr>
        <w:t>)</w:t>
      </w:r>
    </w:p>
    <w:p w:rsidR="00F2682F" w:rsidRDefault="000B38FD">
      <w:pPr>
        <w:pStyle w:val="SourceCode"/>
      </w:pPr>
      <w:r>
        <w:rPr>
          <w:rStyle w:val="VerbatimChar"/>
        </w:rPr>
        <w:t>Loading required package: carData</w:t>
      </w:r>
    </w:p>
    <w:p w:rsidR="00F2682F" w:rsidRDefault="000B38FD">
      <w:pPr>
        <w:pStyle w:val="SourceCode"/>
      </w:pPr>
      <w:r>
        <w:rPr>
          <w:rStyle w:val="OperatorTok"/>
        </w:rPr>
        <w:t>&gt;</w:t>
      </w:r>
      <w:r>
        <w:rPr>
          <w:rStyle w:val="StringTok"/>
        </w:rPr>
        <w:t xml:space="preserve"> </w:t>
      </w:r>
      <w:r>
        <w:rPr>
          <w:rStyle w:val="KeywordTok"/>
        </w:rPr>
        <w:t>scatterplotMatrix</w:t>
      </w:r>
      <w:r>
        <w:rPr>
          <w:rStyle w:val="NormalTok"/>
        </w:rPr>
        <w:t>(</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A, </w:t>
      </w:r>
      <w:r>
        <w:rPr>
          <w:rStyle w:val="DataTypeTok"/>
        </w:rPr>
        <w:t>id=</w:t>
      </w:r>
      <w:r>
        <w:rPr>
          <w:rStyle w:val="KeywordTok"/>
        </w:rPr>
        <w:t>list</w:t>
      </w:r>
      <w:r>
        <w:rPr>
          <w:rStyle w:val="NormalTok"/>
        </w:rPr>
        <w:t>(</w:t>
      </w:r>
      <w:r>
        <w:rPr>
          <w:rStyle w:val="DataTypeTok"/>
        </w:rPr>
        <w:t>n=</w:t>
      </w:r>
      <w:r>
        <w:rPr>
          <w:rStyle w:val="DecValTok"/>
        </w:rPr>
        <w:t>3</w:t>
      </w:r>
      <w:r>
        <w:rPr>
          <w:rStyle w:val="NormalTok"/>
        </w:rPr>
        <w:t>),</w:t>
      </w:r>
      <w:r>
        <w:br/>
      </w:r>
      <w:r>
        <w:rPr>
          <w:rStyle w:val="OperatorTok"/>
        </w:rPr>
        <w:t>+</w:t>
      </w:r>
      <w:r>
        <w:rPr>
          <w:rStyle w:val="StringTok"/>
        </w:rPr>
        <w:t xml:space="preserve">                   </w:t>
      </w:r>
      <w:r>
        <w:rPr>
          <w:rStyle w:val="DataTypeTok"/>
        </w:rPr>
        <w:t>smooth=</w:t>
      </w:r>
      <w:r>
        <w:rPr>
          <w:rStyle w:val="KeywordTok"/>
        </w:rPr>
        <w:t>list</w:t>
      </w:r>
      <w:r>
        <w:rPr>
          <w:rStyle w:val="NormalTok"/>
        </w:rPr>
        <w:t>(</w:t>
      </w:r>
      <w:r>
        <w:rPr>
          <w:rStyle w:val="DataTypeTok"/>
        </w:rPr>
        <w:t>span=</w:t>
      </w:r>
      <w:r>
        <w:rPr>
          <w:rStyle w:val="FloatTok"/>
        </w:rPr>
        <w:t>0.7</w:t>
      </w:r>
      <w:r>
        <w:rPr>
          <w:rStyle w:val="NormalTok"/>
        </w:rPr>
        <w:t xml:space="preserve">), </w:t>
      </w:r>
      <w:r>
        <w:rPr>
          <w:rStyle w:val="DataTypeTok"/>
        </w:rPr>
        <w:t>data=</w:t>
      </w:r>
      <w:r>
        <w:rPr>
          <w:rStyle w:val="NormalTok"/>
        </w:rPr>
        <w:t>VENTAS)</w:t>
      </w:r>
    </w:p>
    <w:p w:rsidR="00F2682F" w:rsidRDefault="000B38FD" w:rsidP="002777D7">
      <w:pPr>
        <w:pStyle w:val="FirstParagraph"/>
        <w:jc w:val="center"/>
      </w:pPr>
      <w:r>
        <w:rPr>
          <w:noProof/>
        </w:rPr>
        <w:drawing>
          <wp:inline distT="0" distB="0" distL="0" distR="0">
            <wp:extent cx="4266000" cy="4266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2-1.png"/>
                    <pic:cNvPicPr>
                      <a:picLocks noChangeAspect="1" noChangeArrowheads="1"/>
                    </pic:cNvPicPr>
                  </pic:nvPicPr>
                  <pic:blipFill>
                    <a:blip r:embed="rId7"/>
                    <a:stretch>
                      <a:fillRect/>
                    </a:stretch>
                  </pic:blipFill>
                  <pic:spPr bwMode="auto">
                    <a:xfrm>
                      <a:off x="0" y="0"/>
                      <a:ext cx="4266000" cy="4266000"/>
                    </a:xfrm>
                    <a:prstGeom prst="rect">
                      <a:avLst/>
                    </a:prstGeom>
                    <a:noFill/>
                    <a:ln w="9525">
                      <a:noFill/>
                      <a:headEnd/>
                      <a:tailEnd/>
                    </a:ln>
                  </pic:spPr>
                </pic:pic>
              </a:graphicData>
            </a:graphic>
          </wp:inline>
        </w:drawing>
      </w:r>
    </w:p>
    <w:p w:rsidR="00F2682F" w:rsidRDefault="000B38FD">
      <w:pPr>
        <w:pStyle w:val="Ttulo2"/>
      </w:pPr>
      <w:bookmarkStart w:id="2" w:name="modelo-econométrico"/>
      <w:r>
        <w:lastRenderedPageBreak/>
        <w:t>Model</w:t>
      </w:r>
      <w:r>
        <w:t>o econométrico</w:t>
      </w:r>
      <w:bookmarkEnd w:id="2"/>
    </w:p>
    <w:p w:rsidR="00F2682F" w:rsidRDefault="000B38FD">
      <w:pPr>
        <w:pStyle w:val="FirstParagraph"/>
      </w:pPr>
      <w:r>
        <w:t>La ecuación que se ajusta es la siguiente:</w:t>
      </w:r>
    </w:p>
    <w:p w:rsidR="00F2682F" w:rsidRDefault="000B38FD">
      <w:pPr>
        <w:pStyle w:val="Textoindependiente"/>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m:oMathPara>
    </w:p>
    <w:p w:rsidR="00F2682F" w:rsidRDefault="00090E6A" w:rsidP="00090E6A">
      <w:pPr>
        <w:pStyle w:val="FirstParagraph"/>
        <w:jc w:val="both"/>
      </w:pPr>
      <w:proofErr w:type="spellStart"/>
      <w:r>
        <w:t>d</w:t>
      </w:r>
      <w:r w:rsidR="000B38FD">
        <w:t>onde</w:t>
      </w:r>
      <w:proofErr w:type="spellEnd"/>
      <w: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w:proofErr w:type="spellStart"/>
      <w:r w:rsidR="000B38FD">
        <w:t>representan</w:t>
      </w:r>
      <w:proofErr w:type="spellEnd"/>
      <w:r w:rsidR="000B38FD">
        <w:t xml:space="preserve"> los </w:t>
      </w:r>
      <w:proofErr w:type="spellStart"/>
      <w:r w:rsidR="000B38FD">
        <w:t>ingresos</w:t>
      </w:r>
      <w:proofErr w:type="spellEnd"/>
      <w:r w:rsidR="000B38FD">
        <w:t xml:space="preserve"> </w:t>
      </w:r>
      <w:proofErr w:type="spellStart"/>
      <w:r w:rsidR="000B38FD">
        <w:t>mensuales</w:t>
      </w:r>
      <w:proofErr w:type="spellEnd"/>
      <w:r w:rsidR="000B38FD">
        <w:t xml:space="preserve"> por </w:t>
      </w:r>
      <w:proofErr w:type="spellStart"/>
      <w:r w:rsidR="000B38FD">
        <w:t>ventas</w:t>
      </w:r>
      <w:proofErr w:type="spellEnd"/>
      <w:r w:rsidR="000B38FD">
        <w:t xml:space="preserve"> </w:t>
      </w:r>
      <w:proofErr w:type="spellStart"/>
      <w:r w:rsidR="000B38FD">
        <w:t>en</w:t>
      </w:r>
      <w:proofErr w:type="spellEnd"/>
      <w:r w:rsidR="000B38FD">
        <w:t xml:space="preserve"> </w:t>
      </w:r>
      <w:proofErr w:type="spellStart"/>
      <w:r w:rsidR="000B38FD">
        <w:t>cada</w:t>
      </w:r>
      <w:proofErr w:type="spellEnd"/>
      <w:r w:rsidR="000B38FD">
        <w:t xml:space="preserve"> ciudad,</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es </w:t>
      </w:r>
      <w:r w:rsidR="000B38FD">
        <w:t xml:space="preserve">el </w:t>
      </w:r>
      <w:proofErr w:type="spellStart"/>
      <w:r w:rsidR="000B38FD">
        <w:t>índice</w:t>
      </w:r>
      <w:proofErr w:type="spellEnd"/>
      <w:r w:rsidR="000B38FD">
        <w:t xml:space="preserve"> de precios en el </w:t>
      </w:r>
      <w:proofErr w:type="spellStart"/>
      <w:r w:rsidR="000B38FD">
        <w:t>supermercado</w:t>
      </w:r>
      <w:proofErr w:type="spellEnd"/>
      <w:r w:rsidR="000B38FD">
        <w:t xml:space="preserve"> de </w:t>
      </w:r>
      <w:proofErr w:type="spellStart"/>
      <w:r w:rsidR="000B38FD">
        <w:t>esa</w:t>
      </w:r>
      <w:proofErr w:type="spellEnd"/>
      <w:r w:rsidR="000B38FD">
        <w:t xml:space="preserve"> ciudad</w:t>
      </w:r>
      <w:r>
        <w:t>,</w:t>
      </w:r>
      <w:r w:rsidR="000B38FD">
        <w:t xml:space="preserve"> y</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son </w:t>
      </w:r>
      <w:r w:rsidR="000B38FD">
        <w:t>l</w:t>
      </w:r>
      <w:r w:rsidR="000B38FD">
        <w:t xml:space="preserve">os </w:t>
      </w:r>
      <w:proofErr w:type="spellStart"/>
      <w:r w:rsidR="000B38FD">
        <w:t>gastos</w:t>
      </w:r>
      <w:proofErr w:type="spellEnd"/>
      <w:r w:rsidR="000B38FD">
        <w:t xml:space="preserve"> </w:t>
      </w:r>
      <w:proofErr w:type="spellStart"/>
      <w:r w:rsidR="000B38FD">
        <w:t>mensuales</w:t>
      </w:r>
      <w:proofErr w:type="spellEnd"/>
      <w:r w:rsidR="000B38FD">
        <w:t xml:space="preserve"> </w:t>
      </w:r>
      <w:proofErr w:type="spellStart"/>
      <w:r w:rsidR="000B38FD">
        <w:t>en</w:t>
      </w:r>
      <w:proofErr w:type="spellEnd"/>
      <w:r w:rsidR="000B38FD">
        <w:t xml:space="preserve"> publicidad para promocionar los productos de la tienda. </w:t>
      </w:r>
      <w:r w:rsidR="000B38FD" w:rsidRPr="00090E6A">
        <w:rPr>
          <w:i/>
          <w:iCs/>
        </w:rPr>
        <w:t>V</w:t>
      </w:r>
      <w:r w:rsidR="000B38FD">
        <w:t xml:space="preserve"> y </w:t>
      </w:r>
      <w:r w:rsidR="000B38FD" w:rsidRPr="00090E6A">
        <w:rPr>
          <w:i/>
          <w:iCs/>
        </w:rPr>
        <w:t>A</w:t>
      </w:r>
      <w:r w:rsidR="000B38FD">
        <w:t xml:space="preserve"> se miden en miles de euros, mientras que </w:t>
      </w:r>
      <w:r w:rsidR="000B38FD" w:rsidRPr="00090E6A">
        <w:rPr>
          <w:i/>
          <w:iCs/>
        </w:rPr>
        <w:t>P</w:t>
      </w:r>
      <w:r w:rsidR="000B38FD">
        <w:t xml:space="preserve"> es un índice ponderado del precio (en euros) de todos los productos que se venden en cada tienda.</w:t>
      </w:r>
    </w:p>
    <w:p w:rsidR="00040534" w:rsidRDefault="000B38FD">
      <w:pPr>
        <w:pStyle w:val="SourceCode"/>
      </w:pPr>
      <w:r>
        <w:rPr>
          <w:rStyle w:val="OperatorTok"/>
        </w:rPr>
        <w:t>&gt;</w:t>
      </w:r>
      <w:r>
        <w:rPr>
          <w:rStyle w:val="StringTok"/>
        </w:rPr>
        <w:t xml:space="preserve"> </w:t>
      </w:r>
      <w:proofErr w:type="spellStart"/>
      <w:proofErr w:type="gramStart"/>
      <w:r>
        <w:rPr>
          <w:rStyle w:val="NormalTok"/>
        </w:rPr>
        <w:t>modelo.ventas</w:t>
      </w:r>
      <w:proofErr w:type="spellEnd"/>
      <w:proofErr w:type="gramEnd"/>
      <w:r>
        <w:rPr>
          <w:rStyle w:val="NormalTok"/>
        </w:rPr>
        <w:t xml:space="preserve"> &lt;-</w:t>
      </w:r>
      <w:r>
        <w:rPr>
          <w:rStyle w:val="StringTok"/>
        </w:rPr>
        <w:t xml:space="preserve"> </w:t>
      </w:r>
      <w:r>
        <w:rPr>
          <w:rStyle w:val="KeywordTok"/>
        </w:rPr>
        <w:t>lm</w:t>
      </w:r>
      <w:r>
        <w:rPr>
          <w:rStyle w:val="NormalTok"/>
        </w:rPr>
        <w:t xml:space="preserve">(V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A, </w:t>
      </w:r>
      <w:r>
        <w:rPr>
          <w:rStyle w:val="DataTypeTok"/>
        </w:rPr>
        <w:t>data=</w:t>
      </w:r>
      <w:r>
        <w:rPr>
          <w:rStyle w:val="NormalTok"/>
        </w:rPr>
        <w:t>VENTAS)</w:t>
      </w:r>
    </w:p>
    <w:p w:rsidR="00F2682F" w:rsidRDefault="000B38FD">
      <w:pPr>
        <w:pStyle w:val="SourceCode"/>
      </w:pPr>
      <w:r>
        <w:rPr>
          <w:rStyle w:val="OperatorTok"/>
        </w:rPr>
        <w:t>&gt;</w:t>
      </w:r>
      <w:r>
        <w:rPr>
          <w:rStyle w:val="StringTok"/>
        </w:rPr>
        <w:t xml:space="preserve"> </w:t>
      </w:r>
      <w:r>
        <w:rPr>
          <w:rStyle w:val="KeywordTok"/>
        </w:rPr>
        <w:t>S</w:t>
      </w:r>
      <w:r>
        <w:rPr>
          <w:rStyle w:val="NormalTok"/>
        </w:rPr>
        <w:t>(</w:t>
      </w:r>
      <w:proofErr w:type="spellStart"/>
      <w:proofErr w:type="gramStart"/>
      <w:r>
        <w:rPr>
          <w:rStyle w:val="NormalTok"/>
        </w:rPr>
        <w:t>modelo.ventas</w:t>
      </w:r>
      <w:proofErr w:type="spellEnd"/>
      <w:proofErr w:type="gramEnd"/>
      <w:r>
        <w:rPr>
          <w:rStyle w:val="NormalTok"/>
        </w:rPr>
        <w:t xml:space="preserve">)  </w:t>
      </w:r>
    </w:p>
    <w:p w:rsidR="00F2682F" w:rsidRDefault="000B38FD">
      <w:pPr>
        <w:pStyle w:val="SourceCode"/>
      </w:pPr>
      <w:r>
        <w:rPr>
          <w:rStyle w:val="VerbatimChar"/>
        </w:rPr>
        <w:t>Call: lm(formula = V ~ P + A, data = VENTAS)</w:t>
      </w:r>
      <w:r>
        <w:br/>
      </w:r>
      <w:r>
        <w:br/>
      </w:r>
      <w:r>
        <w:rPr>
          <w:rStyle w:val="VerbatimChar"/>
        </w:rPr>
        <w:t>Coefficients:</w:t>
      </w:r>
      <w:r>
        <w:br/>
      </w:r>
      <w:r>
        <w:rPr>
          <w:rStyle w:val="VerbatimChar"/>
        </w:rPr>
        <w:t xml:space="preserve">            E</w:t>
      </w:r>
      <w:r>
        <w:rPr>
          <w:rStyle w:val="VerbatimChar"/>
        </w:rPr>
        <w:t xml:space="preserve">stimate Std. Error t value Pr(&gt;|t|)    </w:t>
      </w:r>
      <w:r>
        <w:br/>
      </w:r>
      <w:r>
        <w:rPr>
          <w:rStyle w:val="VerbatimChar"/>
        </w:rPr>
        <w:t>(Intercept) 118.9136     6.3516  18.722  &lt; 2e-16 ***</w:t>
      </w:r>
      <w:r>
        <w:br/>
      </w:r>
      <w:r>
        <w:rPr>
          <w:rStyle w:val="VerbatimChar"/>
        </w:rPr>
        <w:t>P            -7.9079     1.0960  -7.215 4.42e-10 ***</w:t>
      </w:r>
      <w:r>
        <w:br/>
      </w:r>
      <w:r>
        <w:rPr>
          <w:rStyle w:val="VerbatimChar"/>
        </w:rPr>
        <w:t xml:space="preserve">A             1.8626     0.6832   2.726  0.00804 ** </w:t>
      </w:r>
      <w:r>
        <w:br/>
      </w:r>
      <w:r>
        <w:rPr>
          <w:rStyle w:val="VerbatimChar"/>
        </w:rPr>
        <w:t>---</w:t>
      </w:r>
      <w:r>
        <w:br/>
      </w:r>
      <w:r>
        <w:rPr>
          <w:rStyle w:val="VerbatimChar"/>
        </w:rPr>
        <w:t xml:space="preserve">Signif. codes:  0 '***' 0.001 '**' 0.01 '*' 0.05 '.' </w:t>
      </w:r>
      <w:r>
        <w:rPr>
          <w:rStyle w:val="VerbatimChar"/>
        </w:rPr>
        <w:t>0.1 ' ' 1</w:t>
      </w:r>
      <w:r>
        <w:br/>
      </w:r>
      <w:r>
        <w:br/>
      </w:r>
      <w:r>
        <w:rPr>
          <w:rStyle w:val="VerbatimChar"/>
        </w:rPr>
        <w:t>Residual standard deviation: 4.886 on 72 degrees of freedom</w:t>
      </w:r>
      <w:r>
        <w:br/>
      </w:r>
      <w:r>
        <w:rPr>
          <w:rStyle w:val="VerbatimChar"/>
        </w:rPr>
        <w:t>Multiple R-squared: 0.4483</w:t>
      </w:r>
      <w:r>
        <w:br/>
      </w:r>
      <w:r>
        <w:rPr>
          <w:rStyle w:val="VerbatimChar"/>
        </w:rPr>
        <w:t xml:space="preserve">F-statistic: 29.25 on 2 and 72 DF,  p-value: 5.041e-10 </w:t>
      </w:r>
      <w:r>
        <w:br/>
      </w:r>
      <w:r>
        <w:rPr>
          <w:rStyle w:val="VerbatimChar"/>
        </w:rPr>
        <w:t xml:space="preserve">   AIC    BIC </w:t>
      </w:r>
      <w:r>
        <w:br/>
      </w:r>
      <w:r>
        <w:rPr>
          <w:rStyle w:val="VerbatimChar"/>
        </w:rPr>
        <w:t xml:space="preserve">455.74 465.01 </w:t>
      </w:r>
    </w:p>
    <w:p w:rsidR="00F2682F" w:rsidRDefault="000B38FD">
      <w:pPr>
        <w:pStyle w:val="Ttulo2"/>
      </w:pPr>
      <w:bookmarkStart w:id="3" w:name="diagnósticos-de-la-regresión"/>
      <w:r>
        <w:t>Diagnósticos de la regresión</w:t>
      </w:r>
      <w:bookmarkEnd w:id="3"/>
    </w:p>
    <w:p w:rsidR="00F2682F" w:rsidRDefault="000B38FD" w:rsidP="0026742A">
      <w:pPr>
        <w:pStyle w:val="FirstParagraph"/>
        <w:jc w:val="both"/>
      </w:pPr>
      <w:r>
        <w:t>Para comprobar si el modelo estimado ajusta</w:t>
      </w:r>
      <w:r>
        <w:t xml:space="preserve"> adecuadamente los datos llevaremos a cabo diferentes contrastes de diagnóstico:</w:t>
      </w:r>
    </w:p>
    <w:p w:rsidR="00F2682F" w:rsidRDefault="000B38FD">
      <w:pPr>
        <w:pStyle w:val="Ttulo3"/>
      </w:pPr>
      <w:bookmarkStart w:id="4" w:name="no-linealidad"/>
      <w:r>
        <w:t>No-linealidad</w:t>
      </w:r>
      <w:bookmarkEnd w:id="4"/>
    </w:p>
    <w:p w:rsidR="00F2682F" w:rsidRDefault="000B38FD" w:rsidP="0026742A">
      <w:pPr>
        <w:pStyle w:val="FirstParagraph"/>
        <w:jc w:val="both"/>
      </w:pPr>
      <w:r>
        <w:t>Gráficos C+R (</w:t>
      </w:r>
      <w:r>
        <w:rPr>
          <w:i/>
        </w:rPr>
        <w:t>Component-plus-Residual</w:t>
      </w:r>
      <w:r>
        <w:t xml:space="preserve">) para </w:t>
      </w:r>
      <w:r w:rsidRPr="00C876D3">
        <w:rPr>
          <w:rStyle w:val="VerbatimChar"/>
          <w:i/>
          <w:iCs/>
        </w:rPr>
        <w:t>P</w:t>
      </w:r>
      <w:r>
        <w:t xml:space="preserve"> y </w:t>
      </w:r>
      <w:r w:rsidRPr="00C876D3">
        <w:rPr>
          <w:rStyle w:val="VerbatimChar"/>
          <w:i/>
          <w:iCs/>
        </w:rPr>
        <w:t>A</w:t>
      </w:r>
      <w:r>
        <w:t xml:space="preserve"> para el análisis de la linealidad de las regresiones parciales:</w:t>
      </w:r>
    </w:p>
    <w:p w:rsidR="00F2682F" w:rsidRDefault="000B38FD">
      <w:pPr>
        <w:pStyle w:val="SourceCode"/>
      </w:pPr>
      <w:r>
        <w:rPr>
          <w:rStyle w:val="OperatorTok"/>
        </w:rPr>
        <w:t>&gt;</w:t>
      </w:r>
      <w:r>
        <w:rPr>
          <w:rStyle w:val="StringTok"/>
        </w:rPr>
        <w:t xml:space="preserve"> </w:t>
      </w:r>
      <w:r>
        <w:rPr>
          <w:rStyle w:val="KeywordTok"/>
        </w:rPr>
        <w:t>crPlots</w:t>
      </w:r>
      <w:r>
        <w:rPr>
          <w:rStyle w:val="NormalTok"/>
        </w:rPr>
        <w:t xml:space="preserve">(modelo.ventas, </w:t>
      </w:r>
      <w:r>
        <w:rPr>
          <w:rStyle w:val="DataTypeTok"/>
        </w:rPr>
        <w:t>smooth=</w:t>
      </w:r>
      <w:r>
        <w:rPr>
          <w:rStyle w:val="KeywordTok"/>
        </w:rPr>
        <w:t>list</w:t>
      </w:r>
      <w:r>
        <w:rPr>
          <w:rStyle w:val="NormalTok"/>
        </w:rPr>
        <w:t>(</w:t>
      </w:r>
      <w:r>
        <w:rPr>
          <w:rStyle w:val="DataTypeTok"/>
        </w:rPr>
        <w:t>span=</w:t>
      </w:r>
      <w:r>
        <w:rPr>
          <w:rStyle w:val="FloatTok"/>
        </w:rPr>
        <w:t>0.7</w:t>
      </w:r>
      <w:r>
        <w:rPr>
          <w:rStyle w:val="NormalTok"/>
        </w:rPr>
        <w:t>))</w:t>
      </w:r>
    </w:p>
    <w:p w:rsidR="00F2682F" w:rsidRDefault="000B38FD" w:rsidP="0026742A">
      <w:pPr>
        <w:pStyle w:val="FirstParagraph"/>
        <w:jc w:val="center"/>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4-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F2682F" w:rsidRDefault="000B38FD" w:rsidP="0026742A">
      <w:pPr>
        <w:pStyle w:val="Textoindependiente"/>
        <w:jc w:val="both"/>
      </w:pPr>
      <w:r>
        <w:t>NOTA: Cuando el tamaño de la muestra es pequeño es mejor tomar un parámetro de suavizado relativamente elevado (el parámetro por defecto es 0.5, pero aquí se ha tomado el valor 0.7).</w:t>
      </w:r>
    </w:p>
    <w:p w:rsidR="00F2682F" w:rsidRDefault="000B38FD">
      <w:pPr>
        <w:pStyle w:val="Ttulo3"/>
      </w:pPr>
      <w:bookmarkStart w:id="5" w:name="X8c861eeca0ce22ff39c70c47021764cf93b6ee5"/>
      <w:r>
        <w:t>Heteroscedasticidad (varianza no constante)</w:t>
      </w:r>
      <w:bookmarkEnd w:id="5"/>
    </w:p>
    <w:p w:rsidR="00F2682F" w:rsidRDefault="000B38FD" w:rsidP="00695D68">
      <w:pPr>
        <w:pStyle w:val="FirstParagraph"/>
        <w:jc w:val="both"/>
      </w:pPr>
      <w:r>
        <w:t xml:space="preserve">En nuestro caso mediremos </w:t>
      </w:r>
      <w:r>
        <w:t>si la varianza residual cambia con el nivel de la variable respuesta o de los regresores:</w:t>
      </w:r>
    </w:p>
    <w:p w:rsidR="00F2682F" w:rsidRDefault="000B38FD">
      <w:pPr>
        <w:pStyle w:val="SourceCode"/>
      </w:pPr>
      <w:r>
        <w:rPr>
          <w:rStyle w:val="OperatorTok"/>
        </w:rPr>
        <w:t>&gt;</w:t>
      </w:r>
      <w:r>
        <w:rPr>
          <w:rStyle w:val="StringTok"/>
        </w:rPr>
        <w:t xml:space="preserve"> </w:t>
      </w:r>
      <w:r>
        <w:rPr>
          <w:rStyle w:val="KeywordTok"/>
        </w:rPr>
        <w:t>spreadLevelPlot</w:t>
      </w:r>
      <w:r>
        <w:rPr>
          <w:rStyle w:val="NormalTok"/>
        </w:rPr>
        <w:t xml:space="preserve">(modelo.ventas, </w:t>
      </w:r>
      <w:r>
        <w:rPr>
          <w:rStyle w:val="DataTypeTok"/>
        </w:rPr>
        <w:t>smooth=</w:t>
      </w:r>
      <w:r>
        <w:rPr>
          <w:rStyle w:val="KeywordTok"/>
        </w:rPr>
        <w:t>list</w:t>
      </w:r>
      <w:r>
        <w:rPr>
          <w:rStyle w:val="NormalTok"/>
        </w:rPr>
        <w:t>(</w:t>
      </w:r>
      <w:r>
        <w:rPr>
          <w:rStyle w:val="DataTypeTok"/>
        </w:rPr>
        <w:t>span=</w:t>
      </w:r>
      <w:r>
        <w:rPr>
          <w:rStyle w:val="DecValTok"/>
        </w:rPr>
        <w:t>1</w:t>
      </w:r>
      <w:r>
        <w:rPr>
          <w:rStyle w:val="NormalTok"/>
        </w:rPr>
        <w:t>))</w:t>
      </w:r>
    </w:p>
    <w:p w:rsidR="00F2682F" w:rsidRDefault="000B38FD" w:rsidP="00695D68">
      <w:pPr>
        <w:pStyle w:val="FirstParagraph"/>
        <w:jc w:val="center"/>
      </w:pPr>
      <w:r>
        <w:rPr>
          <w:noProof/>
        </w:rPr>
        <w:drawing>
          <wp:inline distT="0" distB="0" distL="0" distR="0">
            <wp:extent cx="3200400" cy="3200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5-1.png"/>
                    <pic:cNvPicPr>
                      <a:picLocks noChangeAspect="1" noChangeArrowheads="1"/>
                    </pic:cNvPicPr>
                  </pic:nvPicPr>
                  <pic:blipFill>
                    <a:blip r:embed="rId9"/>
                    <a:stretch>
                      <a:fillRect/>
                    </a:stretch>
                  </pic:blipFill>
                  <pic:spPr bwMode="auto">
                    <a:xfrm>
                      <a:off x="0" y="0"/>
                      <a:ext cx="3200400" cy="3200400"/>
                    </a:xfrm>
                    <a:prstGeom prst="rect">
                      <a:avLst/>
                    </a:prstGeom>
                    <a:noFill/>
                    <a:ln w="9525">
                      <a:noFill/>
                      <a:headEnd/>
                      <a:tailEnd/>
                    </a:ln>
                  </pic:spPr>
                </pic:pic>
              </a:graphicData>
            </a:graphic>
          </wp:inline>
        </w:drawing>
      </w:r>
    </w:p>
    <w:p w:rsidR="00F2682F" w:rsidRDefault="000B38FD">
      <w:pPr>
        <w:pStyle w:val="SourceCode"/>
      </w:pPr>
      <w:r>
        <w:br/>
      </w:r>
      <w:r>
        <w:rPr>
          <w:rStyle w:val="VerbatimChar"/>
        </w:rPr>
        <w:t xml:space="preserve">Suggested power transformation:  1.087202 </w:t>
      </w:r>
    </w:p>
    <w:p w:rsidR="00F2682F" w:rsidRDefault="000B38FD">
      <w:pPr>
        <w:pStyle w:val="SourceCode"/>
      </w:pPr>
      <w:r>
        <w:rPr>
          <w:rStyle w:val="OperatorTok"/>
        </w:rPr>
        <w:lastRenderedPageBreak/>
        <w:t>&gt;</w:t>
      </w:r>
      <w:r>
        <w:rPr>
          <w:rStyle w:val="StringTok"/>
        </w:rPr>
        <w:t xml:space="preserve"> </w:t>
      </w:r>
      <w:r>
        <w:rPr>
          <w:rStyle w:val="KeywordTok"/>
        </w:rPr>
        <w:t>ncvTest</w:t>
      </w:r>
      <w:r>
        <w:rPr>
          <w:rStyle w:val="NormalTok"/>
        </w:rPr>
        <w:t>(modelo.ventas)</w:t>
      </w:r>
    </w:p>
    <w:p w:rsidR="00F2682F" w:rsidRDefault="000B38FD">
      <w:pPr>
        <w:pStyle w:val="SourceCode"/>
      </w:pPr>
      <w:r>
        <w:rPr>
          <w:rStyle w:val="VerbatimChar"/>
        </w:rPr>
        <w:t xml:space="preserve">Non-constant Variance Score Test </w:t>
      </w:r>
      <w:r>
        <w:br/>
      </w:r>
      <w:r>
        <w:rPr>
          <w:rStyle w:val="VerbatimChar"/>
        </w:rPr>
        <w:t xml:space="preserve">Variance formula: ~ fitted.values </w:t>
      </w:r>
      <w:r>
        <w:br/>
      </w:r>
      <w:r>
        <w:rPr>
          <w:rStyle w:val="VerbatimChar"/>
        </w:rPr>
        <w:t>Chisquare = 0.3372845, Df = 1, p = 0.5614</w:t>
      </w:r>
    </w:p>
    <w:p w:rsidR="00F2682F" w:rsidRDefault="000B38FD">
      <w:pPr>
        <w:pStyle w:val="SourceCode"/>
      </w:pPr>
      <w:r>
        <w:rPr>
          <w:rStyle w:val="OperatorTok"/>
        </w:rPr>
        <w:t>&gt;</w:t>
      </w:r>
      <w:r>
        <w:rPr>
          <w:rStyle w:val="StringTok"/>
        </w:rPr>
        <w:t xml:space="preserve"> </w:t>
      </w:r>
      <w:r>
        <w:rPr>
          <w:rStyle w:val="KeywordTok"/>
        </w:rPr>
        <w:t>ncvTest</w:t>
      </w:r>
      <w:r>
        <w:rPr>
          <w:rStyle w:val="NormalTok"/>
        </w:rPr>
        <w:t xml:space="preserve">(modelo.ventas, </w:t>
      </w:r>
      <w:r>
        <w:rPr>
          <w:rStyle w:val="DataTypeTok"/>
        </w:rPr>
        <w:t>var.formula=</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A)</w:t>
      </w:r>
    </w:p>
    <w:p w:rsidR="00F2682F" w:rsidRDefault="000B38FD">
      <w:pPr>
        <w:pStyle w:val="SourceCode"/>
      </w:pPr>
      <w:r>
        <w:rPr>
          <w:rStyle w:val="VerbatimChar"/>
        </w:rPr>
        <w:t xml:space="preserve">Non-constant Variance Score Test </w:t>
      </w:r>
      <w:r>
        <w:br/>
      </w:r>
      <w:r>
        <w:rPr>
          <w:rStyle w:val="VerbatimChar"/>
        </w:rPr>
        <w:t xml:space="preserve">Variance formula: ~ P + A </w:t>
      </w:r>
      <w:r>
        <w:br/>
      </w:r>
      <w:r>
        <w:rPr>
          <w:rStyle w:val="VerbatimChar"/>
        </w:rPr>
        <w:t>Chisquare = 2.796449, Df = 2, p = 0.2</w:t>
      </w:r>
      <w:r>
        <w:rPr>
          <w:rStyle w:val="VerbatimChar"/>
        </w:rPr>
        <w:t>4704</w:t>
      </w:r>
    </w:p>
    <w:p w:rsidR="00F2682F" w:rsidRDefault="000B38FD">
      <w:pPr>
        <w:pStyle w:val="Ttulo3"/>
      </w:pPr>
      <w:bookmarkStart w:id="6" w:name="datos-atípicos"/>
      <w:r>
        <w:t>Datos atípicos</w:t>
      </w:r>
      <w:bookmarkEnd w:id="6"/>
    </w:p>
    <w:p w:rsidR="00F2682F" w:rsidRDefault="000B38FD">
      <w:pPr>
        <w:pStyle w:val="FirstParagraph"/>
      </w:pPr>
      <w:r>
        <w:t xml:space="preserve">Se realizará un examen de los residuos </w:t>
      </w:r>
      <w:r>
        <w:rPr>
          <w:i/>
        </w:rPr>
        <w:t>estudentizados</w:t>
      </w:r>
      <w:r>
        <w:t xml:space="preserve"> para el análisis de outliers:</w:t>
      </w:r>
    </w:p>
    <w:p w:rsidR="00F2682F" w:rsidRDefault="000B38FD">
      <w:pPr>
        <w:pStyle w:val="SourceCode"/>
      </w:pPr>
      <w:r>
        <w:rPr>
          <w:rStyle w:val="OperatorTok"/>
        </w:rPr>
        <w:t>&gt;</w:t>
      </w:r>
      <w:r>
        <w:rPr>
          <w:rStyle w:val="StringTok"/>
        </w:rPr>
        <w:t xml:space="preserve"> </w:t>
      </w:r>
      <w:r>
        <w:rPr>
          <w:rStyle w:val="KeywordTok"/>
        </w:rPr>
        <w:t>densityPlot</w:t>
      </w:r>
      <w:r>
        <w:rPr>
          <w:rStyle w:val="NormalTok"/>
        </w:rPr>
        <w:t>(</w:t>
      </w:r>
      <w:r>
        <w:rPr>
          <w:rStyle w:val="KeywordTok"/>
        </w:rPr>
        <w:t>rstudent</w:t>
      </w:r>
      <w:r>
        <w:rPr>
          <w:rStyle w:val="NormalTok"/>
        </w:rPr>
        <w:t>(modelo.ventas))</w:t>
      </w:r>
    </w:p>
    <w:p w:rsidR="00F2682F" w:rsidRDefault="000B38FD" w:rsidP="004D0463">
      <w:pPr>
        <w:pStyle w:val="FirstParagraph"/>
        <w:jc w:val="center"/>
      </w:pPr>
      <w:r>
        <w:rPr>
          <w:noProof/>
        </w:rPr>
        <w:drawing>
          <wp:inline distT="0" distB="0" distL="0" distR="0">
            <wp:extent cx="4266000" cy="4266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6-1.png"/>
                    <pic:cNvPicPr>
                      <a:picLocks noChangeAspect="1" noChangeArrowheads="1"/>
                    </pic:cNvPicPr>
                  </pic:nvPicPr>
                  <pic:blipFill>
                    <a:blip r:embed="rId10"/>
                    <a:stretch>
                      <a:fillRect/>
                    </a:stretch>
                  </pic:blipFill>
                  <pic:spPr bwMode="auto">
                    <a:xfrm>
                      <a:off x="0" y="0"/>
                      <a:ext cx="4266000" cy="4266000"/>
                    </a:xfrm>
                    <a:prstGeom prst="rect">
                      <a:avLst/>
                    </a:prstGeom>
                    <a:noFill/>
                    <a:ln w="9525">
                      <a:noFill/>
                      <a:headEnd/>
                      <a:tailEnd/>
                    </a:ln>
                  </pic:spPr>
                </pic:pic>
              </a:graphicData>
            </a:graphic>
          </wp:inline>
        </w:drawing>
      </w:r>
    </w:p>
    <w:p w:rsidR="004D0463" w:rsidRDefault="004D0463">
      <w:pPr>
        <w:rPr>
          <w:rStyle w:val="OperatorTok"/>
        </w:rPr>
      </w:pPr>
      <w:r>
        <w:rPr>
          <w:rStyle w:val="OperatorTok"/>
        </w:rPr>
        <w:br w:type="page"/>
      </w:r>
    </w:p>
    <w:p w:rsidR="00F2682F" w:rsidRDefault="000B38FD">
      <w:pPr>
        <w:pStyle w:val="SourceCode"/>
      </w:pPr>
      <w:r>
        <w:rPr>
          <w:rStyle w:val="OperatorTok"/>
        </w:rPr>
        <w:lastRenderedPageBreak/>
        <w:t>&gt;</w:t>
      </w:r>
      <w:r>
        <w:rPr>
          <w:rStyle w:val="StringTok"/>
        </w:rPr>
        <w:t xml:space="preserve"> </w:t>
      </w:r>
      <w:proofErr w:type="spellStart"/>
      <w:proofErr w:type="gramStart"/>
      <w:r>
        <w:rPr>
          <w:rStyle w:val="KeywordTok"/>
        </w:rPr>
        <w:t>qqPlot</w:t>
      </w:r>
      <w:proofErr w:type="spellEnd"/>
      <w:r>
        <w:rPr>
          <w:rStyle w:val="NormalTok"/>
        </w:rPr>
        <w:t>(</w:t>
      </w:r>
      <w:proofErr w:type="spellStart"/>
      <w:proofErr w:type="gramEnd"/>
      <w:r>
        <w:rPr>
          <w:rStyle w:val="NormalTok"/>
        </w:rPr>
        <w:t>modelo.ventas</w:t>
      </w:r>
      <w:proofErr w:type="spellEnd"/>
      <w:r>
        <w:rPr>
          <w:rStyle w:val="NormalTok"/>
        </w:rPr>
        <w:t xml:space="preserve">, </w:t>
      </w:r>
      <w:r>
        <w:rPr>
          <w:rStyle w:val="DataTypeTok"/>
        </w:rPr>
        <w:t>id=</w:t>
      </w:r>
      <w:r>
        <w:rPr>
          <w:rStyle w:val="KeywordTok"/>
        </w:rPr>
        <w:t>list</w:t>
      </w:r>
      <w:r>
        <w:rPr>
          <w:rStyle w:val="NormalTok"/>
        </w:rPr>
        <w:t>(</w:t>
      </w:r>
      <w:r>
        <w:rPr>
          <w:rStyle w:val="DataTypeTok"/>
        </w:rPr>
        <w:t>n=</w:t>
      </w:r>
      <w:r>
        <w:rPr>
          <w:rStyle w:val="DecValTok"/>
        </w:rPr>
        <w:t>3</w:t>
      </w:r>
      <w:r>
        <w:rPr>
          <w:rStyle w:val="NormalTok"/>
        </w:rPr>
        <w:t>))</w:t>
      </w:r>
    </w:p>
    <w:p w:rsidR="00F2682F" w:rsidRDefault="000B38FD" w:rsidP="004D0463">
      <w:pPr>
        <w:pStyle w:val="FirstParagraph"/>
        <w:jc w:val="center"/>
      </w:pPr>
      <w:r>
        <w:rPr>
          <w:noProof/>
        </w:rPr>
        <w:drawing>
          <wp:inline distT="0" distB="0" distL="0" distR="0">
            <wp:extent cx="4265479" cy="39268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6-2.png"/>
                    <pic:cNvPicPr>
                      <a:picLocks noChangeAspect="1" noChangeArrowheads="1"/>
                    </pic:cNvPicPr>
                  </pic:nvPicPr>
                  <pic:blipFill rotWithShape="1">
                    <a:blip r:embed="rId11"/>
                    <a:srcRect t="7939"/>
                    <a:stretch/>
                  </pic:blipFill>
                  <pic:spPr bwMode="auto">
                    <a:xfrm>
                      <a:off x="0" y="0"/>
                      <a:ext cx="4266000" cy="3927320"/>
                    </a:xfrm>
                    <a:prstGeom prst="rect">
                      <a:avLst/>
                    </a:prstGeom>
                    <a:noFill/>
                    <a:ln>
                      <a:noFill/>
                    </a:ln>
                    <a:extLst>
                      <a:ext uri="{53640926-AAD7-44D8-BBD7-CCE9431645EC}">
                        <a14:shadowObscured xmlns:a14="http://schemas.microsoft.com/office/drawing/2010/main"/>
                      </a:ext>
                    </a:extLst>
                  </pic:spPr>
                </pic:pic>
              </a:graphicData>
            </a:graphic>
          </wp:inline>
        </w:drawing>
      </w:r>
    </w:p>
    <w:p w:rsidR="00F2682F" w:rsidRDefault="000B38FD">
      <w:pPr>
        <w:pStyle w:val="SourceCode"/>
      </w:pPr>
      <w:r>
        <w:rPr>
          <w:rStyle w:val="VerbatimChar"/>
        </w:rPr>
        <w:t>[1]  3 38 39</w:t>
      </w:r>
    </w:p>
    <w:p w:rsidR="00F2682F" w:rsidRDefault="000B38FD">
      <w:pPr>
        <w:pStyle w:val="SourceCode"/>
      </w:pPr>
      <w:r>
        <w:rPr>
          <w:rStyle w:val="OperatorTok"/>
        </w:rPr>
        <w:t>&gt;</w:t>
      </w:r>
      <w:r>
        <w:rPr>
          <w:rStyle w:val="StringTok"/>
        </w:rPr>
        <w:t xml:space="preserve"> </w:t>
      </w:r>
      <w:r>
        <w:rPr>
          <w:rStyle w:val="KeywordTok"/>
        </w:rPr>
        <w:t>outlierTest</w:t>
      </w:r>
      <w:r>
        <w:rPr>
          <w:rStyle w:val="NormalTok"/>
        </w:rPr>
        <w:t>(modelo.ventas)</w:t>
      </w:r>
    </w:p>
    <w:p w:rsidR="00F2682F" w:rsidRDefault="000B38FD">
      <w:pPr>
        <w:pStyle w:val="SourceCode"/>
      </w:pPr>
      <w:r>
        <w:rPr>
          <w:rStyle w:val="VerbatimChar"/>
        </w:rPr>
        <w:t>No Studentized residuals with Bonferroni p &lt; 0.05</w:t>
      </w:r>
      <w:r>
        <w:br/>
      </w:r>
      <w:r>
        <w:rPr>
          <w:rStyle w:val="VerbatimChar"/>
        </w:rPr>
        <w:t>Largest |rstudent|:</w:t>
      </w:r>
      <w:r>
        <w:br/>
      </w:r>
      <w:r>
        <w:rPr>
          <w:rStyle w:val="VerbatimChar"/>
        </w:rPr>
        <w:t xml:space="preserve">   rstudent unadjusted p-value Bonferroni p</w:t>
      </w:r>
      <w:r>
        <w:br/>
      </w:r>
      <w:r>
        <w:rPr>
          <w:rStyle w:val="VerbatimChar"/>
        </w:rPr>
        <w:t>3 -2.955519          0.0042334      0.31751</w:t>
      </w:r>
    </w:p>
    <w:p w:rsidR="00F2682F" w:rsidRDefault="000B38FD">
      <w:pPr>
        <w:pStyle w:val="FirstParagraph"/>
      </w:pPr>
      <w:r>
        <w:t xml:space="preserve">Y, finalmente, un examen conjunto de las observaciones influyentes (residuos grandes y leverages elevados) y del efecto de las mismas sobre los coeficientes estimados para </w:t>
      </w:r>
      <w:r w:rsidRPr="00C876D3">
        <w:rPr>
          <w:rStyle w:val="VerbatimChar"/>
          <w:i/>
          <w:iCs/>
        </w:rPr>
        <w:t>P</w:t>
      </w:r>
      <w:r>
        <w:t xml:space="preserve"> y </w:t>
      </w:r>
      <w:r w:rsidRPr="00C876D3">
        <w:rPr>
          <w:rStyle w:val="VerbatimChar"/>
          <w:i/>
          <w:iCs/>
        </w:rPr>
        <w:t>A</w:t>
      </w:r>
      <w:r>
        <w:t>:</w:t>
      </w:r>
    </w:p>
    <w:p w:rsidR="00F2682F" w:rsidRDefault="000B38FD">
      <w:pPr>
        <w:pStyle w:val="SourceCode"/>
      </w:pPr>
      <w:r>
        <w:rPr>
          <w:rStyle w:val="OperatorTok"/>
        </w:rPr>
        <w:t>&gt;</w:t>
      </w:r>
      <w:r>
        <w:rPr>
          <w:rStyle w:val="StringTok"/>
        </w:rPr>
        <w:t xml:space="preserve"> </w:t>
      </w:r>
      <w:r>
        <w:rPr>
          <w:rStyle w:val="KeywordTok"/>
        </w:rPr>
        <w:t>influencePlot</w:t>
      </w:r>
      <w:r>
        <w:rPr>
          <w:rStyle w:val="NormalTok"/>
        </w:rPr>
        <w:t xml:space="preserve">(modelo.ventas, </w:t>
      </w:r>
      <w:r>
        <w:rPr>
          <w:rStyle w:val="DataTypeTok"/>
        </w:rPr>
        <w:t>id=</w:t>
      </w:r>
      <w:r>
        <w:rPr>
          <w:rStyle w:val="KeywordTok"/>
        </w:rPr>
        <w:t>list</w:t>
      </w:r>
      <w:r>
        <w:rPr>
          <w:rStyle w:val="NormalTok"/>
        </w:rPr>
        <w:t>(</w:t>
      </w:r>
      <w:r>
        <w:rPr>
          <w:rStyle w:val="DataTypeTok"/>
        </w:rPr>
        <w:t>n=</w:t>
      </w:r>
      <w:r>
        <w:rPr>
          <w:rStyle w:val="DecValTok"/>
        </w:rPr>
        <w:t>3</w:t>
      </w:r>
      <w:r>
        <w:rPr>
          <w:rStyle w:val="NormalTok"/>
        </w:rPr>
        <w:t>))</w:t>
      </w:r>
    </w:p>
    <w:p w:rsidR="00F2682F" w:rsidRDefault="000B38FD" w:rsidP="00756FB8">
      <w:pPr>
        <w:pStyle w:val="FirstParagraph"/>
        <w:jc w:val="center"/>
      </w:pPr>
      <w:r>
        <w:rPr>
          <w:noProof/>
        </w:rPr>
        <w:lastRenderedPageBreak/>
        <w:drawing>
          <wp:inline distT="0" distB="0" distL="0" distR="0">
            <wp:extent cx="3841200" cy="38412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7-1.png"/>
                    <pic:cNvPicPr>
                      <a:picLocks noChangeAspect="1" noChangeArrowheads="1"/>
                    </pic:cNvPicPr>
                  </pic:nvPicPr>
                  <pic:blipFill>
                    <a:blip r:embed="rId12"/>
                    <a:stretch>
                      <a:fillRect/>
                    </a:stretch>
                  </pic:blipFill>
                  <pic:spPr bwMode="auto">
                    <a:xfrm>
                      <a:off x="0" y="0"/>
                      <a:ext cx="3841200" cy="3841200"/>
                    </a:xfrm>
                    <a:prstGeom prst="rect">
                      <a:avLst/>
                    </a:prstGeom>
                    <a:noFill/>
                    <a:ln w="9525">
                      <a:noFill/>
                      <a:headEnd/>
                      <a:tailEnd/>
                    </a:ln>
                  </pic:spPr>
                </pic:pic>
              </a:graphicData>
            </a:graphic>
          </wp:inline>
        </w:drawing>
      </w:r>
    </w:p>
    <w:p w:rsidR="00F2682F" w:rsidRDefault="000B38FD">
      <w:pPr>
        <w:pStyle w:val="SourceCode"/>
      </w:pPr>
      <w:r>
        <w:rPr>
          <w:rStyle w:val="VerbatimChar"/>
        </w:rPr>
        <w:t xml:space="preserve">      StudRes        Hat      </w:t>
      </w:r>
      <w:r>
        <w:rPr>
          <w:rStyle w:val="VerbatimChar"/>
        </w:rPr>
        <w:t xml:space="preserve"> CookD</w:t>
      </w:r>
      <w:r>
        <w:br/>
      </w:r>
      <w:r>
        <w:rPr>
          <w:rStyle w:val="VerbatimChar"/>
        </w:rPr>
        <w:t>3  -2.9555191 0.03470814 0.094537027</w:t>
      </w:r>
      <w:r>
        <w:br/>
      </w:r>
      <w:r>
        <w:rPr>
          <w:rStyle w:val="VerbatimChar"/>
        </w:rPr>
        <w:t>9   2.1879407 0.05534113 0.088809643</w:t>
      </w:r>
      <w:r>
        <w:br/>
      </w:r>
      <w:r>
        <w:rPr>
          <w:rStyle w:val="VerbatimChar"/>
        </w:rPr>
        <w:t>20  0.3652486 0.07362313 0.003577184</w:t>
      </w:r>
      <w:r>
        <w:br/>
      </w:r>
      <w:r>
        <w:rPr>
          <w:rStyle w:val="VerbatimChar"/>
        </w:rPr>
        <w:t>38  2.4238667 0.02716299 0.051213014</w:t>
      </w:r>
      <w:r>
        <w:br/>
      </w:r>
      <w:r>
        <w:rPr>
          <w:rStyle w:val="VerbatimChar"/>
        </w:rPr>
        <w:t>39 -2.4166263 0.03378357 0.063778386</w:t>
      </w:r>
      <w:r>
        <w:br/>
      </w:r>
      <w:r>
        <w:rPr>
          <w:rStyle w:val="VerbatimChar"/>
        </w:rPr>
        <w:t>48 -0.2791333 0.07780693 0.002219710</w:t>
      </w:r>
      <w:r>
        <w:br/>
      </w:r>
      <w:r>
        <w:rPr>
          <w:rStyle w:val="VerbatimChar"/>
        </w:rPr>
        <w:t>63 -0.8581504 0.08285940 0.</w:t>
      </w:r>
      <w:r>
        <w:rPr>
          <w:rStyle w:val="VerbatimChar"/>
        </w:rPr>
        <w:t>022258926</w:t>
      </w:r>
    </w:p>
    <w:p w:rsidR="00F2682F" w:rsidRDefault="000B38FD">
      <w:pPr>
        <w:pStyle w:val="SourceCode"/>
      </w:pPr>
      <w:r>
        <w:rPr>
          <w:rStyle w:val="OperatorTok"/>
        </w:rPr>
        <w:t>&gt;</w:t>
      </w:r>
      <w:r>
        <w:rPr>
          <w:rStyle w:val="StringTok"/>
        </w:rPr>
        <w:t xml:space="preserve"> </w:t>
      </w:r>
      <w:r>
        <w:rPr>
          <w:rStyle w:val="KeywordTok"/>
        </w:rPr>
        <w:t>avPlots</w:t>
      </w:r>
      <w:r>
        <w:rPr>
          <w:rStyle w:val="NormalTok"/>
        </w:rPr>
        <w:t xml:space="preserve">(modelo.ventas, </w:t>
      </w:r>
      <w:r>
        <w:rPr>
          <w:rStyle w:val="DataTypeTok"/>
        </w:rPr>
        <w:t>id=</w:t>
      </w:r>
      <w:r>
        <w:rPr>
          <w:rStyle w:val="KeywordTok"/>
        </w:rPr>
        <w:t>list</w:t>
      </w:r>
      <w:r>
        <w:rPr>
          <w:rStyle w:val="NormalTok"/>
        </w:rPr>
        <w:t>(</w:t>
      </w:r>
      <w:r>
        <w:rPr>
          <w:rStyle w:val="DataTypeTok"/>
        </w:rPr>
        <w:t>n=</w:t>
      </w:r>
      <w:r>
        <w:rPr>
          <w:rStyle w:val="DecValTok"/>
        </w:rPr>
        <w:t>3</w:t>
      </w:r>
      <w:r>
        <w:rPr>
          <w:rStyle w:val="NormalTok"/>
        </w:rPr>
        <w:t xml:space="preserve">, </w:t>
      </w:r>
      <w:r>
        <w:rPr>
          <w:rStyle w:val="DataTypeTok"/>
        </w:rPr>
        <w:t>method=</w:t>
      </w:r>
      <w:r>
        <w:rPr>
          <w:rStyle w:val="StringTok"/>
        </w:rPr>
        <w:t>"mahal"</w:t>
      </w:r>
      <w:r>
        <w:rPr>
          <w:rStyle w:val="NormalTok"/>
        </w:rPr>
        <w:t>))</w:t>
      </w:r>
    </w:p>
    <w:p w:rsidR="00F2682F" w:rsidRDefault="000B38FD" w:rsidP="00756FB8">
      <w:pPr>
        <w:pStyle w:val="FirstParagraph"/>
        <w:jc w:val="center"/>
      </w:pPr>
      <w:r>
        <w:rPr>
          <w:noProof/>
        </w:rPr>
        <w:drawing>
          <wp:inline distT="0" distB="0" distL="0" distR="0">
            <wp:extent cx="4651200" cy="23256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8-1.png"/>
                    <pic:cNvPicPr>
                      <a:picLocks noChangeAspect="1" noChangeArrowheads="1"/>
                    </pic:cNvPicPr>
                  </pic:nvPicPr>
                  <pic:blipFill>
                    <a:blip r:embed="rId13"/>
                    <a:stretch>
                      <a:fillRect/>
                    </a:stretch>
                  </pic:blipFill>
                  <pic:spPr bwMode="auto">
                    <a:xfrm>
                      <a:off x="0" y="0"/>
                      <a:ext cx="4651200" cy="2325600"/>
                    </a:xfrm>
                    <a:prstGeom prst="rect">
                      <a:avLst/>
                    </a:prstGeom>
                    <a:noFill/>
                    <a:ln w="9525">
                      <a:noFill/>
                      <a:headEnd/>
                      <a:tailEnd/>
                    </a:ln>
                  </pic:spPr>
                </pic:pic>
              </a:graphicData>
            </a:graphic>
          </wp:inline>
        </w:drawing>
      </w:r>
    </w:p>
    <w:p w:rsidR="00F2682F" w:rsidRDefault="000B38FD">
      <w:pPr>
        <w:pStyle w:val="Textoindependiente"/>
      </w:pPr>
      <w:r>
        <w:lastRenderedPageBreak/>
        <w:t>Si se eliminan de la regresión las observaciones atípicas el resultado sería el siguiente:</w:t>
      </w:r>
    </w:p>
    <w:p w:rsidR="00F2682F" w:rsidRDefault="000B38FD">
      <w:pPr>
        <w:pStyle w:val="SourceCode"/>
      </w:pPr>
      <w:r>
        <w:rPr>
          <w:rStyle w:val="OperatorTok"/>
        </w:rPr>
        <w:t>&gt;</w:t>
      </w:r>
      <w:r>
        <w:rPr>
          <w:rStyle w:val="StringTok"/>
        </w:rPr>
        <w:t xml:space="preserve"> </w:t>
      </w:r>
      <w:r>
        <w:rPr>
          <w:rStyle w:val="NormalTok"/>
        </w:rPr>
        <w:t>modelo.ventas</w:t>
      </w:r>
      <w:r>
        <w:rPr>
          <w:rStyle w:val="FloatTok"/>
        </w:rPr>
        <w:t>.2</w:t>
      </w:r>
      <w:r>
        <w:rPr>
          <w:rStyle w:val="NormalTok"/>
        </w:rPr>
        <w:t xml:space="preserve"> &lt;-</w:t>
      </w:r>
      <w:r>
        <w:rPr>
          <w:rStyle w:val="StringTok"/>
        </w:rPr>
        <w:t xml:space="preserve"> </w:t>
      </w:r>
      <w:r>
        <w:rPr>
          <w:rStyle w:val="KeywordTok"/>
        </w:rPr>
        <w:t>update</w:t>
      </w:r>
      <w:r>
        <w:rPr>
          <w:rStyle w:val="NormalTok"/>
        </w:rPr>
        <w:t xml:space="preserve">(modelo.ventas, </w:t>
      </w:r>
      <w:r>
        <w:rPr>
          <w:rStyle w:val="DataTypeTok"/>
        </w:rPr>
        <w:t>subset=</w:t>
      </w:r>
      <w:r>
        <w:rPr>
          <w:rStyle w:val="OperatorTok"/>
        </w:rPr>
        <w:t>-</w:t>
      </w:r>
      <w:r>
        <w:rPr>
          <w:rStyle w:val="KeywordTok"/>
        </w:rPr>
        <w:t>c</w:t>
      </w:r>
      <w:r>
        <w:rPr>
          <w:rStyle w:val="NormalTok"/>
        </w:rPr>
        <w:t>(</w:t>
      </w:r>
      <w:r>
        <w:rPr>
          <w:rStyle w:val="DecValTok"/>
        </w:rPr>
        <w:t>3</w:t>
      </w:r>
      <w:r>
        <w:rPr>
          <w:rStyle w:val="NormalTok"/>
        </w:rPr>
        <w:t>,</w:t>
      </w:r>
      <w:r>
        <w:rPr>
          <w:rStyle w:val="DecValTok"/>
        </w:rPr>
        <w:t>9</w:t>
      </w:r>
      <w:r>
        <w:rPr>
          <w:rStyle w:val="NormalTok"/>
        </w:rPr>
        <w:t>,</w:t>
      </w:r>
      <w:r>
        <w:rPr>
          <w:rStyle w:val="DecValTok"/>
        </w:rPr>
        <w:t>38</w:t>
      </w:r>
      <w:r>
        <w:rPr>
          <w:rStyle w:val="NormalTok"/>
        </w:rPr>
        <w:t>,</w:t>
      </w:r>
      <w:r>
        <w:rPr>
          <w:rStyle w:val="DecValTok"/>
        </w:rPr>
        <w:t>39</w:t>
      </w:r>
      <w:r>
        <w:rPr>
          <w:rStyle w:val="NormalTok"/>
        </w:rPr>
        <w:t>))</w:t>
      </w:r>
      <w:r>
        <w:br/>
      </w:r>
      <w:r>
        <w:rPr>
          <w:rStyle w:val="OperatorTok"/>
        </w:rPr>
        <w:t>&gt;</w:t>
      </w:r>
      <w:r>
        <w:rPr>
          <w:rStyle w:val="StringTok"/>
        </w:rPr>
        <w:t xml:space="preserve"> </w:t>
      </w:r>
      <w:r>
        <w:rPr>
          <w:rStyle w:val="KeywordTok"/>
        </w:rPr>
        <w:t>S</w:t>
      </w:r>
      <w:r>
        <w:rPr>
          <w:rStyle w:val="NormalTok"/>
        </w:rPr>
        <w:t>(modelo.ventas</w:t>
      </w:r>
      <w:r>
        <w:rPr>
          <w:rStyle w:val="FloatTok"/>
        </w:rPr>
        <w:t>.2</w:t>
      </w:r>
      <w:r>
        <w:rPr>
          <w:rStyle w:val="NormalTok"/>
        </w:rPr>
        <w:t>)</w:t>
      </w:r>
    </w:p>
    <w:p w:rsidR="00F2682F" w:rsidRDefault="000B38FD">
      <w:pPr>
        <w:pStyle w:val="SourceCode"/>
      </w:pPr>
      <w:r>
        <w:rPr>
          <w:rStyle w:val="VerbatimChar"/>
        </w:rPr>
        <w:t>Call: lm(for</w:t>
      </w:r>
      <w:r>
        <w:rPr>
          <w:rStyle w:val="VerbatimChar"/>
        </w:rPr>
        <w:t>mula = V ~ P + A, data = VENTAS, subset = -c(3, 9, 38, 39))</w:t>
      </w:r>
      <w:r>
        <w:br/>
      </w:r>
      <w:r>
        <w:br/>
      </w:r>
      <w:r>
        <w:rPr>
          <w:rStyle w:val="VerbatimChar"/>
        </w:rPr>
        <w:t>Coefficients:</w:t>
      </w:r>
      <w:r>
        <w:br/>
      </w:r>
      <w:r>
        <w:rPr>
          <w:rStyle w:val="VerbatimChar"/>
        </w:rPr>
        <w:t xml:space="preserve">            Estimate Std. Error t value Pr(&gt;|t|)    </w:t>
      </w:r>
      <w:r>
        <w:br/>
      </w:r>
      <w:r>
        <w:rPr>
          <w:rStyle w:val="VerbatimChar"/>
        </w:rPr>
        <w:t>(Intercept) 121.1966     5.4576  22.207  &lt; 2e-16 ***</w:t>
      </w:r>
      <w:r>
        <w:br/>
      </w:r>
      <w:r>
        <w:rPr>
          <w:rStyle w:val="VerbatimChar"/>
        </w:rPr>
        <w:t>P            -8.3901     0.9469  -8.861 6.02e-13 ***</w:t>
      </w:r>
      <w:r>
        <w:br/>
      </w:r>
      <w:r>
        <w:rPr>
          <w:rStyle w:val="VerbatimChar"/>
        </w:rPr>
        <w:t>A             2.1293     0.6018   3.538 0.000732 ***</w:t>
      </w:r>
      <w:r>
        <w:br/>
      </w:r>
      <w:r>
        <w:rPr>
          <w:rStyle w:val="VerbatimChar"/>
        </w:rPr>
        <w:t>---</w:t>
      </w:r>
      <w:r>
        <w:br/>
      </w:r>
      <w:r>
        <w:rPr>
          <w:rStyle w:val="VerbatimChar"/>
        </w:rPr>
        <w:t>Signif. codes:  0 '***' 0.001 '**' 0.01 '*' 0.05 '.' 0.1 ' ' 1</w:t>
      </w:r>
      <w:r>
        <w:br/>
      </w:r>
      <w:r>
        <w:br/>
      </w:r>
      <w:r>
        <w:rPr>
          <w:rStyle w:val="VerbatimChar"/>
        </w:rPr>
        <w:t>Residual standard deviation: 4.153 on 68 degrees of freedom</w:t>
      </w:r>
      <w:r>
        <w:br/>
      </w:r>
      <w:r>
        <w:rPr>
          <w:rStyle w:val="VerbatimChar"/>
        </w:rPr>
        <w:t>Multiple R-squared: 0.</w:t>
      </w:r>
      <w:r>
        <w:rPr>
          <w:rStyle w:val="VerbatimChar"/>
        </w:rPr>
        <w:t>5652</w:t>
      </w:r>
      <w:r>
        <w:br/>
      </w:r>
      <w:r>
        <w:rPr>
          <w:rStyle w:val="VerbatimChar"/>
        </w:rPr>
        <w:t xml:space="preserve">F-statistic: 44.19 on 2 and 68 DF,  p-value: 5.052e-13 </w:t>
      </w:r>
      <w:r>
        <w:br/>
      </w:r>
      <w:r>
        <w:rPr>
          <w:rStyle w:val="VerbatimChar"/>
        </w:rPr>
        <w:t xml:space="preserve">   AIC    BIC </w:t>
      </w:r>
      <w:r>
        <w:br/>
      </w:r>
      <w:r>
        <w:rPr>
          <w:rStyle w:val="VerbatimChar"/>
        </w:rPr>
        <w:t xml:space="preserve">408.61 417.66 </w:t>
      </w:r>
    </w:p>
    <w:p w:rsidR="00F2682F" w:rsidRDefault="000B38FD">
      <w:pPr>
        <w:pStyle w:val="SourceCode"/>
      </w:pPr>
      <w:r>
        <w:rPr>
          <w:rStyle w:val="OperatorTok"/>
        </w:rPr>
        <w:t>&gt;</w:t>
      </w:r>
      <w:r>
        <w:rPr>
          <w:rStyle w:val="StringTok"/>
        </w:rPr>
        <w:t xml:space="preserve"> </w:t>
      </w:r>
      <w:r>
        <w:rPr>
          <w:rStyle w:val="KeywordTok"/>
        </w:rPr>
        <w:t>compareCoefs</w:t>
      </w:r>
      <w:r>
        <w:rPr>
          <w:rStyle w:val="NormalTok"/>
        </w:rPr>
        <w:t>(modelo.ventas, modelo.ventas</w:t>
      </w:r>
      <w:r>
        <w:rPr>
          <w:rStyle w:val="FloatTok"/>
        </w:rPr>
        <w:t>.2</w:t>
      </w:r>
      <w:r>
        <w:rPr>
          <w:rStyle w:val="NormalTok"/>
        </w:rPr>
        <w:t>)</w:t>
      </w:r>
    </w:p>
    <w:p w:rsidR="00F2682F" w:rsidRDefault="000B38FD">
      <w:pPr>
        <w:pStyle w:val="SourceCode"/>
      </w:pPr>
      <w:r>
        <w:rPr>
          <w:rStyle w:val="VerbatimChar"/>
        </w:rPr>
        <w:t>Calls:</w:t>
      </w:r>
      <w:r>
        <w:br/>
      </w:r>
      <w:r>
        <w:rPr>
          <w:rStyle w:val="VerbatimChar"/>
        </w:rPr>
        <w:t>1: lm(formula = V ~ P + A, data = VENTAS)</w:t>
      </w:r>
      <w:r>
        <w:br/>
      </w:r>
      <w:r>
        <w:rPr>
          <w:rStyle w:val="VerbatimChar"/>
        </w:rPr>
        <w:t>2: lm(formula = V ~ P + A, data = VENTAS, subset = -c(3, 9, 38, 39))</w:t>
      </w:r>
      <w:r>
        <w:br/>
      </w:r>
      <w:r>
        <w:br/>
      </w:r>
      <w:r>
        <w:rPr>
          <w:rStyle w:val="VerbatimChar"/>
        </w:rPr>
        <w:t xml:space="preserve">            Model 1 Model 2</w:t>
      </w:r>
      <w:r>
        <w:br/>
      </w:r>
      <w:r>
        <w:rPr>
          <w:rStyle w:val="VerbatimChar"/>
        </w:rPr>
        <w:t>(Intercept)  118.91  121.20</w:t>
      </w:r>
      <w:r>
        <w:br/>
      </w:r>
      <w:r>
        <w:rPr>
          <w:rStyle w:val="VerbatimChar"/>
        </w:rPr>
        <w:t>SE             6.35    5.46</w:t>
      </w:r>
      <w:r>
        <w:br/>
      </w:r>
      <w:r>
        <w:rPr>
          <w:rStyle w:val="VerbatimChar"/>
        </w:rPr>
        <w:t xml:space="preserve">                           </w:t>
      </w:r>
      <w:r>
        <w:br/>
      </w:r>
      <w:r>
        <w:rPr>
          <w:rStyle w:val="VerbatimChar"/>
        </w:rPr>
        <w:t>P            -7.908  -8.390</w:t>
      </w:r>
      <w:r>
        <w:br/>
      </w:r>
      <w:r>
        <w:rPr>
          <w:rStyle w:val="VerbatimChar"/>
        </w:rPr>
        <w:t>SE            1.096   0.947</w:t>
      </w:r>
      <w:r>
        <w:br/>
      </w:r>
      <w:r>
        <w:rPr>
          <w:rStyle w:val="VerbatimChar"/>
        </w:rPr>
        <w:t xml:space="preserve">                           </w:t>
      </w:r>
      <w:r>
        <w:br/>
      </w:r>
      <w:r>
        <w:rPr>
          <w:rStyle w:val="VerbatimChar"/>
        </w:rPr>
        <w:t>A             1.863   2.129</w:t>
      </w:r>
      <w:r>
        <w:br/>
      </w:r>
      <w:r>
        <w:rPr>
          <w:rStyle w:val="VerbatimChar"/>
        </w:rPr>
        <w:t>SE            0.683   0.602</w:t>
      </w:r>
      <w:r>
        <w:br/>
      </w:r>
      <w:r>
        <w:rPr>
          <w:rStyle w:val="VerbatimChar"/>
        </w:rPr>
        <w:t xml:space="preserve">   </w:t>
      </w:r>
      <w:r>
        <w:rPr>
          <w:rStyle w:val="VerbatimChar"/>
        </w:rPr>
        <w:t xml:space="preserve">                        </w:t>
      </w:r>
    </w:p>
    <w:sectPr w:rsidR="00F2682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38FD" w:rsidRDefault="000B38FD">
      <w:pPr>
        <w:spacing w:after="0"/>
      </w:pPr>
      <w:r>
        <w:separator/>
      </w:r>
    </w:p>
  </w:endnote>
  <w:endnote w:type="continuationSeparator" w:id="0">
    <w:p w:rsidR="000B38FD" w:rsidRDefault="000B3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38FD" w:rsidRDefault="000B38FD">
      <w:r>
        <w:separator/>
      </w:r>
    </w:p>
  </w:footnote>
  <w:footnote w:type="continuationSeparator" w:id="0">
    <w:p w:rsidR="000B38FD" w:rsidRDefault="000B3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2DC13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534"/>
    <w:rsid w:val="00090E6A"/>
    <w:rsid w:val="000B38FD"/>
    <w:rsid w:val="0026742A"/>
    <w:rsid w:val="002777D7"/>
    <w:rsid w:val="00333E8C"/>
    <w:rsid w:val="004D0463"/>
    <w:rsid w:val="004E29B3"/>
    <w:rsid w:val="00590D07"/>
    <w:rsid w:val="00695D68"/>
    <w:rsid w:val="00740B5A"/>
    <w:rsid w:val="00756FB8"/>
    <w:rsid w:val="00784D58"/>
    <w:rsid w:val="008D6863"/>
    <w:rsid w:val="00A8655E"/>
    <w:rsid w:val="00B86B75"/>
    <w:rsid w:val="00BC48D5"/>
    <w:rsid w:val="00C36279"/>
    <w:rsid w:val="00C876D3"/>
    <w:rsid w:val="00E315A3"/>
    <w:rsid w:val="00F268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1B2"/>
  <w15:docId w15:val="{FDA7FA10-4EF5-E541-BECC-78F00C4D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928</Words>
  <Characters>5104</Characters>
  <Application>Microsoft Office Word</Application>
  <DocSecurity>0</DocSecurity>
  <Lines>42</Lines>
  <Paragraphs>12</Paragraphs>
  <ScaleCrop>false</ScaleCrop>
  <Company>Universidad de Extremadura</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Ventas en una cadena de supermercados</dc:title>
  <dc:creator>J. Ramajo</dc:creator>
  <cp:keywords/>
  <cp:lastModifiedBy>JULIAN  RAMAJO HERNÁNDEZ</cp:lastModifiedBy>
  <cp:revision>12</cp:revision>
  <dcterms:created xsi:type="dcterms:W3CDTF">2020-07-21T22:24:00Z</dcterms:created>
  <dcterms:modified xsi:type="dcterms:W3CDTF">2020-07-21T22:37:00Z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2020-07-22</vt:lpwstr>
  </property>
  <property fmtid="{D5CDD505-2E9C-101B-9397-08002B2CF9AE}" pid="3" name="output">
    <vt:lpwstr/>
  </property>
</Properties>
</file>