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4A940" w14:textId="3A2F6C7D" w:rsidR="000C2A10" w:rsidRPr="00834E3C" w:rsidRDefault="00A63C80" w:rsidP="008469E6">
      <w:pPr>
        <w:pStyle w:val="Title"/>
        <w:jc w:val="center"/>
      </w:pPr>
      <w:r>
        <w:t>EV chargers and EV in NSW</w:t>
      </w:r>
    </w:p>
    <w:p w14:paraId="1F6CE4F8" w14:textId="3F5D9A08" w:rsidR="00661A19" w:rsidRPr="00834E3C" w:rsidRDefault="00661A19" w:rsidP="00834E3C">
      <w:pPr>
        <w:pStyle w:val="Heading1"/>
      </w:pPr>
      <w:r w:rsidRPr="00834E3C">
        <w:t>Team Members</w:t>
      </w:r>
    </w:p>
    <w:p w14:paraId="43281A7E" w14:textId="41DE931A" w:rsidR="00661A19" w:rsidRDefault="00A63C80" w:rsidP="00661A19">
      <w:pPr>
        <w:pStyle w:val="ListParagraph"/>
        <w:numPr>
          <w:ilvl w:val="0"/>
          <w:numId w:val="1"/>
        </w:numPr>
      </w:pPr>
      <w:r>
        <w:t>Cayley Morrow</w:t>
      </w:r>
    </w:p>
    <w:p w14:paraId="235F753D" w14:textId="7E6A1386" w:rsidR="00A63C80" w:rsidRDefault="00A63C80" w:rsidP="00661A19">
      <w:pPr>
        <w:pStyle w:val="ListParagraph"/>
        <w:numPr>
          <w:ilvl w:val="0"/>
          <w:numId w:val="1"/>
        </w:numPr>
      </w:pPr>
      <w:r>
        <w:t>Chang Yu</w:t>
      </w:r>
    </w:p>
    <w:p w14:paraId="7D1DC0CD" w14:textId="441DCEDD" w:rsidR="00661A19" w:rsidRPr="00834E3C" w:rsidRDefault="00661A19" w:rsidP="00661A19">
      <w:pPr>
        <w:pStyle w:val="ListParagraph"/>
        <w:numPr>
          <w:ilvl w:val="0"/>
          <w:numId w:val="1"/>
        </w:numPr>
      </w:pPr>
      <w:r w:rsidRPr="00834E3C">
        <w:t xml:space="preserve">Damian </w:t>
      </w:r>
      <w:proofErr w:type="spellStart"/>
      <w:r w:rsidRPr="00834E3C">
        <w:t>Kifuso</w:t>
      </w:r>
      <w:proofErr w:type="spellEnd"/>
    </w:p>
    <w:p w14:paraId="7B2B7DA4" w14:textId="0473313A" w:rsidR="00661A19" w:rsidRPr="00834E3C" w:rsidRDefault="00661A19" w:rsidP="00661A19">
      <w:pPr>
        <w:pStyle w:val="ListParagraph"/>
        <w:numPr>
          <w:ilvl w:val="0"/>
          <w:numId w:val="1"/>
        </w:numPr>
      </w:pPr>
      <w:r w:rsidRPr="00834E3C">
        <w:t>Julian Ravelo</w:t>
      </w:r>
    </w:p>
    <w:p w14:paraId="3AE14F1D" w14:textId="103691EF" w:rsidR="00834E3C" w:rsidRDefault="00834E3C" w:rsidP="00834E3C">
      <w:pPr>
        <w:pStyle w:val="Heading1"/>
      </w:pPr>
      <w:r w:rsidRPr="00834E3C">
        <w:t>Project description</w:t>
      </w:r>
    </w:p>
    <w:p w14:paraId="59C4FC49" w14:textId="51588F04" w:rsidR="002A30A5" w:rsidRDefault="00176726" w:rsidP="00176726">
      <w:r>
        <w:t xml:space="preserve">Using a dataset with the location of EV chargers in New South Walles and the registration of electrical vehicles found in </w:t>
      </w:r>
      <w:hyperlink r:id="rId5" w:history="1">
        <w:r w:rsidRPr="00716CF4">
          <w:rPr>
            <w:rStyle w:val="Hyperlink"/>
          </w:rPr>
          <w:t>https://nationalmap.gov.au/</w:t>
        </w:r>
      </w:hyperlink>
      <w:r>
        <w:t xml:space="preserve">, we aim to create a dashboard that allows users to </w:t>
      </w:r>
      <w:r w:rsidR="002A30A5">
        <w:t>navigate through the datasets and find relationships between vehicles registered per postcode, EV chargers available, number of vehicles registered per year, brands of the vehicles registered, and all different demographic information.</w:t>
      </w:r>
    </w:p>
    <w:p w14:paraId="0EAD53E5" w14:textId="269787EA" w:rsidR="00C158CB" w:rsidRPr="00C158CB" w:rsidRDefault="00C158CB" w:rsidP="00176726">
      <w:pPr>
        <w:rPr>
          <w:color w:val="FF0000"/>
        </w:rPr>
      </w:pPr>
      <w:r w:rsidRPr="00C158CB">
        <w:rPr>
          <w:color w:val="FF0000"/>
        </w:rPr>
        <w:t>Background to the topic</w:t>
      </w:r>
    </w:p>
    <w:p w14:paraId="77D69279" w14:textId="63D19429" w:rsidR="00C158CB" w:rsidRPr="00C158CB" w:rsidRDefault="00C158CB" w:rsidP="00176726">
      <w:pPr>
        <w:rPr>
          <w:color w:val="FF0000"/>
        </w:rPr>
      </w:pPr>
      <w:r w:rsidRPr="00C158CB">
        <w:rPr>
          <w:color w:val="FF0000"/>
        </w:rPr>
        <w:t xml:space="preserve">How did we come to the conclusion to pursue this </w:t>
      </w:r>
      <w:proofErr w:type="gramStart"/>
      <w:r w:rsidRPr="00C158CB">
        <w:rPr>
          <w:color w:val="FF0000"/>
        </w:rPr>
        <w:t>topic</w:t>
      </w:r>
      <w:proofErr w:type="gramEnd"/>
    </w:p>
    <w:p w14:paraId="618010CA" w14:textId="32A12569" w:rsidR="00834E3C" w:rsidRDefault="00834E3C" w:rsidP="00176726">
      <w:pPr>
        <w:pStyle w:val="Heading1"/>
      </w:pPr>
      <w:r>
        <w:t xml:space="preserve">Research question to </w:t>
      </w:r>
      <w:proofErr w:type="gramStart"/>
      <w:r>
        <w:t>answer</w:t>
      </w:r>
      <w:proofErr w:type="gramEnd"/>
    </w:p>
    <w:p w14:paraId="7CD3BE0B" w14:textId="08120184" w:rsidR="00176726" w:rsidRPr="00176726" w:rsidRDefault="00176726" w:rsidP="008469E6">
      <w:pPr>
        <w:pStyle w:val="ListParagraph"/>
        <w:numPr>
          <w:ilvl w:val="0"/>
          <w:numId w:val="3"/>
        </w:numPr>
      </w:pPr>
      <w:r w:rsidRPr="00176726">
        <w:t>What is the relationship between the electrical vehicles registered</w:t>
      </w:r>
      <w:r>
        <w:t xml:space="preserve"> per</w:t>
      </w:r>
      <w:r w:rsidRPr="00176726">
        <w:t xml:space="preserve"> postcodes in NSW and the EV chargers available?</w:t>
      </w:r>
      <w:r>
        <w:t xml:space="preserve"> </w:t>
      </w:r>
    </w:p>
    <w:p w14:paraId="0F5537F4" w14:textId="77777777" w:rsidR="00176726" w:rsidRPr="00176726" w:rsidRDefault="00176726" w:rsidP="008469E6">
      <w:pPr>
        <w:pStyle w:val="ListParagraph"/>
        <w:numPr>
          <w:ilvl w:val="0"/>
          <w:numId w:val="3"/>
        </w:numPr>
      </w:pPr>
      <w:r w:rsidRPr="00176726">
        <w:t>What is the number of electrical vehicles registered per year?</w:t>
      </w:r>
    </w:p>
    <w:p w14:paraId="5EEFEC57" w14:textId="77777777" w:rsidR="00176726" w:rsidRPr="00176726" w:rsidRDefault="00176726" w:rsidP="008469E6">
      <w:pPr>
        <w:pStyle w:val="ListParagraph"/>
        <w:numPr>
          <w:ilvl w:val="0"/>
          <w:numId w:val="3"/>
        </w:numPr>
      </w:pPr>
      <w:r w:rsidRPr="00176726">
        <w:t>What are the main brands registered in NSW?</w:t>
      </w:r>
    </w:p>
    <w:p w14:paraId="350DE470" w14:textId="73AA3FF6" w:rsidR="00834E3C" w:rsidRDefault="00834E3C" w:rsidP="00834E3C">
      <w:pPr>
        <w:pStyle w:val="Heading1"/>
      </w:pPr>
      <w:r>
        <w:t xml:space="preserve">Datasets to be </w:t>
      </w:r>
      <w:proofErr w:type="gramStart"/>
      <w:r>
        <w:t>used</w:t>
      </w:r>
      <w:proofErr w:type="gramEnd"/>
    </w:p>
    <w:p w14:paraId="445F0A08" w14:textId="180BBA72" w:rsidR="00C158CB" w:rsidRPr="00C158CB" w:rsidRDefault="00C158CB" w:rsidP="00C158CB">
      <w:pPr>
        <w:rPr>
          <w:color w:val="FF0000"/>
        </w:rPr>
      </w:pPr>
      <w:r w:rsidRPr="00C158CB">
        <w:rPr>
          <w:color w:val="FF0000"/>
        </w:rPr>
        <w:t>Where is the energy</w:t>
      </w:r>
      <w:r>
        <w:rPr>
          <w:color w:val="FF0000"/>
        </w:rPr>
        <w:t>/electricity</w:t>
      </w:r>
      <w:r w:rsidRPr="00C158CB">
        <w:rPr>
          <w:color w:val="FF0000"/>
        </w:rPr>
        <w:t xml:space="preserve"> sourced from?</w:t>
      </w:r>
    </w:p>
    <w:p w14:paraId="57FE9AE8" w14:textId="6F7A88E3" w:rsidR="00C158CB" w:rsidRPr="00C158CB" w:rsidRDefault="00C158CB" w:rsidP="00C158CB">
      <w:r w:rsidRPr="00C158CB">
        <w:rPr>
          <w:color w:val="000000" w:themeColor="text1"/>
        </w:rPr>
        <w:t xml:space="preserve">Datasets were found in </w:t>
      </w:r>
      <w:hyperlink r:id="rId6" w:history="1">
        <w:r w:rsidRPr="00BE7536">
          <w:rPr>
            <w:rStyle w:val="Hyperlink"/>
          </w:rPr>
          <w:t>https://nationalmap.gov</w:t>
        </w:r>
        <w:r w:rsidRPr="00BE7536">
          <w:rPr>
            <w:rStyle w:val="Hyperlink"/>
          </w:rPr>
          <w:t>.</w:t>
        </w:r>
        <w:r w:rsidRPr="00BE7536">
          <w:rPr>
            <w:rStyle w:val="Hyperlink"/>
          </w:rPr>
          <w:t>au/</w:t>
        </w:r>
      </w:hyperlink>
      <w:r>
        <w:rPr>
          <w:rStyle w:val="Hyperlink"/>
        </w:rPr>
        <w:t xml:space="preserve"> </w:t>
      </w:r>
      <w:r w:rsidRPr="00C158CB">
        <w:rPr>
          <w:rStyle w:val="Hyperlink"/>
          <w:color w:val="000000" w:themeColor="text1"/>
          <w:u w:val="none"/>
        </w:rPr>
        <w:t>which is an Australian Government website found through data.gov.au</w:t>
      </w:r>
      <w:r>
        <w:rPr>
          <w:rStyle w:val="Hyperlink"/>
          <w:color w:val="000000" w:themeColor="text1"/>
          <w:u w:val="none"/>
        </w:rPr>
        <w:t>.</w:t>
      </w:r>
      <w:r w:rsidRPr="00C158CB">
        <w:rPr>
          <w:rStyle w:val="Hyperlink"/>
          <w:color w:val="000000" w:themeColor="text1"/>
          <w:u w:val="none"/>
        </w:rPr>
        <w:t xml:space="preserve"> “NationalMap provides easy access to </w:t>
      </w:r>
      <w:r w:rsidRPr="00C158CB">
        <w:rPr>
          <w:rStyle w:val="Hyperlink"/>
          <w:color w:val="000000" w:themeColor="text1"/>
          <w:u w:val="none"/>
        </w:rPr>
        <w:t>over 13,000 datasets for use by government, business and the public</w:t>
      </w:r>
      <w:r>
        <w:rPr>
          <w:rStyle w:val="Hyperlink"/>
          <w:color w:val="000000" w:themeColor="text1"/>
          <w:u w:val="none"/>
        </w:rPr>
        <w:t xml:space="preserve">. National map connects to data automatically from data.gov.au, it does not store </w:t>
      </w:r>
      <w:r w:rsidRPr="00C158CB">
        <w:rPr>
          <w:rStyle w:val="Hyperlink"/>
          <w:color w:val="000000" w:themeColor="text1"/>
          <w:u w:val="none"/>
        </w:rPr>
        <w:t>the data itself, but refers to the servers of the data contributors, directly harvesting that data and presenting it in the map</w:t>
      </w:r>
      <w:r>
        <w:rPr>
          <w:rStyle w:val="Hyperlink"/>
          <w:color w:val="000000" w:themeColor="text1"/>
          <w:u w:val="none"/>
        </w:rPr>
        <w:t>.”</w:t>
      </w:r>
    </w:p>
    <w:p w14:paraId="3FF64F6F" w14:textId="5C9AF3B5" w:rsidR="00C158CB" w:rsidRPr="00C158CB" w:rsidRDefault="00C158CB" w:rsidP="00C158CB">
      <w:pPr>
        <w:rPr>
          <w:color w:val="000000" w:themeColor="text1"/>
        </w:rPr>
      </w:pPr>
      <w:r>
        <w:rPr>
          <w:color w:val="000000" w:themeColor="text1"/>
        </w:rPr>
        <w:t>The csv files that will be used in the project were exported from the Electric Vehicle data category.</w:t>
      </w:r>
    </w:p>
    <w:p w14:paraId="0E0E10C7" w14:textId="77777777" w:rsidR="00BE7536" w:rsidRDefault="00A63C80" w:rsidP="008469E6">
      <w:pPr>
        <w:pStyle w:val="ListParagraph"/>
        <w:numPr>
          <w:ilvl w:val="0"/>
          <w:numId w:val="2"/>
        </w:numPr>
      </w:pPr>
      <w:r w:rsidRPr="00A63C80">
        <w:t>chargers_by_postcode_prototype</w:t>
      </w:r>
      <w:r>
        <w:t>.csv</w:t>
      </w:r>
    </w:p>
    <w:p w14:paraId="4F6F9BBC" w14:textId="04BA5B7B" w:rsidR="00C158CB" w:rsidRDefault="00C158CB" w:rsidP="00C158CB">
      <w:pPr>
        <w:pStyle w:val="ListParagraph"/>
        <w:numPr>
          <w:ilvl w:val="1"/>
          <w:numId w:val="2"/>
        </w:numPr>
      </w:pPr>
      <w:r>
        <w:t xml:space="preserve">The dataset contains number of Electric Vehicle (EV) registrations by postcode for a specified year. The data documents the total number of vehicles registered in that year, regardless of whether they are new registrations or a re-registration. The years documented in the dataset are between 2017 and 2021. There are 4,751 rows of data.  </w:t>
      </w:r>
    </w:p>
    <w:p w14:paraId="6294CCBF" w14:textId="77777777" w:rsidR="00BE7536" w:rsidRDefault="00A63C80" w:rsidP="00834E3C">
      <w:pPr>
        <w:pStyle w:val="ListParagraph"/>
        <w:numPr>
          <w:ilvl w:val="0"/>
          <w:numId w:val="2"/>
        </w:numPr>
      </w:pPr>
      <w:r w:rsidRPr="00A63C80">
        <w:t>ev_evc_prototype</w:t>
      </w:r>
      <w:r w:rsidR="006D7047">
        <w:t>.csv</w:t>
      </w:r>
    </w:p>
    <w:p w14:paraId="3676EB98" w14:textId="0A10CD1E" w:rsidR="00C158CB" w:rsidRDefault="00C158CB" w:rsidP="00C158CB">
      <w:pPr>
        <w:pStyle w:val="ListParagraph"/>
        <w:numPr>
          <w:ilvl w:val="1"/>
          <w:numId w:val="2"/>
        </w:numPr>
      </w:pPr>
      <w:r>
        <w:t xml:space="preserve">The dataset contains the number and location of current Electric Vehicle (EV) charging stations. The dataset contains information such as name, location details, charger type, plug type, charging network, power (kW), and hardware brand. There are no dates documented in the dataset. There are 505 rows of data. </w:t>
      </w:r>
    </w:p>
    <w:p w14:paraId="62BB6F8C" w14:textId="401A0374" w:rsidR="00834E3C" w:rsidRDefault="00834E3C" w:rsidP="00834E3C">
      <w:pPr>
        <w:pStyle w:val="Heading1"/>
      </w:pPr>
      <w:r>
        <w:lastRenderedPageBreak/>
        <w:t>Rough breakdown of tasks</w:t>
      </w:r>
    </w:p>
    <w:p w14:paraId="189D9A47" w14:textId="13325615" w:rsidR="008469E6" w:rsidRPr="00BE7536" w:rsidRDefault="008469E6" w:rsidP="008469E6">
      <w:pPr>
        <w:pStyle w:val="ListParagraph"/>
        <w:numPr>
          <w:ilvl w:val="0"/>
          <w:numId w:val="4"/>
        </w:numPr>
      </w:pPr>
      <w:r w:rsidRPr="00BE7536">
        <w:t>Clone repository to desktops</w:t>
      </w:r>
    </w:p>
    <w:p w14:paraId="6C69268C" w14:textId="77777777" w:rsidR="00BE7536" w:rsidRPr="00BE7536" w:rsidRDefault="00BE7536" w:rsidP="008469E6">
      <w:pPr>
        <w:pStyle w:val="ListParagraph"/>
        <w:numPr>
          <w:ilvl w:val="0"/>
          <w:numId w:val="4"/>
        </w:numPr>
      </w:pPr>
      <w:r w:rsidRPr="00BE7536">
        <w:t xml:space="preserve">Create a DB with the </w:t>
      </w:r>
      <w:proofErr w:type="gramStart"/>
      <w:r w:rsidRPr="00BE7536">
        <w:t>datasets</w:t>
      </w:r>
      <w:proofErr w:type="gramEnd"/>
      <w:r w:rsidRPr="00BE7536">
        <w:t xml:space="preserve"> </w:t>
      </w:r>
    </w:p>
    <w:p w14:paraId="414B25EB" w14:textId="782B5A3C" w:rsidR="00BE7536" w:rsidRPr="0029589A" w:rsidRDefault="00BE7536" w:rsidP="008469E6">
      <w:pPr>
        <w:pStyle w:val="ListParagraph"/>
        <w:numPr>
          <w:ilvl w:val="0"/>
          <w:numId w:val="4"/>
        </w:numPr>
      </w:pPr>
      <w:r w:rsidRPr="0029589A">
        <w:t xml:space="preserve">Clean the data and prepare it to use it on </w:t>
      </w:r>
      <w:proofErr w:type="gramStart"/>
      <w:r w:rsidRPr="0029589A">
        <w:t>JavaScript</w:t>
      </w:r>
      <w:proofErr w:type="gramEnd"/>
    </w:p>
    <w:p w14:paraId="166667D1" w14:textId="72654696" w:rsidR="007C3F3F" w:rsidRPr="0029589A" w:rsidRDefault="00BE7536" w:rsidP="008469E6">
      <w:pPr>
        <w:pStyle w:val="ListParagraph"/>
        <w:numPr>
          <w:ilvl w:val="0"/>
          <w:numId w:val="4"/>
        </w:numPr>
      </w:pPr>
      <w:r w:rsidRPr="0029589A">
        <w:t>Access the database using HTML and JavaScript</w:t>
      </w:r>
    </w:p>
    <w:p w14:paraId="07C0EFCD" w14:textId="711D7406" w:rsidR="00BE7536" w:rsidRPr="0029589A" w:rsidRDefault="00BE7536" w:rsidP="008469E6">
      <w:pPr>
        <w:pStyle w:val="ListParagraph"/>
        <w:numPr>
          <w:ilvl w:val="0"/>
          <w:numId w:val="4"/>
        </w:numPr>
      </w:pPr>
      <w:r w:rsidRPr="0029589A">
        <w:t>Create functions to generate polygons for postcodes</w:t>
      </w:r>
      <w:r w:rsidR="0029589A" w:rsidRPr="0029589A">
        <w:t xml:space="preserve"> and</w:t>
      </w:r>
      <w:r w:rsidRPr="0029589A">
        <w:t xml:space="preserve"> markers for </w:t>
      </w:r>
      <w:r w:rsidR="0029589A" w:rsidRPr="0029589A">
        <w:t xml:space="preserve">EV charger </w:t>
      </w:r>
      <w:proofErr w:type="gramStart"/>
      <w:r w:rsidR="0029589A" w:rsidRPr="0029589A">
        <w:t>locations</w:t>
      </w:r>
      <w:proofErr w:type="gramEnd"/>
      <w:r w:rsidR="0029589A" w:rsidRPr="0029589A">
        <w:t xml:space="preserve"> </w:t>
      </w:r>
    </w:p>
    <w:p w14:paraId="15B91FA6" w14:textId="63D0922B" w:rsidR="008469E6" w:rsidRPr="0029589A" w:rsidRDefault="008469E6" w:rsidP="008469E6">
      <w:pPr>
        <w:pStyle w:val="ListParagraph"/>
        <w:numPr>
          <w:ilvl w:val="0"/>
          <w:numId w:val="4"/>
        </w:numPr>
      </w:pPr>
      <w:r w:rsidRPr="0029589A">
        <w:t xml:space="preserve">Generate </w:t>
      </w:r>
      <w:proofErr w:type="gramStart"/>
      <w:r w:rsidRPr="0029589A">
        <w:t>conclusions</w:t>
      </w:r>
      <w:proofErr w:type="gramEnd"/>
    </w:p>
    <w:p w14:paraId="1B4A4DF1" w14:textId="7FC1431E" w:rsidR="008469E6" w:rsidRPr="0029589A" w:rsidRDefault="008469E6" w:rsidP="008469E6">
      <w:pPr>
        <w:pStyle w:val="ListParagraph"/>
        <w:numPr>
          <w:ilvl w:val="0"/>
          <w:numId w:val="4"/>
        </w:numPr>
      </w:pPr>
      <w:r w:rsidRPr="0029589A">
        <w:t xml:space="preserve">Organise </w:t>
      </w:r>
      <w:proofErr w:type="gramStart"/>
      <w:r w:rsidRPr="0029589A">
        <w:t>presentation</w:t>
      </w:r>
      <w:proofErr w:type="gramEnd"/>
    </w:p>
    <w:sectPr w:rsidR="008469E6" w:rsidRPr="002958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11E32"/>
    <w:multiLevelType w:val="hybridMultilevel"/>
    <w:tmpl w:val="31B0A6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1BD29BD"/>
    <w:multiLevelType w:val="hybridMultilevel"/>
    <w:tmpl w:val="DA2A24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7AA77F0"/>
    <w:multiLevelType w:val="hybridMultilevel"/>
    <w:tmpl w:val="23DE82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76E63B3"/>
    <w:multiLevelType w:val="hybridMultilevel"/>
    <w:tmpl w:val="217E43E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75503150">
    <w:abstractNumId w:val="1"/>
  </w:num>
  <w:num w:numId="2" w16cid:durableId="981813551">
    <w:abstractNumId w:val="3"/>
  </w:num>
  <w:num w:numId="3" w16cid:durableId="2118942502">
    <w:abstractNumId w:val="0"/>
  </w:num>
  <w:num w:numId="4" w16cid:durableId="5489594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A19"/>
    <w:rsid w:val="000C2A10"/>
    <w:rsid w:val="00103279"/>
    <w:rsid w:val="00176726"/>
    <w:rsid w:val="0029589A"/>
    <w:rsid w:val="002A30A5"/>
    <w:rsid w:val="003E2D44"/>
    <w:rsid w:val="00661A19"/>
    <w:rsid w:val="00670B71"/>
    <w:rsid w:val="006D7047"/>
    <w:rsid w:val="007C3F3F"/>
    <w:rsid w:val="00834E3C"/>
    <w:rsid w:val="008469E6"/>
    <w:rsid w:val="00A460C7"/>
    <w:rsid w:val="00A54751"/>
    <w:rsid w:val="00A63C80"/>
    <w:rsid w:val="00BE7536"/>
    <w:rsid w:val="00C158CB"/>
    <w:rsid w:val="00F1650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39115"/>
  <w15:chartTrackingRefBased/>
  <w15:docId w15:val="{47F4601C-D50B-4A56-BEE7-28CFD7E9E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4E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1A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1A1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61A19"/>
    <w:pPr>
      <w:ind w:left="720"/>
      <w:contextualSpacing/>
    </w:pPr>
  </w:style>
  <w:style w:type="character" w:customStyle="1" w:styleId="Heading1Char">
    <w:name w:val="Heading 1 Char"/>
    <w:basedOn w:val="DefaultParagraphFont"/>
    <w:link w:val="Heading1"/>
    <w:uiPriority w:val="9"/>
    <w:rsid w:val="00834E3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76726"/>
    <w:rPr>
      <w:color w:val="0563C1" w:themeColor="hyperlink"/>
      <w:u w:val="single"/>
    </w:rPr>
  </w:style>
  <w:style w:type="character" w:styleId="UnresolvedMention">
    <w:name w:val="Unresolved Mention"/>
    <w:basedOn w:val="DefaultParagraphFont"/>
    <w:uiPriority w:val="99"/>
    <w:semiHidden/>
    <w:unhideWhenUsed/>
    <w:rsid w:val="00176726"/>
    <w:rPr>
      <w:color w:val="605E5C"/>
      <w:shd w:val="clear" w:color="auto" w:fill="E1DFDD"/>
    </w:rPr>
  </w:style>
  <w:style w:type="character" w:styleId="FollowedHyperlink">
    <w:name w:val="FollowedHyperlink"/>
    <w:basedOn w:val="DefaultParagraphFont"/>
    <w:uiPriority w:val="99"/>
    <w:semiHidden/>
    <w:unhideWhenUsed/>
    <w:rsid w:val="00C158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ationalmap.gov.au/" TargetMode="External"/><Relationship Id="rId5" Type="http://schemas.openxmlformats.org/officeDocument/2006/relationships/hyperlink" Target="https://nationalmap.gov.a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Ravelo</dc:creator>
  <cp:keywords/>
  <dc:description/>
  <cp:lastModifiedBy>Cayley Morrow</cp:lastModifiedBy>
  <cp:revision>5</cp:revision>
  <dcterms:created xsi:type="dcterms:W3CDTF">2023-10-31T12:12:00Z</dcterms:created>
  <dcterms:modified xsi:type="dcterms:W3CDTF">2023-11-02T12:52:00Z</dcterms:modified>
</cp:coreProperties>
</file>