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6F29E" w14:textId="77777777" w:rsidR="004F7AF8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Listas descriptivas de casos de uso</w:t>
      </w:r>
    </w:p>
    <w:tbl>
      <w:tblPr>
        <w:tblStyle w:val="a"/>
        <w:tblW w:w="102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7530"/>
      </w:tblGrid>
      <w:tr w:rsidR="004F7AF8" w14:paraId="4CE6F2A2" w14:textId="77777777">
        <w:tc>
          <w:tcPr>
            <w:tcW w:w="2700" w:type="dxa"/>
          </w:tcPr>
          <w:p w14:paraId="4CE6F29F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</w:t>
            </w:r>
          </w:p>
        </w:tc>
        <w:tc>
          <w:tcPr>
            <w:tcW w:w="7530" w:type="dxa"/>
          </w:tcPr>
          <w:p w14:paraId="4CE6F2A0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8</w:t>
            </w:r>
          </w:p>
          <w:p w14:paraId="4CE6F2A1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A6" w14:textId="77777777">
        <w:tc>
          <w:tcPr>
            <w:tcW w:w="2700" w:type="dxa"/>
          </w:tcPr>
          <w:p w14:paraId="4CE6F2A3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del CU</w:t>
            </w:r>
          </w:p>
        </w:tc>
        <w:tc>
          <w:tcPr>
            <w:tcW w:w="7530" w:type="dxa"/>
          </w:tcPr>
          <w:p w14:paraId="4CE6F2A4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Firmar convenio</w:t>
            </w:r>
          </w:p>
          <w:p w14:paraId="4CE6F2A5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AA" w14:textId="77777777">
        <w:tc>
          <w:tcPr>
            <w:tcW w:w="2700" w:type="dxa"/>
          </w:tcPr>
          <w:p w14:paraId="4CE6F2A7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Actor</w:t>
            </w:r>
          </w:p>
        </w:tc>
        <w:tc>
          <w:tcPr>
            <w:tcW w:w="7530" w:type="dxa"/>
          </w:tcPr>
          <w:p w14:paraId="4CE6F2A8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  <w:p w14:paraId="4CE6F2A9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AE" w14:textId="77777777">
        <w:tc>
          <w:tcPr>
            <w:tcW w:w="2700" w:type="dxa"/>
          </w:tcPr>
          <w:p w14:paraId="4CE6F2AB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Descripción</w:t>
            </w:r>
          </w:p>
        </w:tc>
        <w:tc>
          <w:tcPr>
            <w:tcW w:w="7530" w:type="dxa"/>
          </w:tcPr>
          <w:p w14:paraId="4CE6F2AC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El socio responsable decide registrar en el sistema la fecha de firma del convenio.</w:t>
            </w:r>
          </w:p>
          <w:p w14:paraId="4CE6F2AD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B2" w14:textId="77777777">
        <w:tc>
          <w:tcPr>
            <w:tcW w:w="2700" w:type="dxa"/>
          </w:tcPr>
          <w:p w14:paraId="4CE6F2AF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Prioridad (A/B/C)</w:t>
            </w:r>
          </w:p>
        </w:tc>
        <w:tc>
          <w:tcPr>
            <w:tcW w:w="7530" w:type="dxa"/>
          </w:tcPr>
          <w:p w14:paraId="4CE6F2B0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</w:t>
            </w:r>
          </w:p>
          <w:p w14:paraId="4CE6F2B1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B6" w14:textId="77777777">
        <w:trPr>
          <w:trHeight w:val="619"/>
        </w:trPr>
        <w:tc>
          <w:tcPr>
            <w:tcW w:w="2700" w:type="dxa"/>
          </w:tcPr>
          <w:p w14:paraId="4CE6F2B3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Parámetros de Entrada</w:t>
            </w:r>
          </w:p>
        </w:tc>
        <w:tc>
          <w:tcPr>
            <w:tcW w:w="7530" w:type="dxa"/>
          </w:tcPr>
          <w:p w14:paraId="4CE6F2B4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numeroConvenio</w:t>
            </w:r>
            <w:proofErr w:type="spellEnd"/>
          </w:p>
          <w:p w14:paraId="4CE6F2B5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C0" w14:textId="77777777">
        <w:tc>
          <w:tcPr>
            <w:tcW w:w="2700" w:type="dxa"/>
          </w:tcPr>
          <w:p w14:paraId="4CE6F2B7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Estado Inicial</w:t>
            </w:r>
          </w:p>
        </w:tc>
        <w:tc>
          <w:tcPr>
            <w:tcW w:w="7530" w:type="dxa"/>
          </w:tcPr>
          <w:p w14:paraId="4CE6F2B8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4CE6F2B9" w14:textId="77777777" w:rsidR="004F7AF8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relacionada a instancia de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:</w:t>
            </w:r>
          </w:p>
          <w:p w14:paraId="4CE6F2BA" w14:textId="77777777" w:rsidR="004F7AF8" w:rsidRDefault="00000000">
            <w:pPr>
              <w:numPr>
                <w:ilvl w:val="1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“Aceptado”</w:t>
            </w:r>
          </w:p>
          <w:p w14:paraId="4CE6F2BB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BC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4CE6F2BD" w14:textId="77777777" w:rsidR="004F7AF8" w:rsidRDefault="00000000">
            <w:pPr>
              <w:numPr>
                <w:ilvl w:val="0"/>
                <w:numId w:val="5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fechaHoraBajaEC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4CE6F2BE" w14:textId="77777777" w:rsidR="004F7AF8" w:rsidRDefault="00000000">
            <w:pPr>
              <w:numPr>
                <w:ilvl w:val="0"/>
                <w:numId w:val="5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“Firmado”</w:t>
            </w:r>
          </w:p>
          <w:p w14:paraId="4CE6F2BF" w14:textId="77777777" w:rsidR="004F7AF8" w:rsidRDefault="004F7AF8">
            <w:pPr>
              <w:spacing w:line="276" w:lineRule="auto"/>
              <w:ind w:left="720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C8" w14:textId="77777777">
        <w:tc>
          <w:tcPr>
            <w:tcW w:w="2700" w:type="dxa"/>
          </w:tcPr>
          <w:p w14:paraId="4CE6F2C1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Estado Final</w:t>
            </w:r>
          </w:p>
        </w:tc>
        <w:tc>
          <w:tcPr>
            <w:tcW w:w="7530" w:type="dxa"/>
          </w:tcPr>
          <w:p w14:paraId="4CE6F2C2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: </w:t>
            </w:r>
          </w:p>
          <w:p w14:paraId="4CE6F2C3" w14:textId="77777777" w:rsidR="004F7AF8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fechaHoraFirma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fecha actual</w:t>
            </w:r>
          </w:p>
          <w:p w14:paraId="4CE6F2C4" w14:textId="77777777" w:rsidR="004F7AF8" w:rsidRDefault="00000000">
            <w:pPr>
              <w:numPr>
                <w:ilvl w:val="0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EstadoConvieno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4CE6F2C5" w14:textId="77777777" w:rsidR="004F7AF8" w:rsidRDefault="00000000">
            <w:pPr>
              <w:numPr>
                <w:ilvl w:val="1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“Firmado”</w:t>
            </w:r>
          </w:p>
          <w:p w14:paraId="4CE6F2C6" w14:textId="77777777" w:rsidR="004F7AF8" w:rsidRDefault="00000000">
            <w:pPr>
              <w:numPr>
                <w:ilvl w:val="1"/>
                <w:numId w:val="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fechaHoraBajaEC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4CE6F2C7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</w:p>
        </w:tc>
      </w:tr>
      <w:tr w:rsidR="004F7AF8" w14:paraId="4CE6F2CC" w14:textId="77777777">
        <w:tc>
          <w:tcPr>
            <w:tcW w:w="2700" w:type="dxa"/>
          </w:tcPr>
          <w:p w14:paraId="4CE6F2C9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Precondiciones</w:t>
            </w:r>
          </w:p>
        </w:tc>
        <w:tc>
          <w:tcPr>
            <w:tcW w:w="7530" w:type="dxa"/>
          </w:tcPr>
          <w:p w14:paraId="4CE6F2CA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Profesional instanciado 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socioResponsable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verdadero (CU Iniciar Sesión)</w:t>
            </w:r>
          </w:p>
          <w:p w14:paraId="4CE6F2CB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4CE6F2CD" w14:textId="77777777" w:rsidR="004F7AF8" w:rsidRDefault="004F7AF8">
      <w:pPr>
        <w:spacing w:after="160"/>
        <w:rPr>
          <w:rFonts w:ascii="Aptos" w:eastAsia="Aptos" w:hAnsi="Aptos" w:cs="Aptos"/>
          <w:sz w:val="24"/>
          <w:szCs w:val="24"/>
        </w:rPr>
      </w:pPr>
    </w:p>
    <w:p w14:paraId="4CE6F2CE" w14:textId="77777777" w:rsidR="004F7AF8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Descripción del flujo de sucesos</w:t>
      </w:r>
    </w:p>
    <w:tbl>
      <w:tblPr>
        <w:tblStyle w:val="a0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0"/>
        <w:gridCol w:w="5160"/>
        <w:gridCol w:w="1560"/>
      </w:tblGrid>
      <w:tr w:rsidR="004F7AF8" w14:paraId="4CE6F2D0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CE6F2CF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Número: 8</w:t>
            </w:r>
          </w:p>
        </w:tc>
      </w:tr>
      <w:tr w:rsidR="004F7AF8" w14:paraId="4CE6F2D2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CE6F2D1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CU: Firmar convenio</w:t>
            </w:r>
          </w:p>
        </w:tc>
      </w:tr>
      <w:tr w:rsidR="004F7AF8" w14:paraId="4CE6F2D6" w14:textId="77777777">
        <w:trPr>
          <w:trHeight w:val="347"/>
        </w:trPr>
        <w:tc>
          <w:tcPr>
            <w:tcW w:w="3510" w:type="dxa"/>
            <w:shd w:val="clear" w:color="auto" w:fill="A5C9EB"/>
          </w:tcPr>
          <w:p w14:paraId="4CE6F2D3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5160" w:type="dxa"/>
            <w:shd w:val="clear" w:color="auto" w:fill="A5C9EB"/>
          </w:tcPr>
          <w:p w14:paraId="4CE6F2D4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CE6F2D5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4F7AF8" w14:paraId="4CE6F2DB" w14:textId="77777777">
        <w:tc>
          <w:tcPr>
            <w:tcW w:w="3510" w:type="dxa"/>
          </w:tcPr>
          <w:p w14:paraId="4CE6F2D7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1. Iniciar CU</w:t>
            </w:r>
          </w:p>
        </w:tc>
        <w:tc>
          <w:tcPr>
            <w:tcW w:w="5160" w:type="dxa"/>
          </w:tcPr>
          <w:p w14:paraId="4CE6F2D8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D9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2DA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E9" w14:textId="77777777">
        <w:tc>
          <w:tcPr>
            <w:tcW w:w="3510" w:type="dxa"/>
          </w:tcPr>
          <w:p w14:paraId="4CE6F2DC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160" w:type="dxa"/>
          </w:tcPr>
          <w:p w14:paraId="4CE6F2DD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  <w:p w14:paraId="4CE6F2DE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  <w:p w14:paraId="4CE6F2DF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2. Solicitar convenio que desea firmar</w:t>
            </w:r>
          </w:p>
          <w:p w14:paraId="4CE6F2E0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2.1. Comprobar que Profesional 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socioResponsable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verdadero este instanciado (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precondicion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)</w:t>
            </w:r>
          </w:p>
          <w:p w14:paraId="4CE6F2E1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2.2. Mostrar mensaje: “Ingrese número de convenio a firmar”</w:t>
            </w:r>
          </w:p>
          <w:p w14:paraId="4CE6F2E2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2E3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E4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E5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E6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N°5</w:t>
            </w:r>
          </w:p>
          <w:p w14:paraId="4CE6F2E7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E8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4F7AF8" w14:paraId="4CE6F2EE" w14:textId="77777777">
        <w:tc>
          <w:tcPr>
            <w:tcW w:w="3510" w:type="dxa"/>
          </w:tcPr>
          <w:p w14:paraId="4CE6F2EA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3. Ingresar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numeroConvenio</w:t>
            </w:r>
            <w:proofErr w:type="spellEnd"/>
          </w:p>
          <w:p w14:paraId="4CE6F2EB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4CE6F2EC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2ED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2FF" w14:textId="77777777">
        <w:trPr>
          <w:trHeight w:val="2901"/>
        </w:trPr>
        <w:tc>
          <w:tcPr>
            <w:tcW w:w="3510" w:type="dxa"/>
          </w:tcPr>
          <w:p w14:paraId="4CE6F2EF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4CE6F2F0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Verificar convenio ingresado</w:t>
            </w:r>
          </w:p>
          <w:p w14:paraId="4CE6F2F1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4.1. Controlar consistencia de los datos ingresado</w:t>
            </w:r>
          </w:p>
          <w:p w14:paraId="4CE6F2F2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4.2. Buscar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</w:t>
            </w:r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4CE6F2F3" w14:textId="77777777" w:rsidR="004F7AF8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ingresado</w:t>
            </w:r>
          </w:p>
          <w:p w14:paraId="4CE6F2F4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4.3. Leer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  <w:proofErr w:type="spellEnd"/>
          </w:p>
          <w:p w14:paraId="4CE6F2F5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i/>
                <w:i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4.4. Leer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proofErr w:type="spellEnd"/>
          </w:p>
          <w:p w14:paraId="4CE6F2F6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4.5. Comprobar que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sea igual a “Aceptado”</w:t>
            </w:r>
          </w:p>
        </w:tc>
        <w:tc>
          <w:tcPr>
            <w:tcW w:w="1560" w:type="dxa"/>
          </w:tcPr>
          <w:p w14:paraId="4CE6F2F7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F8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</w:t>
            </w:r>
          </w:p>
          <w:p w14:paraId="4CE6F2F9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FA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N°2</w:t>
            </w:r>
          </w:p>
          <w:p w14:paraId="4CE6F2FB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FC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FD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2FE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</w:t>
            </w:r>
          </w:p>
        </w:tc>
      </w:tr>
      <w:tr w:rsidR="004F7AF8" w14:paraId="4CE6F316" w14:textId="77777777">
        <w:tc>
          <w:tcPr>
            <w:tcW w:w="3510" w:type="dxa"/>
          </w:tcPr>
          <w:p w14:paraId="4CE6F300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4CE6F301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5. Registrar firma de convenio</w:t>
            </w:r>
          </w:p>
          <w:p w14:paraId="4CE6F302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5.1. Buscar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4CE6F303" w14:textId="77777777" w:rsidR="004F7AF8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“Firmado”</w:t>
            </w:r>
          </w:p>
          <w:p w14:paraId="4CE6F304" w14:textId="77777777" w:rsidR="004F7AF8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fechaHoraBajaEC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4CE6F305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5.2. Modificar instancia de </w:t>
            </w:r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Convenio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(paso 4.2.):</w:t>
            </w:r>
          </w:p>
          <w:p w14:paraId="4CE6F306" w14:textId="77777777" w:rsidR="004F7AF8" w:rsidRDefault="00000000">
            <w:pPr>
              <w:numPr>
                <w:ilvl w:val="0"/>
                <w:numId w:val="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fechaHoraFirma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fecha actual</w:t>
            </w:r>
          </w:p>
          <w:p w14:paraId="4CE6F307" w14:textId="77777777" w:rsidR="004F7AF8" w:rsidRDefault="00000000">
            <w:pPr>
              <w:numPr>
                <w:ilvl w:val="0"/>
                <w:numId w:val="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EstadoConvenio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(paso 5.1)</w:t>
            </w:r>
          </w:p>
          <w:p w14:paraId="4CE6F308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5.3. Mostrar mensaje: “Se registro de la firma de convenio exitosamente”</w:t>
            </w:r>
          </w:p>
          <w:p w14:paraId="4CE6F309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0A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0B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0C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N°4</w:t>
            </w:r>
          </w:p>
          <w:p w14:paraId="4CE6F30D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0E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0F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10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11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12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13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14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15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2</w:t>
            </w:r>
          </w:p>
        </w:tc>
      </w:tr>
      <w:tr w:rsidR="004F7AF8" w14:paraId="4CE6F31B" w14:textId="77777777">
        <w:trPr>
          <w:trHeight w:val="214"/>
        </w:trPr>
        <w:tc>
          <w:tcPr>
            <w:tcW w:w="3510" w:type="dxa"/>
          </w:tcPr>
          <w:p w14:paraId="4CE6F317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4CE6F318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Guardar cambios</w:t>
            </w:r>
          </w:p>
          <w:p w14:paraId="4CE6F319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1A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320" w14:textId="77777777">
        <w:tc>
          <w:tcPr>
            <w:tcW w:w="3510" w:type="dxa"/>
          </w:tcPr>
          <w:p w14:paraId="4CE6F31C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160" w:type="dxa"/>
          </w:tcPr>
          <w:p w14:paraId="4CE6F31D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7. FIN CU</w:t>
            </w:r>
          </w:p>
          <w:p w14:paraId="4CE6F31E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1F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4CE6F321" w14:textId="77777777" w:rsidR="004F7AF8" w:rsidRDefault="004F7AF8">
      <w:pPr>
        <w:spacing w:after="160"/>
        <w:rPr>
          <w:rFonts w:ascii="Aptos" w:eastAsia="Aptos" w:hAnsi="Aptos" w:cs="Aptos"/>
          <w:sz w:val="24"/>
          <w:szCs w:val="24"/>
        </w:rPr>
      </w:pPr>
    </w:p>
    <w:p w14:paraId="4CE6F322" w14:textId="77777777" w:rsidR="004F7AF8" w:rsidRDefault="004F7AF8">
      <w:pPr>
        <w:spacing w:after="160"/>
        <w:rPr>
          <w:rFonts w:ascii="Aptos" w:eastAsia="Aptos" w:hAnsi="Aptos" w:cs="Aptos"/>
          <w:sz w:val="24"/>
          <w:szCs w:val="24"/>
        </w:rPr>
      </w:pPr>
    </w:p>
    <w:p w14:paraId="4CE6F323" w14:textId="77777777" w:rsidR="004F7AF8" w:rsidRDefault="004F7AF8">
      <w:pPr>
        <w:spacing w:after="160"/>
        <w:rPr>
          <w:rFonts w:ascii="Aptos" w:eastAsia="Aptos" w:hAnsi="Aptos" w:cs="Aptos"/>
          <w:sz w:val="24"/>
          <w:szCs w:val="24"/>
        </w:rPr>
      </w:pPr>
    </w:p>
    <w:p w14:paraId="4CE6F324" w14:textId="77777777" w:rsidR="004F7AF8" w:rsidRDefault="004F7AF8">
      <w:pPr>
        <w:spacing w:after="160"/>
        <w:rPr>
          <w:rFonts w:ascii="Aptos" w:eastAsia="Aptos" w:hAnsi="Aptos" w:cs="Aptos"/>
          <w:sz w:val="24"/>
          <w:szCs w:val="24"/>
        </w:rPr>
      </w:pPr>
    </w:p>
    <w:p w14:paraId="4CE6F325" w14:textId="77777777" w:rsidR="004F7AF8" w:rsidRDefault="004F7AF8">
      <w:pPr>
        <w:spacing w:after="160"/>
        <w:rPr>
          <w:rFonts w:ascii="Aptos" w:eastAsia="Aptos" w:hAnsi="Aptos" w:cs="Aptos"/>
          <w:sz w:val="24"/>
          <w:szCs w:val="24"/>
        </w:rPr>
      </w:pPr>
    </w:p>
    <w:p w14:paraId="4CE6F326" w14:textId="77777777" w:rsidR="004F7AF8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Caminos Alternativos</w:t>
      </w:r>
    </w:p>
    <w:tbl>
      <w:tblPr>
        <w:tblStyle w:val="a1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4F7AF8" w14:paraId="4CE6F328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CE6F327" w14:textId="77777777" w:rsidR="004F7AF8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N°1: Datos ingresados no válidos</w:t>
            </w:r>
          </w:p>
        </w:tc>
      </w:tr>
      <w:tr w:rsidR="004F7AF8" w14:paraId="4CE6F32C" w14:textId="77777777">
        <w:tc>
          <w:tcPr>
            <w:tcW w:w="3990" w:type="dxa"/>
            <w:shd w:val="clear" w:color="auto" w:fill="A5C9EB"/>
          </w:tcPr>
          <w:p w14:paraId="4CE6F329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4CE6F32A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CE6F32B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4F7AF8" w14:paraId="4CE6F332" w14:textId="77777777">
        <w:tc>
          <w:tcPr>
            <w:tcW w:w="3990" w:type="dxa"/>
          </w:tcPr>
          <w:p w14:paraId="4CE6F32D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2E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5. Informar que los datos son inválidos</w:t>
            </w:r>
          </w:p>
          <w:p w14:paraId="4CE6F32F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5.1. Mostrar mensaje: “Los datos ingresados no son válidos. Intente nuevamente”</w:t>
            </w:r>
          </w:p>
        </w:tc>
        <w:tc>
          <w:tcPr>
            <w:tcW w:w="1560" w:type="dxa"/>
          </w:tcPr>
          <w:p w14:paraId="4CE6F330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31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3</w:t>
            </w:r>
          </w:p>
        </w:tc>
      </w:tr>
      <w:tr w:rsidR="004F7AF8" w14:paraId="4CE6F337" w14:textId="77777777">
        <w:tc>
          <w:tcPr>
            <w:tcW w:w="3990" w:type="dxa"/>
          </w:tcPr>
          <w:p w14:paraId="4CE6F333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34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Retornar al paso 3 del camino principal</w:t>
            </w:r>
          </w:p>
          <w:p w14:paraId="4CE6F335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36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4CE6F338" w14:textId="77777777" w:rsidR="004F7AF8" w:rsidRDefault="004F7AF8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2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4F7AF8" w14:paraId="4CE6F33A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CE6F339" w14:textId="77777777" w:rsidR="004F7AF8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N°2: Convenio inexistente</w:t>
            </w:r>
          </w:p>
        </w:tc>
      </w:tr>
      <w:tr w:rsidR="004F7AF8" w14:paraId="4CE6F33E" w14:textId="77777777">
        <w:tc>
          <w:tcPr>
            <w:tcW w:w="3990" w:type="dxa"/>
            <w:shd w:val="clear" w:color="auto" w:fill="A5C9EB"/>
          </w:tcPr>
          <w:p w14:paraId="4CE6F33B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4CE6F33C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CE6F33D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4F7AF8" w14:paraId="4CE6F345" w14:textId="77777777">
        <w:tc>
          <w:tcPr>
            <w:tcW w:w="3990" w:type="dxa"/>
          </w:tcPr>
          <w:p w14:paraId="4CE6F33F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40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5. Informar que el convenio no existe</w:t>
            </w:r>
          </w:p>
          <w:p w14:paraId="4CE6F341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5.1. Mostrar mensaje: “El convenio ingresado no existe. Intente nuevamente”</w:t>
            </w:r>
          </w:p>
          <w:p w14:paraId="4CE6F342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43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44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4</w:t>
            </w:r>
          </w:p>
        </w:tc>
      </w:tr>
      <w:tr w:rsidR="004F7AF8" w14:paraId="4CE6F34A" w14:textId="77777777">
        <w:tc>
          <w:tcPr>
            <w:tcW w:w="3990" w:type="dxa"/>
          </w:tcPr>
          <w:p w14:paraId="4CE6F346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47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Retornar al paso 3 del camino principal</w:t>
            </w:r>
          </w:p>
          <w:p w14:paraId="4CE6F348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49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4CE6F34B" w14:textId="77777777" w:rsidR="004F7AF8" w:rsidRDefault="004F7AF8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3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4F7AF8" w14:paraId="4CE6F34D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CE6F34C" w14:textId="77777777" w:rsidR="004F7AF8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N°3: Convenio no apto para firmar</w:t>
            </w:r>
          </w:p>
        </w:tc>
      </w:tr>
      <w:tr w:rsidR="004F7AF8" w14:paraId="4CE6F351" w14:textId="77777777">
        <w:trPr>
          <w:trHeight w:val="362"/>
        </w:trPr>
        <w:tc>
          <w:tcPr>
            <w:tcW w:w="3990" w:type="dxa"/>
            <w:shd w:val="clear" w:color="auto" w:fill="A5C9EB"/>
          </w:tcPr>
          <w:p w14:paraId="4CE6F34E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4CE6F34F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CE6F350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4F7AF8" w14:paraId="4CE6F359" w14:textId="77777777">
        <w:trPr>
          <w:trHeight w:val="1331"/>
        </w:trPr>
        <w:tc>
          <w:tcPr>
            <w:tcW w:w="3990" w:type="dxa"/>
          </w:tcPr>
          <w:p w14:paraId="4CE6F352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53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5. Informar que el convenio no es apto para firmar</w:t>
            </w:r>
          </w:p>
          <w:p w14:paraId="4CE6F354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5.1. Mostrar mensaje “El convenio no es apto para firmar dado el estado en el que se encuentra. Seleccione convenio nuevamente”</w:t>
            </w:r>
          </w:p>
          <w:p w14:paraId="4CE6F355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56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57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58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5</w:t>
            </w:r>
          </w:p>
        </w:tc>
      </w:tr>
      <w:tr w:rsidR="004F7AF8" w14:paraId="4CE6F35E" w14:textId="77777777">
        <w:tc>
          <w:tcPr>
            <w:tcW w:w="3990" w:type="dxa"/>
          </w:tcPr>
          <w:p w14:paraId="4CE6F35A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5B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Retornar al paso 3 del camino principal</w:t>
            </w:r>
          </w:p>
          <w:p w14:paraId="4CE6F35C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5D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4CE6F35F" w14:textId="77777777" w:rsidR="004F7AF8" w:rsidRDefault="004F7AF8">
      <w:pPr>
        <w:spacing w:after="160"/>
        <w:rPr>
          <w:sz w:val="32"/>
          <w:szCs w:val="32"/>
        </w:rPr>
      </w:pPr>
    </w:p>
    <w:p w14:paraId="4CE6F360" w14:textId="77777777" w:rsidR="004F7AF8" w:rsidRDefault="004F7AF8">
      <w:pPr>
        <w:spacing w:after="160"/>
        <w:rPr>
          <w:sz w:val="32"/>
          <w:szCs w:val="32"/>
        </w:rPr>
      </w:pPr>
    </w:p>
    <w:p w14:paraId="4CE6F361" w14:textId="77777777" w:rsidR="004F7AF8" w:rsidRDefault="004F7AF8">
      <w:pPr>
        <w:spacing w:after="160"/>
        <w:rPr>
          <w:sz w:val="32"/>
          <w:szCs w:val="32"/>
        </w:rPr>
      </w:pPr>
    </w:p>
    <w:tbl>
      <w:tblPr>
        <w:tblStyle w:val="a4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4F7AF8" w14:paraId="4CE6F363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CE6F362" w14:textId="77777777" w:rsidR="004F7AF8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N°4: No se encontraron las instancias de estados necesarios</w:t>
            </w:r>
          </w:p>
        </w:tc>
      </w:tr>
      <w:tr w:rsidR="004F7AF8" w14:paraId="4CE6F367" w14:textId="77777777">
        <w:tc>
          <w:tcPr>
            <w:tcW w:w="3990" w:type="dxa"/>
            <w:shd w:val="clear" w:color="auto" w:fill="A5C9EB"/>
          </w:tcPr>
          <w:p w14:paraId="4CE6F364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4CE6F365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CE6F366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4F7AF8" w14:paraId="4CE6F36E" w14:textId="77777777">
        <w:tc>
          <w:tcPr>
            <w:tcW w:w="3990" w:type="dxa"/>
          </w:tcPr>
          <w:p w14:paraId="4CE6F368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69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Informar que sistema no puede llevar a cabo en CU</w:t>
            </w:r>
          </w:p>
          <w:p w14:paraId="4CE6F36A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6.1. Mostrar mensaje: “El sistema no se encuentra disponible en este momento”</w:t>
            </w:r>
          </w:p>
          <w:p w14:paraId="4CE6F36B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6C" w14:textId="77777777" w:rsidR="004F7AF8" w:rsidRDefault="004F7AF8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CE6F36D" w14:textId="77777777" w:rsidR="004F7AF8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6</w:t>
            </w:r>
          </w:p>
        </w:tc>
      </w:tr>
      <w:tr w:rsidR="004F7AF8" w14:paraId="4CE6F373" w14:textId="77777777">
        <w:tc>
          <w:tcPr>
            <w:tcW w:w="3990" w:type="dxa"/>
          </w:tcPr>
          <w:p w14:paraId="4CE6F36F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70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7. FIN CU</w:t>
            </w:r>
          </w:p>
          <w:p w14:paraId="4CE6F371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E6F372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4CE6F374" w14:textId="77777777" w:rsidR="004F7AF8" w:rsidRDefault="004F7AF8">
      <w:pPr>
        <w:spacing w:after="160"/>
        <w:rPr>
          <w:rFonts w:ascii="Aptos" w:eastAsia="Aptos" w:hAnsi="Aptos" w:cs="Aptos"/>
          <w:sz w:val="32"/>
          <w:szCs w:val="32"/>
        </w:rPr>
      </w:pPr>
    </w:p>
    <w:tbl>
      <w:tblPr>
        <w:tblStyle w:val="a5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4F7AF8" w14:paraId="4CE6F376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4CE6F375" w14:textId="77777777" w:rsidR="004F7AF8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N°5: No se encuentra instanciado el socio</w:t>
            </w:r>
          </w:p>
        </w:tc>
      </w:tr>
      <w:tr w:rsidR="004F7AF8" w14:paraId="4CE6F37A" w14:textId="77777777">
        <w:tc>
          <w:tcPr>
            <w:tcW w:w="3990" w:type="dxa"/>
            <w:shd w:val="clear" w:color="auto" w:fill="A5C9EB"/>
          </w:tcPr>
          <w:p w14:paraId="4CE6F377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4CE6F378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4CE6F379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4F7AF8" w14:paraId="4CE6F37F" w14:textId="77777777">
        <w:trPr>
          <w:trHeight w:val="967"/>
        </w:trPr>
        <w:tc>
          <w:tcPr>
            <w:tcW w:w="3990" w:type="dxa"/>
          </w:tcPr>
          <w:p w14:paraId="4CE6F37B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7C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Notificar al socio</w:t>
            </w:r>
          </w:p>
          <w:p w14:paraId="4CE6F37D" w14:textId="77777777" w:rsidR="004F7AF8" w:rsidRDefault="00000000">
            <w:pPr>
              <w:spacing w:line="276" w:lineRule="auto"/>
              <w:ind w:left="141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3.1. Mostrar mensaje: “No ha iniciado sesión”</w:t>
            </w:r>
          </w:p>
        </w:tc>
        <w:tc>
          <w:tcPr>
            <w:tcW w:w="1560" w:type="dxa"/>
          </w:tcPr>
          <w:p w14:paraId="4CE6F37E" w14:textId="77777777" w:rsidR="004F7AF8" w:rsidRDefault="004F7AF8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4F7AF8" w14:paraId="4CE6F383" w14:textId="77777777">
        <w:tc>
          <w:tcPr>
            <w:tcW w:w="3990" w:type="dxa"/>
          </w:tcPr>
          <w:p w14:paraId="4CE6F380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4CE6F381" w14:textId="77777777" w:rsidR="004F7AF8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FIN CU</w:t>
            </w:r>
          </w:p>
        </w:tc>
        <w:tc>
          <w:tcPr>
            <w:tcW w:w="1560" w:type="dxa"/>
          </w:tcPr>
          <w:p w14:paraId="4CE6F382" w14:textId="77777777" w:rsidR="004F7AF8" w:rsidRDefault="004F7AF8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4CE6F384" w14:textId="77777777" w:rsidR="004F7AF8" w:rsidRDefault="004F7AF8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4CE6F385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1 - Ingreso de número de convenio</w:t>
      </w:r>
    </w:p>
    <w:p w14:paraId="4CE6F386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114300" distB="114300" distL="114300" distR="114300" wp14:anchorId="4CE6F393" wp14:editId="4CE6F394">
            <wp:extent cx="5310188" cy="2143481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143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6F387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lastRenderedPageBreak/>
        <w:t>GUI 2 - Confirmación de firma exitosa</w:t>
      </w: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114300" distB="114300" distL="114300" distR="114300" wp14:anchorId="4CE6F395" wp14:editId="4CE6F396">
            <wp:extent cx="5038464" cy="190825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464" cy="1908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6F388" w14:textId="77777777" w:rsidR="004F7AF8" w:rsidRDefault="004F7AF8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4CE6F389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3 - Datos inválidos</w:t>
      </w:r>
    </w:p>
    <w:p w14:paraId="4CE6F38A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114300" distB="114300" distL="114300" distR="114300" wp14:anchorId="4CE6F397" wp14:editId="4CE6F398">
            <wp:extent cx="5205413" cy="194554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1945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6F38B" w14:textId="77777777" w:rsidR="004F7AF8" w:rsidRDefault="004F7AF8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4CE6F38C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4 - Convenio inexistente</w:t>
      </w:r>
    </w:p>
    <w:p w14:paraId="4CE6F38D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114300" distB="114300" distL="114300" distR="114300" wp14:anchorId="4CE6F399" wp14:editId="4CE6F39A">
            <wp:extent cx="5338763" cy="2199357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21993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6F38E" w14:textId="77777777" w:rsidR="004F7AF8" w:rsidRDefault="004F7AF8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</w:p>
    <w:p w14:paraId="4CE6F38F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5 - Convenio no apto para firma</w:t>
      </w:r>
    </w:p>
    <w:p w14:paraId="4CE6F390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CE6F39B" wp14:editId="4CE6F39C">
            <wp:extent cx="4891088" cy="2445544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4455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6F391" w14:textId="77777777" w:rsidR="004F7AF8" w:rsidRDefault="00000000">
      <w:pPr>
        <w:spacing w:after="16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GUI 6 - Sistema no disponible</w:t>
      </w:r>
    </w:p>
    <w:p w14:paraId="4CE6F392" w14:textId="77777777" w:rsidR="004F7AF8" w:rsidRDefault="00000000">
      <w:pPr>
        <w:spacing w:after="160"/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noProof/>
          <w:sz w:val="32"/>
          <w:szCs w:val="32"/>
        </w:rPr>
        <w:drawing>
          <wp:inline distT="114300" distB="114300" distL="114300" distR="114300" wp14:anchorId="4CE6F39D" wp14:editId="4CE6F39E">
            <wp:extent cx="5731200" cy="2882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F7AF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E1FA426-E63D-4738-8A14-8F02150E72A6}"/>
    <w:embedBold r:id="rId2" w:fontKey="{3B8445E5-3F24-4750-A8EC-506F70AC6F52}"/>
    <w:embedItalic r:id="rId3" w:fontKey="{7D1E9B8B-FFE9-45B7-A866-E270374C44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84C9214-8B04-4B6B-9257-0211C66579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D5F0711-1CE7-4AF2-B2E2-54B0FB6DB3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310A0"/>
    <w:multiLevelType w:val="multilevel"/>
    <w:tmpl w:val="F66E9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CE653D"/>
    <w:multiLevelType w:val="multilevel"/>
    <w:tmpl w:val="65A04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DC04A6"/>
    <w:multiLevelType w:val="multilevel"/>
    <w:tmpl w:val="19541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6D3A78"/>
    <w:multiLevelType w:val="multilevel"/>
    <w:tmpl w:val="7E98F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F55168"/>
    <w:multiLevelType w:val="multilevel"/>
    <w:tmpl w:val="E542A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76438A"/>
    <w:multiLevelType w:val="multilevel"/>
    <w:tmpl w:val="84C62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0958246">
    <w:abstractNumId w:val="4"/>
  </w:num>
  <w:num w:numId="2" w16cid:durableId="1555237786">
    <w:abstractNumId w:val="5"/>
  </w:num>
  <w:num w:numId="3" w16cid:durableId="1270698010">
    <w:abstractNumId w:val="3"/>
  </w:num>
  <w:num w:numId="4" w16cid:durableId="400956103">
    <w:abstractNumId w:val="0"/>
  </w:num>
  <w:num w:numId="5" w16cid:durableId="1967000268">
    <w:abstractNumId w:val="2"/>
  </w:num>
  <w:num w:numId="6" w16cid:durableId="1663971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AF8"/>
    <w:rsid w:val="00463E11"/>
    <w:rsid w:val="004F7AF8"/>
    <w:rsid w:val="0099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6F29E"/>
  <w15:docId w15:val="{4CCF5B8C-7388-450B-9901-D33160AB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506</Words>
  <Characters>2744</Characters>
  <Application>Microsoft Office Word</Application>
  <DocSecurity>0</DocSecurity>
  <Lines>232</Lines>
  <Paragraphs>109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Sagues</cp:lastModifiedBy>
  <cp:revision>2</cp:revision>
  <dcterms:created xsi:type="dcterms:W3CDTF">2026-02-24T14:26:00Z</dcterms:created>
  <dcterms:modified xsi:type="dcterms:W3CDTF">2026-02-24T14:26:00Z</dcterms:modified>
</cp:coreProperties>
</file>