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32"/>
          <w:szCs w:val="32"/>
          <w:rtl w:val="0"/>
        </w:rPr>
        <w:t xml:space="preserve">Listas descriptivas de casos de uso</w:t>
      </w:r>
      <w:r w:rsidDel="00000000" w:rsidR="00000000" w:rsidRPr="00000000">
        <w:rPr>
          <w:rtl w:val="0"/>
        </w:rPr>
      </w:r>
    </w:p>
    <w:tbl>
      <w:tblPr>
        <w:tblStyle w:val="Table1"/>
        <w:tblW w:w="10230.0" w:type="dxa"/>
        <w:jc w:val="left"/>
        <w:tblInd w:w="-4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700"/>
        <w:gridCol w:w="7530"/>
        <w:tblGridChange w:id="0">
          <w:tblGrid>
            <w:gridCol w:w="2700"/>
            <w:gridCol w:w="753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Número</w:t>
            </w:r>
          </w:p>
        </w:tc>
        <w:tc>
          <w:tcPr/>
          <w:p w:rsidR="00000000" w:rsidDel="00000000" w:rsidP="00000000" w:rsidRDefault="00000000" w:rsidRPr="00000000" w14:paraId="00000003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12</w:t>
            </w:r>
          </w:p>
          <w:p w:rsidR="00000000" w:rsidDel="00000000" w:rsidP="00000000" w:rsidRDefault="00000000" w:rsidRPr="00000000" w14:paraId="00000004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5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Nombre del CU</w:t>
            </w:r>
          </w:p>
        </w:tc>
        <w:tc>
          <w:tcPr/>
          <w:p w:rsidR="00000000" w:rsidDel="00000000" w:rsidP="00000000" w:rsidRDefault="00000000" w:rsidRPr="00000000" w14:paraId="00000006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Iniciar sesión</w:t>
            </w:r>
          </w:p>
          <w:p w:rsidR="00000000" w:rsidDel="00000000" w:rsidP="00000000" w:rsidRDefault="00000000" w:rsidRPr="00000000" w14:paraId="00000007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Actor</w:t>
            </w:r>
          </w:p>
        </w:tc>
        <w:tc>
          <w:tcPr/>
          <w:p w:rsidR="00000000" w:rsidDel="00000000" w:rsidP="00000000" w:rsidRDefault="00000000" w:rsidRPr="00000000" w14:paraId="00000009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Interesado en servicios</w:t>
            </w:r>
          </w:p>
          <w:p w:rsidR="00000000" w:rsidDel="00000000" w:rsidP="00000000" w:rsidRDefault="00000000" w:rsidRPr="00000000" w14:paraId="0000000A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00C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El interesado en servicios inicia sesión en el sistema.</w:t>
            </w:r>
          </w:p>
          <w:p w:rsidR="00000000" w:rsidDel="00000000" w:rsidP="00000000" w:rsidRDefault="00000000" w:rsidRPr="00000000" w14:paraId="0000000D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Prioridad (A/B/C)</w:t>
            </w:r>
          </w:p>
        </w:tc>
        <w:tc>
          <w:tcPr/>
          <w:p w:rsidR="00000000" w:rsidDel="00000000" w:rsidP="00000000" w:rsidRDefault="00000000" w:rsidRPr="00000000" w14:paraId="0000000F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B</w:t>
            </w:r>
          </w:p>
          <w:p w:rsidR="00000000" w:rsidDel="00000000" w:rsidP="00000000" w:rsidRDefault="00000000" w:rsidRPr="00000000" w14:paraId="00000010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9.74609375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Parámetros de Entrada</w:t>
            </w:r>
          </w:p>
        </w:tc>
        <w:tc>
          <w:tcPr/>
          <w:p w:rsidR="00000000" w:rsidDel="00000000" w:rsidP="00000000" w:rsidRDefault="00000000" w:rsidRPr="00000000" w14:paraId="00000012">
            <w:pPr>
              <w:spacing w:line="276" w:lineRule="auto"/>
              <w:ind w:left="0" w:firstLine="0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codUsuario, claveUsuario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Estado Inicial</w:t>
            </w:r>
          </w:p>
        </w:tc>
        <w:tc>
          <w:tcPr/>
          <w:p w:rsidR="00000000" w:rsidDel="00000000" w:rsidP="00000000" w:rsidRDefault="00000000" w:rsidRPr="00000000" w14:paraId="00000014">
            <w:pPr>
              <w:spacing w:line="276" w:lineRule="auto"/>
              <w:ind w:left="0" w:firstLine="0"/>
              <w:rPr>
                <w:rFonts w:ascii="Aptos" w:cs="Aptos" w:eastAsia="Aptos" w:hAnsi="Apto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Si el usuario es un Profesional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spacing w:line="276" w:lineRule="auto"/>
              <w:ind w:left="0" w:firstLine="0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Instancia de 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u w:val="single"/>
                <w:rtl w:val="0"/>
              </w:rPr>
              <w:t xml:space="preserve">Profesional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16">
            <w:pPr>
              <w:numPr>
                <w:ilvl w:val="0"/>
                <w:numId w:val="1"/>
              </w:numPr>
              <w:spacing w:line="276" w:lineRule="auto"/>
              <w:ind w:left="720" w:hanging="360"/>
              <w:rPr>
                <w:rFonts w:ascii="Aptos" w:cs="Aptos" w:eastAsia="Aptos" w:hAnsi="Aptos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con </w:t>
            </w:r>
            <w:r w:rsidDel="00000000" w:rsidR="00000000" w:rsidRPr="00000000">
              <w:rPr>
                <w:rFonts w:ascii="Aptos" w:cs="Aptos" w:eastAsia="Aptos" w:hAnsi="Aptos"/>
                <w:i w:val="1"/>
                <w:iCs w:val="1"/>
                <w:sz w:val="24"/>
                <w:szCs w:val="24"/>
                <w:rtl w:val="0"/>
              </w:rPr>
              <w:t xml:space="preserve">fechaHoraBajaProf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igual a vacío</w:t>
            </w:r>
          </w:p>
          <w:p w:rsidR="00000000" w:rsidDel="00000000" w:rsidP="00000000" w:rsidRDefault="00000000" w:rsidRPr="00000000" w14:paraId="00000017">
            <w:pPr>
              <w:numPr>
                <w:ilvl w:val="0"/>
                <w:numId w:val="1"/>
              </w:numPr>
              <w:spacing w:line="276" w:lineRule="auto"/>
              <w:ind w:left="720" w:hanging="360"/>
              <w:rPr>
                <w:rFonts w:ascii="Aptos" w:cs="Aptos" w:eastAsia="Aptos" w:hAnsi="Aptos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con </w:t>
            </w:r>
            <w:r w:rsidDel="00000000" w:rsidR="00000000" w:rsidRPr="00000000">
              <w:rPr>
                <w:rFonts w:ascii="Aptos" w:cs="Aptos" w:eastAsia="Aptos" w:hAnsi="Aptos"/>
                <w:i w:val="1"/>
                <w:iCs w:val="1"/>
                <w:sz w:val="24"/>
                <w:szCs w:val="24"/>
                <w:rtl w:val="0"/>
              </w:rPr>
              <w:t xml:space="preserve">profesionalCUIT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igual a </w:t>
            </w:r>
            <w:r w:rsidDel="00000000" w:rsidR="00000000" w:rsidRPr="00000000">
              <w:rPr>
                <w:rFonts w:ascii="Aptos" w:cs="Aptos" w:eastAsia="Aptos" w:hAnsi="Aptos"/>
                <w:i w:val="1"/>
                <w:iCs w:val="1"/>
                <w:sz w:val="24"/>
                <w:szCs w:val="24"/>
                <w:rtl w:val="0"/>
              </w:rPr>
              <w:t xml:space="preserve">usuario.usuarioCUIT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numPr>
                <w:ilvl w:val="0"/>
                <w:numId w:val="1"/>
              </w:numPr>
              <w:spacing w:line="276" w:lineRule="auto"/>
              <w:ind w:left="720" w:hanging="360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con </w:t>
            </w:r>
            <w:r w:rsidDel="00000000" w:rsidR="00000000" w:rsidRPr="00000000">
              <w:rPr>
                <w:rFonts w:ascii="Aptos" w:cs="Aptos" w:eastAsia="Aptos" w:hAnsi="Aptos"/>
                <w:i w:val="1"/>
                <w:iCs w:val="1"/>
                <w:sz w:val="24"/>
                <w:szCs w:val="24"/>
                <w:rtl w:val="0"/>
              </w:rPr>
              <w:t xml:space="preserve">socioResponsable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igual a falso</w:t>
            </w:r>
          </w:p>
          <w:p w:rsidR="00000000" w:rsidDel="00000000" w:rsidP="00000000" w:rsidRDefault="00000000" w:rsidRPr="00000000" w14:paraId="00000019">
            <w:pPr>
              <w:spacing w:line="276" w:lineRule="auto"/>
              <w:ind w:left="0" w:firstLine="0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spacing w:line="276" w:lineRule="auto"/>
              <w:rPr>
                <w:rFonts w:ascii="Aptos" w:cs="Aptos" w:eastAsia="Aptos" w:hAnsi="Apto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Si el usuario es un Socio responsable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Instancia de 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u w:val="single"/>
                <w:rtl w:val="0"/>
              </w:rPr>
              <w:t xml:space="preserve">Profesional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1C">
            <w:pPr>
              <w:numPr>
                <w:ilvl w:val="0"/>
                <w:numId w:val="1"/>
              </w:numPr>
              <w:spacing w:line="276" w:lineRule="auto"/>
              <w:ind w:left="720" w:hanging="360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con </w:t>
            </w:r>
            <w:r w:rsidDel="00000000" w:rsidR="00000000" w:rsidRPr="00000000">
              <w:rPr>
                <w:rFonts w:ascii="Aptos" w:cs="Aptos" w:eastAsia="Aptos" w:hAnsi="Aptos"/>
                <w:i w:val="1"/>
                <w:iCs w:val="1"/>
                <w:sz w:val="24"/>
                <w:szCs w:val="24"/>
                <w:rtl w:val="0"/>
              </w:rPr>
              <w:t xml:space="preserve">fechaHoraBajaProf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igual a vacío</w:t>
            </w:r>
          </w:p>
          <w:p w:rsidR="00000000" w:rsidDel="00000000" w:rsidP="00000000" w:rsidRDefault="00000000" w:rsidRPr="00000000" w14:paraId="0000001D">
            <w:pPr>
              <w:numPr>
                <w:ilvl w:val="0"/>
                <w:numId w:val="1"/>
              </w:numPr>
              <w:spacing w:line="276" w:lineRule="auto"/>
              <w:ind w:left="720" w:hanging="360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con </w:t>
            </w:r>
            <w:r w:rsidDel="00000000" w:rsidR="00000000" w:rsidRPr="00000000">
              <w:rPr>
                <w:rFonts w:ascii="Aptos" w:cs="Aptos" w:eastAsia="Aptos" w:hAnsi="Aptos"/>
                <w:i w:val="1"/>
                <w:iCs w:val="1"/>
                <w:sz w:val="24"/>
                <w:szCs w:val="24"/>
                <w:rtl w:val="0"/>
              </w:rPr>
              <w:t xml:space="preserve">profesionalCUIT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igual a </w:t>
            </w:r>
            <w:r w:rsidDel="00000000" w:rsidR="00000000" w:rsidRPr="00000000">
              <w:rPr>
                <w:rFonts w:ascii="Aptos" w:cs="Aptos" w:eastAsia="Aptos" w:hAnsi="Aptos"/>
                <w:i w:val="1"/>
                <w:iCs w:val="1"/>
                <w:sz w:val="24"/>
                <w:szCs w:val="24"/>
                <w:rtl w:val="0"/>
              </w:rPr>
              <w:t xml:space="preserve">usuario.usuarioCUIT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numPr>
                <w:ilvl w:val="0"/>
                <w:numId w:val="1"/>
              </w:numPr>
              <w:spacing w:line="276" w:lineRule="auto"/>
              <w:ind w:left="720" w:hanging="360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relacionada a instancia de 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u w:val="single"/>
                <w:rtl w:val="0"/>
              </w:rPr>
              <w:t xml:space="preserve">ProfesionalSocio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1F">
            <w:pPr>
              <w:numPr>
                <w:ilvl w:val="1"/>
                <w:numId w:val="1"/>
              </w:numPr>
              <w:spacing w:line="276" w:lineRule="auto"/>
              <w:ind w:left="1440" w:hanging="360"/>
              <w:rPr>
                <w:rFonts w:ascii="Aptos" w:cs="Aptos" w:eastAsia="Aptos" w:hAnsi="Aptos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con </w:t>
            </w:r>
            <w:r w:rsidDel="00000000" w:rsidR="00000000" w:rsidRPr="00000000">
              <w:rPr>
                <w:rFonts w:ascii="Aptos" w:cs="Aptos" w:eastAsia="Aptos" w:hAnsi="Aptos"/>
                <w:i w:val="1"/>
                <w:iCs w:val="1"/>
                <w:sz w:val="24"/>
                <w:szCs w:val="24"/>
                <w:rtl w:val="0"/>
              </w:rPr>
              <w:t xml:space="preserve">fechaHoraHastaPS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igual a vacío</w:t>
            </w:r>
          </w:p>
          <w:p w:rsidR="00000000" w:rsidDel="00000000" w:rsidP="00000000" w:rsidRDefault="00000000" w:rsidRPr="00000000" w14:paraId="00000020">
            <w:pPr>
              <w:spacing w:line="276" w:lineRule="auto"/>
              <w:ind w:left="0" w:firstLine="0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spacing w:line="276" w:lineRule="auto"/>
              <w:ind w:left="0" w:firstLine="0"/>
              <w:rPr>
                <w:rFonts w:ascii="Aptos" w:cs="Aptos" w:eastAsia="Aptos" w:hAnsi="Apto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Si el usuario es un Cliente</w:t>
            </w:r>
          </w:p>
          <w:p w:rsidR="00000000" w:rsidDel="00000000" w:rsidP="00000000" w:rsidRDefault="00000000" w:rsidRPr="00000000" w14:paraId="00000022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Instancia de 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u w:val="single"/>
                <w:rtl w:val="0"/>
              </w:rPr>
              <w:t xml:space="preserve">Cliente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23">
            <w:pPr>
              <w:numPr>
                <w:ilvl w:val="0"/>
                <w:numId w:val="1"/>
              </w:numPr>
              <w:spacing w:line="276" w:lineRule="auto"/>
              <w:ind w:left="720" w:hanging="360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con </w:t>
            </w:r>
            <w:r w:rsidDel="00000000" w:rsidR="00000000" w:rsidRPr="00000000">
              <w:rPr>
                <w:rFonts w:ascii="Aptos" w:cs="Aptos" w:eastAsia="Aptos" w:hAnsi="Aptos"/>
                <w:i w:val="1"/>
                <w:iCs w:val="1"/>
                <w:sz w:val="24"/>
                <w:szCs w:val="24"/>
                <w:rtl w:val="0"/>
              </w:rPr>
              <w:t xml:space="preserve">fechaHoraBajaCliente 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igual a vacío</w:t>
            </w:r>
          </w:p>
          <w:p w:rsidR="00000000" w:rsidDel="00000000" w:rsidP="00000000" w:rsidRDefault="00000000" w:rsidRPr="00000000" w14:paraId="00000024">
            <w:pPr>
              <w:numPr>
                <w:ilvl w:val="0"/>
                <w:numId w:val="1"/>
              </w:numPr>
              <w:spacing w:line="276" w:lineRule="auto"/>
              <w:ind w:left="720" w:hanging="360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con </w:t>
            </w:r>
            <w:r w:rsidDel="00000000" w:rsidR="00000000" w:rsidRPr="00000000">
              <w:rPr>
                <w:rFonts w:ascii="Aptos" w:cs="Aptos" w:eastAsia="Aptos" w:hAnsi="Aptos"/>
                <w:i w:val="1"/>
                <w:iCs w:val="1"/>
                <w:sz w:val="24"/>
                <w:szCs w:val="24"/>
                <w:rtl w:val="0"/>
              </w:rPr>
              <w:t xml:space="preserve">clienteCUIT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igual a </w:t>
            </w:r>
            <w:r w:rsidDel="00000000" w:rsidR="00000000" w:rsidRPr="00000000">
              <w:rPr>
                <w:rFonts w:ascii="Aptos" w:cs="Aptos" w:eastAsia="Aptos" w:hAnsi="Aptos"/>
                <w:i w:val="1"/>
                <w:iCs w:val="1"/>
                <w:sz w:val="24"/>
                <w:szCs w:val="24"/>
                <w:rtl w:val="0"/>
              </w:rPr>
              <w:t xml:space="preserve">usuario.usuarioCUIT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Estado Final</w:t>
            </w:r>
          </w:p>
        </w:tc>
        <w:tc>
          <w:tcPr/>
          <w:p w:rsidR="00000000" w:rsidDel="00000000" w:rsidP="00000000" w:rsidRDefault="00000000" w:rsidRPr="00000000" w14:paraId="00000026">
            <w:pPr>
              <w:spacing w:line="276" w:lineRule="auto"/>
              <w:ind w:left="0" w:firstLine="0"/>
              <w:rPr>
                <w:rFonts w:ascii="Aptos" w:cs="Aptos" w:eastAsia="Aptos" w:hAnsi="Aptos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spacing w:after="160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60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32"/>
          <w:szCs w:val="32"/>
          <w:rtl w:val="0"/>
        </w:rPr>
        <w:t xml:space="preserve">Descripción del flujo de sucesos</w:t>
      </w:r>
      <w:r w:rsidDel="00000000" w:rsidR="00000000" w:rsidRPr="00000000">
        <w:rPr>
          <w:rtl w:val="0"/>
        </w:rPr>
      </w:r>
    </w:p>
    <w:tbl>
      <w:tblPr>
        <w:tblStyle w:val="Table2"/>
        <w:tblW w:w="10230.0" w:type="dxa"/>
        <w:jc w:val="left"/>
        <w:tblInd w:w="-3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510"/>
        <w:gridCol w:w="5160"/>
        <w:gridCol w:w="1560"/>
        <w:tblGridChange w:id="0">
          <w:tblGrid>
            <w:gridCol w:w="3510"/>
            <w:gridCol w:w="5160"/>
            <w:gridCol w:w="1560"/>
          </w:tblGrid>
        </w:tblGridChange>
      </w:tblGrid>
      <w:tr>
        <w:trPr>
          <w:cantSplit w:val="0"/>
          <w:tblHeader w:val="0"/>
        </w:trPr>
        <w:tc>
          <w:tcPr>
            <w:shd w:fill="a5c9eb" w:val="clear"/>
          </w:tcPr>
          <w:p w:rsidR="00000000" w:rsidDel="00000000" w:rsidP="00000000" w:rsidRDefault="00000000" w:rsidRPr="00000000" w14:paraId="00000029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Numero</w:t>
            </w:r>
          </w:p>
        </w:tc>
        <w:tc>
          <w:tcPr>
            <w:gridSpan w:val="2"/>
            <w:shd w:fill="a5c9eb" w:val="clear"/>
          </w:tcPr>
          <w:p w:rsidR="00000000" w:rsidDel="00000000" w:rsidP="00000000" w:rsidRDefault="00000000" w:rsidRPr="00000000" w14:paraId="0000002A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8</w:t>
            </w:r>
          </w:p>
        </w:tc>
      </w:tr>
      <w:tr>
        <w:trPr>
          <w:cantSplit w:val="0"/>
          <w:tblHeader w:val="0"/>
        </w:trPr>
        <w:tc>
          <w:tcPr>
            <w:shd w:fill="a5c9eb" w:val="clear"/>
          </w:tcPr>
          <w:p w:rsidR="00000000" w:rsidDel="00000000" w:rsidP="00000000" w:rsidRDefault="00000000" w:rsidRPr="00000000" w14:paraId="0000002C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Nombre CU</w:t>
            </w:r>
          </w:p>
        </w:tc>
        <w:tc>
          <w:tcPr>
            <w:gridSpan w:val="2"/>
            <w:shd w:fill="a5c9eb" w:val="clear"/>
          </w:tcPr>
          <w:p w:rsidR="00000000" w:rsidDel="00000000" w:rsidP="00000000" w:rsidRDefault="00000000" w:rsidRPr="00000000" w14:paraId="0000002D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Firmar convenio</w:t>
            </w:r>
          </w:p>
        </w:tc>
      </w:tr>
      <w:tr>
        <w:trPr>
          <w:cantSplit w:val="0"/>
          <w:trHeight w:val="347.373046875" w:hRule="atLeast"/>
          <w:tblHeader w:val="0"/>
        </w:trPr>
        <w:tc>
          <w:tcPr>
            <w:shd w:fill="a5c9eb" w:val="clear"/>
          </w:tcPr>
          <w:p w:rsidR="00000000" w:rsidDel="00000000" w:rsidP="00000000" w:rsidRDefault="00000000" w:rsidRPr="00000000" w14:paraId="0000002F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Actor: Interesado en servicios</w:t>
            </w:r>
          </w:p>
        </w:tc>
        <w:tc>
          <w:tcPr>
            <w:shd w:fill="a5c9eb" w:val="clear"/>
          </w:tcPr>
          <w:p w:rsidR="00000000" w:rsidDel="00000000" w:rsidP="00000000" w:rsidRDefault="00000000" w:rsidRPr="00000000" w14:paraId="00000030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Actor: Sistema</w:t>
            </w:r>
          </w:p>
        </w:tc>
        <w:tc>
          <w:tcPr>
            <w:shd w:fill="a5c9eb" w:val="clear"/>
          </w:tcPr>
          <w:p w:rsidR="00000000" w:rsidDel="00000000" w:rsidP="00000000" w:rsidRDefault="00000000" w:rsidRPr="00000000" w14:paraId="00000031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Ref.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spacing w:line="276" w:lineRule="auto"/>
              <w:rPr>
                <w:rFonts w:ascii="Aptos" w:cs="Aptos" w:eastAsia="Aptos" w:hAnsi="Apto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1. Iniciar CU</w:t>
            </w:r>
          </w:p>
        </w:tc>
        <w:tc>
          <w:tcPr/>
          <w:p w:rsidR="00000000" w:rsidDel="00000000" w:rsidP="00000000" w:rsidRDefault="00000000" w:rsidRPr="00000000" w14:paraId="00000033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5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spacing w:line="276" w:lineRule="auto"/>
              <w:rPr>
                <w:rFonts w:ascii="Aptos" w:cs="Aptos" w:eastAsia="Aptos" w:hAnsi="Apto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2. Solicitar usuario y clave</w:t>
            </w:r>
          </w:p>
          <w:p w:rsidR="00000000" w:rsidDel="00000000" w:rsidP="00000000" w:rsidRDefault="00000000" w:rsidRPr="00000000" w14:paraId="00000037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2.1 Mostrar mensaje: “Ingrese su usuario y contraseña”</w:t>
            </w:r>
          </w:p>
        </w:tc>
        <w:tc>
          <w:tcPr/>
          <w:p w:rsidR="00000000" w:rsidDel="00000000" w:rsidP="00000000" w:rsidRDefault="00000000" w:rsidRPr="00000000" w14:paraId="00000038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GUI 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spacing w:line="276" w:lineRule="auto"/>
              <w:rPr>
                <w:rFonts w:ascii="Aptos" w:cs="Aptos" w:eastAsia="Aptos" w:hAnsi="Apto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3. Ingresar usuario y contraseña (codUsuario, claveUsuario)</w:t>
            </w:r>
          </w:p>
        </w:tc>
        <w:tc>
          <w:tcPr/>
          <w:p w:rsidR="00000000" w:rsidDel="00000000" w:rsidP="00000000" w:rsidRDefault="00000000" w:rsidRPr="00000000" w14:paraId="0000003B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01.357421875" w:hRule="atLeast"/>
          <w:tblHeader w:val="0"/>
        </w:trPr>
        <w:tc>
          <w:tcPr/>
          <w:p w:rsidR="00000000" w:rsidDel="00000000" w:rsidP="00000000" w:rsidRDefault="00000000" w:rsidRPr="00000000" w14:paraId="0000003D">
            <w:pPr>
              <w:spacing w:line="276" w:lineRule="auto"/>
              <w:rPr>
                <w:rFonts w:ascii="Aptos" w:cs="Aptos" w:eastAsia="Aptos" w:hAnsi="Apto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spacing w:line="276" w:lineRule="auto"/>
              <w:rPr>
                <w:rFonts w:ascii="Aptos" w:cs="Aptos" w:eastAsia="Aptos" w:hAnsi="Apto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4. Conexión con el sistema de seguridad</w:t>
            </w:r>
          </w:p>
          <w:p w:rsidR="00000000" w:rsidDel="00000000" w:rsidP="00000000" w:rsidRDefault="00000000" w:rsidRPr="00000000" w14:paraId="0000003F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 4.1. Controlar consistencia de los datos ingresados</w:t>
            </w:r>
          </w:p>
          <w:p w:rsidR="00000000" w:rsidDel="00000000" w:rsidP="00000000" w:rsidRDefault="00000000" w:rsidRPr="00000000" w14:paraId="00000040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 4.2. Establecer conexión con Sistema de Seguridad</w:t>
            </w:r>
          </w:p>
          <w:p w:rsidR="00000000" w:rsidDel="00000000" w:rsidP="00000000" w:rsidRDefault="00000000" w:rsidRPr="00000000" w14:paraId="00000041">
            <w:pPr>
              <w:spacing w:line="276" w:lineRule="auto"/>
              <w:ind w:left="0" w:firstLine="0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 4.3. Invocar servicio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u w:val="single"/>
                <w:rtl w:val="0"/>
              </w:rPr>
              <w:t xml:space="preserve">ConsultarUsuario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(codUsuario, claveUsuario): usuario [</w:t>
            </w:r>
            <w:r w:rsidDel="00000000" w:rsidR="00000000" w:rsidRPr="00000000">
              <w:rPr>
                <w:rFonts w:ascii="Aptos" w:cs="Aptos" w:eastAsia="Aptos" w:hAnsi="Aptos"/>
                <w:i w:val="1"/>
                <w:iCs w:val="1"/>
                <w:sz w:val="24"/>
                <w:szCs w:val="24"/>
                <w:rtl w:val="0"/>
              </w:rPr>
              <w:t xml:space="preserve">usuarioCUIT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Aptos" w:cs="Aptos" w:eastAsia="Aptos" w:hAnsi="Aptos"/>
                <w:i w:val="1"/>
                <w:iCs w:val="1"/>
                <w:sz w:val="24"/>
                <w:szCs w:val="24"/>
                <w:rtl w:val="0"/>
              </w:rPr>
              <w:t xml:space="preserve">rolUsuario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]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C.A. N°1</w:t>
            </w:r>
          </w:p>
          <w:p w:rsidR="00000000" w:rsidDel="00000000" w:rsidP="00000000" w:rsidRDefault="00000000" w:rsidRPr="00000000" w14:paraId="00000044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C.A. N°2</w:t>
            </w:r>
          </w:p>
          <w:p w:rsidR="00000000" w:rsidDel="00000000" w:rsidP="00000000" w:rsidRDefault="00000000" w:rsidRPr="00000000" w14:paraId="00000047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A">
            <w:pPr>
              <w:spacing w:line="276" w:lineRule="auto"/>
              <w:rPr>
                <w:rFonts w:ascii="Aptos" w:cs="Aptos" w:eastAsia="Aptos" w:hAnsi="Apto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spacing w:line="276" w:lineRule="auto"/>
              <w:rPr>
                <w:rFonts w:ascii="Aptos" w:cs="Aptos" w:eastAsia="Aptos" w:hAnsi="Apto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5. Validar existencia de usuario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 5.1. Leer:</w:t>
            </w:r>
          </w:p>
          <w:p w:rsidR="00000000" w:rsidDel="00000000" w:rsidP="00000000" w:rsidRDefault="00000000" w:rsidRPr="00000000" w14:paraId="0000004D">
            <w:pPr>
              <w:numPr>
                <w:ilvl w:val="0"/>
                <w:numId w:val="3"/>
              </w:numPr>
              <w:spacing w:line="276" w:lineRule="auto"/>
              <w:ind w:left="720" w:hanging="360"/>
              <w:rPr>
                <w:rFonts w:ascii="Aptos" w:cs="Aptos" w:eastAsia="Aptos" w:hAnsi="Aptos"/>
                <w:i w:val="1"/>
                <w:iCs w:val="1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ptos" w:cs="Aptos" w:eastAsia="Aptos" w:hAnsi="Aptos"/>
                <w:i w:val="1"/>
                <w:iCs w:val="1"/>
                <w:sz w:val="24"/>
                <w:szCs w:val="24"/>
                <w:rtl w:val="0"/>
              </w:rPr>
              <w:t xml:space="preserve">usuario.rolUsuario</w:t>
            </w:r>
          </w:p>
          <w:p w:rsidR="00000000" w:rsidDel="00000000" w:rsidP="00000000" w:rsidRDefault="00000000" w:rsidRPr="00000000" w14:paraId="0000004E">
            <w:pPr>
              <w:numPr>
                <w:ilvl w:val="0"/>
                <w:numId w:val="3"/>
              </w:numPr>
              <w:spacing w:line="276" w:lineRule="auto"/>
              <w:ind w:left="720" w:hanging="360"/>
              <w:rPr>
                <w:rFonts w:ascii="Aptos" w:cs="Aptos" w:eastAsia="Aptos" w:hAnsi="Aptos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i w:val="1"/>
                <w:iCs w:val="1"/>
                <w:sz w:val="24"/>
                <w:szCs w:val="24"/>
                <w:rtl w:val="0"/>
              </w:rPr>
              <w:t xml:space="preserve">usuario.usuarioCUI</w:t>
            </w:r>
            <w:r w:rsidDel="00000000" w:rsidR="00000000" w:rsidRPr="00000000">
              <w:rPr>
                <w:rFonts w:ascii="Aptos" w:cs="Aptos" w:eastAsia="Aptos" w:hAnsi="Aptos"/>
                <w:i w:val="1"/>
                <w:iCs w:val="1"/>
                <w:sz w:val="24"/>
                <w:szCs w:val="24"/>
                <w:rtl w:val="0"/>
              </w:rPr>
              <w:t xml:space="preserve">T</w:t>
            </w:r>
          </w:p>
          <w:p w:rsidR="00000000" w:rsidDel="00000000" w:rsidP="00000000" w:rsidRDefault="00000000" w:rsidRPr="00000000" w14:paraId="0000004F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 5.2. </w:t>
            </w: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SI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Aptos" w:cs="Aptos" w:eastAsia="Aptos" w:hAnsi="Aptos"/>
                <w:i w:val="1"/>
                <w:iCs w:val="1"/>
                <w:sz w:val="24"/>
                <w:szCs w:val="24"/>
                <w:rtl w:val="0"/>
              </w:rPr>
              <w:t xml:space="preserve">usuario.rolUsuario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es igual a “Profesional”</w:t>
            </w:r>
          </w:p>
          <w:p w:rsidR="00000000" w:rsidDel="00000000" w:rsidP="00000000" w:rsidRDefault="00000000" w:rsidRPr="00000000" w14:paraId="00000050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   5.2.1. Buscar instancia de 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u w:val="single"/>
                <w:rtl w:val="0"/>
              </w:rPr>
              <w:t xml:space="preserve">Profesional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51">
            <w:pPr>
              <w:numPr>
                <w:ilvl w:val="0"/>
                <w:numId w:val="2"/>
              </w:numPr>
              <w:spacing w:line="276" w:lineRule="auto"/>
              <w:ind w:left="720" w:hanging="360"/>
              <w:rPr>
                <w:rFonts w:ascii="Aptos" w:cs="Aptos" w:eastAsia="Aptos" w:hAnsi="Aptos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con </w:t>
            </w:r>
            <w:r w:rsidDel="00000000" w:rsidR="00000000" w:rsidRPr="00000000">
              <w:rPr>
                <w:rFonts w:ascii="Aptos" w:cs="Aptos" w:eastAsia="Aptos" w:hAnsi="Aptos"/>
                <w:i w:val="1"/>
                <w:iCs w:val="1"/>
                <w:sz w:val="24"/>
                <w:szCs w:val="24"/>
                <w:rtl w:val="0"/>
              </w:rPr>
              <w:t xml:space="preserve">profesionalCUIT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igual a </w:t>
            </w:r>
            <w:r w:rsidDel="00000000" w:rsidR="00000000" w:rsidRPr="00000000">
              <w:rPr>
                <w:rFonts w:ascii="Aptos" w:cs="Aptos" w:eastAsia="Aptos" w:hAnsi="Aptos"/>
                <w:i w:val="1"/>
                <w:iCs w:val="1"/>
                <w:sz w:val="24"/>
                <w:szCs w:val="24"/>
                <w:rtl w:val="0"/>
              </w:rPr>
              <w:t xml:space="preserve">usuario.usuarioCUIT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spacing w:line="276" w:lineRule="auto"/>
              <w:ind w:left="0" w:firstLine="0"/>
              <w:rPr>
                <w:rFonts w:ascii="Aptos" w:cs="Aptos" w:eastAsia="Aptos" w:hAnsi="Aptos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   5.2.2. Leer instancias de 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u w:val="single"/>
                <w:rtl w:val="0"/>
              </w:rPr>
              <w:t xml:space="preserve">ProfesionalSocio</w:t>
            </w:r>
            <w:r w:rsidDel="00000000" w:rsidR="00000000" w:rsidRPr="00000000">
              <w:rPr>
                <w:rFonts w:ascii="Aptos" w:cs="Aptos" w:eastAsia="Aptos" w:hAnsi="Aptos"/>
                <w:i w:val="1"/>
                <w:iCs w:val="1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de instancia de 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u w:val="single"/>
                <w:rtl w:val="0"/>
              </w:rPr>
              <w:t xml:space="preserve">Profesional</w:t>
            </w:r>
          </w:p>
          <w:p w:rsidR="00000000" w:rsidDel="00000000" w:rsidP="00000000" w:rsidRDefault="00000000" w:rsidRPr="00000000" w14:paraId="00000053">
            <w:pPr>
              <w:spacing w:line="276" w:lineRule="auto"/>
              <w:ind w:left="0" w:firstLine="0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   5.2.3. Por cada instancia de 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u w:val="single"/>
                <w:rtl w:val="0"/>
              </w:rPr>
              <w:t xml:space="preserve">ProfesionalSocio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leída:</w:t>
            </w:r>
          </w:p>
          <w:p w:rsidR="00000000" w:rsidDel="00000000" w:rsidP="00000000" w:rsidRDefault="00000000" w:rsidRPr="00000000" w14:paraId="00000054">
            <w:pPr>
              <w:spacing w:line="276" w:lineRule="auto"/>
              <w:ind w:left="0" w:firstLine="0"/>
              <w:rPr>
                <w:rFonts w:ascii="Aptos" w:cs="Aptos" w:eastAsia="Aptos" w:hAnsi="Aptos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     5.2.3.1. Leer </w:t>
            </w:r>
            <w:r w:rsidDel="00000000" w:rsidR="00000000" w:rsidRPr="00000000">
              <w:rPr>
                <w:rFonts w:ascii="Aptos" w:cs="Aptos" w:eastAsia="Aptos" w:hAnsi="Aptos"/>
                <w:i w:val="1"/>
                <w:iCs w:val="1"/>
                <w:sz w:val="24"/>
                <w:szCs w:val="24"/>
                <w:rtl w:val="0"/>
              </w:rPr>
              <w:t xml:space="preserve">fechaHoraHastaPS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de 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u w:val="single"/>
                <w:rtl w:val="0"/>
              </w:rPr>
              <w:t xml:space="preserve">ProfesionalSocio</w:t>
            </w:r>
          </w:p>
          <w:p w:rsidR="00000000" w:rsidDel="00000000" w:rsidP="00000000" w:rsidRDefault="00000000" w:rsidRPr="00000000" w14:paraId="00000055">
            <w:pPr>
              <w:spacing w:line="276" w:lineRule="auto"/>
              <w:ind w:left="0" w:firstLine="0"/>
              <w:rPr>
                <w:rFonts w:ascii="Aptos" w:cs="Aptos" w:eastAsia="Aptos" w:hAnsi="Aptos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     5.2.3.2. Leer </w:t>
            </w:r>
            <w:r w:rsidDel="00000000" w:rsidR="00000000" w:rsidRPr="00000000">
              <w:rPr>
                <w:rFonts w:ascii="Aptos" w:cs="Aptos" w:eastAsia="Aptos" w:hAnsi="Aptos"/>
                <w:i w:val="1"/>
                <w:iCs w:val="1"/>
                <w:sz w:val="24"/>
                <w:szCs w:val="24"/>
                <w:rtl w:val="0"/>
              </w:rPr>
              <w:t xml:space="preserve">fechaHoraDesdePS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de 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u w:val="single"/>
                <w:rtl w:val="0"/>
              </w:rPr>
              <w:t xml:space="preserve">ProfesionalSocio    </w:t>
            </w:r>
          </w:p>
          <w:p w:rsidR="00000000" w:rsidDel="00000000" w:rsidP="00000000" w:rsidRDefault="00000000" w:rsidRPr="00000000" w14:paraId="00000056">
            <w:pPr>
              <w:spacing w:line="276" w:lineRule="auto"/>
              <w:ind w:left="0" w:firstLine="0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     5.2.3.3. </w:t>
            </w: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SI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(</w:t>
            </w:r>
            <w:r w:rsidDel="00000000" w:rsidR="00000000" w:rsidRPr="00000000">
              <w:rPr>
                <w:rFonts w:ascii="Aptos" w:cs="Aptos" w:eastAsia="Aptos" w:hAnsi="Aptos"/>
                <w:i w:val="1"/>
                <w:iCs w:val="1"/>
                <w:sz w:val="24"/>
                <w:szCs w:val="24"/>
                <w:rtl w:val="0"/>
              </w:rPr>
              <w:t xml:space="preserve">fechaHoraHastaPS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leida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es igual a vacío o es menor a fecha actual) y (</w:t>
            </w:r>
            <w:r w:rsidDel="00000000" w:rsidR="00000000" w:rsidRPr="00000000">
              <w:rPr>
                <w:rFonts w:ascii="Aptos" w:cs="Aptos" w:eastAsia="Aptos" w:hAnsi="Aptos"/>
                <w:i w:val="1"/>
                <w:iCs w:val="1"/>
                <w:sz w:val="24"/>
                <w:szCs w:val="24"/>
                <w:rtl w:val="0"/>
              </w:rPr>
              <w:t xml:space="preserve">fechaHoraDesdePS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es menor a la fecha actual) </w:t>
            </w:r>
          </w:p>
          <w:p w:rsidR="00000000" w:rsidDel="00000000" w:rsidP="00000000" w:rsidRDefault="00000000" w:rsidRPr="00000000" w14:paraId="00000057">
            <w:pPr>
              <w:spacing w:line="276" w:lineRule="auto"/>
              <w:ind w:left="0" w:firstLine="0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       5.2.3.3.1. Dejar instancia de 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u w:val="single"/>
                <w:rtl w:val="0"/>
              </w:rPr>
              <w:t xml:space="preserve">Profesional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relacionada a instancia de 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u w:val="single"/>
                <w:rtl w:val="0"/>
              </w:rPr>
              <w:t xml:space="preserve">ProfesionalSocio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activa disponible </w:t>
            </w:r>
          </w:p>
          <w:p w:rsidR="00000000" w:rsidDel="00000000" w:rsidP="00000000" w:rsidRDefault="00000000" w:rsidRPr="00000000" w14:paraId="00000058">
            <w:pPr>
              <w:spacing w:line="276" w:lineRule="auto"/>
              <w:ind w:left="0" w:firstLine="0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       5.2.3.3.2. </w:t>
            </w: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BREAK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59">
            <w:pPr>
              <w:spacing w:line="276" w:lineRule="auto"/>
              <w:ind w:left="0" w:firstLine="0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   5.2.6. </w:t>
            </w: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SINO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5A">
            <w:pPr>
              <w:spacing w:line="276" w:lineRule="auto"/>
              <w:ind w:left="0" w:firstLine="0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     5.2.6.1 Dejar instancia de 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u w:val="single"/>
                <w:rtl w:val="0"/>
              </w:rPr>
              <w:t xml:space="preserve">Profesional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disponible</w:t>
            </w:r>
          </w:p>
          <w:p w:rsidR="00000000" w:rsidDel="00000000" w:rsidP="00000000" w:rsidRDefault="00000000" w:rsidRPr="00000000" w14:paraId="0000005B">
            <w:pPr>
              <w:spacing w:line="276" w:lineRule="auto"/>
              <w:ind w:left="0" w:firstLine="0"/>
              <w:rPr>
                <w:rFonts w:ascii="Aptos" w:cs="Aptos" w:eastAsia="Aptos" w:hAnsi="Apto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   5.2.7. </w:t>
            </w: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FINSI</w:t>
            </w:r>
          </w:p>
          <w:p w:rsidR="00000000" w:rsidDel="00000000" w:rsidP="00000000" w:rsidRDefault="00000000" w:rsidRPr="00000000" w14:paraId="0000005C">
            <w:pPr>
              <w:spacing w:line="276" w:lineRule="auto"/>
              <w:rPr>
                <w:rFonts w:ascii="Aptos" w:cs="Aptos" w:eastAsia="Aptos" w:hAnsi="Apto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 5.3. </w:t>
            </w: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SINO</w:t>
            </w:r>
          </w:p>
          <w:p w:rsidR="00000000" w:rsidDel="00000000" w:rsidP="00000000" w:rsidRDefault="00000000" w:rsidRPr="00000000" w14:paraId="0000005D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   5.3.1. Buscar instancia de 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u w:val="single"/>
                <w:rtl w:val="0"/>
              </w:rPr>
              <w:t xml:space="preserve">Cliente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5E">
            <w:pPr>
              <w:numPr>
                <w:ilvl w:val="0"/>
                <w:numId w:val="2"/>
              </w:numPr>
              <w:spacing w:line="276" w:lineRule="auto"/>
              <w:ind w:left="720" w:hanging="360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con </w:t>
            </w:r>
            <w:r w:rsidDel="00000000" w:rsidR="00000000" w:rsidRPr="00000000">
              <w:rPr>
                <w:rFonts w:ascii="Aptos" w:cs="Aptos" w:eastAsia="Aptos" w:hAnsi="Aptos"/>
                <w:i w:val="1"/>
                <w:iCs w:val="1"/>
                <w:sz w:val="24"/>
                <w:szCs w:val="24"/>
                <w:rtl w:val="0"/>
              </w:rPr>
              <w:t xml:space="preserve">clienteCUIT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igual a </w:t>
            </w:r>
            <w:r w:rsidDel="00000000" w:rsidR="00000000" w:rsidRPr="00000000">
              <w:rPr>
                <w:rFonts w:ascii="Aptos" w:cs="Aptos" w:eastAsia="Aptos" w:hAnsi="Aptos"/>
                <w:i w:val="1"/>
                <w:iCs w:val="1"/>
                <w:sz w:val="24"/>
                <w:szCs w:val="24"/>
                <w:rtl w:val="0"/>
              </w:rPr>
              <w:t xml:space="preserve">usuario.usuarioCUIT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i w:val="1"/>
                <w:iCs w:val="1"/>
                <w:sz w:val="24"/>
                <w:szCs w:val="24"/>
                <w:rtl w:val="0"/>
              </w:rPr>
              <w:t xml:space="preserve">    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5.3.2. Leer instancia de 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u w:val="single"/>
                <w:rtl w:val="0"/>
              </w:rPr>
              <w:t xml:space="preserve">Cliente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spacing w:line="276" w:lineRule="auto"/>
              <w:rPr>
                <w:rFonts w:ascii="Aptos" w:cs="Aptos" w:eastAsia="Aptos" w:hAnsi="Aptos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   5.3.3. Dejar instancia de 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u w:val="single"/>
                <w:rtl w:val="0"/>
              </w:rPr>
              <w:t xml:space="preserve">Cliente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disponible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 5.4. </w:t>
            </w: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FINSI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C.A. N°3</w:t>
            </w:r>
          </w:p>
          <w:p w:rsidR="00000000" w:rsidDel="00000000" w:rsidP="00000000" w:rsidRDefault="00000000" w:rsidRPr="00000000" w14:paraId="00000069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C.A. N°3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1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spacing w:line="276" w:lineRule="auto"/>
              <w:rPr>
                <w:rFonts w:ascii="Aptos" w:cs="Aptos" w:eastAsia="Aptos" w:hAnsi="Apto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6. FIN CU</w:t>
            </w:r>
          </w:p>
        </w:tc>
        <w:tc>
          <w:tcPr/>
          <w:p w:rsidR="00000000" w:rsidDel="00000000" w:rsidP="00000000" w:rsidRDefault="00000000" w:rsidRPr="00000000" w14:paraId="00000073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4">
      <w:pPr>
        <w:spacing w:after="160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160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160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32"/>
          <w:szCs w:val="32"/>
          <w:rtl w:val="0"/>
        </w:rPr>
        <w:t xml:space="preserve">Casos Alternativos</w:t>
      </w:r>
      <w:r w:rsidDel="00000000" w:rsidR="00000000" w:rsidRPr="00000000">
        <w:rPr>
          <w:rtl w:val="0"/>
        </w:rPr>
      </w:r>
    </w:p>
    <w:tbl>
      <w:tblPr>
        <w:tblStyle w:val="Table3"/>
        <w:tblW w:w="10230.0" w:type="dxa"/>
        <w:jc w:val="left"/>
        <w:tblInd w:w="-3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990"/>
        <w:gridCol w:w="4680"/>
        <w:gridCol w:w="1560"/>
        <w:tblGridChange w:id="0">
          <w:tblGrid>
            <w:gridCol w:w="3990"/>
            <w:gridCol w:w="4680"/>
            <w:gridCol w:w="1560"/>
          </w:tblGrid>
        </w:tblGridChange>
      </w:tblGrid>
      <w:tr>
        <w:trPr>
          <w:cantSplit w:val="0"/>
          <w:trHeight w:val="240" w:hRule="atLeast"/>
          <w:tblHeader w:val="0"/>
        </w:trPr>
        <w:tc>
          <w:tcPr>
            <w:gridSpan w:val="3"/>
            <w:shd w:fill="a5c9eb" w:val="clear"/>
          </w:tcPr>
          <w:p w:rsidR="00000000" w:rsidDel="00000000" w:rsidP="00000000" w:rsidRDefault="00000000" w:rsidRPr="00000000" w14:paraId="00000077">
            <w:pPr>
              <w:spacing w:after="160"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C.A. N°1: Datos ingresados no válidos</w:t>
            </w:r>
          </w:p>
        </w:tc>
      </w:tr>
      <w:tr>
        <w:trPr>
          <w:cantSplit w:val="0"/>
          <w:tblHeader w:val="0"/>
        </w:trPr>
        <w:tc>
          <w:tcPr>
            <w:shd w:fill="a5c9eb" w:val="clear"/>
          </w:tcPr>
          <w:p w:rsidR="00000000" w:rsidDel="00000000" w:rsidP="00000000" w:rsidRDefault="00000000" w:rsidRPr="00000000" w14:paraId="0000007A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Actor: Interesado en servicios</w:t>
            </w:r>
          </w:p>
        </w:tc>
        <w:tc>
          <w:tcPr>
            <w:shd w:fill="a5c9eb" w:val="clear"/>
          </w:tcPr>
          <w:p w:rsidR="00000000" w:rsidDel="00000000" w:rsidP="00000000" w:rsidRDefault="00000000" w:rsidRPr="00000000" w14:paraId="0000007B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Actor: Sistema</w:t>
            </w:r>
          </w:p>
        </w:tc>
        <w:tc>
          <w:tcPr>
            <w:shd w:fill="a5c9eb" w:val="clear"/>
          </w:tcPr>
          <w:p w:rsidR="00000000" w:rsidDel="00000000" w:rsidP="00000000" w:rsidRDefault="00000000" w:rsidRPr="00000000" w14:paraId="0000007C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Ref.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D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spacing w:line="276" w:lineRule="auto"/>
              <w:rPr>
                <w:rFonts w:ascii="Aptos" w:cs="Aptos" w:eastAsia="Aptos" w:hAnsi="Apto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5. Informar que los datos son inválidos</w:t>
            </w:r>
          </w:p>
          <w:p w:rsidR="00000000" w:rsidDel="00000000" w:rsidP="00000000" w:rsidRDefault="00000000" w:rsidRPr="00000000" w14:paraId="0000007F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5.1. Mostrar mensaje: “Los datos ingresados no son válidos. Intente nuevamente”</w:t>
            </w:r>
          </w:p>
        </w:tc>
        <w:tc>
          <w:tcPr/>
          <w:p w:rsidR="00000000" w:rsidDel="00000000" w:rsidP="00000000" w:rsidRDefault="00000000" w:rsidRPr="00000000" w14:paraId="00000080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GUI 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2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spacing w:line="276" w:lineRule="auto"/>
              <w:rPr>
                <w:rFonts w:ascii="Aptos" w:cs="Aptos" w:eastAsia="Aptos" w:hAnsi="Apto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6. Retornar al paso 3 del camino principal</w:t>
            </w:r>
          </w:p>
        </w:tc>
        <w:tc>
          <w:tcPr/>
          <w:p w:rsidR="00000000" w:rsidDel="00000000" w:rsidP="00000000" w:rsidRDefault="00000000" w:rsidRPr="00000000" w14:paraId="00000084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5">
      <w:pPr>
        <w:spacing w:after="160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230.0" w:type="dxa"/>
        <w:jc w:val="left"/>
        <w:tblInd w:w="-3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990"/>
        <w:gridCol w:w="4680"/>
        <w:gridCol w:w="1560"/>
        <w:tblGridChange w:id="0">
          <w:tblGrid>
            <w:gridCol w:w="3990"/>
            <w:gridCol w:w="4680"/>
            <w:gridCol w:w="1560"/>
          </w:tblGrid>
        </w:tblGridChange>
      </w:tblGrid>
      <w:tr>
        <w:trPr>
          <w:cantSplit w:val="0"/>
          <w:trHeight w:val="240" w:hRule="atLeast"/>
          <w:tblHeader w:val="0"/>
        </w:trPr>
        <w:tc>
          <w:tcPr>
            <w:gridSpan w:val="3"/>
            <w:shd w:fill="a5c9eb" w:val="clear"/>
          </w:tcPr>
          <w:p w:rsidR="00000000" w:rsidDel="00000000" w:rsidP="00000000" w:rsidRDefault="00000000" w:rsidRPr="00000000" w14:paraId="00000086">
            <w:pPr>
              <w:spacing w:after="160"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C.A. N°2: No se pudo establecer la conexión</w:t>
            </w:r>
          </w:p>
        </w:tc>
      </w:tr>
      <w:tr>
        <w:trPr>
          <w:cantSplit w:val="0"/>
          <w:tblHeader w:val="0"/>
        </w:trPr>
        <w:tc>
          <w:tcPr>
            <w:shd w:fill="a5c9eb" w:val="clear"/>
          </w:tcPr>
          <w:p w:rsidR="00000000" w:rsidDel="00000000" w:rsidP="00000000" w:rsidRDefault="00000000" w:rsidRPr="00000000" w14:paraId="00000089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Actor: Interesado en servicios</w:t>
            </w:r>
          </w:p>
        </w:tc>
        <w:tc>
          <w:tcPr>
            <w:shd w:fill="a5c9eb" w:val="clear"/>
          </w:tcPr>
          <w:p w:rsidR="00000000" w:rsidDel="00000000" w:rsidP="00000000" w:rsidRDefault="00000000" w:rsidRPr="00000000" w14:paraId="0000008A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Actor: Sistema</w:t>
            </w:r>
          </w:p>
        </w:tc>
        <w:tc>
          <w:tcPr>
            <w:shd w:fill="a5c9eb" w:val="clear"/>
          </w:tcPr>
          <w:p w:rsidR="00000000" w:rsidDel="00000000" w:rsidP="00000000" w:rsidRDefault="00000000" w:rsidRPr="00000000" w14:paraId="0000008B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Ref.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C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D">
            <w:pPr>
              <w:spacing w:line="276" w:lineRule="auto"/>
              <w:rPr>
                <w:rFonts w:ascii="Aptos" w:cs="Aptos" w:eastAsia="Aptos" w:hAnsi="Apto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5. Informar que no se pudo establecer la conexión</w:t>
            </w:r>
          </w:p>
          <w:p w:rsidR="00000000" w:rsidDel="00000000" w:rsidP="00000000" w:rsidRDefault="00000000" w:rsidRPr="00000000" w14:paraId="0000008E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5.1. Mostrar mensaje: “No se ha podido establecer conexión con el servidor. Espere e intente nuevamente”</w:t>
            </w:r>
          </w:p>
        </w:tc>
        <w:tc>
          <w:tcPr/>
          <w:p w:rsidR="00000000" w:rsidDel="00000000" w:rsidP="00000000" w:rsidRDefault="00000000" w:rsidRPr="00000000" w14:paraId="0000008F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GUI 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2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3">
            <w:pPr>
              <w:spacing w:line="276" w:lineRule="auto"/>
              <w:rPr>
                <w:rFonts w:ascii="Aptos" w:cs="Aptos" w:eastAsia="Aptos" w:hAnsi="Apto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6. Retornar al paso 3 del camino principal</w:t>
            </w:r>
          </w:p>
        </w:tc>
        <w:tc>
          <w:tcPr/>
          <w:p w:rsidR="00000000" w:rsidDel="00000000" w:rsidP="00000000" w:rsidRDefault="00000000" w:rsidRPr="00000000" w14:paraId="00000094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5">
      <w:pPr>
        <w:spacing w:after="160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230.0" w:type="dxa"/>
        <w:jc w:val="left"/>
        <w:tblInd w:w="-3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990"/>
        <w:gridCol w:w="4680"/>
        <w:gridCol w:w="1560"/>
        <w:tblGridChange w:id="0">
          <w:tblGrid>
            <w:gridCol w:w="3990"/>
            <w:gridCol w:w="4680"/>
            <w:gridCol w:w="1560"/>
          </w:tblGrid>
        </w:tblGridChange>
      </w:tblGrid>
      <w:tr>
        <w:trPr>
          <w:cantSplit w:val="0"/>
          <w:trHeight w:val="240" w:hRule="atLeast"/>
          <w:tblHeader w:val="0"/>
        </w:trPr>
        <w:tc>
          <w:tcPr>
            <w:gridSpan w:val="3"/>
            <w:shd w:fill="a5c9eb" w:val="clear"/>
          </w:tcPr>
          <w:p w:rsidR="00000000" w:rsidDel="00000000" w:rsidP="00000000" w:rsidRDefault="00000000" w:rsidRPr="00000000" w14:paraId="00000096">
            <w:pPr>
              <w:spacing w:after="160"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C.A. N°3: Usuario no encontrado </w:t>
            </w:r>
          </w:p>
        </w:tc>
      </w:tr>
      <w:tr>
        <w:trPr>
          <w:cantSplit w:val="0"/>
          <w:trHeight w:val="362.373046875" w:hRule="atLeast"/>
          <w:tblHeader w:val="0"/>
        </w:trPr>
        <w:tc>
          <w:tcPr>
            <w:shd w:fill="a5c9eb" w:val="clear"/>
          </w:tcPr>
          <w:p w:rsidR="00000000" w:rsidDel="00000000" w:rsidP="00000000" w:rsidRDefault="00000000" w:rsidRPr="00000000" w14:paraId="00000099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Actor: Interesado en servicios</w:t>
            </w:r>
          </w:p>
        </w:tc>
        <w:tc>
          <w:tcPr>
            <w:shd w:fill="a5c9eb" w:val="clear"/>
          </w:tcPr>
          <w:p w:rsidR="00000000" w:rsidDel="00000000" w:rsidP="00000000" w:rsidRDefault="00000000" w:rsidRPr="00000000" w14:paraId="0000009A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Actor: Sistema</w:t>
            </w:r>
          </w:p>
        </w:tc>
        <w:tc>
          <w:tcPr>
            <w:shd w:fill="a5c9eb" w:val="clear"/>
          </w:tcPr>
          <w:p w:rsidR="00000000" w:rsidDel="00000000" w:rsidP="00000000" w:rsidRDefault="00000000" w:rsidRPr="00000000" w14:paraId="0000009B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Ref.</w:t>
            </w:r>
          </w:p>
        </w:tc>
      </w:tr>
      <w:tr>
        <w:trPr>
          <w:cantSplit w:val="0"/>
          <w:trHeight w:val="1331.865234375" w:hRule="atLeast"/>
          <w:tblHeader w:val="0"/>
        </w:trPr>
        <w:tc>
          <w:tcPr/>
          <w:p w:rsidR="00000000" w:rsidDel="00000000" w:rsidP="00000000" w:rsidRDefault="00000000" w:rsidRPr="00000000" w14:paraId="0000009C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D">
            <w:pPr>
              <w:spacing w:line="276" w:lineRule="auto"/>
              <w:ind w:left="0" w:firstLine="0"/>
              <w:rPr>
                <w:rFonts w:ascii="Aptos" w:cs="Aptos" w:eastAsia="Aptos" w:hAnsi="Apto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5. Informar que el usuario no se pudo encontrar</w:t>
            </w:r>
          </w:p>
          <w:p w:rsidR="00000000" w:rsidDel="00000000" w:rsidP="00000000" w:rsidRDefault="00000000" w:rsidRPr="00000000" w14:paraId="0000009E">
            <w:pPr>
              <w:spacing w:line="276" w:lineRule="auto"/>
              <w:ind w:left="0" w:firstLine="0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 5.1. Mostrar mensaje “El usuario solicitado no existe en el sistema. Por favor, intente nuevamente”</w:t>
            </w:r>
          </w:p>
        </w:tc>
        <w:tc>
          <w:tcPr/>
          <w:p w:rsidR="00000000" w:rsidDel="00000000" w:rsidP="00000000" w:rsidRDefault="00000000" w:rsidRPr="00000000" w14:paraId="0000009F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0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GUI 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1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2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6. Retornar al paso 3 del camino principal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3">
            <w:pPr>
              <w:spacing w:line="276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4">
      <w:pPr>
        <w:spacing w:after="160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160" w:lineRule="auto"/>
        <w:rPr>
          <w:rFonts w:ascii="Aptos" w:cs="Aptos" w:eastAsia="Aptos" w:hAnsi="Aptos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160" w:lineRule="auto"/>
        <w:rPr>
          <w:rFonts w:ascii="Aptos" w:cs="Aptos" w:eastAsia="Aptos" w:hAnsi="Aptos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160" w:lineRule="auto"/>
        <w:rPr>
          <w:rFonts w:ascii="Aptos" w:cs="Aptos" w:eastAsia="Aptos" w:hAnsi="Aptos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160" w:lineRule="auto"/>
        <w:rPr>
          <w:rFonts w:ascii="Aptos" w:cs="Aptos" w:eastAsia="Aptos" w:hAnsi="Aptos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160" w:lineRule="auto"/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160" w:lineRule="auto"/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GUI 1 - Formulario de inicio de sesión</w:t>
      </w:r>
    </w:p>
    <w:p w:rsidR="00000000" w:rsidDel="00000000" w:rsidP="00000000" w:rsidRDefault="00000000" w:rsidRPr="00000000" w14:paraId="000000AB">
      <w:pPr>
        <w:spacing w:after="160" w:lineRule="auto"/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</w:rPr>
        <w:drawing>
          <wp:inline distB="114300" distT="114300" distL="114300" distR="114300">
            <wp:extent cx="5731200" cy="35052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0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160" w:lineRule="auto"/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160" w:lineRule="auto"/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GUI 2 - Datos inválidos</w:t>
      </w:r>
    </w:p>
    <w:p w:rsidR="00000000" w:rsidDel="00000000" w:rsidP="00000000" w:rsidRDefault="00000000" w:rsidRPr="00000000" w14:paraId="000000AE">
      <w:pPr>
        <w:spacing w:after="160" w:lineRule="auto"/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</w:rPr>
        <w:drawing>
          <wp:inline distB="114300" distT="114300" distL="114300" distR="114300">
            <wp:extent cx="5731200" cy="4064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6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F">
      <w:pPr>
        <w:spacing w:after="160" w:lineRule="auto"/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GUI 3 - Conexión sin éxito</w:t>
      </w:r>
    </w:p>
    <w:p w:rsidR="00000000" w:rsidDel="00000000" w:rsidP="00000000" w:rsidRDefault="00000000" w:rsidRPr="00000000" w14:paraId="000000B0">
      <w:pPr>
        <w:spacing w:after="160" w:lineRule="auto"/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</w:rPr>
        <w:drawing>
          <wp:inline distB="114300" distT="114300" distL="114300" distR="114300">
            <wp:extent cx="5731200" cy="37719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7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160" w:lineRule="auto"/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160" w:lineRule="auto"/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GUI</w:t>
      </w: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 4 - Usuario no encontrado</w:t>
      </w:r>
    </w:p>
    <w:p w:rsidR="00000000" w:rsidDel="00000000" w:rsidP="00000000" w:rsidRDefault="00000000" w:rsidRPr="00000000" w14:paraId="000000B3">
      <w:pPr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731200" cy="37719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7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pto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