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b w:val="1"/>
          <w:bCs w:val="1"/>
        </w:rPr>
      </w:pPr>
      <w:r w:rsidDel="00000000" w:rsidR="00000000" w:rsidRPr="00000000">
        <w:rPr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Solicitar servicio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cliente solicita un servicio de uno de sus convenios activos para un determinado mes.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numeroConvenio, codigoTipoServicio, horasEstimadas, descServicio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Inicial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sdt>
              <w:sdtPr>
                <w:id w:val="1622855130"/>
                <w:tag w:val="goog_rdk_0"/>
              </w:sdtPr>
              <w:sdtContent>
                <w:commentRangeStart w:id="0"/>
              </w:sdtContent>
            </w:sdt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8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 o “En progreso”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(instanciado)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sdt>
              <w:sdtPr>
                <w:id w:val="-1252058721"/>
                <w:tag w:val="goog_rdk_1"/>
              </w:sdtPr>
              <w:sdtContent>
                <w:commentRangeStart w:id="1"/>
              </w:sdtContent>
            </w:sdt>
            <w:r w:rsidDel="00000000" w:rsidR="00000000" w:rsidRPr="00000000">
              <w:rPr>
                <w:rtl w:val="0"/>
              </w:rPr>
              <w:t xml:space="preserve">relacionada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8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9"/>
              </w:numPr>
              <w:spacing w:line="276" w:lineRule="auto"/>
              <w:ind w:left="720" w:hanging="360"/>
            </w:pPr>
            <w:sdt>
              <w:sdtPr>
                <w:id w:val="-2139958158"/>
                <w:tag w:val="goog_rdk_2"/>
              </w:sdtPr>
              <w:sdtContent>
                <w:commentRangeStart w:id="2"/>
              </w:sdtContent>
            </w:sdt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fechaHoraDesdePTS</w:t>
            </w:r>
            <w:r w:rsidDel="00000000" w:rsidR="00000000" w:rsidRPr="00000000">
              <w:rPr>
                <w:rtl w:val="0"/>
              </w:rPr>
              <w:t xml:space="preserve"> menor a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añoMesActual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9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fechaHoraHastaPTS</w:t>
            </w:r>
            <w:r w:rsidDel="00000000" w:rsidR="00000000" w:rsidRPr="00000000">
              <w:rPr>
                <w:rtl w:val="0"/>
              </w:rPr>
              <w:t xml:space="preserve"> mayor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añoMesActual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9"/>
              </w:numPr>
              <w:spacing w:line="276" w:lineRule="auto"/>
              <w:ind w:left="720" w:hanging="360"/>
            </w:pPr>
            <w:sdt>
              <w:sdtPr>
                <w:id w:val="-1092820150"/>
                <w:tag w:val="goog_rdk_3"/>
              </w:sdtPr>
              <w:sdtContent>
                <w:commentRangeStart w:id="3"/>
              </w:sdtContent>
            </w:sdt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276" w:lineRule="auto"/>
              <w:rPr/>
            </w:pPr>
            <w:sdt>
              <w:sdtPr>
                <w:id w:val="-2118601109"/>
                <w:tag w:val="goog_rdk_4"/>
              </w:sdtPr>
              <w:sdtContent>
                <w:commentRangeStart w:id="4"/>
              </w:sdtContent>
            </w:sdt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: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relacionadas </w:t>
            </w:r>
            <w:r w:rsidDel="00000000" w:rsidR="00000000" w:rsidRPr="00000000">
              <w:rPr>
                <w:rtl w:val="0"/>
              </w:rPr>
              <w:t xml:space="preserve">a 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numPr>
                <w:ilvl w:val="1"/>
                <w:numId w:val="18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añoMesServicio</w:t>
            </w:r>
            <w:r w:rsidDel="00000000" w:rsidR="00000000" w:rsidRPr="00000000">
              <w:rPr>
                <w:rtl w:val="0"/>
              </w:rPr>
              <w:t xml:space="preserve"> igual al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añoMesActual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2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B">
            <w:pPr>
              <w:numPr>
                <w:ilvl w:val="1"/>
                <w:numId w:val="26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nombreEstadoServicio igual a “En progreso” o “Asignado”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sdt>
              <w:sdtPr>
                <w:id w:val="-462950839"/>
                <w:tag w:val="goog_rdk_5"/>
              </w:sdtPr>
              <w:sdtContent>
                <w:commentRangeStart w:id="5"/>
              </w:sdtContent>
            </w:sdt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2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7"/>
              </w:numPr>
              <w:spacing w:line="276" w:lineRule="auto"/>
              <w:ind w:left="720" w:hanging="360"/>
              <w:rPr/>
            </w:pPr>
            <w:sdt>
              <w:sdtPr>
                <w:id w:val="1596025317"/>
                <w:tag w:val="goog_rdk_6"/>
              </w:sdtPr>
              <w:sdtContent>
                <w:commentRangeStart w:id="6"/>
              </w:sdtContent>
            </w:sdt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7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7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hay disponibilidad horaria: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76" w:lineRule="auto"/>
              <w:ind w:left="0" w:firstLine="0"/>
              <w:rPr/>
            </w:pPr>
            <w:sdt>
              <w:sdtPr>
                <w:id w:val="6271487"/>
                <w:tag w:val="goog_rdk_7"/>
              </w:sdtPr>
              <w:sdtContent>
                <w:commentRangeStart w:id="7"/>
              </w:sdtContent>
            </w:sdt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creada:</w:t>
            </w:r>
            <w:commentRangeEnd w:id="7"/>
            <w:r w:rsidDel="00000000" w:rsidR="00000000" w:rsidRPr="00000000">
              <w:commentReference w:id="7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sdt>
              <w:sdtPr>
                <w:id w:val="-234572337"/>
                <w:tag w:val="goog_rdk_8"/>
              </w:sdtPr>
              <w:sdtContent>
                <w:commentRangeStart w:id="8"/>
              </w:sdtContent>
            </w:sdt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commentRangeEnd w:id="8"/>
            <w:r w:rsidDel="00000000" w:rsidR="00000000" w:rsidRPr="00000000">
              <w:commentReference w:id="8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contadorServicio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creada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“Asignado”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1440" w:firstLine="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descServicio</w:t>
            </w:r>
            <w:r w:rsidDel="00000000" w:rsidR="00000000" w:rsidRPr="00000000">
              <w:rPr>
                <w:rtl w:val="0"/>
              </w:rPr>
              <w:t xml:space="preserve"> igual a descServicio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añoMesServicio</w:t>
            </w:r>
            <w:r w:rsidDel="00000000" w:rsidR="00000000" w:rsidRPr="00000000">
              <w:rPr>
                <w:rtl w:val="0"/>
              </w:rPr>
              <w:t xml:space="preserve"> igual a </w:t>
            </w:r>
            <w:r w:rsidDel="00000000" w:rsidR="00000000" w:rsidRPr="00000000">
              <w:rPr>
                <w:rtl w:val="0"/>
              </w:rPr>
              <w:t xml:space="preserve">añoMesServicio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horasEstimadas</w:t>
            </w:r>
            <w:r w:rsidDel="00000000" w:rsidR="00000000" w:rsidRPr="00000000">
              <w:rPr>
                <w:rtl w:val="0"/>
              </w:rPr>
              <w:t xml:space="preserve"> igual a horasEstimadas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horasEfectuadas</w:t>
            </w:r>
            <w:r w:rsidDel="00000000" w:rsidR="00000000" w:rsidRPr="00000000">
              <w:rPr>
                <w:rtl w:val="0"/>
              </w:rPr>
              <w:t xml:space="preserve"> igual a 0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14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14"/>
              </w:numPr>
              <w:spacing w:line="276" w:lineRule="auto"/>
              <w:ind w:left="720" w:hanging="360"/>
              <w:rPr/>
            </w:pPr>
            <w:sdt>
              <w:sdtPr>
                <w:id w:val="-397667153"/>
                <w:tag w:val="goog_rdk_9"/>
              </w:sdtPr>
              <w:sdtContent>
                <w:commentRangeStart w:id="9"/>
              </w:sdtContent>
            </w:sdt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creada</w:t>
            </w:r>
            <w:commentRangeEnd w:id="9"/>
            <w:r w:rsidDel="00000000" w:rsidR="00000000" w:rsidRPr="00000000">
              <w:commentReference w:id="9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5B">
            <w:pPr>
              <w:numPr>
                <w:ilvl w:val="1"/>
                <w:numId w:val="14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5C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es el primer servicio del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ind w:left="0" w:firstLine="0"/>
              <w:rPr/>
            </w:pPr>
            <w:sdt>
              <w:sdtPr>
                <w:id w:val="242776085"/>
                <w:tag w:val="goog_rdk_10"/>
              </w:sdtPr>
              <w:sdtContent>
                <w:commentRangeStart w:id="10"/>
              </w:sdtContent>
            </w:sdt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modificada:</w:t>
            </w:r>
            <w:commentRangeEnd w:id="10"/>
            <w:r w:rsidDel="00000000" w:rsidR="00000000" w:rsidRPr="00000000">
              <w:commentReference w:id="10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2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con instancia </w:t>
            </w:r>
            <w:r w:rsidDel="00000000" w:rsidR="00000000" w:rsidRPr="00000000">
              <w:rPr>
                <w:u w:val="single"/>
                <w:rtl w:val="0"/>
              </w:rPr>
              <w:t xml:space="preserve">EstadoConvenio </w:t>
            </w:r>
          </w:p>
          <w:p w:rsidR="00000000" w:rsidDel="00000000" w:rsidP="00000000" w:rsidRDefault="00000000" w:rsidRPr="00000000" w14:paraId="00000060">
            <w:pPr>
              <w:numPr>
                <w:ilvl w:val="1"/>
                <w:numId w:val="29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 instanciado (CU Iniciar sesión)</w:t>
            </w:r>
          </w:p>
        </w:tc>
      </w:tr>
    </w:tbl>
    <w:p w:rsidR="00000000" w:rsidDel="00000000" w:rsidP="00000000" w:rsidRDefault="00000000" w:rsidRPr="00000000" w14:paraId="0000006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5"/>
        <w:gridCol w:w="5865"/>
        <w:gridCol w:w="1560"/>
        <w:tblGridChange w:id="0">
          <w:tblGrid>
            <w:gridCol w:w="2805"/>
            <w:gridCol w:w="5865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6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Número: 1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6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CU: Solicitar servicio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6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6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6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Listar convenios</w:t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2.1.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1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7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2.3. Comprobar que Cliente esté instanciado (precondición)</w:t>
            </w:r>
          </w:p>
          <w:p w:rsidR="00000000" w:rsidDel="00000000" w:rsidP="00000000" w:rsidRDefault="00000000" w:rsidRPr="00000000" w14:paraId="0000007A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2.4. </w:t>
            </w:r>
            <w:r w:rsidDel="00000000" w:rsidR="00000000" w:rsidRPr="00000000">
              <w:rPr>
                <w:rtl w:val="0"/>
              </w:rPr>
              <w:t xml:space="preserve">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(instanciada)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2.1 o paso 2.2)</w:t>
            </w:r>
          </w:p>
          <w:p w:rsidR="00000000" w:rsidDel="00000000" w:rsidP="00000000" w:rsidRDefault="00000000" w:rsidRPr="00000000" w14:paraId="0000007D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322864750"/>
              <w:tag w:val="goog_rdk_11"/>
            </w:sdtPr>
            <w:sdtContent>
              <w:tbl>
                <w:tblPr>
                  <w:tblStyle w:val="Table3"/>
                  <w:tblW w:w="566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665"/>
                  <w:tblGridChange w:id="0">
                    <w:tblGrid>
                      <w:gridCol w:w="566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E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2.5.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leída:</w:t>
                      </w:r>
                    </w:p>
                    <w:p w:rsidR="00000000" w:rsidDel="00000000" w:rsidP="00000000" w:rsidRDefault="00000000" w:rsidRPr="00000000" w14:paraId="0000007F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2.5.1.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numeroConvenio</w:t>
                      </w:r>
                    </w:p>
                    <w:p w:rsidR="00000000" w:rsidDel="00000000" w:rsidP="00000000" w:rsidRDefault="00000000" w:rsidRPr="00000000" w14:paraId="00000080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2.5.2. Leer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</w:p>
                    <w:p w:rsidR="00000000" w:rsidDel="00000000" w:rsidP="00000000" w:rsidRDefault="00000000" w:rsidRPr="00000000" w14:paraId="00000081">
                      <w:pPr>
                        <w:numPr>
                          <w:ilvl w:val="0"/>
                          <w:numId w:val="4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</w:p>
                    <w:p w:rsidR="00000000" w:rsidDel="00000000" w:rsidP="00000000" w:rsidRDefault="00000000" w:rsidRPr="00000000" w14:paraId="00000082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2.5.3.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83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2.5.4. Mostrar:</w:t>
                      </w:r>
                    </w:p>
                    <w:p w:rsidR="00000000" w:rsidDel="00000000" w:rsidP="00000000" w:rsidRDefault="00000000" w:rsidRPr="00000000" w14:paraId="00000084">
                      <w:pPr>
                        <w:numPr>
                          <w:ilvl w:val="0"/>
                          <w:numId w:val="20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numeroConvenio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85">
                      <w:pPr>
                        <w:numPr>
                          <w:ilvl w:val="0"/>
                          <w:numId w:val="20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8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2.6. Mostrar mensaje: “Seleccione uno de los proyectos con el que desee trabajar durante este mes”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N°5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N°5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N°7</w:t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(numeroConvenio)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Listar tipos de servicios del 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4.1. Leer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2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215036755"/>
              <w:tag w:val="goog_rdk_12"/>
            </w:sdtPr>
            <w:sdtContent>
              <w:tbl>
                <w:tblPr>
                  <w:tblStyle w:val="Table4"/>
                  <w:tblW w:w="566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665"/>
                  <w:tblGridChange w:id="0">
                    <w:tblGrid>
                      <w:gridCol w:w="566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AB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4.2.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leída: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AC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4.2.1. Leer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AD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4.3.2.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AE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4.3.3. Mostrar:</w:t>
                      </w:r>
                    </w:p>
                    <w:p w:rsidR="00000000" w:rsidDel="00000000" w:rsidP="00000000" w:rsidRDefault="00000000" w:rsidRPr="00000000" w14:paraId="000000AF">
                      <w:pPr>
                        <w:numPr>
                          <w:ilvl w:val="0"/>
                          <w:numId w:val="20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B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4.4. Mostrar mensaje: “Seleccione un tipo de servicio para solicitar”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(codigoTipoServicio)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Solicitar periodo del 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  6.1.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codigoTipoServicio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de instancia seleccionada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6.2. Mostrar mensaje: “¿Cuántas horas estima para el servicio?”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Ingresar horasEstimadas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276" w:lineRule="auto"/>
              <w:rPr>
                <w:b w:val="1"/>
                <w:bCs w:val="1"/>
              </w:rPr>
            </w:pPr>
            <w:sdt>
              <w:sdtPr>
                <w:id w:val="-769095637"/>
                <w:tag w:val="goog_rdk_13"/>
              </w:sdtPr>
              <w:sdtContent>
                <w:commentRangeStart w:id="11"/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8. Verificar disponibilidad horaria</w:t>
            </w:r>
            <w:commentRangeEnd w:id="11"/>
            <w:r w:rsidDel="00000000" w:rsidR="00000000" w:rsidRPr="00000000">
              <w:commentReference w:id="11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8.1. Controlar consistencia en los datos ingresados</w:t>
            </w:r>
          </w:p>
          <w:p w:rsidR="00000000" w:rsidDel="00000000" w:rsidP="00000000" w:rsidRDefault="00000000" w:rsidRPr="00000000" w14:paraId="000000D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D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8.3.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D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8.4.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D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8.5.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</w:p>
          <w:p w:rsidR="00000000" w:rsidDel="00000000" w:rsidP="00000000" w:rsidRDefault="00000000" w:rsidRPr="00000000" w14:paraId="000000D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8.6. 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2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fechaHoraBajaProf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576956311"/>
              <w:tag w:val="goog_rdk_18"/>
            </w:sdtPr>
            <w:sdtContent>
              <w:tbl>
                <w:tblPr>
                  <w:tblStyle w:val="Table5"/>
                  <w:tblW w:w="566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665"/>
                  <w:tblGridChange w:id="0">
                    <w:tblGrid>
                      <w:gridCol w:w="566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E2">
                      <w:pPr>
                        <w:spacing w:after="0" w:line="276" w:lineRule="auto"/>
                        <w:ind w:left="0" w:firstLine="0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</w:t>
                      </w:r>
                      <w:sdt>
                        <w:sdtPr>
                          <w:id w:val="-1669540195"/>
                          <w:tag w:val="goog_rdk_14"/>
                        </w:sdtPr>
                        <w:sdtContent>
                          <w:commentRangeStart w:id="12"/>
                        </w:sdtContent>
                      </w:sdt>
                      <w:r w:rsidDel="00000000" w:rsidR="00000000" w:rsidRPr="00000000">
                        <w:rPr>
                          <w:rtl w:val="0"/>
                        </w:rPr>
                        <w:t xml:space="preserve"> 8.7.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encontrada:</w:t>
                      </w:r>
                      <w:commentRangeEnd w:id="12"/>
                      <w:r w:rsidDel="00000000" w:rsidR="00000000" w:rsidRPr="00000000">
                        <w:commentReference w:id="12"/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E3">
                      <w:pPr>
                        <w:spacing w:after="0" w:line="276" w:lineRule="auto"/>
                        <w:ind w:left="0" w:firstLine="0"/>
                        <w:rPr>
                          <w:rFonts w:ascii="Arial" w:cs="Arial" w:eastAsia="Arial" w:hAnsi="Arial"/>
                          <w:b w:val="1"/>
                          <w:bCs w:val="1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8.7.1.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Leer instancias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ProfesionalTipoServicio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sdt>
                      <w:sdtPr>
                        <w:lock w:val="contentLocked"/>
                        <w:id w:val="-1089585369"/>
                        <w:tag w:val="goog_rdk_16"/>
                      </w:sdtPr>
                      <w:sdtContent>
                        <w:tbl>
                          <w:tblPr>
                            <w:tblStyle w:val="Table6"/>
                            <w:tblW w:w="5465.0" w:type="dxa"/>
                            <w:jc w:val="left"/>
                            <w:tblBorders>
                              <w:top w:color="ff780a" w:space="0" w:sz="18" w:val="single"/>
                              <w:left w:color="ff780a" w:space="0" w:sz="18" w:val="single"/>
                              <w:bottom w:color="ff780a" w:space="0" w:sz="18" w:val="single"/>
                              <w:right w:color="ff780a" w:space="0" w:sz="18" w:val="single"/>
                              <w:insideH w:color="ff780a" w:space="0" w:sz="18" w:val="single"/>
                              <w:insideV w:color="ff780a" w:space="0" w:sz="18" w:val="single"/>
                            </w:tblBorders>
                            <w:tblLayout w:type="fixed"/>
                            <w:tblLook w:val="0600"/>
                          </w:tblPr>
                          <w:tblGrid>
                            <w:gridCol w:w="5465"/>
                            <w:tblGridChange w:id="0">
                              <w:tblGrid>
                                <w:gridCol w:w="5465"/>
                              </w:tblGrid>
                            </w:tblGridChange>
                          </w:tblGrid>
                          <w:tr>
                            <w:trPr>
                              <w:cantSplit w:val="0"/>
                              <w:tblHeader w:val="0"/>
                            </w:trPr>
                            <w:tc>
                              <w:tcPr>
                                <w:shd w:fill="auto" w:val="clear"/>
                                <w:tcMar>
                                  <w:top w:w="100.0" w:type="dxa"/>
                                  <w:left w:w="100.0" w:type="dxa"/>
                                  <w:bottom w:w="100.0" w:type="dxa"/>
                                  <w:right w:w="100.0" w:type="dxa"/>
                                </w:tcMar>
                                <w:vAlign w:val="top"/>
                              </w:tcPr>
                              <w:p w:rsidR="00000000" w:rsidDel="00000000" w:rsidP="00000000" w:rsidRDefault="00000000" w:rsidRPr="00000000" w14:paraId="000000E4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8.7.2. Por cada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ProfesionalTipoServicio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leída:</w:t>
                                </w:r>
                              </w:p>
                              <w:p w:rsidR="00000000" w:rsidDel="00000000" w:rsidP="00000000" w:rsidRDefault="00000000" w:rsidRPr="00000000" w14:paraId="000000E5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8.7.2.1. Leer:</w:t>
                                </w:r>
                              </w:p>
                              <w:p w:rsidR="00000000" w:rsidDel="00000000" w:rsidP="00000000" w:rsidRDefault="00000000" w:rsidRPr="00000000" w14:paraId="000000E6">
                                <w:pPr>
                                  <w:numPr>
                                    <w:ilvl w:val="0"/>
                                    <w:numId w:val="28"/>
                                  </w:numPr>
                                  <w:spacing w:after="0" w:line="276" w:lineRule="auto"/>
                                  <w:ind w:left="720" w:hanging="360"/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fechaHoraDesdePTS</w:t>
                                </w:r>
                              </w:p>
                              <w:p w:rsidR="00000000" w:rsidDel="00000000" w:rsidP="00000000" w:rsidRDefault="00000000" w:rsidRPr="00000000" w14:paraId="000000E7">
                                <w:pPr>
                                  <w:numPr>
                                    <w:ilvl w:val="0"/>
                                    <w:numId w:val="28"/>
                                  </w:numPr>
                                  <w:spacing w:after="0" w:line="276" w:lineRule="auto"/>
                                  <w:ind w:left="720" w:hanging="360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fechaHoraHastaPTS</w:t>
                                </w:r>
                              </w:p>
                              <w:p w:rsidR="00000000" w:rsidDel="00000000" w:rsidP="00000000" w:rsidRDefault="00000000" w:rsidRPr="00000000" w14:paraId="000000E8">
                                <w:pPr>
                                  <w:numPr>
                                    <w:ilvl w:val="0"/>
                                    <w:numId w:val="28"/>
                                  </w:numPr>
                                  <w:spacing w:after="0" w:line="276" w:lineRule="auto"/>
                                  <w:ind w:left="720" w:hanging="360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relacionada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E9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8.7.2.2.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rtl w:val="0"/>
                                  </w:rPr>
                                  <w:t xml:space="preserve">SI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[año y mes de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fechaHoraDesdePTS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es menor a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añoMesActual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] y [año y mes de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fechaHoraDesdePTS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es mayor a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añoMesActual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] y [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leido (paso 8.7.2.1) es igual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seleccionado (paso 5)]</w:t>
                                </w:r>
                              </w:p>
                              <w:p w:rsidR="00000000" w:rsidDel="00000000" w:rsidP="00000000" w:rsidRDefault="00000000" w:rsidRPr="00000000" w14:paraId="000000EA">
                                <w:pPr>
                                  <w:spacing w:after="0" w:line="276" w:lineRule="auto"/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  </w:t>
                                </w:r>
                                <w:sdt>
                                  <w:sdtPr>
                                    <w:id w:val="-1748427472"/>
                                    <w:tag w:val="goog_rdk_15"/>
                                  </w:sdtPr>
                                  <w:sdtContent>
                                    <w:commentRangeStart w:id="13"/>
                                  </w:sdtContent>
                                </w:sdt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8.7.2.2.1. Agregar instancia de Profesional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listaProfesionales</w:t>
                                </w:r>
                              </w:p>
                              <w:p w:rsidR="00000000" w:rsidDel="00000000" w:rsidP="00000000" w:rsidRDefault="00000000" w:rsidRPr="00000000" w14:paraId="000000EB">
                                <w:pPr>
                                  <w:spacing w:after="0" w:line="276" w:lineRule="auto"/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  8.7.2.2.2.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rtl w:val="0"/>
                                  </w:rPr>
                                  <w:t xml:space="preserve">BREAK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</w:t>
                                </w:r>
                                <w:commentRangeEnd w:id="13"/>
                                <w:r w:rsidDel="00000000" w:rsidR="00000000" w:rsidRPr="00000000">
                                  <w:commentReference w:id="13"/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EC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8.7.2.3.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rtl w:val="0"/>
                                  </w:rPr>
                                  <w:t xml:space="preserve">FINSI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</w:tc>
                          </w:tr>
                        </w:tbl>
                      </w:sdtContent>
                    </w:sdt>
                    <w:p w:rsidR="00000000" w:rsidDel="00000000" w:rsidP="00000000" w:rsidRDefault="00000000" w:rsidRPr="00000000" w14:paraId="000000ED">
                      <w:pPr>
                        <w:spacing w:after="0" w:line="276" w:lineRule="auto"/>
                        <w:rPr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</w:t>
                      </w:r>
                      <w:sdt>
                        <w:sdtPr>
                          <w:id w:val="-872026449"/>
                          <w:tag w:val="goog_rdk_17"/>
                        </w:sdtPr>
                        <w:sdtContent>
                          <w:commentRangeStart w:id="14"/>
                        </w:sdtContent>
                      </w:sdt>
                      <w:r w:rsidDel="00000000" w:rsidR="00000000" w:rsidRPr="00000000">
                        <w:rPr>
                          <w:rtl w:val="0"/>
                        </w:rPr>
                        <w:t xml:space="preserve"> </w:t>
                      </w:r>
                      <w:commentRangeEnd w:id="14"/>
                      <w:r w:rsidDel="00000000" w:rsidR="00000000" w:rsidRPr="00000000">
                        <w:commentReference w:id="14"/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E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8.8. </w:t>
            </w:r>
            <w:sdt>
              <w:sdtPr>
                <w:id w:val="-1864899275"/>
                <w:tag w:val="goog_rdk_19"/>
              </w:sdtPr>
              <w:sdtContent>
                <w:commentRangeStart w:id="15"/>
              </w:sdtContent>
            </w:sdt>
            <w:r w:rsidDel="00000000" w:rsidR="00000000" w:rsidRPr="00000000">
              <w:rPr>
                <w:rtl w:val="0"/>
              </w:rPr>
              <w:t xml:space="preserve">Definir pseudoentidad </w:t>
            </w:r>
            <w:commentRangeEnd w:id="15"/>
            <w:r w:rsidDel="00000000" w:rsidR="00000000" w:rsidRPr="00000000">
              <w:commentReference w:id="15"/>
            </w:r>
            <w:r w:rsidDel="00000000" w:rsidR="00000000" w:rsidRPr="00000000">
              <w:rPr>
                <w:u w:val="single"/>
                <w:rtl w:val="0"/>
              </w:rPr>
              <w:t xml:space="preserve">DisponibilidadProfesional 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horasDisponibles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horasMin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horasMax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profesional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CUIT</w:t>
            </w:r>
            <w:r w:rsidDel="00000000" w:rsidR="00000000" w:rsidRPr="00000000">
              <w:rPr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2087047819"/>
              <w:tag w:val="goog_rdk_25"/>
            </w:sdtPr>
            <w:sdtContent>
              <w:tbl>
                <w:tblPr>
                  <w:tblStyle w:val="Table7"/>
                  <w:tblW w:w="566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665"/>
                  <w:tblGridChange w:id="0">
                    <w:tblGrid>
                      <w:gridCol w:w="566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1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8.9.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listaProfesionales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</w:p>
                    <w:p w:rsidR="00000000" w:rsidDel="00000000" w:rsidP="00000000" w:rsidRDefault="00000000" w:rsidRPr="00000000" w14:paraId="000000F2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8.9.1. Leer:</w:t>
                      </w:r>
                    </w:p>
                    <w:p w:rsidR="00000000" w:rsidDel="00000000" w:rsidP="00000000" w:rsidRDefault="00000000" w:rsidRPr="00000000" w14:paraId="000000F3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profesionalCUIT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4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horasMinPorMes</w:t>
                      </w:r>
                    </w:p>
                    <w:p w:rsidR="00000000" w:rsidDel="00000000" w:rsidP="00000000" w:rsidRDefault="00000000" w:rsidRPr="00000000" w14:paraId="000000F5">
                      <w:pPr>
                        <w:numPr>
                          <w:ilvl w:val="0"/>
                          <w:numId w:val="21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horasMaxPorMes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6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</w:t>
                      </w:r>
                      <w:sdt>
                        <w:sdtPr>
                          <w:id w:val="781518632"/>
                          <w:tag w:val="goog_rdk_20"/>
                        </w:sdtPr>
                        <w:sdtContent>
                          <w:commentRangeStart w:id="16"/>
                        </w:sdtContent>
                      </w:sdt>
                      <w:r w:rsidDel="00000000" w:rsidR="00000000" w:rsidRPr="00000000">
                        <w:rPr>
                          <w:rtl w:val="0"/>
                        </w:rPr>
                        <w:t xml:space="preserve">  8.9.2. Crear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DisponibilidadProfesional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con:</w:t>
                      </w:r>
                    </w:p>
                    <w:p w:rsidR="00000000" w:rsidDel="00000000" w:rsidP="00000000" w:rsidRDefault="00000000" w:rsidRPr="00000000" w14:paraId="000000F7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profesionalCUIT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8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horasMin igual a horasMinPorMes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9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horasMax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 igual a horasMaxPorMes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A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horasDisponibles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igual a horasMaxPorMes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commentRangeEnd w:id="16"/>
                      <w:r w:rsidDel="00000000" w:rsidR="00000000" w:rsidRPr="00000000">
                        <w:commentReference w:id="16"/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B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8.9.3.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horasOcupadas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= 0</w:t>
                      </w:r>
                    </w:p>
                    <w:p w:rsidR="00000000" w:rsidDel="00000000" w:rsidP="00000000" w:rsidRDefault="00000000" w:rsidRPr="00000000" w14:paraId="000000FC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8.9.4. </w:t>
                      </w:r>
                      <w:sdt>
                        <w:sdtPr>
                          <w:id w:val="-2010236646"/>
                          <w:tag w:val="goog_rdk_21"/>
                        </w:sdtPr>
                        <w:sdtContent>
                          <w:commentRangeStart w:id="17"/>
                        </w:sdtContent>
                      </w:sdt>
                      <w:r w:rsidDel="00000000" w:rsidR="00000000" w:rsidRPr="00000000">
                        <w:rPr>
                          <w:rtl w:val="0"/>
                        </w:rPr>
                        <w:t xml:space="preserve">Buscar instancias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  <w:commentRangeEnd w:id="17"/>
                      <w:r w:rsidDel="00000000" w:rsidR="00000000" w:rsidRPr="00000000">
                        <w:commentReference w:id="17"/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D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con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igual al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añoMesActual</w:t>
                      </w:r>
                    </w:p>
                    <w:p w:rsidR="00000000" w:rsidDel="00000000" w:rsidP="00000000" w:rsidRDefault="00000000" w:rsidRPr="00000000" w14:paraId="000000FE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F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EstadoServicio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(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paso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8.2 o paso 8.3)</w:t>
                      </w:r>
                    </w:p>
                    <w:p w:rsidR="00000000" w:rsidDel="00000000" w:rsidP="00000000" w:rsidRDefault="00000000" w:rsidRPr="00000000" w14:paraId="00000100">
                      <w:pPr>
                        <w:spacing w:after="0" w:line="276" w:lineRule="auto"/>
                        <w:rPr>
                          <w:rFonts w:ascii="Arial" w:cs="Arial" w:eastAsia="Arial" w:hAnsi="Arial"/>
                          <w:b w:val="1"/>
                          <w:bCs w:val="1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sdt>
                      <w:sdtPr>
                        <w:lock w:val="contentLocked"/>
                        <w:id w:val="1963699578"/>
                        <w:tag w:val="goog_rdk_22"/>
                      </w:sdtPr>
                      <w:sdtContent>
                        <w:tbl>
                          <w:tblPr>
                            <w:tblStyle w:val="Table8"/>
                            <w:tblW w:w="5465.0" w:type="dxa"/>
                            <w:jc w:val="left"/>
                            <w:tblBorders>
                              <w:top w:color="ff780a" w:space="0" w:sz="18" w:val="single"/>
                              <w:left w:color="ff780a" w:space="0" w:sz="18" w:val="single"/>
                              <w:bottom w:color="ff780a" w:space="0" w:sz="18" w:val="single"/>
                              <w:right w:color="ff780a" w:space="0" w:sz="18" w:val="single"/>
                              <w:insideH w:color="ff780a" w:space="0" w:sz="18" w:val="single"/>
                              <w:insideV w:color="ff780a" w:space="0" w:sz="18" w:val="single"/>
                            </w:tblBorders>
                            <w:tblLayout w:type="fixed"/>
                            <w:tblLook w:val="0600"/>
                          </w:tblPr>
                          <w:tblGrid>
                            <w:gridCol w:w="5465"/>
                            <w:tblGridChange w:id="0">
                              <w:tblGrid>
                                <w:gridCol w:w="5465"/>
                              </w:tblGrid>
                            </w:tblGridChange>
                          </w:tblGrid>
                          <w:tr>
                            <w:trPr>
                              <w:cantSplit w:val="0"/>
                              <w:tblHeader w:val="0"/>
                            </w:trPr>
                            <w:tc>
                              <w:tcPr>
                                <w:shd w:fill="auto" w:val="clear"/>
                                <w:tcMar>
                                  <w:top w:w="100.0" w:type="dxa"/>
                                  <w:left w:w="100.0" w:type="dxa"/>
                                  <w:bottom w:w="100.0" w:type="dxa"/>
                                  <w:right w:w="100.0" w:type="dxa"/>
                                </w:tcMar>
                                <w:vAlign w:val="top"/>
                              </w:tcPr>
                              <w:p w:rsidR="00000000" w:rsidDel="00000000" w:rsidP="00000000" w:rsidRDefault="00000000" w:rsidRPr="00000000" w14:paraId="00000101">
                                <w:pPr>
                                  <w:spacing w:after="0" w:line="276" w:lineRule="auto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8.9.5. Por cada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encontrada: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102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     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8.9.5.1. Leer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horasEstimadas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103">
                                <w:pPr>
                                  <w:spacing w:after="0" w:line="276" w:lineRule="auto"/>
                                  <w:rPr>
                                    <w:rFonts w:ascii="Arial" w:cs="Arial" w:eastAsia="Arial" w:hAnsi="Arial"/>
                                    <w:b w:val="1"/>
                                    <w:bCs w:val="1"/>
                                    <w:sz w:val="22"/>
                                    <w:szCs w:val="22"/>
                                  </w:rPr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   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8.9.5.2.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horasOcupadas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=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horasOcupadas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+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horasEstimadas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</w:tc>
                          </w:tr>
                        </w:tbl>
                      </w:sdtContent>
                    </w:sdt>
                    <w:p w:rsidR="00000000" w:rsidDel="00000000" w:rsidP="00000000" w:rsidRDefault="00000000" w:rsidRPr="00000000" w14:paraId="00000104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</w:t>
                      </w:r>
                      <w:sdt>
                        <w:sdtPr>
                          <w:id w:val="-803421544"/>
                          <w:tag w:val="goog_rdk_23"/>
                        </w:sdtPr>
                        <w:sdtContent>
                          <w:commentRangeStart w:id="18"/>
                        </w:sdtContent>
                      </w:sdt>
                      <w:r w:rsidDel="00000000" w:rsidR="00000000" w:rsidRPr="00000000">
                        <w:rPr>
                          <w:rtl w:val="0"/>
                        </w:rPr>
                        <w:t xml:space="preserve"> 8.9.6. Buscar instancias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  <w:commentRangeEnd w:id="18"/>
                      <w:r w:rsidDel="00000000" w:rsidR="00000000" w:rsidRPr="00000000">
                        <w:commentReference w:id="18"/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105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con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igual a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añoMesActual</w:t>
                      </w:r>
                    </w:p>
                    <w:p w:rsidR="00000000" w:rsidDel="00000000" w:rsidP="00000000" w:rsidRDefault="00000000" w:rsidRPr="00000000" w14:paraId="00000106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(paso 8.7.1)</w:t>
                      </w:r>
                    </w:p>
                    <w:p w:rsidR="00000000" w:rsidDel="00000000" w:rsidP="00000000" w:rsidRDefault="00000000" w:rsidRPr="00000000" w14:paraId="00000107">
                      <w:pPr>
                        <w:numPr>
                          <w:ilvl w:val="0"/>
                          <w:numId w:val="26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relacionada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EstadoServicio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(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paso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8.4 o paso 8.5)</w:t>
                      </w:r>
                    </w:p>
                    <w:p w:rsidR="00000000" w:rsidDel="00000000" w:rsidP="00000000" w:rsidRDefault="00000000" w:rsidRPr="00000000" w14:paraId="00000108">
                      <w:pPr>
                        <w:spacing w:after="0" w:line="276" w:lineRule="auto"/>
                        <w:rPr>
                          <w:rFonts w:ascii="Arial" w:cs="Arial" w:eastAsia="Arial" w:hAnsi="Arial"/>
                          <w:b w:val="1"/>
                          <w:bCs w:val="1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sdt>
                      <w:sdtPr>
                        <w:lock w:val="contentLocked"/>
                        <w:id w:val="-801076279"/>
                        <w:tag w:val="goog_rdk_24"/>
                      </w:sdtPr>
                      <w:sdtContent>
                        <w:tbl>
                          <w:tblPr>
                            <w:tblStyle w:val="Table9"/>
                            <w:tblW w:w="5465.0" w:type="dxa"/>
                            <w:jc w:val="left"/>
                            <w:tblBorders>
                              <w:top w:color="ff780a" w:space="0" w:sz="18" w:val="single"/>
                              <w:left w:color="ff780a" w:space="0" w:sz="18" w:val="single"/>
                              <w:bottom w:color="ff780a" w:space="0" w:sz="18" w:val="single"/>
                              <w:right w:color="ff780a" w:space="0" w:sz="18" w:val="single"/>
                              <w:insideH w:color="ff780a" w:space="0" w:sz="18" w:val="single"/>
                              <w:insideV w:color="ff780a" w:space="0" w:sz="18" w:val="single"/>
                            </w:tblBorders>
                            <w:tblLayout w:type="fixed"/>
                            <w:tblLook w:val="0600"/>
                          </w:tblPr>
                          <w:tblGrid>
                            <w:gridCol w:w="5465"/>
                            <w:tblGridChange w:id="0">
                              <w:tblGrid>
                                <w:gridCol w:w="5465"/>
                              </w:tblGrid>
                            </w:tblGridChange>
                          </w:tblGrid>
                          <w:tr>
                            <w:trPr>
                              <w:cantSplit w:val="0"/>
                              <w:tblHeader w:val="0"/>
                            </w:trPr>
                            <w:tc>
                              <w:tcPr>
                                <w:shd w:fill="auto" w:val="clear"/>
                                <w:tcMar>
                                  <w:top w:w="100.0" w:type="dxa"/>
                                  <w:left w:w="100.0" w:type="dxa"/>
                                  <w:bottom w:w="100.0" w:type="dxa"/>
                                  <w:right w:w="100.0" w:type="dxa"/>
                                </w:tcMar>
                                <w:vAlign w:val="top"/>
                              </w:tcPr>
                              <w:p w:rsidR="00000000" w:rsidDel="00000000" w:rsidP="00000000" w:rsidRDefault="00000000" w:rsidRPr="00000000" w14:paraId="00000109">
                                <w:pPr>
                                  <w:spacing w:after="0" w:line="276" w:lineRule="auto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8.9.7. Por cada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encontrada: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10A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   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8.9.7.1. Leer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horasEfectuadas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10B">
                                <w:pPr>
                                  <w:spacing w:after="0" w:line="276" w:lineRule="auto"/>
                                  <w:rPr>
                                    <w:rFonts w:ascii="Arial" w:cs="Arial" w:eastAsia="Arial" w:hAnsi="Arial"/>
                                    <w:b w:val="1"/>
                                    <w:bCs w:val="1"/>
                                    <w:sz w:val="22"/>
                                    <w:szCs w:val="22"/>
                                  </w:rPr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   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8.9.7.2.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horasOcupadas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=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horasOcupadas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+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horasEfectuadas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</w:tc>
                          </w:tr>
                        </w:tbl>
                      </w:sdtContent>
                    </w:sdt>
                    <w:p w:rsidR="00000000" w:rsidDel="00000000" w:rsidP="00000000" w:rsidRDefault="00000000" w:rsidRPr="00000000" w14:paraId="0000010C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</w:t>
                      </w:r>
                    </w:p>
                    <w:p w:rsidR="00000000" w:rsidDel="00000000" w:rsidP="00000000" w:rsidRDefault="00000000" w:rsidRPr="00000000" w14:paraId="0000010D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8.9.8. Modificar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DisponibilidadProfesional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</w:p>
                    <w:p w:rsidR="00000000" w:rsidDel="00000000" w:rsidP="00000000" w:rsidRDefault="00000000" w:rsidRPr="00000000" w14:paraId="0000010E">
                      <w:pPr>
                        <w:numPr>
                          <w:ilvl w:val="0"/>
                          <w:numId w:val="12"/>
                        </w:numPr>
                        <w:spacing w:after="0" w:line="276" w:lineRule="auto"/>
                        <w:ind w:left="720" w:hanging="360"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con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horasDisponibles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igual a (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horasDisponibles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-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horasOcupadas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)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10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8.10. </w:t>
            </w:r>
            <w:sdt>
              <w:sdtPr>
                <w:id w:val="-550753551"/>
                <w:tag w:val="goog_rdk_26"/>
              </w:sdtPr>
              <w:sdtContent>
                <w:commentRangeStart w:id="19"/>
              </w:sdtContent>
            </w:sdt>
            <w:r w:rsidDel="00000000" w:rsidR="00000000" w:rsidRPr="00000000">
              <w:rPr>
                <w:rtl w:val="0"/>
              </w:rPr>
              <w:t xml:space="preserve">OrdenarPor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horasDisponibles</w:t>
            </w:r>
            <w:r w:rsidDel="00000000" w:rsidR="00000000" w:rsidRPr="00000000">
              <w:rPr>
                <w:rtl w:val="0"/>
              </w:rPr>
              <w:t xml:space="preserve">; mayor a menor)</w:t>
            </w:r>
            <w:commentRangeEnd w:id="19"/>
            <w:r w:rsidDel="00000000" w:rsidR="00000000" w:rsidRPr="00000000">
              <w:commentReference w:id="19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340293194"/>
              <w:tag w:val="goog_rdk_28"/>
            </w:sdtPr>
            <w:sdtContent>
              <w:tbl>
                <w:tblPr>
                  <w:tblStyle w:val="Table10"/>
                  <w:tblW w:w="566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665"/>
                  <w:tblGridChange w:id="0">
                    <w:tblGrid>
                      <w:gridCol w:w="566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12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8.11.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DisponibilidadProfesional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creada:</w:t>
                      </w:r>
                    </w:p>
                    <w:p w:rsidR="00000000" w:rsidDel="00000000" w:rsidP="00000000" w:rsidRDefault="00000000" w:rsidRPr="00000000" w14:paraId="00000113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8.11.1. Leer:</w:t>
                      </w:r>
                    </w:p>
                    <w:p w:rsidR="00000000" w:rsidDel="00000000" w:rsidP="00000000" w:rsidRDefault="00000000" w:rsidRPr="00000000" w14:paraId="00000114">
                      <w:pPr>
                        <w:numPr>
                          <w:ilvl w:val="0"/>
                          <w:numId w:val="10"/>
                        </w:numPr>
                        <w:spacing w:after="0" w:line="276" w:lineRule="auto"/>
                        <w:ind w:left="720" w:hanging="360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horasDisponibles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115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  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8.11.2. </w:t>
                      </w:r>
                      <w:sdt>
                        <w:sdtPr>
                          <w:id w:val="-563742215"/>
                          <w:tag w:val="goog_rdk_27"/>
                        </w:sdtPr>
                        <w:sdtContent>
                          <w:commentRangeStart w:id="20"/>
                        </w:sdtContent>
                      </w:sdt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SI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horasDisponibles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&gt; horasEstimadas (paso 7)</w:t>
                      </w:r>
                      <w:commentRangeEnd w:id="20"/>
                      <w:r w:rsidDel="00000000" w:rsidR="00000000" w:rsidRPr="00000000">
                        <w:commentReference w:id="20"/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:</w:t>
                      </w:r>
                    </w:p>
                    <w:p w:rsidR="00000000" w:rsidDel="00000000" w:rsidP="00000000" w:rsidRDefault="00000000" w:rsidRPr="00000000" w14:paraId="00000116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  8.11.2.1.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profesionalCUIT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117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  8.11.2.2.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profesionaSeleccionadoCUIT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= 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profesionalCUIT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118">
                      <w:pPr>
                        <w:spacing w:after="0" w:line="276" w:lineRule="auto"/>
                        <w:rPr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  8.11.2.3. </w:t>
                      </w: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BREAK</w:t>
                      </w:r>
                    </w:p>
                    <w:p w:rsidR="00000000" w:rsidDel="00000000" w:rsidP="00000000" w:rsidRDefault="00000000" w:rsidRPr="00000000" w14:paraId="00000119">
                      <w:pPr>
                        <w:spacing w:after="0" w:line="276" w:lineRule="auto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8.11.3. </w:t>
                      </w: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FINSI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1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8.12.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2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profesionalCUIT</w:t>
            </w:r>
            <w:r w:rsidDel="00000000" w:rsidR="00000000" w:rsidRPr="00000000">
              <w:rPr>
                <w:rtl w:val="0"/>
              </w:rPr>
              <w:t xml:space="preserve"> igual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profesionaSeleccionadoCUIT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ind w:left="0" w:firstLine="0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N°1</w:t>
            </w:r>
          </w:p>
          <w:p w:rsidR="00000000" w:rsidDel="00000000" w:rsidP="00000000" w:rsidRDefault="00000000" w:rsidRPr="00000000" w14:paraId="0000011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N°6</w:t>
            </w:r>
          </w:p>
          <w:p w:rsidR="00000000" w:rsidDel="00000000" w:rsidP="00000000" w:rsidRDefault="00000000" w:rsidRPr="00000000" w14:paraId="000001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N°6</w:t>
            </w:r>
          </w:p>
          <w:p w:rsidR="00000000" w:rsidDel="00000000" w:rsidP="00000000" w:rsidRDefault="00000000" w:rsidRPr="00000000" w14:paraId="000001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N°6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N°6</w:t>
            </w:r>
          </w:p>
          <w:p w:rsidR="00000000" w:rsidDel="00000000" w:rsidP="00000000" w:rsidRDefault="00000000" w:rsidRPr="00000000" w14:paraId="000001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Solicitar descripción del servicio al cliente</w:t>
            </w:r>
          </w:p>
          <w:p w:rsidR="00000000" w:rsidDel="00000000" w:rsidP="00000000" w:rsidRDefault="00000000" w:rsidRPr="00000000" w14:paraId="0000018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9.1. Mostrar mensaje: “Hay disponibilidad para el servicio. Ingrese una descripción para el mismo” 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Ingresar descServicio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 Verificar descripción ingresada</w:t>
            </w:r>
          </w:p>
          <w:p w:rsidR="00000000" w:rsidDel="00000000" w:rsidP="00000000" w:rsidRDefault="00000000" w:rsidRPr="00000000" w14:paraId="0000018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11.1. Controlar consistencia en la descripción ingresada</w:t>
            </w:r>
          </w:p>
          <w:p w:rsidR="00000000" w:rsidDel="00000000" w:rsidP="00000000" w:rsidRDefault="00000000" w:rsidRPr="00000000" w14:paraId="000001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spacing w:line="276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  11.2.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8B">
            <w:pPr>
              <w:numPr>
                <w:ilvl w:val="0"/>
                <w:numId w:val="6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18C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“Asignado”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11.3. Crear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8E">
            <w:pPr>
              <w:numPr>
                <w:ilvl w:val="0"/>
                <w:numId w:val="16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18F">
            <w:pPr>
              <w:numPr>
                <w:ilvl w:val="0"/>
                <w:numId w:val="16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190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contadorServicio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191">
            <w:pPr>
              <w:numPr>
                <w:ilvl w:val="0"/>
                <w:numId w:val="16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  <w:t xml:space="preserve"> igual a “Nuevo servicio asignado”</w:t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16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paso</w:t>
            </w:r>
            <w:r w:rsidDel="00000000" w:rsidR="00000000" w:rsidRPr="00000000">
              <w:rPr>
                <w:rtl w:val="0"/>
              </w:rPr>
              <w:t xml:space="preserve"> 11.2)</w:t>
            </w:r>
          </w:p>
          <w:p w:rsidR="00000000" w:rsidDel="00000000" w:rsidP="00000000" w:rsidRDefault="00000000" w:rsidRPr="00000000" w14:paraId="00000193">
            <w:pPr>
              <w:spacing w:line="276" w:lineRule="auto"/>
              <w:ind w:left="0" w:firstLine="0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  11.4.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ConvenioTipoServicio:</w:t>
            </w:r>
          </w:p>
          <w:p w:rsidR="00000000" w:rsidDel="00000000" w:rsidP="00000000" w:rsidRDefault="00000000" w:rsidRPr="00000000" w14:paraId="00000194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seleccionada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  <w:t xml:space="preserve"> (paso 5)</w:t>
            </w:r>
          </w:p>
          <w:p w:rsidR="00000000" w:rsidDel="00000000" w:rsidP="00000000" w:rsidRDefault="00000000" w:rsidRPr="00000000" w14:paraId="0000019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11.5. Crear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96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  <w:t xml:space="preserve"> encontrada (paso 11.4)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 buscada (paso 13.11)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horasEstimadas</w:t>
            </w:r>
            <w:r w:rsidDel="00000000" w:rsidR="00000000" w:rsidRPr="00000000">
              <w:rPr>
                <w:rtl w:val="0"/>
              </w:rPr>
              <w:t xml:space="preserve"> igual a las ingresadas (paso 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horasEfectuadas</w:t>
            </w:r>
            <w:r w:rsidDel="00000000" w:rsidR="00000000" w:rsidRPr="00000000">
              <w:rPr>
                <w:rtl w:val="0"/>
              </w:rPr>
              <w:t xml:space="preserve"> =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descServicio</w:t>
            </w:r>
            <w:r w:rsidDel="00000000" w:rsidR="00000000" w:rsidRPr="00000000">
              <w:rPr>
                <w:rtl w:val="0"/>
              </w:rPr>
              <w:t xml:space="preserve"> igual a la ingresada (paso 15)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añoMesServicio</w:t>
            </w:r>
            <w:r w:rsidDel="00000000" w:rsidR="00000000" w:rsidRPr="00000000">
              <w:rPr>
                <w:rtl w:val="0"/>
              </w:rPr>
              <w:t xml:space="preserve"> igual al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añoMesActual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numeroServicio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15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19E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paso</w:t>
            </w:r>
            <w:r w:rsidDel="00000000" w:rsidR="00000000" w:rsidRPr="00000000">
              <w:rPr>
                <w:rtl w:val="0"/>
              </w:rPr>
              <w:t xml:space="preserve"> 16.2)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creada(paso 16.3)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11.6. Leer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seleccionado (paso 6)</w:t>
            </w:r>
          </w:p>
          <w:p w:rsidR="00000000" w:rsidDel="00000000" w:rsidP="00000000" w:rsidRDefault="00000000" w:rsidRPr="00000000" w14:paraId="000001A1">
            <w:pPr>
              <w:spacing w:line="276" w:lineRule="auto"/>
              <w:ind w:left="0" w:firstLine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  11.7.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</w:p>
          <w:p w:rsidR="00000000" w:rsidDel="00000000" w:rsidP="00000000" w:rsidRDefault="00000000" w:rsidRPr="00000000" w14:paraId="000001A2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11.8.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es igual a “Firmado”</w:t>
            </w:r>
          </w:p>
          <w:p w:rsidR="00000000" w:rsidDel="00000000" w:rsidP="00000000" w:rsidRDefault="00000000" w:rsidRPr="00000000" w14:paraId="000001A3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 11.8.1.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1A4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5.2)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 11.9.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FINSI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12. Guardar cambios</w:t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13. Fin CU</w:t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sdt>
      <w:sdtPr>
        <w:lock w:val="contentLocked"/>
        <w:id w:val="-1947573545"/>
        <w:tag w:val="goog_rdk_29"/>
      </w:sdtPr>
      <w:sdtContent>
        <w:tbl>
          <w:tblPr>
            <w:tblStyle w:val="Table1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B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B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B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B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Informar que los datos son inválidos</w:t>
                </w:r>
              </w:p>
              <w:p w:rsidR="00000000" w:rsidDel="00000000" w:rsidP="00000000" w:rsidRDefault="00000000" w:rsidRPr="00000000" w14:paraId="000001B8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9.1. Mostrar mensaje: “Los datos ingresados no son válidos. Intente nuevamente”</w:t>
                </w:r>
              </w:p>
              <w:p w:rsidR="00000000" w:rsidDel="00000000" w:rsidP="00000000" w:rsidRDefault="00000000" w:rsidRPr="00000000" w14:paraId="000001B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</w:t>
                </w:r>
                <w:r w:rsidDel="00000000" w:rsidR="00000000" w:rsidRPr="00000000">
                  <w:rPr>
                    <w:rtl w:val="0"/>
                  </w:rPr>
                  <w:t xml:space="preserve"> 6</w:t>
                </w:r>
              </w:p>
              <w:p w:rsidR="00000000" w:rsidDel="00000000" w:rsidP="00000000" w:rsidRDefault="00000000" w:rsidRPr="00000000" w14:paraId="000001B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E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Ir a paso 7 del camino principal</w:t>
                </w:r>
              </w:p>
              <w:p w:rsidR="00000000" w:rsidDel="00000000" w:rsidP="00000000" w:rsidRDefault="00000000" w:rsidRPr="00000000" w14:paraId="000001BF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92152630"/>
        <w:tag w:val="goog_rdk_30"/>
      </w:sdtPr>
      <w:sdtContent>
        <w:tbl>
          <w:tblPr>
            <w:tblStyle w:val="Table1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C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N°2: No hay profesionales disponibles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C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C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C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Informar la falta de disponibilidad</w:t>
                </w:r>
              </w:p>
              <w:p w:rsidR="00000000" w:rsidDel="00000000" w:rsidP="00000000" w:rsidRDefault="00000000" w:rsidRPr="00000000" w14:paraId="000001C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9.1. Mostrar mensaje: “Lo sentimos, no hay disponibilidad para el servicio en el periodo pedido”</w:t>
                </w:r>
              </w:p>
              <w:p w:rsidR="00000000" w:rsidDel="00000000" w:rsidP="00000000" w:rsidRDefault="00000000" w:rsidRPr="00000000" w14:paraId="000001C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</w:t>
                </w:r>
                <w:r w:rsidDel="00000000" w:rsidR="00000000" w:rsidRPr="00000000">
                  <w:rPr>
                    <w:rtl w:val="0"/>
                  </w:rPr>
                  <w:t xml:space="preserve"> 7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FIN CU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48275863"/>
        <w:tag w:val="goog_rdk_31"/>
      </w:sdtPr>
      <w:sdtContent>
        <w:tbl>
          <w:tblPr>
            <w:tblStyle w:val="Table13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D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D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D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D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12. Informar que los datos son inválidos</w:t>
                </w:r>
              </w:p>
              <w:p w:rsidR="00000000" w:rsidDel="00000000" w:rsidP="00000000" w:rsidRDefault="00000000" w:rsidRPr="00000000" w14:paraId="000001DC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12.1. Mostrar mensaje: “Los datos ingresados no son válidos. Intente nuevamente”</w:t>
                </w:r>
              </w:p>
              <w:p w:rsidR="00000000" w:rsidDel="00000000" w:rsidP="00000000" w:rsidRDefault="00000000" w:rsidRPr="00000000" w14:paraId="000001D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D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E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</w:t>
                </w:r>
                <w:r w:rsidDel="00000000" w:rsidR="00000000" w:rsidRPr="00000000">
                  <w:rPr>
                    <w:rtl w:val="0"/>
                  </w:rPr>
                  <w:t xml:space="preserve"> 6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13. Ir a paso 10 del camino principal</w:t>
                </w:r>
              </w:p>
            </w:tc>
            <w:tc>
              <w:tcPr/>
              <w:p w:rsidR="00000000" w:rsidDel="00000000" w:rsidP="00000000" w:rsidRDefault="00000000" w:rsidRPr="00000000" w14:paraId="000001E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669423334"/>
        <w:tag w:val="goog_rdk_32"/>
      </w:sdtPr>
      <w:sdtContent>
        <w:tbl>
          <w:tblPr>
            <w:tblStyle w:val="Table14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E9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N°4: Informar que el cliente no tiene convenios para solicitar servicios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E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E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E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que los datos son inválidos</w:t>
                </w:r>
              </w:p>
              <w:p w:rsidR="00000000" w:rsidDel="00000000" w:rsidP="00000000" w:rsidRDefault="00000000" w:rsidRPr="00000000" w14:paraId="000001F1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3.1. Mostrar mensaje: “Usted no tiene convenios disponibles en este momento.</w:t>
                </w:r>
              </w:p>
              <w:p w:rsidR="00000000" w:rsidDel="00000000" w:rsidP="00000000" w:rsidRDefault="00000000" w:rsidRPr="00000000" w14:paraId="000001F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</w:t>
                </w:r>
                <w:r w:rsidDel="00000000" w:rsidR="00000000" w:rsidRPr="00000000">
                  <w:rPr>
                    <w:rtl w:val="0"/>
                  </w:rPr>
                  <w:t xml:space="preserve"> 8</w:t>
                </w:r>
              </w:p>
            </w:tc>
          </w:tr>
          <w:tr>
            <w:trPr>
              <w:cantSplit w:val="0"/>
              <w:trHeight w:val="287.373046875" w:hRule="atLeast"/>
              <w:tblHeader w:val="0"/>
            </w:trPr>
            <w:tc>
              <w:tcPr/>
              <w:p w:rsidR="00000000" w:rsidDel="00000000" w:rsidP="00000000" w:rsidRDefault="00000000" w:rsidRPr="00000000" w14:paraId="000001F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102992201"/>
        <w:tag w:val="goog_rdk_33"/>
      </w:sdtPr>
      <w:sdtContent>
        <w:tbl>
          <w:tblPr>
            <w:tblStyle w:val="Table15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FA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N°5: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F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F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F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que sistema no puede llevar a cabo en CU</w:t>
                </w:r>
              </w:p>
              <w:p w:rsidR="00000000" w:rsidDel="00000000" w:rsidP="00000000" w:rsidRDefault="00000000" w:rsidRPr="00000000" w14:paraId="0000020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3.1. Mostrar mensaje: “El sistema no se encuentra disponible en este momento”</w:t>
                </w:r>
              </w:p>
              <w:p w:rsidR="00000000" w:rsidDel="00000000" w:rsidP="00000000" w:rsidRDefault="00000000" w:rsidRPr="00000000" w14:paraId="0000020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5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FIN CU</w:t>
                </w:r>
              </w:p>
              <w:p w:rsidR="00000000" w:rsidDel="00000000" w:rsidP="00000000" w:rsidRDefault="00000000" w:rsidRPr="00000000" w14:paraId="00000208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35248248"/>
        <w:tag w:val="goog_rdk_34"/>
      </w:sdtPr>
      <w:sdtContent>
        <w:tbl>
          <w:tblPr>
            <w:tblStyle w:val="Table16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0C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N°6: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0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1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1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Informar que sistema no puede llevar a cabo en CU</w:t>
                </w:r>
              </w:p>
              <w:p w:rsidR="00000000" w:rsidDel="00000000" w:rsidP="00000000" w:rsidRDefault="00000000" w:rsidRPr="00000000" w14:paraId="0000021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Mostrar mensaje: “El sistema no se encuentra disponible en este momento”</w:t>
                </w:r>
              </w:p>
              <w:p w:rsidR="00000000" w:rsidDel="00000000" w:rsidP="00000000" w:rsidRDefault="00000000" w:rsidRPr="00000000" w14:paraId="0000021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6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7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10. FIN CU</w:t>
                </w:r>
              </w:p>
              <w:p w:rsidR="00000000" w:rsidDel="00000000" w:rsidP="00000000" w:rsidRDefault="00000000" w:rsidRPr="00000000" w14:paraId="0000021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48562664"/>
        <w:tag w:val="goog_rdk_35"/>
      </w:sdtPr>
      <w:sdtContent>
        <w:tbl>
          <w:tblPr>
            <w:tblStyle w:val="Table1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21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N°7: No se encuentra instanciado el cliente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22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2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22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Notificar al 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26">
                <w:pPr>
                  <w:spacing w:line="276" w:lineRule="auto"/>
                  <w:ind w:left="141.7322834645671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3.1. Mostrar mensaje: “No ha iniciado sesión”</w:t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22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2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1 - Convenios del cliente</w:t>
      </w:r>
    </w:p>
    <w:p w:rsidR="00000000" w:rsidDel="00000000" w:rsidP="00000000" w:rsidRDefault="00000000" w:rsidRPr="00000000" w14:paraId="00000230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074603" cy="3037935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4603" cy="30379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2 - Servicios disponibles</w:t>
      </w:r>
    </w:p>
    <w:p w:rsidR="00000000" w:rsidDel="00000000" w:rsidP="00000000" w:rsidRDefault="00000000" w:rsidRPr="00000000" w14:paraId="00000234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29337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3 - Horas estimadas para el servicio</w:t>
      </w:r>
    </w:p>
    <w:p w:rsidR="00000000" w:rsidDel="00000000" w:rsidP="00000000" w:rsidRDefault="00000000" w:rsidRPr="00000000" w14:paraId="0000023E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37465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4 - Ingreso de la descripción del servicio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39243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5 - Error del sistema</w:t>
      </w:r>
    </w:p>
    <w:p w:rsidR="00000000" w:rsidDel="00000000" w:rsidP="00000000" w:rsidRDefault="00000000" w:rsidRPr="00000000" w14:paraId="00000244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27432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6 - Datos inválidos </w:t>
      </w:r>
    </w:p>
    <w:p w:rsidR="00000000" w:rsidDel="00000000" w:rsidP="00000000" w:rsidRDefault="00000000" w:rsidRPr="00000000" w14:paraId="00000248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30607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7- Sin disponibilidad profesional</w:t>
      </w:r>
    </w:p>
    <w:p w:rsidR="00000000" w:rsidDel="00000000" w:rsidP="00000000" w:rsidRDefault="00000000" w:rsidRPr="00000000" w14:paraId="00000251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31877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8 - Sin convenios disponibles </w:t>
      </w:r>
    </w:p>
    <w:p w:rsidR="00000000" w:rsidDel="00000000" w:rsidP="00000000" w:rsidRDefault="00000000" w:rsidRPr="00000000" w14:paraId="00000255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80500" cy="37084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5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851" w:left="851" w:right="849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14" w:date="2025-06-05T15:59:39Z"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 servicios ya cerrados o aprobados, para también sumar las horas. Esto es debido a que ya consumieron parte de la disponibilidad mensual de mi profesional.</w:t>
      </w:r>
    </w:p>
  </w:comment>
  <w:comment w:author="Ultra-T" w:id="18" w:date="2025-06-05T15:59:39Z"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 servicios ya cerrados o aprobados, para también sumar las horas. Esto es debido a que ya consumieron parte de la disponibilidad mensual de mi profesional.</w:t>
      </w:r>
    </w:p>
  </w:comment>
  <w:comment w:author="Ultra-T" w:id="3" w:date="2025-06-05T12:44:18Z"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Son los tipos de tareas que puede hacer el profesional.</w:t>
      </w:r>
    </w:p>
  </w:comment>
  <w:comment w:author="Ultra-T" w:id="13" w:date="2025-11-14T20:33:45Z"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profesional realiza ese tipo de servicio en el periodo pedido, lo agregamos a la lista y dejamos de verificar sus tipos de servicio (pasamos a verificar el siguiente profesional)</w:t>
      </w:r>
    </w:p>
  </w:comment>
  <w:comment w:author="Ultra-T" w:id="7" w:date="2025-06-05T13:13:00Z"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sabe que este servicio (recién creado) está en el primer estado de su ciclo de vida "Asignado".</w:t>
      </w:r>
    </w:p>
  </w:comment>
  <w:comment w:author="Ultra-T" w:id="0" w:date="2025-06-04T22:09:50Z"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asegura que el cliente tiene convenios activos, con proyectos reales y con tipos de servicios habilitados.</w:t>
      </w:r>
    </w:p>
  </w:comment>
  <w:comment w:author="Ultra-T" w:id="8" w:date="2025-06-05T13:13:31Z"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Significa que no ha cambiado de estado aún.</w:t>
      </w:r>
    </w:p>
  </w:comment>
  <w:comment w:author="Ultra-T" w:id="20" w:date="2025-05-04T19:37:43Z"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su remanente de horas es mayor que las horas estimadas, le asignamos el servicio al primero que encontremos. Esto es debido a que ya estan ordenados de los que tienen mas horas disponibles a los que menos</w:t>
      </w:r>
    </w:p>
  </w:comment>
  <w:comment w:author="Ultra-T" w:id="2" w:date="2025-06-04T22:07:52Z"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profesional está activo desde antes o durante el período del servicio.</w:t>
      </w:r>
    </w:p>
  </w:comment>
  <w:comment w:author="Ultra-T" w:id="4" w:date="2025-06-05T12:49:34Z"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basta con saber que el profesional existe; deber tener vinculación vigente con el tipo de servicio.</w:t>
      </w:r>
    </w:p>
  </w:comment>
  <w:comment w:author="Ultra-T" w:id="6" w:date="2025-06-05T12:53:59Z"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Significa que los convenios están vigentes (no se han dado de baja).</w:t>
      </w:r>
    </w:p>
  </w:comment>
  <w:comment w:author="Ultra-T" w:id="5" w:date="2025-06-05T12:51:51Z"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prepara los posibles estados que puede tener el servicio durante su ciclo de vida.</w:t>
      </w:r>
    </w:p>
  </w:comment>
  <w:comment w:author="Ultra-T" w:id="11" w:date="2025-06-05T15:18:46Z"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Comprueba que AL MENOS un profesional habilitado tenga horas disponibles para el serivicio.</w:t>
      </w:r>
    </w:p>
  </w:comment>
  <w:comment w:author="Ultra-T" w:id="9" w:date="2025-06-05T13:18:45Z"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servicio entra en ese estado por haberlo creado anteriormente.</w:t>
      </w:r>
    </w:p>
  </w:comment>
  <w:comment w:author="Ultra-T" w:id="15" w:date="2025-06-05T15:45:56Z"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Instancia temporal (no va en el DC).</w:t>
      </w:r>
    </w:p>
  </w:comment>
  <w:comment w:author="Ultra-T" w:id="17" w:date="2025-11-02T14:29:38Z"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buscar servicios asignados o en progreso, para sumar las horas estimadas que estos tomaran (debemos tenerla en cuenta para la disponibilidad del profesional en el mes)</w:t>
      </w:r>
    </w:p>
  </w:comment>
  <w:comment w:author="Ultra-T" w:id="1" w:date="2025-06-05T12:41:17Z"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Especifica los tipos de servicios posibles en el convenio.</w:t>
      </w:r>
    </w:p>
  </w:comment>
  <w:comment w:author="Ultra-T" w:id="16" w:date="2025-05-04T15:22:27Z"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Defino disponibilidad de un profesional. Por ahora la disponibilidad de mi profesional es la misma que sus horas maximas, hasta que empiece a ver los servicios que tiene asignados en el mes pedido</w:t>
      </w:r>
    </w:p>
  </w:comment>
  <w:comment w:author="Ultra-T" w:id="12" w:date="2025-11-14T20:33:26Z"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verificamos que sea un profesional valido y agrupamos esas instancias en una lista llamada listaProfesionales</w:t>
      </w:r>
    </w:p>
  </w:comment>
  <w:comment w:author="Ultra-T" w:id="10" w:date="2025-06-05T13:23:29Z"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Refleja que el convenio no sólo esta "Firmado", sino que ahora tiene servicios en marcha.</w:t>
      </w:r>
    </w:p>
  </w:comment>
  <w:comment w:author="Ultra-T" w:id="19" w:date="2025-05-15T06:50:05Z"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Ordenamos las instancias de la pseudoentidad creada para poder elegir los que mas disponibilidad tengan primero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56" w15:done="0"/>
  <w15:commentEx w15:paraId="00000257" w15:done="0"/>
  <w15:commentEx w15:paraId="00000258" w15:done="0"/>
  <w15:commentEx w15:paraId="00000259" w15:done="0"/>
  <w15:commentEx w15:paraId="0000025A" w15:done="0"/>
  <w15:commentEx w15:paraId="0000025B" w15:done="0"/>
  <w15:commentEx w15:paraId="0000025C" w15:done="0"/>
  <w15:commentEx w15:paraId="0000025D" w15:done="0"/>
  <w15:commentEx w15:paraId="0000025E" w15:done="0"/>
  <w15:commentEx w15:paraId="0000025F" w15:done="0"/>
  <w15:commentEx w15:paraId="00000260" w15:done="0"/>
  <w15:commentEx w15:paraId="00000261" w15:done="0"/>
  <w15:commentEx w15:paraId="00000262" w15:done="0"/>
  <w15:commentEx w15:paraId="00000263" w15:done="0"/>
  <w15:commentEx w15:paraId="00000264" w15:done="0"/>
  <w15:commentEx w15:paraId="00000265" w15:done="0"/>
  <w15:commentEx w15:paraId="00000266" w15:done="0"/>
  <w15:commentEx w15:paraId="00000267" w15:done="0"/>
  <w15:commentEx w15:paraId="00000268" w15:done="0"/>
  <w15:commentEx w15:paraId="00000269" w15:done="0"/>
  <w15:commentEx w15:paraId="0000026A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C75D34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C75D3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C75D3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C75D3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C75D3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C75D3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C75D3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C75D3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C75D3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C75D34"/>
    <w:rPr>
      <w:rFonts w:cstheme="majorBidi" w:eastAsiaTheme="majorEastAsia"/>
      <w:color w:val="272727" w:themeColor="text1" w:themeTint="0000D8"/>
    </w:rPr>
  </w:style>
  <w:style w:type="paragraph" w:styleId="Ttulo">
    <w:name w:val="Title"/>
    <w:basedOn w:val="Normal"/>
    <w:next w:val="Normal"/>
    <w:link w:val="TtuloCar"/>
    <w:uiPriority w:val="10"/>
    <w:qFormat w:val="1"/>
    <w:rsid w:val="00C75D34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C75D3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C75D34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C75D3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C75D3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C75D3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C75D3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C75D3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75D3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75D3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C75D34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sc9i890EMdWODdglI8dbv8Nc/A==">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2025-03-30T23:20:00Z</dcterms:created>
  <dc:creator>Santiago Castro</dc:creator>
</cp:coreProperties>
</file>