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371" w:rsidRDefault="00620371"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61"/>
        <w:gridCol w:w="5670"/>
      </w:tblGrid>
      <w:tr w:rsidR="00620371" w:rsidRPr="00620371" w:rsidTr="00305BDE">
        <w:tc>
          <w:tcPr>
            <w:tcW w:w="4361" w:type="dxa"/>
          </w:tcPr>
          <w:p w:rsidR="00620371" w:rsidRPr="00620371" w:rsidRDefault="00305BDE" w:rsidP="00305B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Protokoll für Veranstaltung:</w:t>
            </w:r>
          </w:p>
        </w:tc>
        <w:tc>
          <w:tcPr>
            <w:tcW w:w="5670" w:type="dxa"/>
          </w:tcPr>
          <w:p w:rsidR="00620371" w:rsidRPr="00620371" w:rsidRDefault="00620371">
            <w:pPr>
              <w:rPr>
                <w:sz w:val="32"/>
                <w:szCs w:val="32"/>
              </w:rPr>
            </w:pPr>
          </w:p>
        </w:tc>
      </w:tr>
    </w:tbl>
    <w:p w:rsidR="00620371" w:rsidRDefault="00620371"/>
    <w:tbl>
      <w:tblPr>
        <w:tblW w:w="9367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2006"/>
        <w:gridCol w:w="2353"/>
        <w:gridCol w:w="526"/>
        <w:gridCol w:w="807"/>
        <w:gridCol w:w="1346"/>
        <w:gridCol w:w="922"/>
        <w:gridCol w:w="1407"/>
      </w:tblGrid>
      <w:tr w:rsidR="003D7B9A" w:rsidRPr="00620371" w:rsidTr="00620371">
        <w:trPr>
          <w:trHeight w:val="229"/>
          <w:jc w:val="center"/>
        </w:trPr>
        <w:tc>
          <w:tcPr>
            <w:tcW w:w="9367" w:type="dxa"/>
            <w:gridSpan w:val="7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/>
        </w:tc>
      </w:tr>
      <w:tr w:rsidR="001D7DB1" w:rsidRPr="00620371" w:rsidTr="00620371">
        <w:trPr>
          <w:trHeight w:val="360"/>
          <w:jc w:val="center"/>
        </w:trPr>
        <w:tc>
          <w:tcPr>
            <w:tcW w:w="200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620371">
            <w:pPr>
              <w:pStyle w:val="berschriftinGrobuchstaben"/>
            </w:pPr>
            <w:r>
              <w:t>Datum/Uhrzeit</w:t>
            </w:r>
          </w:p>
        </w:tc>
        <w:tc>
          <w:tcPr>
            <w:tcW w:w="7361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DF68BC">
            <w:r>
              <w:t>17.11.2016 13:30-16:30</w:t>
            </w:r>
          </w:p>
        </w:tc>
      </w:tr>
      <w:tr w:rsidR="001D7DB1" w:rsidRPr="00620371" w:rsidTr="0062037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620371">
            <w:pPr>
              <w:pStyle w:val="berschriftinGrobuchstaben"/>
            </w:pPr>
            <w:r>
              <w:t>Ort</w:t>
            </w:r>
          </w:p>
        </w:tc>
        <w:tc>
          <w:tcPr>
            <w:tcW w:w="736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DF68BC">
            <w:r>
              <w:t>TG Ravensburg R 307</w:t>
            </w:r>
          </w:p>
        </w:tc>
      </w:tr>
      <w:tr w:rsidR="001D7DB1" w:rsidRPr="00620371" w:rsidTr="0062037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Besprechungsleiter</w:t>
            </w:r>
          </w:p>
        </w:tc>
        <w:tc>
          <w:tcPr>
            <w:tcW w:w="736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DF68BC">
            <w:r>
              <w:t xml:space="preserve">Hr. </w:t>
            </w:r>
            <w:proofErr w:type="spellStart"/>
            <w:r>
              <w:t>Appenmeier</w:t>
            </w:r>
            <w:proofErr w:type="spellEnd"/>
            <w:r>
              <w:t xml:space="preserve"> u. Fr. Fichtener</w:t>
            </w:r>
          </w:p>
        </w:tc>
      </w:tr>
      <w:tr w:rsidR="001D7DB1" w:rsidRPr="00620371" w:rsidTr="0062037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Protokollführer</w:t>
            </w:r>
          </w:p>
        </w:tc>
        <w:tc>
          <w:tcPr>
            <w:tcW w:w="736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DF68BC">
            <w:r>
              <w:t>Julian Sobott</w:t>
            </w:r>
          </w:p>
        </w:tc>
      </w:tr>
      <w:tr w:rsidR="001D7DB1" w:rsidRPr="00620371" w:rsidTr="0062037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3D7B9A">
            <w:pPr>
              <w:pStyle w:val="berschriftinGrobuchstaben"/>
            </w:pPr>
            <w:r w:rsidRPr="00B04612">
              <w:t>Teilnehmer</w:t>
            </w:r>
          </w:p>
        </w:tc>
        <w:tc>
          <w:tcPr>
            <w:tcW w:w="7361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DF68BC">
            <w:r>
              <w:t xml:space="preserve">Daniel </w:t>
            </w:r>
            <w:proofErr w:type="spellStart"/>
            <w:r>
              <w:t>Appenmaier</w:t>
            </w:r>
            <w:proofErr w:type="spellEnd"/>
            <w:r>
              <w:t xml:space="preserve">, Tanja Fichtner, Lukas </w:t>
            </w:r>
            <w:proofErr w:type="spellStart"/>
            <w:r>
              <w:t>Daibert</w:t>
            </w:r>
            <w:proofErr w:type="spellEnd"/>
            <w:r>
              <w:t xml:space="preserve">, </w:t>
            </w:r>
            <w:r>
              <w:rPr>
                <w:color w:val="000000"/>
              </w:rPr>
              <w:t xml:space="preserve">Niklas </w:t>
            </w:r>
            <w:proofErr w:type="spellStart"/>
            <w:r>
              <w:rPr>
                <w:color w:val="000000"/>
              </w:rPr>
              <w:t>Wespel</w:t>
            </w:r>
            <w:proofErr w:type="spellEnd"/>
            <w:r>
              <w:rPr>
                <w:color w:val="000000"/>
              </w:rPr>
              <w:t xml:space="preserve">, Robin Herder, Maik </w:t>
            </w:r>
            <w:proofErr w:type="spellStart"/>
            <w:r>
              <w:rPr>
                <w:color w:val="000000"/>
              </w:rPr>
              <w:t>Knof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Jannik</w:t>
            </w:r>
            <w:proofErr w:type="spellEnd"/>
            <w:r>
              <w:rPr>
                <w:color w:val="000000"/>
              </w:rPr>
              <w:t xml:space="preserve"> Schneider, </w:t>
            </w:r>
            <w:proofErr w:type="spellStart"/>
            <w:r>
              <w:rPr>
                <w:color w:val="000000"/>
              </w:rPr>
              <w:t>Jannik</w:t>
            </w:r>
            <w:proofErr w:type="spellEnd"/>
            <w:r>
              <w:rPr>
                <w:color w:val="000000"/>
              </w:rPr>
              <w:t xml:space="preserve"> Schmidberger, Armin </w:t>
            </w:r>
            <w:proofErr w:type="spellStart"/>
            <w:r>
              <w:rPr>
                <w:color w:val="000000"/>
              </w:rPr>
              <w:t>Illerhans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Yannik</w:t>
            </w:r>
            <w:proofErr w:type="spellEnd"/>
            <w:r>
              <w:rPr>
                <w:color w:val="000000"/>
              </w:rPr>
              <w:t xml:space="preserve"> Kindler, Felix </w:t>
            </w:r>
            <w:proofErr w:type="spellStart"/>
            <w:r>
              <w:rPr>
                <w:color w:val="000000"/>
              </w:rPr>
              <w:t>Pechtl</w:t>
            </w:r>
            <w:proofErr w:type="spellEnd"/>
            <w:r>
              <w:rPr>
                <w:color w:val="000000"/>
              </w:rPr>
              <w:t>, Erik Götzfried, Kai Wiest, Julian Sobott</w:t>
            </w:r>
          </w:p>
        </w:tc>
      </w:tr>
      <w:tr w:rsidR="003D7B9A" w:rsidRPr="00620371" w:rsidTr="00620371">
        <w:trPr>
          <w:trHeight w:val="360"/>
          <w:jc w:val="center"/>
        </w:trPr>
        <w:tc>
          <w:tcPr>
            <w:tcW w:w="9367" w:type="dxa"/>
            <w:gridSpan w:val="7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>
            <w:pPr>
              <w:pStyle w:val="berschrift2"/>
            </w:pPr>
            <w:bookmarkStart w:id="1" w:name="MinuteTopic"/>
            <w:r w:rsidRPr="00B04612">
              <w:t>Tagungsordnungspunkte</w:t>
            </w:r>
            <w:bookmarkEnd w:id="1"/>
          </w:p>
        </w:tc>
      </w:tr>
      <w:tr w:rsidR="001D7DB1" w:rsidRPr="00620371" w:rsidTr="00620371">
        <w:trPr>
          <w:trHeight w:val="360"/>
          <w:jc w:val="center"/>
        </w:trPr>
        <w:tc>
          <w:tcPr>
            <w:tcW w:w="4885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B04612" w:rsidRDefault="003D7B9A" w:rsidP="00620371">
            <w:pPr>
              <w:pStyle w:val="berschrift4"/>
              <w:framePr w:hSpace="0" w:wrap="auto" w:vAnchor="margin" w:hAnchor="text" w:xAlign="left" w:yAlign="inline"/>
            </w:pPr>
            <w:bookmarkStart w:id="2" w:name="MinuteItems"/>
            <w:bookmarkStart w:id="3" w:name="MinuteTopicSection"/>
            <w:bookmarkEnd w:id="2"/>
          </w:p>
        </w:tc>
        <w:tc>
          <w:tcPr>
            <w:tcW w:w="2153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</w:tcMar>
            <w:vAlign w:val="center"/>
          </w:tcPr>
          <w:p w:rsidR="003D7B9A" w:rsidRPr="00B04612" w:rsidRDefault="003D7B9A" w:rsidP="00620371">
            <w:pPr>
              <w:pStyle w:val="berschrift4"/>
              <w:framePr w:hSpace="0" w:wrap="auto" w:vAnchor="margin" w:hAnchor="text" w:xAlign="left" w:yAlign="inline"/>
            </w:pPr>
          </w:p>
        </w:tc>
        <w:tc>
          <w:tcPr>
            <w:tcW w:w="2329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</w:tcMar>
            <w:vAlign w:val="center"/>
          </w:tcPr>
          <w:p w:rsidR="003D7B9A" w:rsidRPr="00B04612" w:rsidRDefault="003D7B9A">
            <w:pPr>
              <w:pStyle w:val="berschrift5"/>
            </w:pPr>
          </w:p>
        </w:tc>
      </w:tr>
      <w:tr w:rsidR="001D7DB1" w:rsidRPr="00620371" w:rsidTr="00620371">
        <w:trPr>
          <w:trHeight w:val="360"/>
          <w:jc w:val="center"/>
        </w:trPr>
        <w:tc>
          <w:tcPr>
            <w:tcW w:w="435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B04612" w:rsidRDefault="00620371">
            <w:pPr>
              <w:pStyle w:val="berschriftinGrobuchstaben"/>
            </w:pPr>
            <w:r>
              <w:t>Themen/Inhalte</w:t>
            </w:r>
          </w:p>
        </w:tc>
        <w:tc>
          <w:tcPr>
            <w:tcW w:w="5008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3D7B9A"/>
        </w:tc>
      </w:tr>
      <w:tr w:rsidR="003D7B9A" w:rsidRPr="00620371" w:rsidTr="00620371">
        <w:trPr>
          <w:trHeight w:val="360"/>
          <w:jc w:val="center"/>
        </w:trPr>
        <w:tc>
          <w:tcPr>
            <w:tcW w:w="936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B9A" w:rsidRPr="00B04612" w:rsidRDefault="00DF68BC">
            <w:r>
              <w:t>Begrüßung</w:t>
            </w:r>
          </w:p>
        </w:tc>
      </w:tr>
      <w:bookmarkEnd w:id="3"/>
      <w:tr w:rsidR="00620371" w:rsidRPr="00620371" w:rsidTr="00620371">
        <w:trPr>
          <w:trHeight w:val="360"/>
          <w:jc w:val="center"/>
        </w:trPr>
        <w:tc>
          <w:tcPr>
            <w:tcW w:w="936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DF68BC">
            <w:r>
              <w:t xml:space="preserve">Vorstellung der Projekte(Paper Prototype, </w:t>
            </w:r>
            <w:proofErr w:type="spellStart"/>
            <w:r>
              <w:t>Personas</w:t>
            </w:r>
            <w:proofErr w:type="spellEnd"/>
            <w:r>
              <w:t>, Interviews)</w:t>
            </w:r>
          </w:p>
        </w:tc>
      </w:tr>
      <w:tr w:rsidR="00620371" w:rsidRPr="00620371" w:rsidTr="00620371">
        <w:trPr>
          <w:trHeight w:val="360"/>
          <w:jc w:val="center"/>
        </w:trPr>
        <w:tc>
          <w:tcPr>
            <w:tcW w:w="936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DF68BC" w:rsidP="00DF68BC">
            <w:pPr>
              <w:pStyle w:val="Listenabsatz"/>
              <w:numPr>
                <w:ilvl w:val="0"/>
                <w:numId w:val="1"/>
              </w:numPr>
            </w:pPr>
            <w:r>
              <w:t xml:space="preserve">Gruppe A: </w:t>
            </w:r>
            <w:proofErr w:type="spellStart"/>
            <w:r>
              <w:t>Informer</w:t>
            </w:r>
            <w:proofErr w:type="spellEnd"/>
            <w:r>
              <w:t xml:space="preserve"> (Verwaltungsapp für Schüler und Lehrer)</w:t>
            </w:r>
          </w:p>
        </w:tc>
      </w:tr>
      <w:tr w:rsidR="00620371" w:rsidRPr="00620371" w:rsidTr="00620371">
        <w:trPr>
          <w:trHeight w:val="360"/>
          <w:jc w:val="center"/>
        </w:trPr>
        <w:tc>
          <w:tcPr>
            <w:tcW w:w="936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DF68BC" w:rsidP="00DF68BC">
            <w:pPr>
              <w:pStyle w:val="Listenabsatz"/>
              <w:numPr>
                <w:ilvl w:val="0"/>
                <w:numId w:val="1"/>
              </w:numPr>
            </w:pPr>
            <w:r>
              <w:t>Gruppe B: Organizer V1 (</w:t>
            </w:r>
            <w:proofErr w:type="spellStart"/>
            <w:r>
              <w:t>Timerapp</w:t>
            </w:r>
            <w:proofErr w:type="spellEnd"/>
            <w:r>
              <w:t xml:space="preserve"> für Schüler)</w:t>
            </w:r>
          </w:p>
        </w:tc>
      </w:tr>
      <w:tr w:rsidR="00620371" w:rsidRPr="00620371" w:rsidTr="00620371">
        <w:trPr>
          <w:trHeight w:val="360"/>
          <w:jc w:val="center"/>
        </w:trPr>
        <w:tc>
          <w:tcPr>
            <w:tcW w:w="936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DF68BC" w:rsidP="00DF68BC">
            <w:pPr>
              <w:pStyle w:val="Listenabsatz"/>
              <w:numPr>
                <w:ilvl w:val="0"/>
                <w:numId w:val="1"/>
              </w:numPr>
            </w:pPr>
            <w:r>
              <w:t xml:space="preserve">Gruppe C: </w:t>
            </w:r>
            <w:proofErr w:type="spellStart"/>
            <w:r>
              <w:t>K.o.t.H</w:t>
            </w:r>
            <w:proofErr w:type="spellEnd"/>
            <w:r>
              <w:t xml:space="preserve"> (King oft </w:t>
            </w:r>
            <w:proofErr w:type="spellStart"/>
            <w:r>
              <w:t>the</w:t>
            </w:r>
            <w:proofErr w:type="spellEnd"/>
            <w:r>
              <w:t xml:space="preserve"> Hill Spiel für Spieler)</w:t>
            </w:r>
          </w:p>
        </w:tc>
      </w:tr>
      <w:tr w:rsidR="00620371" w:rsidRPr="00620371" w:rsidTr="00620371">
        <w:trPr>
          <w:trHeight w:val="360"/>
          <w:jc w:val="center"/>
        </w:trPr>
        <w:tc>
          <w:tcPr>
            <w:tcW w:w="936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DF68BC" w:rsidP="00DF68BC">
            <w:pPr>
              <w:pStyle w:val="Listenabsatz"/>
              <w:numPr>
                <w:ilvl w:val="0"/>
                <w:numId w:val="1"/>
              </w:numPr>
            </w:pPr>
            <w:r>
              <w:t>Gruppe D: NavEvent (Veranstaltungsnavigation für Besucher)</w:t>
            </w:r>
          </w:p>
        </w:tc>
      </w:tr>
      <w:tr w:rsidR="00305BDE" w:rsidRPr="00620371" w:rsidTr="00620371">
        <w:trPr>
          <w:trHeight w:val="360"/>
          <w:jc w:val="center"/>
        </w:trPr>
        <w:tc>
          <w:tcPr>
            <w:tcW w:w="936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05BDE" w:rsidRPr="00B04612" w:rsidRDefault="00DF68BC">
            <w:r>
              <w:t>Fragen/ Diskussion und Feedback jeweils nach den Präsentationen</w:t>
            </w:r>
          </w:p>
        </w:tc>
      </w:tr>
      <w:tr w:rsidR="00305BDE" w:rsidRPr="00620371" w:rsidTr="00620371">
        <w:trPr>
          <w:trHeight w:val="360"/>
          <w:jc w:val="center"/>
        </w:trPr>
        <w:tc>
          <w:tcPr>
            <w:tcW w:w="936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05BDE" w:rsidRPr="00B04612" w:rsidRDefault="00DF68BC">
            <w:r>
              <w:t>Verabschiedung</w:t>
            </w:r>
          </w:p>
        </w:tc>
      </w:tr>
      <w:tr w:rsidR="00305BDE" w:rsidRPr="00620371" w:rsidTr="00620371">
        <w:trPr>
          <w:trHeight w:val="360"/>
          <w:jc w:val="center"/>
        </w:trPr>
        <w:tc>
          <w:tcPr>
            <w:tcW w:w="936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05BDE" w:rsidRPr="00B04612" w:rsidRDefault="00305BDE"/>
        </w:tc>
      </w:tr>
      <w:tr w:rsidR="00305BDE" w:rsidRPr="00620371" w:rsidTr="00620371">
        <w:trPr>
          <w:trHeight w:val="360"/>
          <w:jc w:val="center"/>
        </w:trPr>
        <w:tc>
          <w:tcPr>
            <w:tcW w:w="936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05BDE" w:rsidRPr="00B04612" w:rsidRDefault="00305BDE"/>
        </w:tc>
      </w:tr>
      <w:tr w:rsidR="00305BDE" w:rsidRPr="00620371" w:rsidTr="00620371">
        <w:trPr>
          <w:trHeight w:val="360"/>
          <w:jc w:val="center"/>
        </w:trPr>
        <w:tc>
          <w:tcPr>
            <w:tcW w:w="936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05BDE" w:rsidRPr="00B04612" w:rsidRDefault="00305BDE"/>
        </w:tc>
      </w:tr>
      <w:tr w:rsidR="00305BDE" w:rsidRPr="00620371" w:rsidTr="00620371">
        <w:trPr>
          <w:trHeight w:val="360"/>
          <w:jc w:val="center"/>
        </w:trPr>
        <w:tc>
          <w:tcPr>
            <w:tcW w:w="936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05BDE" w:rsidRPr="00B04612" w:rsidRDefault="00305BDE"/>
        </w:tc>
      </w:tr>
      <w:tr w:rsidR="00305BDE" w:rsidRPr="00620371" w:rsidTr="00620371">
        <w:trPr>
          <w:trHeight w:val="360"/>
          <w:jc w:val="center"/>
        </w:trPr>
        <w:tc>
          <w:tcPr>
            <w:tcW w:w="936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05BDE" w:rsidRPr="00B04612" w:rsidRDefault="00305BDE"/>
        </w:tc>
      </w:tr>
      <w:tr w:rsidR="00305BDE" w:rsidRPr="00620371" w:rsidTr="00620371">
        <w:trPr>
          <w:trHeight w:val="360"/>
          <w:jc w:val="center"/>
        </w:trPr>
        <w:tc>
          <w:tcPr>
            <w:tcW w:w="936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05BDE" w:rsidRPr="00B04612" w:rsidRDefault="00305BDE"/>
        </w:tc>
      </w:tr>
      <w:tr w:rsidR="00620371" w:rsidRPr="00620371" w:rsidTr="00620371">
        <w:trPr>
          <w:trHeight w:val="360"/>
          <w:jc w:val="center"/>
        </w:trPr>
        <w:tc>
          <w:tcPr>
            <w:tcW w:w="936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620371"/>
        </w:tc>
      </w:tr>
      <w:tr w:rsidR="001D7DB1" w:rsidRPr="00620371" w:rsidTr="00620371">
        <w:trPr>
          <w:trHeight w:val="360"/>
          <w:jc w:val="center"/>
        </w:trPr>
        <w:tc>
          <w:tcPr>
            <w:tcW w:w="5692" w:type="dxa"/>
            <w:gridSpan w:val="4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620371" w:rsidRPr="00B04612" w:rsidRDefault="00620371"/>
        </w:tc>
        <w:tc>
          <w:tcPr>
            <w:tcW w:w="226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20371" w:rsidRPr="00B04612" w:rsidRDefault="00620371">
            <w:pPr>
              <w:pStyle w:val="berschriftinGrobuchstaben"/>
            </w:pPr>
            <w:bookmarkStart w:id="4" w:name="MinutePersonResponsible"/>
            <w:r w:rsidRPr="00B04612">
              <w:t>Zuständige Person</w:t>
            </w:r>
            <w:bookmarkEnd w:id="4"/>
          </w:p>
        </w:tc>
        <w:tc>
          <w:tcPr>
            <w:tcW w:w="140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20371" w:rsidRPr="00B04612" w:rsidRDefault="00620371">
            <w:pPr>
              <w:pStyle w:val="berschriftinGrobuchstaben"/>
            </w:pPr>
            <w:bookmarkStart w:id="5" w:name="MinuteDeadline"/>
            <w:r w:rsidRPr="00B04612">
              <w:t>Termin</w:t>
            </w:r>
            <w:bookmarkEnd w:id="5"/>
          </w:p>
        </w:tc>
      </w:tr>
      <w:tr w:rsidR="001D7DB1" w:rsidRPr="00620371" w:rsidTr="00620371">
        <w:trPr>
          <w:trHeight w:val="360"/>
          <w:jc w:val="center"/>
        </w:trPr>
        <w:tc>
          <w:tcPr>
            <w:tcW w:w="5692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20371" w:rsidRPr="00B04612" w:rsidRDefault="00620371">
            <w:pPr>
              <w:pStyle w:val="berschriftinGrobuchstaben"/>
            </w:pPr>
            <w:bookmarkStart w:id="6" w:name="MinuteActionItems"/>
            <w:r w:rsidRPr="00B04612">
              <w:t>Aufgaben</w:t>
            </w:r>
            <w:bookmarkEnd w:id="6"/>
          </w:p>
        </w:tc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DF68BC">
            <w:r>
              <w:t xml:space="preserve">Kai Wiest, Erik Götzfried, Julian </w:t>
            </w:r>
            <w:proofErr w:type="spellStart"/>
            <w:r>
              <w:t>Sobbot</w:t>
            </w:r>
            <w:proofErr w:type="spellEnd"/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DF68BC">
            <w:r>
              <w:t>8.12.2016</w:t>
            </w:r>
          </w:p>
        </w:tc>
      </w:tr>
      <w:tr w:rsidR="001D7DB1" w:rsidRPr="00620371" w:rsidTr="00620371">
        <w:trPr>
          <w:trHeight w:val="360"/>
          <w:jc w:val="center"/>
        </w:trPr>
        <w:tc>
          <w:tcPr>
            <w:tcW w:w="569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DF68BC">
            <w:r>
              <w:t>Installieren der Software</w:t>
            </w:r>
          </w:p>
        </w:tc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620371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620371"/>
        </w:tc>
      </w:tr>
      <w:tr w:rsidR="00620371" w:rsidRPr="00620371" w:rsidTr="00620371">
        <w:trPr>
          <w:trHeight w:val="360"/>
          <w:jc w:val="center"/>
        </w:trPr>
        <w:tc>
          <w:tcPr>
            <w:tcW w:w="569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620371"/>
        </w:tc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620371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620371"/>
        </w:tc>
      </w:tr>
      <w:tr w:rsidR="00620371" w:rsidRPr="00620371" w:rsidTr="00620371">
        <w:trPr>
          <w:trHeight w:val="360"/>
          <w:jc w:val="center"/>
        </w:trPr>
        <w:tc>
          <w:tcPr>
            <w:tcW w:w="569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620371"/>
        </w:tc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620371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620371"/>
        </w:tc>
      </w:tr>
      <w:tr w:rsidR="00620371" w:rsidRPr="00620371" w:rsidTr="00620371">
        <w:trPr>
          <w:trHeight w:val="360"/>
          <w:jc w:val="center"/>
        </w:trPr>
        <w:tc>
          <w:tcPr>
            <w:tcW w:w="569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620371"/>
        </w:tc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620371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Pr="00B04612" w:rsidRDefault="00620371"/>
        </w:tc>
      </w:tr>
      <w:tr w:rsidR="00620371" w:rsidRPr="00620371" w:rsidTr="00620371">
        <w:trPr>
          <w:trHeight w:val="115"/>
          <w:jc w:val="center"/>
        </w:trPr>
        <w:tc>
          <w:tcPr>
            <w:tcW w:w="936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0371" w:rsidRDefault="00620371">
            <w:r>
              <w:t>Nächstes Treffen:</w:t>
            </w:r>
            <w:r w:rsidR="00DF68BC">
              <w:t xml:space="preserve"> 8.12.2016</w:t>
            </w:r>
          </w:p>
          <w:p w:rsidR="00620371" w:rsidRPr="00B04612" w:rsidRDefault="00620371"/>
        </w:tc>
      </w:tr>
      <w:tr w:rsidR="00620371" w:rsidRPr="00620371" w:rsidTr="00620371">
        <w:trPr>
          <w:trHeight w:val="115"/>
          <w:jc w:val="center"/>
        </w:trPr>
        <w:tc>
          <w:tcPr>
            <w:tcW w:w="9367" w:type="dxa"/>
            <w:gridSpan w:val="7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620371" w:rsidRPr="00B04612" w:rsidRDefault="00620371"/>
        </w:tc>
      </w:tr>
    </w:tbl>
    <w:p w:rsidR="003D7B9A" w:rsidRPr="00B04612" w:rsidRDefault="003D7B9A">
      <w:bookmarkStart w:id="7" w:name="MinuteAdditional"/>
      <w:bookmarkEnd w:id="7"/>
    </w:p>
    <w:sectPr w:rsidR="003D7B9A" w:rsidRPr="00B04612" w:rsidSect="003D7B9A">
      <w:headerReference w:type="default" r:id="rId7"/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DFA" w:rsidRDefault="001D6DFA" w:rsidP="00620371">
      <w:r>
        <w:separator/>
      </w:r>
    </w:p>
  </w:endnote>
  <w:endnote w:type="continuationSeparator" w:id="0">
    <w:p w:rsidR="001D6DFA" w:rsidRDefault="001D6DFA" w:rsidP="00620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DFA" w:rsidRDefault="001D6DFA" w:rsidP="00620371">
      <w:r>
        <w:separator/>
      </w:r>
    </w:p>
  </w:footnote>
  <w:footnote w:type="continuationSeparator" w:id="0">
    <w:p w:rsidR="001D6DFA" w:rsidRDefault="001D6DFA" w:rsidP="006203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371" w:rsidRPr="0050330C" w:rsidRDefault="001D7DB1" w:rsidP="001D7DB1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6"/>
        <w:szCs w:val="26"/>
      </w:rPr>
    </w:pPr>
    <w:r>
      <w:rPr>
        <w:noProof/>
      </w:rPr>
      <w:drawing>
        <wp:inline distT="0" distB="0" distL="0" distR="0">
          <wp:extent cx="571500" cy="638175"/>
          <wp:effectExtent l="19050" t="0" r="0" b="0"/>
          <wp:docPr id="38" name="Bild 173" descr="GS-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3" descr="GS-logo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20371">
      <w:rPr>
        <w:rFonts w:asciiTheme="majorHAnsi" w:eastAsiaTheme="majorEastAsia" w:hAnsiTheme="majorHAnsi" w:cstheme="majorBidi"/>
        <w:sz w:val="32"/>
        <w:szCs w:val="32"/>
      </w:rPr>
      <w:t xml:space="preserve">    </w:t>
    </w:r>
    <w:r w:rsidR="00ED30AC">
      <w:rPr>
        <w:rFonts w:asciiTheme="majorHAnsi" w:eastAsiaTheme="majorEastAsia" w:hAnsiTheme="majorHAnsi" w:cstheme="majorBidi"/>
        <w:sz w:val="26"/>
        <w:szCs w:val="26"/>
      </w:rPr>
      <w:t xml:space="preserve"> Seminarkurs –</w:t>
    </w:r>
    <w:proofErr w:type="spellStart"/>
    <w:r w:rsidR="00305BDE">
      <w:rPr>
        <w:rFonts w:asciiTheme="majorHAnsi" w:eastAsiaTheme="majorEastAsia" w:hAnsiTheme="majorHAnsi" w:cstheme="majorBidi"/>
        <w:sz w:val="26"/>
        <w:szCs w:val="26"/>
      </w:rPr>
      <w:t>Explore</w:t>
    </w:r>
    <w:proofErr w:type="spellEnd"/>
    <w:r w:rsidR="00305BDE">
      <w:rPr>
        <w:rFonts w:asciiTheme="majorHAnsi" w:eastAsiaTheme="majorEastAsia" w:hAnsiTheme="majorHAnsi" w:cstheme="majorBidi"/>
        <w:sz w:val="26"/>
        <w:szCs w:val="26"/>
      </w:rPr>
      <w:t xml:space="preserve"> IT</w:t>
    </w:r>
    <w:r w:rsidR="00620371" w:rsidRPr="0050330C">
      <w:rPr>
        <w:rFonts w:asciiTheme="majorHAnsi" w:eastAsiaTheme="majorEastAsia" w:hAnsiTheme="majorHAnsi" w:cstheme="majorBidi"/>
        <w:sz w:val="26"/>
        <w:szCs w:val="26"/>
      </w:rPr>
      <w:t xml:space="preserve"> </w:t>
    </w:r>
  </w:p>
  <w:p w:rsidR="00620371" w:rsidRDefault="00620371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8122E"/>
    <w:multiLevelType w:val="hybridMultilevel"/>
    <w:tmpl w:val="1FDE08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</w:compat>
  <w:rsids>
    <w:rsidRoot w:val="00620371"/>
    <w:rsid w:val="000A4150"/>
    <w:rsid w:val="001D6DFA"/>
    <w:rsid w:val="001D7DB1"/>
    <w:rsid w:val="002A2BB1"/>
    <w:rsid w:val="00305BDE"/>
    <w:rsid w:val="00323B1A"/>
    <w:rsid w:val="00340C98"/>
    <w:rsid w:val="003D7B9A"/>
    <w:rsid w:val="004123B2"/>
    <w:rsid w:val="0050330C"/>
    <w:rsid w:val="00532CB3"/>
    <w:rsid w:val="00620371"/>
    <w:rsid w:val="007607B9"/>
    <w:rsid w:val="00A75F0D"/>
    <w:rsid w:val="00B04612"/>
    <w:rsid w:val="00BD0FA1"/>
    <w:rsid w:val="00DF68BC"/>
    <w:rsid w:val="00ED30AC"/>
    <w:rsid w:val="00F36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0FA1"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rsid w:val="00BD0FA1"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rsid w:val="00BD0FA1"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rsid w:val="00BD0FA1"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rsid w:val="00BD0FA1"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rsid w:val="00BD0FA1"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BD0FA1"/>
  </w:style>
  <w:style w:type="paragraph" w:customStyle="1" w:styleId="berschriftinGrobuchstaben">
    <w:name w:val="Überschrift in Großbuchstaben"/>
    <w:basedOn w:val="Standard"/>
    <w:rsid w:val="00BD0FA1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rsid w:val="00BD0FA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rsid w:val="0062037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20371"/>
    <w:rPr>
      <w:rFonts w:ascii="Tahoma" w:hAnsi="Tahoma" w:cs="Tahoma"/>
      <w:spacing w:val="4"/>
      <w:sz w:val="16"/>
      <w:szCs w:val="16"/>
    </w:rPr>
  </w:style>
  <w:style w:type="paragraph" w:styleId="Fuzeile">
    <w:name w:val="footer"/>
    <w:basedOn w:val="Standard"/>
    <w:link w:val="FuzeileZchn"/>
    <w:rsid w:val="0062037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20371"/>
    <w:rPr>
      <w:rFonts w:ascii="Tahoma" w:hAnsi="Tahoma" w:cs="Tahoma"/>
      <w:spacing w:val="4"/>
      <w:sz w:val="16"/>
      <w:szCs w:val="16"/>
    </w:rPr>
  </w:style>
  <w:style w:type="table" w:styleId="Tabellengitternetz">
    <w:name w:val="Table Grid"/>
    <w:basedOn w:val="NormaleTabelle"/>
    <w:rsid w:val="006203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F68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ernhard%20fritz\Anwendungsdaten\Microsoft\Templates\Meeting%20minute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0</TotalTime>
  <Pages>2</Pages>
  <Words>138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Seminarkurs – Juniorenfirma und Nachhaltigkeit</vt:lpstr>
      <vt:lpstr>Name der Besprechung</vt:lpstr>
    </vt:vector>
  </TitlesOfParts>
  <Company>Microsoft Corporation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Seminarkurs – Juniorenfirma und Nachhaltigkeit</dc:title>
  <dc:creator>bernhard fritz</dc:creator>
  <cp:lastModifiedBy>Julian</cp:lastModifiedBy>
  <cp:revision>2</cp:revision>
  <cp:lastPrinted>2004-01-21T11:22:00Z</cp:lastPrinted>
  <dcterms:created xsi:type="dcterms:W3CDTF">2016-12-04T18:42:00Z</dcterms:created>
  <dcterms:modified xsi:type="dcterms:W3CDTF">2016-12-04T18:42:00Z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