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1/15/2016 - 1/22/2016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12:00 - 1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use the EKG profile to communicate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verify bandwidth with  multiple slaves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limits of 0.27 Mb/s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health devices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do TI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IEEE EMBS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Consumption: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Yuan: Board Died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some more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 do when buffer is full?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Size: Enough memory?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a few kB of flash required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Compression: Test if it works on interleaved channels/data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Buffers: Input and compression buffer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when they overflow?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