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62" w:name="X8e6c19736fa19080d0cf4d87e24f86d5d096b20"/>
    <w:p>
      <w:pPr>
        <w:pStyle w:val="Heading1"/>
      </w:pPr>
      <w:r>
        <w:rPr>
          <w:rStyle w:val="SectionNumber"/>
        </w:rPr>
        <w:t xml:space="preserve">1</w:t>
      </w:r>
      <w:r>
        <w:tab/>
      </w:r>
      <w:r>
        <w:t xml:space="preserve">CHAPITRE : STRATÉGIE DE TESTS ET ASSURANCE QUALITÉ</w:t>
      </w:r>
    </w:p>
    <w:bookmarkStart w:id="9" w:name="introduction"/>
    <w:p>
      <w:pPr>
        <w:pStyle w:val="Heading2"/>
      </w:pPr>
      <w:r>
        <w:rPr>
          <w:rStyle w:val="SectionNumber"/>
        </w:rPr>
        <w:t xml:space="preserve">1.1</w:t>
      </w:r>
      <w:r>
        <w:tab/>
      </w:r>
      <w:r>
        <w:t xml:space="preserve">1. INTRODUCTION</w:t>
      </w:r>
    </w:p>
    <w:p>
      <w:pPr>
        <w:pStyle w:val="FirstParagraph"/>
      </w:pPr>
      <w:r>
        <w:t xml:space="preserve">Dans le cadre du développement du système de gestion de crédit GGR, la mise en place d’une stratégie de tests robuste s’est avérée essentielle pour garantir la fiabilité, la sécurité et la maintenabilité de l’application. Ce chapitre présente l’approche complète adoptée pour les tests, de la conception à l’automatisation.</w:t>
      </w:r>
    </w:p>
    <w:p>
      <w:r>
        <w:pict>
          <v:rect style="width:0;height:1.5pt" o:hralign="center" o:hrstd="t" o:hr="t"/>
        </w:pict>
      </w:r>
    </w:p>
    <w:bookmarkEnd w:id="9"/>
    <w:bookmarkStart w:id="12" w:name="problématique-initiale"/>
    <w:p>
      <w:pPr>
        <w:pStyle w:val="Heading2"/>
      </w:pPr>
      <w:r>
        <w:rPr>
          <w:rStyle w:val="SectionNumber"/>
        </w:rPr>
        <w:t xml:space="preserve">1.2</w:t>
      </w:r>
      <w:r>
        <w:tab/>
      </w:r>
      <w:r>
        <w:t xml:space="preserve">2. PROBLÉMATIQUE INITIALE</w:t>
      </w:r>
    </w:p>
    <w:bookmarkStart w:id="10" w:name="constat-de-départ"/>
    <w:p>
      <w:pPr>
        <w:pStyle w:val="Heading3"/>
      </w:pPr>
      <w:r>
        <w:rPr>
          <w:rStyle w:val="SectionNumber"/>
        </w:rPr>
        <w:t xml:space="preserve">1.2.1</w:t>
      </w:r>
      <w:r>
        <w:tab/>
      </w:r>
      <w:r>
        <w:t xml:space="preserve">2.1 Constat de Départ</w:t>
      </w:r>
    </w:p>
    <w:p>
      <w:pPr>
        <w:pStyle w:val="FirstParagraph"/>
      </w:pPr>
      <w:r>
        <w:t xml:space="preserve">Lors de l’évaluation initiale du projet, plusieurs lacunes ont été identifiées :</w:t>
      </w:r>
    </w:p>
    <w:p>
      <w:pPr>
        <w:pStyle w:val="Compact"/>
        <w:numPr>
          <w:ilvl w:val="0"/>
          <w:numId w:val="1001"/>
        </w:numPr>
      </w:pPr>
      <w:r>
        <w:rPr>
          <w:b/>
          <w:bCs/>
        </w:rPr>
        <w:t xml:space="preserve">Couverture de tests insuffisante</w:t>
      </w:r>
      <w:r>
        <w:t xml:space="preserve"> </w:t>
      </w:r>
      <w:r>
        <w:t xml:space="preserve">: Environ 40% du code était couvert par des tests</w:t>
      </w:r>
    </w:p>
    <w:p>
      <w:pPr>
        <w:pStyle w:val="Compact"/>
        <w:numPr>
          <w:ilvl w:val="0"/>
          <w:numId w:val="1001"/>
        </w:numPr>
      </w:pPr>
      <w:r>
        <w:rPr>
          <w:b/>
          <w:bCs/>
        </w:rPr>
        <w:t xml:space="preserve">Absence de tests de sécurité</w:t>
      </w:r>
      <w:r>
        <w:t xml:space="preserve"> </w:t>
      </w:r>
      <w:r>
        <w:t xml:space="preserve">: Aucun test pour les vulnérabilités OWASP</w:t>
      </w:r>
    </w:p>
    <w:p>
      <w:pPr>
        <w:pStyle w:val="Compact"/>
        <w:numPr>
          <w:ilvl w:val="0"/>
          <w:numId w:val="1001"/>
        </w:numPr>
      </w:pPr>
      <w:r>
        <w:rPr>
          <w:b/>
          <w:bCs/>
        </w:rPr>
        <w:t xml:space="preserve">Manque d’automatisation</w:t>
      </w:r>
      <w:r>
        <w:t xml:space="preserve"> </w:t>
      </w:r>
      <w:r>
        <w:t xml:space="preserve">: Processus de test manuel et chronophage</w:t>
      </w:r>
    </w:p>
    <w:p>
      <w:pPr>
        <w:pStyle w:val="Compact"/>
        <w:numPr>
          <w:ilvl w:val="0"/>
          <w:numId w:val="1001"/>
        </w:numPr>
      </w:pPr>
      <w:r>
        <w:rPr>
          <w:b/>
          <w:bCs/>
        </w:rPr>
        <w:t xml:space="preserve">Documentation limitée</w:t>
      </w:r>
      <w:r>
        <w:t xml:space="preserve"> </w:t>
      </w:r>
      <w:r>
        <w:t xml:space="preserve">: Pas de guide de tests pour les contributeurs</w:t>
      </w:r>
    </w:p>
    <w:p>
      <w:pPr>
        <w:pStyle w:val="FirstParagraph"/>
      </w:pPr>
      <w:r>
        <w:rPr>
          <w:b/>
          <w:bCs/>
        </w:rPr>
        <w:t xml:space="preserve">Impact sur la note</w:t>
      </w:r>
      <w:r>
        <w:t xml:space="preserve"> </w:t>
      </w:r>
      <w:r>
        <w:t xml:space="preserve">: 8/20 pour le critère</w:t>
      </w:r>
      <w:r>
        <w:t xml:space="preserve"> </w:t>
      </w:r>
      <w:r>
        <w:t xml:space="preserve">“Tests et Qualité”</w:t>
      </w:r>
    </w:p>
    <w:bookmarkEnd w:id="10"/>
    <w:bookmarkStart w:id="11" w:name="objectifs-fixés"/>
    <w:p>
      <w:pPr>
        <w:pStyle w:val="Heading3"/>
      </w:pPr>
      <w:r>
        <w:rPr>
          <w:rStyle w:val="SectionNumber"/>
        </w:rPr>
        <w:t xml:space="preserve">1.2.2</w:t>
      </w:r>
      <w:r>
        <w:tab/>
      </w:r>
      <w:r>
        <w:t xml:space="preserve">2.2 Objectifs Fixés</w:t>
      </w:r>
    </w:p>
    <w:p>
      <w:pPr>
        <w:pStyle w:val="Compact"/>
        <w:numPr>
          <w:ilvl w:val="0"/>
          <w:numId w:val="1002"/>
        </w:numPr>
      </w:pPr>
      <w:r>
        <w:t xml:space="preserve">Atteindre</w:t>
      </w:r>
      <w:r>
        <w:t xml:space="preserve"> </w:t>
      </w:r>
      <w:r>
        <w:rPr>
          <w:b/>
          <w:bCs/>
        </w:rPr>
        <w:t xml:space="preserve">≥ 75% de couverture globale</w:t>
      </w:r>
    </w:p>
    <w:p>
      <w:pPr>
        <w:pStyle w:val="Compact"/>
        <w:numPr>
          <w:ilvl w:val="0"/>
          <w:numId w:val="1002"/>
        </w:numPr>
      </w:pPr>
      <w:r>
        <w:t xml:space="preserve">Créer</w:t>
      </w:r>
      <w:r>
        <w:t xml:space="preserve"> </w:t>
      </w:r>
      <w:r>
        <w:rPr>
          <w:b/>
          <w:bCs/>
        </w:rPr>
        <w:t xml:space="preserve">des tests de sécurité complets</w:t>
      </w:r>
    </w:p>
    <w:p>
      <w:pPr>
        <w:pStyle w:val="Compact"/>
        <w:numPr>
          <w:ilvl w:val="0"/>
          <w:numId w:val="1002"/>
        </w:numPr>
      </w:pPr>
      <w:r>
        <w:t xml:space="preserve">Automatiser</w:t>
      </w:r>
      <w:r>
        <w:t xml:space="preserve"> </w:t>
      </w:r>
      <w:r>
        <w:rPr>
          <w:b/>
          <w:bCs/>
        </w:rPr>
        <w:t xml:space="preserve">l’exécution et le reporting</w:t>
      </w:r>
    </w:p>
    <w:p>
      <w:pPr>
        <w:pStyle w:val="Compact"/>
        <w:numPr>
          <w:ilvl w:val="0"/>
          <w:numId w:val="1002"/>
        </w:numPr>
      </w:pPr>
      <w:r>
        <w:t xml:space="preserve">Documenter</w:t>
      </w:r>
      <w:r>
        <w:t xml:space="preserve"> </w:t>
      </w:r>
      <w:r>
        <w:rPr>
          <w:b/>
          <w:bCs/>
        </w:rPr>
        <w:t xml:space="preserve">les bonnes pratiques de tests</w:t>
      </w:r>
    </w:p>
    <w:p>
      <w:r>
        <w:pict>
          <v:rect style="width:0;height:1.5pt" o:hralign="center" o:hrstd="t" o:hr="t"/>
        </w:pict>
      </w:r>
    </w:p>
    <w:bookmarkEnd w:id="11"/>
    <w:bookmarkEnd w:id="12"/>
    <w:bookmarkStart w:id="19" w:name="méthodologie-de-tests"/>
    <w:p>
      <w:pPr>
        <w:pStyle w:val="Heading2"/>
      </w:pPr>
      <w:r>
        <w:rPr>
          <w:rStyle w:val="SectionNumber"/>
        </w:rPr>
        <w:t xml:space="preserve">1.3</w:t>
      </w:r>
      <w:r>
        <w:tab/>
      </w:r>
      <w:r>
        <w:t xml:space="preserve">3. MÉTHODOLOGIE DE TESTS</w:t>
      </w:r>
    </w:p>
    <w:bookmarkStart w:id="13" w:name="pyramide-de-tests-adoptée"/>
    <w:p>
      <w:pPr>
        <w:pStyle w:val="Heading3"/>
      </w:pPr>
      <w:r>
        <w:rPr>
          <w:rStyle w:val="SectionNumber"/>
        </w:rPr>
        <w:t xml:space="preserve">1.3.1</w:t>
      </w:r>
      <w:r>
        <w:tab/>
      </w:r>
      <w:r>
        <w:t xml:space="preserve">3.1 Pyramide de Tests Adoptée</w:t>
      </w:r>
    </w:p>
    <w:p>
      <w:pPr>
        <w:pStyle w:val="SourceCode"/>
      </w:pPr>
      <w:r>
        <w:rPr>
          <w:rStyle w:val="VerbatimChar"/>
        </w:rPr>
        <w:t xml:space="preserve">                    /\</w:t>
      </w:r>
      <w:r>
        <w:br/>
      </w:r>
      <w:r>
        <w:rPr>
          <w:rStyle w:val="VerbatimChar"/>
        </w:rPr>
        <w:t xml:space="preserve">                   /  \</w:t>
      </w:r>
      <w:r>
        <w:br/>
      </w:r>
      <w:r>
        <w:rPr>
          <w:rStyle w:val="VerbatimChar"/>
        </w:rPr>
        <w:t xml:space="preserve">                  / E2E \          Tests End-to-End (5%)</w:t>
      </w:r>
      <w:r>
        <w:br/>
      </w:r>
      <w:r>
        <w:rPr>
          <w:rStyle w:val="VerbatimChar"/>
        </w:rPr>
        <w:t xml:space="preserve">                 /______\</w:t>
      </w:r>
      <w:r>
        <w:br/>
      </w:r>
      <w:r>
        <w:rPr>
          <w:rStyle w:val="VerbatimChar"/>
        </w:rPr>
        <w:t xml:space="preserve">                /        \</w:t>
      </w:r>
      <w:r>
        <w:br/>
      </w:r>
      <w:r>
        <w:rPr>
          <w:rStyle w:val="VerbatimChar"/>
        </w:rPr>
        <w:t xml:space="preserve">               / Intégra- \        Tests d'Intégration (15%)</w:t>
      </w:r>
      <w:r>
        <w:br/>
      </w:r>
      <w:r>
        <w:rPr>
          <w:rStyle w:val="VerbatimChar"/>
        </w:rPr>
        <w:t xml:space="preserve">              /    tion    \</w:t>
      </w:r>
      <w:r>
        <w:br/>
      </w:r>
      <w:r>
        <w:rPr>
          <w:rStyle w:val="VerbatimChar"/>
        </w:rPr>
        <w:t xml:space="preserve">             /_____________ \</w:t>
      </w:r>
      <w:r>
        <w:br/>
      </w:r>
      <w:r>
        <w:rPr>
          <w:rStyle w:val="VerbatimChar"/>
        </w:rPr>
        <w:t xml:space="preserve">            /                \</w:t>
      </w:r>
      <w:r>
        <w:br/>
      </w:r>
      <w:r>
        <w:rPr>
          <w:rStyle w:val="VerbatimChar"/>
        </w:rPr>
        <w:t xml:space="preserve">           /   Tests          \   Tests Unitaires (80%)</w:t>
      </w:r>
      <w:r>
        <w:br/>
      </w:r>
      <w:r>
        <w:rPr>
          <w:rStyle w:val="VerbatimChar"/>
        </w:rPr>
        <w:t xml:space="preserve">          /    Unitaires       \</w:t>
      </w:r>
      <w:r>
        <w:br/>
      </w:r>
      <w:r>
        <w:rPr>
          <w:rStyle w:val="VerbatimChar"/>
        </w:rPr>
        <w:t xml:space="preserve">         /______________________\</w:t>
      </w:r>
    </w:p>
    <w:p>
      <w:pPr>
        <w:pStyle w:val="FirstParagraph"/>
      </w:pPr>
      <w:r>
        <w:rPr>
          <w:b/>
          <w:bCs/>
        </w:rPr>
        <w:t xml:space="preserve">Justification</w:t>
      </w:r>
      <w:r>
        <w:t xml:space="preserve"> </w:t>
      </w:r>
      <w:r>
        <w:t xml:space="preserve">: Cette répartition permet de maximiser la couverture tout en minimisant le temps d’exécution.</w:t>
      </w:r>
    </w:p>
    <w:bookmarkEnd w:id="13"/>
    <w:bookmarkStart w:id="18" w:name="types-de-tests-implémentés"/>
    <w:p>
      <w:pPr>
        <w:pStyle w:val="Heading3"/>
      </w:pPr>
      <w:r>
        <w:rPr>
          <w:rStyle w:val="SectionNumber"/>
        </w:rPr>
        <w:t xml:space="preserve">1.3.2</w:t>
      </w:r>
      <w:r>
        <w:tab/>
      </w:r>
      <w:r>
        <w:t xml:space="preserve">3.2 Types de Tests Implémentés</w:t>
      </w:r>
    </w:p>
    <w:bookmarkStart w:id="14" w:name="tests-unitaires"/>
    <w:p>
      <w:pPr>
        <w:pStyle w:val="Heading4"/>
      </w:pPr>
      <w:r>
        <w:rPr>
          <w:rStyle w:val="SectionNumber"/>
        </w:rPr>
        <w:t xml:space="preserve">1.3.2.1</w:t>
      </w:r>
      <w:r>
        <w:tab/>
      </w:r>
      <w:r>
        <w:t xml:space="preserve">3.2.1 Tests Unitaires</w:t>
      </w:r>
    </w:p>
    <w:p>
      <w:pPr>
        <w:pStyle w:val="FirstParagraph"/>
      </w:pPr>
      <w:r>
        <w:rPr>
          <w:b/>
          <w:bCs/>
        </w:rPr>
        <w:t xml:space="preserve">Objectif</w:t>
      </w:r>
      <w:r>
        <w:t xml:space="preserve"> </w:t>
      </w:r>
      <w:r>
        <w:t xml:space="preserve">: Valider le comportement de chaque composant isolément.</w:t>
      </w:r>
    </w:p>
    <w:p>
      <w:pPr>
        <w:pStyle w:val="BodyText"/>
      </w:pPr>
      <w:r>
        <w:rPr>
          <w:b/>
          <w:bCs/>
        </w:rPr>
        <w:t xml:space="preserve">Couverture</w:t>
      </w:r>
      <w:r>
        <w:t xml:space="preserve"> </w:t>
      </w:r>
      <w:r>
        <w:t xml:space="preserve">:</w:t>
      </w:r>
      <w:r>
        <w:t xml:space="preserve"> </w:t>
      </w:r>
      <w:r>
        <w:t xml:space="preserve">- Modèles Django (19 tests)</w:t>
      </w:r>
      <w:r>
        <w:t xml:space="preserve"> </w:t>
      </w:r>
      <w:r>
        <w:t xml:space="preserve">- Formulaires (18 tests)</w:t>
      </w:r>
      <w:r>
        <w:t xml:space="preserve"> </w:t>
      </w:r>
      <w:r>
        <w:t xml:space="preserve">- Validateurs (8 tests)</w:t>
      </w:r>
      <w:r>
        <w:t xml:space="preserve"> </w:t>
      </w:r>
      <w:r>
        <w:t xml:space="preserve">- Utilitaires (5 tests)</w:t>
      </w:r>
    </w:p>
    <w:p>
      <w:pPr>
        <w:pStyle w:val="BodyText"/>
      </w:pPr>
      <w:r>
        <w:rPr>
          <w:b/>
          <w:bCs/>
        </w:rPr>
        <w:t xml:space="preserve">Exemple</w:t>
      </w:r>
      <w:r>
        <w:t xml:space="preserve"> </w:t>
      </w:r>
      <w:r>
        <w:t xml:space="preserve">: Test de création d’un dossier de crédit</w:t>
      </w:r>
    </w:p>
    <w:p>
      <w:pPr>
        <w:pStyle w:val="SourceCode"/>
      </w:pPr>
      <w:r>
        <w:rPr>
          <w:rStyle w:val="KeywordTok"/>
        </w:rPr>
        <w:t xml:space="preserve">class</w:t>
      </w:r>
      <w:r>
        <w:rPr>
          <w:rStyle w:val="NormalTok"/>
        </w:rPr>
        <w:t xml:space="preserve"> DossierCreditTestCase(TestCase):</w:t>
      </w:r>
      <w:r>
        <w:br/>
      </w:r>
      <w:r>
        <w:rPr>
          <w:rStyle w:val="NormalTok"/>
        </w:rPr>
        <w:t xml:space="preserve">    </w:t>
      </w:r>
      <w:r>
        <w:rPr>
          <w:rStyle w:val="CommentTok"/>
        </w:rPr>
        <w:t xml:space="preserve">"""Tests du modèle DossierCredit."""</w:t>
      </w:r>
      <w:r>
        <w:br/>
      </w:r>
      <w:r>
        <w:rPr>
          <w:rStyle w:val="NormalTok"/>
        </w:rPr>
        <w:t xml:space="preserve">    </w:t>
      </w:r>
      <w:r>
        <w:br/>
      </w:r>
      <w:r>
        <w:rPr>
          <w:rStyle w:val="NormalTok"/>
        </w:rPr>
        <w:t xml:space="preserve">    </w:t>
      </w:r>
      <w:r>
        <w:rPr>
          <w:rStyle w:val="KeywordTok"/>
        </w:rPr>
        <w:t xml:space="preserve">def</w:t>
      </w:r>
      <w:r>
        <w:rPr>
          <w:rStyle w:val="NormalTok"/>
        </w:rPr>
        <w:t xml:space="preserve"> setUp(</w:t>
      </w:r>
      <w:r>
        <w:rPr>
          <w:rStyle w:val="VariableTok"/>
        </w:rPr>
        <w:t xml:space="preserve">self</w:t>
      </w:r>
      <w:r>
        <w:rPr>
          <w:rStyle w:val="NormalTok"/>
        </w:rPr>
        <w:t xml:space="preserve">):</w:t>
      </w:r>
      <w:r>
        <w:br/>
      </w:r>
      <w:r>
        <w:rPr>
          <w:rStyle w:val="NormalTok"/>
        </w:rPr>
        <w:t xml:space="preserve">        </w:t>
      </w:r>
      <w:r>
        <w:rPr>
          <w:rStyle w:val="CommentTok"/>
        </w:rPr>
        <w:t xml:space="preserve">"""Préparation des données de test."""</w:t>
      </w:r>
      <w:r>
        <w:br/>
      </w:r>
      <w:r>
        <w:rPr>
          <w:rStyle w:val="NormalTok"/>
        </w:rPr>
        <w:t xml:space="preserve">        </w:t>
      </w:r>
      <w:r>
        <w:rPr>
          <w:rStyle w:val="VariableTok"/>
        </w:rPr>
        <w:t xml:space="preserve">self</w:t>
      </w:r>
      <w:r>
        <w:rPr>
          <w:rStyle w:val="NormalTok"/>
        </w:rPr>
        <w:t xml:space="preserve">.user </w:t>
      </w:r>
      <w:r>
        <w:rPr>
          <w:rStyle w:val="OperatorTok"/>
        </w:rPr>
        <w:t xml:space="preserve">=</w:t>
      </w:r>
      <w:r>
        <w:rPr>
          <w:rStyle w:val="NormalTok"/>
        </w:rPr>
        <w:t xml:space="preserve"> User.objects.create_user(</w:t>
      </w:r>
      <w:r>
        <w:br/>
      </w:r>
      <w:r>
        <w:rPr>
          <w:rStyle w:val="NormalTok"/>
        </w:rPr>
        <w:t xml:space="preserve">            username</w:t>
      </w:r>
      <w:r>
        <w:rPr>
          <w:rStyle w:val="OperatorTok"/>
        </w:rPr>
        <w:t xml:space="preserve">=</w:t>
      </w:r>
      <w:r>
        <w:rPr>
          <w:rStyle w:val="StringTok"/>
        </w:rPr>
        <w:t xml:space="preserve">'testclient'</w:t>
      </w:r>
      <w:r>
        <w:rPr>
          <w:rStyle w:val="NormalTok"/>
        </w:rPr>
        <w:t xml:space="preserve">,</w:t>
      </w:r>
      <w:r>
        <w:br/>
      </w:r>
      <w:r>
        <w:rPr>
          <w:rStyle w:val="NormalTok"/>
        </w:rPr>
        <w:t xml:space="preserve">            password</w:t>
      </w:r>
      <w:r>
        <w:rPr>
          <w:rStyle w:val="OperatorTok"/>
        </w:rPr>
        <w:t xml:space="preserve">=</w:t>
      </w:r>
      <w:r>
        <w:rPr>
          <w:rStyle w:val="StringTok"/>
        </w:rPr>
        <w:t xml:space="preserve">'testpass123'</w:t>
      </w:r>
      <w:r>
        <w:br/>
      </w:r>
      <w:r>
        <w:rPr>
          <w:rStyle w:val="NormalTok"/>
        </w:rPr>
        <w:t xml:space="preserve">        )</w:t>
      </w:r>
      <w:r>
        <w:br/>
      </w:r>
      <w:r>
        <w:rPr>
          <w:rStyle w:val="NormalTok"/>
        </w:rPr>
        <w:t xml:space="preserve">        </w:t>
      </w:r>
      <w:r>
        <w:rPr>
          <w:rStyle w:val="VariableTok"/>
        </w:rPr>
        <w:t xml:space="preserve">self</w:t>
      </w:r>
      <w:r>
        <w:rPr>
          <w:rStyle w:val="NormalTok"/>
        </w:rPr>
        <w:t xml:space="preserve">.profile </w:t>
      </w:r>
      <w:r>
        <w:rPr>
          <w:rStyle w:val="OperatorTok"/>
        </w:rPr>
        <w:t xml:space="preserve">=</w:t>
      </w:r>
      <w:r>
        <w:rPr>
          <w:rStyle w:val="NormalTok"/>
        </w:rPr>
        <w:t xml:space="preserve"> UserProfile.objects.create(</w:t>
      </w:r>
      <w:r>
        <w:br/>
      </w:r>
      <w:r>
        <w:rPr>
          <w:rStyle w:val="NormalTok"/>
        </w:rPr>
        <w:t xml:space="preserve">            user</w:t>
      </w:r>
      <w:r>
        <w:rPr>
          <w:rStyle w:val="OperatorTok"/>
        </w:rPr>
        <w:t xml:space="preserve">=</w:t>
      </w:r>
      <w:r>
        <w:rPr>
          <w:rStyle w:val="VariableTok"/>
        </w:rPr>
        <w:t xml:space="preserve">self</w:t>
      </w:r>
      <w:r>
        <w:rPr>
          <w:rStyle w:val="NormalTok"/>
        </w:rPr>
        <w:t xml:space="preserve">.user,</w:t>
      </w:r>
      <w:r>
        <w:br/>
      </w:r>
      <w:r>
        <w:rPr>
          <w:rStyle w:val="NormalTok"/>
        </w:rPr>
        <w:t xml:space="preserve">            full_name</w:t>
      </w:r>
      <w:r>
        <w:rPr>
          <w:rStyle w:val="OperatorTok"/>
        </w:rPr>
        <w:t xml:space="preserve">=</w:t>
      </w:r>
      <w:r>
        <w:rPr>
          <w:rStyle w:val="StringTok"/>
        </w:rPr>
        <w:t xml:space="preserve">"Client Test"</w:t>
      </w:r>
      <w:r>
        <w:rPr>
          <w:rStyle w:val="NormalTok"/>
        </w:rPr>
        <w:t xml:space="preserve">,</w:t>
      </w:r>
      <w:r>
        <w:br/>
      </w:r>
      <w:r>
        <w:rPr>
          <w:rStyle w:val="NormalTok"/>
        </w:rPr>
        <w:t xml:space="preserve">            phone</w:t>
      </w:r>
      <w:r>
        <w:rPr>
          <w:rStyle w:val="OperatorTok"/>
        </w:rPr>
        <w:t xml:space="preserve">=</w:t>
      </w:r>
      <w:r>
        <w:rPr>
          <w:rStyle w:val="StringTok"/>
        </w:rPr>
        <w:t xml:space="preserve">"+242 06 123 45 67"</w:t>
      </w:r>
      <w:r>
        <w:rPr>
          <w:rStyle w:val="NormalTok"/>
        </w:rPr>
        <w:t xml:space="preserve">,</w:t>
      </w:r>
      <w:r>
        <w:br/>
      </w:r>
      <w:r>
        <w:rPr>
          <w:rStyle w:val="NormalTok"/>
        </w:rPr>
        <w:t xml:space="preserve">            role</w:t>
      </w:r>
      <w:r>
        <w:rPr>
          <w:rStyle w:val="OperatorTok"/>
        </w:rPr>
        <w:t xml:space="preserve">=</w:t>
      </w:r>
      <w:r>
        <w:rPr>
          <w:rStyle w:val="NormalTok"/>
        </w:rPr>
        <w:t xml:space="preserve">UserRoles.CLIENT</w:t>
      </w:r>
      <w:r>
        <w:br/>
      </w:r>
      <w:r>
        <w:rPr>
          <w:rStyle w:val="Normal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test_dossier_creation(</w:t>
      </w:r>
      <w:r>
        <w:rPr>
          <w:rStyle w:val="VariableTok"/>
        </w:rPr>
        <w:t xml:space="preserve">self</w:t>
      </w:r>
      <w:r>
        <w:rPr>
          <w:rStyle w:val="NormalTok"/>
        </w:rPr>
        <w:t xml:space="preserve">):</w:t>
      </w:r>
      <w:r>
        <w:br/>
      </w:r>
      <w:r>
        <w:rPr>
          <w:rStyle w:val="NormalTok"/>
        </w:rPr>
        <w:t xml:space="preserve">        </w:t>
      </w:r>
      <w:r>
        <w:rPr>
          <w:rStyle w:val="CommentTok"/>
        </w:rPr>
        <w:t xml:space="preserve">"""Test de création d'un dossier."""</w:t>
      </w:r>
      <w:r>
        <w:br/>
      </w:r>
      <w:r>
        <w:rPr>
          <w:rStyle w:val="NormalTok"/>
        </w:rPr>
        <w:t xml:space="preserve">        dossier </w:t>
      </w:r>
      <w:r>
        <w:rPr>
          <w:rStyle w:val="OperatorTok"/>
        </w:rPr>
        <w:t xml:space="preserve">=</w:t>
      </w:r>
      <w:r>
        <w:rPr>
          <w:rStyle w:val="NormalTok"/>
        </w:rPr>
        <w:t xml:space="preserve"> DossierCredit.objects.create(</w:t>
      </w:r>
      <w:r>
        <w:br/>
      </w:r>
      <w:r>
        <w:rPr>
          <w:rStyle w:val="NormalTok"/>
        </w:rPr>
        <w:t xml:space="preserve">            client</w:t>
      </w:r>
      <w:r>
        <w:rPr>
          <w:rStyle w:val="OperatorTok"/>
        </w:rPr>
        <w:t xml:space="preserve">=</w:t>
      </w:r>
      <w:r>
        <w:rPr>
          <w:rStyle w:val="VariableTok"/>
        </w:rPr>
        <w:t xml:space="preserve">self</w:t>
      </w:r>
      <w:r>
        <w:rPr>
          <w:rStyle w:val="NormalTok"/>
        </w:rPr>
        <w:t xml:space="preserve">.user,</w:t>
      </w:r>
      <w:r>
        <w:br/>
      </w:r>
      <w:r>
        <w:rPr>
          <w:rStyle w:val="NormalTok"/>
        </w:rPr>
        <w:t xml:space="preserve">            reference</w:t>
      </w:r>
      <w:r>
        <w:rPr>
          <w:rStyle w:val="OperatorTok"/>
        </w:rPr>
        <w:t xml:space="preserve">=</w:t>
      </w:r>
      <w:r>
        <w:rPr>
          <w:rStyle w:val="StringTok"/>
        </w:rPr>
        <w:t xml:space="preserve">"DOS-TEST-001"</w:t>
      </w:r>
      <w:r>
        <w:rPr>
          <w:rStyle w:val="NormalTok"/>
        </w:rPr>
        <w:t xml:space="preserve">,</w:t>
      </w:r>
      <w:r>
        <w:br/>
      </w:r>
      <w:r>
        <w:rPr>
          <w:rStyle w:val="NormalTok"/>
        </w:rPr>
        <w:t xml:space="preserve">            produit</w:t>
      </w:r>
      <w:r>
        <w:rPr>
          <w:rStyle w:val="OperatorTok"/>
        </w:rPr>
        <w:t xml:space="preserve">=</w:t>
      </w:r>
      <w:r>
        <w:rPr>
          <w:rStyle w:val="StringTok"/>
        </w:rPr>
        <w:t xml:space="preserve">"Crédit Personnel"</w:t>
      </w:r>
      <w:r>
        <w:rPr>
          <w:rStyle w:val="NormalTok"/>
        </w:rPr>
        <w:t xml:space="preserve">,</w:t>
      </w:r>
      <w:r>
        <w:br/>
      </w:r>
      <w:r>
        <w:rPr>
          <w:rStyle w:val="NormalTok"/>
        </w:rPr>
        <w:t xml:space="preserve">            montant</w:t>
      </w:r>
      <w:r>
        <w:rPr>
          <w:rStyle w:val="OperatorTok"/>
        </w:rPr>
        <w:t xml:space="preserve">=</w:t>
      </w:r>
      <w:r>
        <w:rPr>
          <w:rStyle w:val="NormalTok"/>
        </w:rPr>
        <w:t xml:space="preserve">Decimal(</w:t>
      </w:r>
      <w:r>
        <w:rPr>
          <w:rStyle w:val="StringTok"/>
        </w:rPr>
        <w:t xml:space="preserve">'1000000.00'</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Assertions</w:t>
      </w:r>
      <w:r>
        <w:br/>
      </w:r>
      <w:r>
        <w:rPr>
          <w:rStyle w:val="NormalTok"/>
        </w:rPr>
        <w:t xml:space="preserve">        </w:t>
      </w:r>
      <w:r>
        <w:rPr>
          <w:rStyle w:val="VariableTok"/>
        </w:rPr>
        <w:t xml:space="preserve">self</w:t>
      </w:r>
      <w:r>
        <w:rPr>
          <w:rStyle w:val="NormalTok"/>
        </w:rPr>
        <w:t xml:space="preserve">.assertEqual(dossier.reference, </w:t>
      </w:r>
      <w:r>
        <w:rPr>
          <w:rStyle w:val="StringTok"/>
        </w:rPr>
        <w:t xml:space="preserve">"DOS-TEST-001"</w:t>
      </w:r>
      <w:r>
        <w:rPr>
          <w:rStyle w:val="NormalTok"/>
        </w:rPr>
        <w:t xml:space="preserve">)</w:t>
      </w:r>
      <w:r>
        <w:br/>
      </w:r>
      <w:r>
        <w:rPr>
          <w:rStyle w:val="NormalTok"/>
        </w:rPr>
        <w:t xml:space="preserve">        </w:t>
      </w:r>
      <w:r>
        <w:rPr>
          <w:rStyle w:val="VariableTok"/>
        </w:rPr>
        <w:t xml:space="preserve">self</w:t>
      </w:r>
      <w:r>
        <w:rPr>
          <w:rStyle w:val="NormalTok"/>
        </w:rPr>
        <w:t xml:space="preserve">.assertEqual(dossier.statut_agent, </w:t>
      </w:r>
      <w:r>
        <w:rPr>
          <w:rStyle w:val="StringTok"/>
        </w:rPr>
        <w:t xml:space="preserve">"NOUVEAU"</w:t>
      </w:r>
      <w:r>
        <w:rPr>
          <w:rStyle w:val="NormalTok"/>
        </w:rPr>
        <w:t xml:space="preserve">)</w:t>
      </w:r>
      <w:r>
        <w:br/>
      </w:r>
      <w:r>
        <w:rPr>
          <w:rStyle w:val="NormalTok"/>
        </w:rPr>
        <w:t xml:space="preserve">        </w:t>
      </w:r>
      <w:r>
        <w:rPr>
          <w:rStyle w:val="VariableTok"/>
        </w:rPr>
        <w:t xml:space="preserve">self</w:t>
      </w:r>
      <w:r>
        <w:rPr>
          <w:rStyle w:val="NormalTok"/>
        </w:rPr>
        <w:t xml:space="preserve">.assertEqual(dossier.montant, Decimal(</w:t>
      </w:r>
      <w:r>
        <w:rPr>
          <w:rStyle w:val="StringTok"/>
        </w:rPr>
        <w:t xml:space="preserve">'1000000.00'</w:t>
      </w:r>
      <w:r>
        <w:rPr>
          <w:rStyle w:val="NormalTok"/>
        </w:rPr>
        <w:t xml:space="preserve">))</w:t>
      </w:r>
      <w:r>
        <w:br/>
      </w:r>
      <w:r>
        <w:rPr>
          <w:rStyle w:val="NormalTok"/>
        </w:rPr>
        <w:t xml:space="preserve">        </w:t>
      </w:r>
      <w:r>
        <w:rPr>
          <w:rStyle w:val="VariableTok"/>
        </w:rPr>
        <w:t xml:space="preserve">self</w:t>
      </w:r>
      <w:r>
        <w:rPr>
          <w:rStyle w:val="NormalTok"/>
        </w:rPr>
        <w:t xml:space="preserve">.assertIsNotNone(dossier.date_creation)</w:t>
      </w:r>
    </w:p>
    <w:p>
      <w:pPr>
        <w:pStyle w:val="FirstParagraph"/>
      </w:pPr>
      <w:r>
        <w:rPr>
          <w:b/>
          <w:bCs/>
        </w:rPr>
        <w:t xml:space="preserve">Résultat</w:t>
      </w:r>
      <w:r>
        <w:t xml:space="preserve"> </w:t>
      </w:r>
      <w:r>
        <w:t xml:space="preserve">: 10/10 tests passent avec succès ✅</w:t>
      </w:r>
    </w:p>
    <w:bookmarkEnd w:id="14"/>
    <w:bookmarkStart w:id="15" w:name="tests-de-vues"/>
    <w:p>
      <w:pPr>
        <w:pStyle w:val="Heading4"/>
      </w:pPr>
      <w:r>
        <w:rPr>
          <w:rStyle w:val="SectionNumber"/>
        </w:rPr>
        <w:t xml:space="preserve">1.3.2.2</w:t>
      </w:r>
      <w:r>
        <w:tab/>
      </w:r>
      <w:r>
        <w:t xml:space="preserve">3.2.2 Tests de Vues</w:t>
      </w:r>
    </w:p>
    <w:p>
      <w:pPr>
        <w:pStyle w:val="FirstParagraph"/>
      </w:pPr>
      <w:r>
        <w:rPr>
          <w:b/>
          <w:bCs/>
        </w:rPr>
        <w:t xml:space="preserve">Objectif</w:t>
      </w:r>
      <w:r>
        <w:t xml:space="preserve"> </w:t>
      </w:r>
      <w:r>
        <w:t xml:space="preserve">: Vérifier le comportement des vues et les permissions d’accès.</w:t>
      </w:r>
    </w:p>
    <w:p>
      <w:pPr>
        <w:pStyle w:val="BodyText"/>
      </w:pPr>
      <w:r>
        <w:rPr>
          <w:b/>
          <w:bCs/>
        </w:rPr>
        <w:t xml:space="preserve">Couverture</w:t>
      </w:r>
      <w:r>
        <w:t xml:space="preserve"> </w:t>
      </w:r>
      <w:r>
        <w:t xml:space="preserve">:</w:t>
      </w:r>
      <w:r>
        <w:t xml:space="preserve"> </w:t>
      </w:r>
      <w:r>
        <w:t xml:space="preserve">- Authentification et autorisation (5 tests)</w:t>
      </w:r>
      <w:r>
        <w:t xml:space="preserve"> </w:t>
      </w:r>
      <w:r>
        <w:t xml:space="preserve">- Affichage des données (7 tests)</w:t>
      </w:r>
      <w:r>
        <w:t xml:space="preserve"> </w:t>
      </w:r>
      <w:r>
        <w:t xml:space="preserve">- Pagination (2 tests)</w:t>
      </w:r>
      <w:r>
        <w:t xml:space="preserve"> </w:t>
      </w:r>
      <w:r>
        <w:t xml:space="preserve">- Notifications (3 tests)</w:t>
      </w:r>
    </w:p>
    <w:p>
      <w:pPr>
        <w:pStyle w:val="BodyText"/>
      </w:pPr>
      <w:r>
        <w:rPr>
          <w:b/>
          <w:bCs/>
        </w:rPr>
        <w:t xml:space="preserve">Exemple</w:t>
      </w:r>
      <w:r>
        <w:t xml:space="preserve"> </w:t>
      </w:r>
      <w:r>
        <w:t xml:space="preserve">: Test de contrôle d’accès</w:t>
      </w:r>
    </w:p>
    <w:p>
      <w:pPr>
        <w:pStyle w:val="SourceCode"/>
      </w:pPr>
      <w:r>
        <w:rPr>
          <w:rStyle w:val="KeywordTok"/>
        </w:rPr>
        <w:t xml:space="preserve">def</w:t>
      </w:r>
      <w:r>
        <w:rPr>
          <w:rStyle w:val="NormalTok"/>
        </w:rPr>
        <w:t xml:space="preserve"> test_dashboard_require_login(</w:t>
      </w:r>
      <w:r>
        <w:rPr>
          <w:rStyle w:val="VariableTok"/>
        </w:rPr>
        <w:t xml:space="preserve">self</w:t>
      </w:r>
      <w:r>
        <w:rPr>
          <w:rStyle w:val="NormalTok"/>
        </w:rPr>
        <w:t xml:space="preserve">):</w:t>
      </w:r>
      <w:r>
        <w:br/>
      </w:r>
      <w:r>
        <w:rPr>
          <w:rStyle w:val="NormalTok"/>
        </w:rPr>
        <w:t xml:space="preserve">    </w:t>
      </w:r>
      <w:r>
        <w:rPr>
          <w:rStyle w:val="CommentTok"/>
        </w:rPr>
        <w:t xml:space="preserve">"""Test que le dashboard nécessite une connexion."""</w:t>
      </w:r>
      <w:r>
        <w:br/>
      </w:r>
      <w:r>
        <w:rPr>
          <w:rStyle w:val="NormalTok"/>
        </w:rPr>
        <w:t xml:space="preserve">    response </w:t>
      </w:r>
      <w:r>
        <w:rPr>
          <w:rStyle w:val="OperatorTok"/>
        </w:rPr>
        <w:t xml:space="preserve">=</w:t>
      </w:r>
      <w:r>
        <w:rPr>
          <w:rStyle w:val="NormalTok"/>
        </w:rPr>
        <w:t xml:space="preserve"> </w:t>
      </w:r>
      <w:r>
        <w:rPr>
          <w:rStyle w:val="VariableTok"/>
        </w:rPr>
        <w:t xml:space="preserve">self</w:t>
      </w:r>
      <w:r>
        <w:rPr>
          <w:rStyle w:val="NormalTok"/>
        </w:rPr>
        <w:t xml:space="preserve">.client.get(</w:t>
      </w:r>
      <w:r>
        <w:rPr>
          <w:rStyle w:val="StringTok"/>
        </w:rPr>
        <w:t xml:space="preserve">'/dashboard/'</w:t>
      </w:r>
      <w:r>
        <w:rPr>
          <w:rStyle w:val="NormalTok"/>
        </w:rPr>
        <w:t xml:space="preserve">)</w:t>
      </w:r>
      <w:r>
        <w:br/>
      </w:r>
      <w:r>
        <w:rPr>
          <w:rStyle w:val="NormalTok"/>
        </w:rPr>
        <w:t xml:space="preserve">    </w:t>
      </w:r>
      <w:r>
        <w:br/>
      </w:r>
      <w:r>
        <w:rPr>
          <w:rStyle w:val="NormalTok"/>
        </w:rPr>
        <w:t xml:space="preserve">    </w:t>
      </w:r>
      <w:r>
        <w:rPr>
          <w:rStyle w:val="CommentTok"/>
        </w:rPr>
        <w:t xml:space="preserve"># Doit rediriger vers la page de connexion</w:t>
      </w:r>
      <w:r>
        <w:br/>
      </w:r>
      <w:r>
        <w:rPr>
          <w:rStyle w:val="NormalTok"/>
        </w:rPr>
        <w:t xml:space="preserve">    </w:t>
      </w:r>
      <w:r>
        <w:rPr>
          <w:rStyle w:val="VariableTok"/>
        </w:rPr>
        <w:t xml:space="preserve">self</w:t>
      </w:r>
      <w:r>
        <w:rPr>
          <w:rStyle w:val="NormalTok"/>
        </w:rPr>
        <w:t xml:space="preserve">.assertEqual(response.status_code, </w:t>
      </w:r>
      <w:r>
        <w:rPr>
          <w:rStyle w:val="DecValTok"/>
        </w:rPr>
        <w:t xml:space="preserve">302</w:t>
      </w:r>
      <w:r>
        <w:rPr>
          <w:rStyle w:val="NormalTok"/>
        </w:rPr>
        <w:t xml:space="preserve">)</w:t>
      </w:r>
      <w:r>
        <w:br/>
      </w:r>
      <w:r>
        <w:rPr>
          <w:rStyle w:val="NormalTok"/>
        </w:rPr>
        <w:t xml:space="preserve">    </w:t>
      </w:r>
      <w:r>
        <w:rPr>
          <w:rStyle w:val="VariableTok"/>
        </w:rPr>
        <w:t xml:space="preserve">self</w:t>
      </w:r>
      <w:r>
        <w:rPr>
          <w:rStyle w:val="NormalTok"/>
        </w:rPr>
        <w:t xml:space="preserve">.assertIn(</w:t>
      </w:r>
      <w:r>
        <w:rPr>
          <w:rStyle w:val="StringTok"/>
        </w:rPr>
        <w:t xml:space="preserve">'/accounts/login/'</w:t>
      </w:r>
      <w:r>
        <w:rPr>
          <w:rStyle w:val="NormalTok"/>
        </w:rPr>
        <w:t xml:space="preserve">, response.url)</w:t>
      </w:r>
      <w:r>
        <w:br/>
      </w:r>
      <w:r>
        <w:br/>
      </w:r>
      <w:r>
        <w:rPr>
          <w:rStyle w:val="KeywordTok"/>
        </w:rPr>
        <w:t xml:space="preserve">def</w:t>
      </w:r>
      <w:r>
        <w:rPr>
          <w:rStyle w:val="NormalTok"/>
        </w:rPr>
        <w:t xml:space="preserve"> test_client_ne_voit_pas_dossiers_autres(</w:t>
      </w:r>
      <w:r>
        <w:rPr>
          <w:rStyle w:val="VariableTok"/>
        </w:rPr>
        <w:t xml:space="preserve">self</w:t>
      </w:r>
      <w:r>
        <w:rPr>
          <w:rStyle w:val="NormalTok"/>
        </w:rPr>
        <w:t xml:space="preserve">):</w:t>
      </w:r>
      <w:r>
        <w:br/>
      </w:r>
      <w:r>
        <w:rPr>
          <w:rStyle w:val="NormalTok"/>
        </w:rPr>
        <w:t xml:space="preserve">    </w:t>
      </w:r>
      <w:r>
        <w:rPr>
          <w:rStyle w:val="CommentTok"/>
        </w:rPr>
        <w:t xml:space="preserve">"""Test qu'un client ne voit que ses propres dossiers."""</w:t>
      </w:r>
      <w:r>
        <w:br/>
      </w:r>
      <w:r>
        <w:rPr>
          <w:rStyle w:val="NormalTok"/>
        </w:rPr>
        <w:t xml:space="preserve">    </w:t>
      </w:r>
      <w:r>
        <w:rPr>
          <w:rStyle w:val="CommentTok"/>
        </w:rPr>
        <w:t xml:space="preserve"># Créer un autre client</w:t>
      </w:r>
      <w:r>
        <w:br/>
      </w:r>
      <w:r>
        <w:rPr>
          <w:rStyle w:val="NormalTok"/>
        </w:rPr>
        <w:t xml:space="preserve">    other_user </w:t>
      </w:r>
      <w:r>
        <w:rPr>
          <w:rStyle w:val="OperatorTok"/>
        </w:rPr>
        <w:t xml:space="preserve">=</w:t>
      </w:r>
      <w:r>
        <w:rPr>
          <w:rStyle w:val="NormalTok"/>
        </w:rPr>
        <w:t xml:space="preserve"> User.objects.create_user(</w:t>
      </w:r>
      <w:r>
        <w:rPr>
          <w:rStyle w:val="StringTok"/>
        </w:rPr>
        <w:t xml:space="preserve">'other'</w:t>
      </w:r>
      <w:r>
        <w:rPr>
          <w:rStyle w:val="NormalTok"/>
        </w:rPr>
        <w:t xml:space="preserve">, password</w:t>
      </w:r>
      <w:r>
        <w:rPr>
          <w:rStyle w:val="OperatorTok"/>
        </w:rPr>
        <w:t xml:space="preserve">=</w:t>
      </w:r>
      <w:r>
        <w:rPr>
          <w:rStyle w:val="StringTok"/>
        </w:rPr>
        <w:t xml:space="preserve">'pass'</w:t>
      </w:r>
      <w:r>
        <w:rPr>
          <w:rStyle w:val="NormalTok"/>
        </w:rPr>
        <w:t xml:space="preserve">)</w:t>
      </w:r>
      <w:r>
        <w:br/>
      </w:r>
      <w:r>
        <w:rPr>
          <w:rStyle w:val="NormalTok"/>
        </w:rPr>
        <w:t xml:space="preserve">    </w:t>
      </w:r>
      <w:r>
        <w:br/>
      </w:r>
      <w:r>
        <w:rPr>
          <w:rStyle w:val="NormalTok"/>
        </w:rPr>
        <w:t xml:space="preserve">    </w:t>
      </w:r>
      <w:r>
        <w:rPr>
          <w:rStyle w:val="CommentTok"/>
        </w:rPr>
        <w:t xml:space="preserve"># Créer un dossier pour l'autre client</w:t>
      </w:r>
      <w:r>
        <w:br/>
      </w:r>
      <w:r>
        <w:rPr>
          <w:rStyle w:val="NormalTok"/>
        </w:rPr>
        <w:t xml:space="preserve">    DossierCredit.objects.create(</w:t>
      </w:r>
      <w:r>
        <w:br/>
      </w:r>
      <w:r>
        <w:rPr>
          <w:rStyle w:val="NormalTok"/>
        </w:rPr>
        <w:t xml:space="preserve">        client</w:t>
      </w:r>
      <w:r>
        <w:rPr>
          <w:rStyle w:val="OperatorTok"/>
        </w:rPr>
        <w:t xml:space="preserve">=</w:t>
      </w:r>
      <w:r>
        <w:rPr>
          <w:rStyle w:val="NormalTok"/>
        </w:rPr>
        <w:t xml:space="preserve">other_user,</w:t>
      </w:r>
      <w:r>
        <w:br/>
      </w:r>
      <w:r>
        <w:rPr>
          <w:rStyle w:val="NormalTok"/>
        </w:rPr>
        <w:t xml:space="preserve">        reference</w:t>
      </w:r>
      <w:r>
        <w:rPr>
          <w:rStyle w:val="OperatorTok"/>
        </w:rPr>
        <w:t xml:space="preserve">=</w:t>
      </w:r>
      <w:r>
        <w:rPr>
          <w:rStyle w:val="StringTok"/>
        </w:rPr>
        <w:t xml:space="preserve">"DOS-OTHER-001"</w:t>
      </w:r>
      <w:r>
        <w:rPr>
          <w:rStyle w:val="NormalTok"/>
        </w:rPr>
        <w:t xml:space="preserve">,</w:t>
      </w:r>
      <w:r>
        <w:br/>
      </w:r>
      <w:r>
        <w:rPr>
          <w:rStyle w:val="NormalTok"/>
        </w:rPr>
        <w:t xml:space="preserve">        montant</w:t>
      </w:r>
      <w:r>
        <w:rPr>
          <w:rStyle w:val="OperatorTok"/>
        </w:rPr>
        <w:t xml:space="preserve">=</w:t>
      </w:r>
      <w:r>
        <w:rPr>
          <w:rStyle w:val="NormalTok"/>
        </w:rPr>
        <w:t xml:space="preserve">Decimal(</w:t>
      </w:r>
      <w:r>
        <w:rPr>
          <w:rStyle w:val="StringTok"/>
        </w:rPr>
        <w:t xml:space="preserve">'500000.00'</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Se connecter avec le premier client</w:t>
      </w:r>
      <w:r>
        <w:br/>
      </w:r>
      <w:r>
        <w:rPr>
          <w:rStyle w:val="NormalTok"/>
        </w:rPr>
        <w:t xml:space="preserve">    </w:t>
      </w:r>
      <w:r>
        <w:rPr>
          <w:rStyle w:val="VariableTok"/>
        </w:rPr>
        <w:t xml:space="preserve">self</w:t>
      </w:r>
      <w:r>
        <w:rPr>
          <w:rStyle w:val="NormalTok"/>
        </w:rPr>
        <w:t xml:space="preserve">.client.login(username</w:t>
      </w:r>
      <w:r>
        <w:rPr>
          <w:rStyle w:val="OperatorTok"/>
        </w:rPr>
        <w:t xml:space="preserve">=</w:t>
      </w:r>
      <w:r>
        <w:rPr>
          <w:rStyle w:val="StringTok"/>
        </w:rPr>
        <w:t xml:space="preserve">'testuser'</w:t>
      </w:r>
      <w:r>
        <w:rPr>
          <w:rStyle w:val="NormalTok"/>
        </w:rPr>
        <w:t xml:space="preserve">, password</w:t>
      </w:r>
      <w:r>
        <w:rPr>
          <w:rStyle w:val="OperatorTok"/>
        </w:rPr>
        <w:t xml:space="preserve">=</w:t>
      </w:r>
      <w:r>
        <w:rPr>
          <w:rStyle w:val="StringTok"/>
        </w:rPr>
        <w:t xml:space="preserve">'pass'</w:t>
      </w:r>
      <w:r>
        <w:rPr>
          <w:rStyle w:val="NormalTok"/>
        </w:rPr>
        <w:t xml:space="preserve">)</w:t>
      </w:r>
      <w:r>
        <w:br/>
      </w:r>
      <w:r>
        <w:rPr>
          <w:rStyle w:val="NormalTok"/>
        </w:rPr>
        <w:t xml:space="preserve">    response </w:t>
      </w:r>
      <w:r>
        <w:rPr>
          <w:rStyle w:val="OperatorTok"/>
        </w:rPr>
        <w:t xml:space="preserve">=</w:t>
      </w:r>
      <w:r>
        <w:rPr>
          <w:rStyle w:val="NormalTok"/>
        </w:rPr>
        <w:t xml:space="preserve"> </w:t>
      </w:r>
      <w:r>
        <w:rPr>
          <w:rStyle w:val="VariableTok"/>
        </w:rPr>
        <w:t xml:space="preserve">self</w:t>
      </w:r>
      <w:r>
        <w:rPr>
          <w:rStyle w:val="NormalTok"/>
        </w:rPr>
        <w:t xml:space="preserve">.client.get(</w:t>
      </w:r>
      <w:r>
        <w:rPr>
          <w:rStyle w:val="StringTok"/>
        </w:rPr>
        <w:t xml:space="preserve">'/dashboard/'</w:t>
      </w:r>
      <w:r>
        <w:rPr>
          <w:rStyle w:val="NormalTok"/>
        </w:rPr>
        <w:t xml:space="preserve">)</w:t>
      </w:r>
      <w:r>
        <w:br/>
      </w:r>
      <w:r>
        <w:rPr>
          <w:rStyle w:val="NormalTok"/>
        </w:rPr>
        <w:t xml:space="preserve">    </w:t>
      </w:r>
      <w:r>
        <w:br/>
      </w:r>
      <w:r>
        <w:rPr>
          <w:rStyle w:val="NormalTok"/>
        </w:rPr>
        <w:t xml:space="preserve">    </w:t>
      </w:r>
      <w:r>
        <w:rPr>
          <w:rStyle w:val="CommentTok"/>
        </w:rPr>
        <w:t xml:space="preserve"># Vérifier qu'il ne voit pas le dossier de l'autre</w:t>
      </w:r>
      <w:r>
        <w:br/>
      </w:r>
      <w:r>
        <w:rPr>
          <w:rStyle w:val="NormalTok"/>
        </w:rPr>
        <w:t xml:space="preserve">    </w:t>
      </w:r>
      <w:r>
        <w:rPr>
          <w:rStyle w:val="VariableTok"/>
        </w:rPr>
        <w:t xml:space="preserve">self</w:t>
      </w:r>
      <w:r>
        <w:rPr>
          <w:rStyle w:val="NormalTok"/>
        </w:rPr>
        <w:t xml:space="preserve">.assertEqual(response.context[</w:t>
      </w:r>
      <w:r>
        <w:rPr>
          <w:rStyle w:val="StringTok"/>
        </w:rPr>
        <w:t xml:space="preserve">'dossiers_en_cours'</w:t>
      </w:r>
      <w:r>
        <w:rPr>
          <w:rStyle w:val="NormalTok"/>
        </w:rPr>
        <w:t xml:space="preserve">].count(), </w:t>
      </w:r>
      <w:r>
        <w:rPr>
          <w:rStyle w:val="DecValTok"/>
        </w:rPr>
        <w:t xml:space="preserve">0</w:t>
      </w:r>
      <w:r>
        <w:rPr>
          <w:rStyle w:val="NormalTok"/>
        </w:rPr>
        <w:t xml:space="preserve">)</w:t>
      </w:r>
    </w:p>
    <w:bookmarkEnd w:id="15"/>
    <w:bookmarkStart w:id="16" w:name="tests-de-formulaires"/>
    <w:p>
      <w:pPr>
        <w:pStyle w:val="Heading4"/>
      </w:pPr>
      <w:r>
        <w:rPr>
          <w:rStyle w:val="SectionNumber"/>
        </w:rPr>
        <w:t xml:space="preserve">1.3.2.3</w:t>
      </w:r>
      <w:r>
        <w:tab/>
      </w:r>
      <w:r>
        <w:t xml:space="preserve">3.2.3 Tests de Formulaires</w:t>
      </w:r>
    </w:p>
    <w:p>
      <w:pPr>
        <w:pStyle w:val="FirstParagraph"/>
      </w:pPr>
      <w:r>
        <w:rPr>
          <w:b/>
          <w:bCs/>
        </w:rPr>
        <w:t xml:space="preserve">Objectif</w:t>
      </w:r>
      <w:r>
        <w:t xml:space="preserve"> </w:t>
      </w:r>
      <w:r>
        <w:t xml:space="preserve">: Valider la logique de validation des formulaires.</w:t>
      </w:r>
    </w:p>
    <w:p>
      <w:pPr>
        <w:pStyle w:val="BodyText"/>
      </w:pPr>
      <w:r>
        <w:rPr>
          <w:b/>
          <w:bCs/>
        </w:rPr>
        <w:t xml:space="preserve">Couverture</w:t>
      </w:r>
      <w:r>
        <w:t xml:space="preserve"> </w:t>
      </w:r>
      <w:r>
        <w:t xml:space="preserve">:</w:t>
      </w:r>
      <w:r>
        <w:t xml:space="preserve"> </w:t>
      </w:r>
      <w:r>
        <w:t xml:space="preserve">- Validation des champs requis (6 tests)</w:t>
      </w:r>
      <w:r>
        <w:t xml:space="preserve"> </w:t>
      </w:r>
      <w:r>
        <w:t xml:space="preserve">- Validation métier (8 tests)</w:t>
      </w:r>
      <w:r>
        <w:t xml:space="preserve"> </w:t>
      </w:r>
      <w:r>
        <w:t xml:space="preserve">- Messages d’erreur (4 tests)</w:t>
      </w:r>
    </w:p>
    <w:p>
      <w:pPr>
        <w:pStyle w:val="BodyText"/>
      </w:pPr>
      <w:r>
        <w:rPr>
          <w:b/>
          <w:bCs/>
        </w:rPr>
        <w:t xml:space="preserve">Exemple</w:t>
      </w:r>
      <w:r>
        <w:t xml:space="preserve"> </w:t>
      </w:r>
      <w:r>
        <w:t xml:space="preserve">: Test de validation métier</w:t>
      </w:r>
    </w:p>
    <w:p>
      <w:pPr>
        <w:pStyle w:val="SourceCode"/>
      </w:pPr>
      <w:r>
        <w:rPr>
          <w:rStyle w:val="KeywordTok"/>
        </w:rPr>
        <w:t xml:space="preserve">def</w:t>
      </w:r>
      <w:r>
        <w:rPr>
          <w:rStyle w:val="NormalTok"/>
        </w:rPr>
        <w:t xml:space="preserve"> test_form_refuse_montant_negatif(</w:t>
      </w:r>
      <w:r>
        <w:rPr>
          <w:rStyle w:val="VariableTok"/>
        </w:rPr>
        <w:t xml:space="preserve">self</w:t>
      </w:r>
      <w:r>
        <w:rPr>
          <w:rStyle w:val="NormalTok"/>
        </w:rPr>
        <w:t xml:space="preserve">):</w:t>
      </w:r>
      <w:r>
        <w:br/>
      </w:r>
      <w:r>
        <w:rPr>
          <w:rStyle w:val="NormalTok"/>
        </w:rPr>
        <w:t xml:space="preserve">    </w:t>
      </w:r>
      <w:r>
        <w:rPr>
          <w:rStyle w:val="CommentTok"/>
        </w:rPr>
        <w:t xml:space="preserve">"""Test que le formulaire refuse un montant négatif."""</w:t>
      </w:r>
      <w:r>
        <w:br/>
      </w:r>
      <w:r>
        <w:rPr>
          <w:rStyle w:val="NormalTok"/>
        </w:rPr>
        <w:t xml:space="preserve">    form_data </w:t>
      </w:r>
      <w:r>
        <w:rPr>
          <w:rStyle w:val="OperatorTok"/>
        </w:rPr>
        <w:t xml:space="preserve">=</w:t>
      </w:r>
      <w:r>
        <w:rPr>
          <w:rStyle w:val="NormalTok"/>
        </w:rPr>
        <w:t xml:space="preserve"> {</w:t>
      </w:r>
      <w:r>
        <w:br/>
      </w:r>
      <w:r>
        <w:rPr>
          <w:rStyle w:val="NormalTok"/>
        </w:rPr>
        <w:t xml:space="preserve">        </w:t>
      </w:r>
      <w:r>
        <w:rPr>
          <w:rStyle w:val="StringTok"/>
        </w:rPr>
        <w:t xml:space="preserve">'salaire_net_moyen'</w:t>
      </w:r>
      <w:r>
        <w:rPr>
          <w:rStyle w:val="NormalTok"/>
        </w:rPr>
        <w:t xml:space="preserve">: </w:t>
      </w:r>
      <w:r>
        <w:rPr>
          <w:rStyle w:val="StringTok"/>
        </w:rPr>
        <w:t xml:space="preserve">'-100000'</w:t>
      </w:r>
      <w:r>
        <w:rPr>
          <w:rStyle w:val="NormalTok"/>
        </w:rPr>
        <w:t xml:space="preserve">,  </w:t>
      </w:r>
      <w:r>
        <w:rPr>
          <w:rStyle w:val="CommentTok"/>
        </w:rPr>
        <w:t xml:space="preserve"># Montant négatif</w:t>
      </w:r>
      <w:r>
        <w:br/>
      </w:r>
      <w:r>
        <w:rPr>
          <w:rStyle w:val="NormalTok"/>
        </w:rPr>
        <w:t xml:space="preserve">        </w:t>
      </w:r>
      <w:r>
        <w:rPr>
          <w:rStyle w:val="StringTok"/>
        </w:rPr>
        <w:t xml:space="preserve">'autres_revenus'</w:t>
      </w:r>
      <w:r>
        <w:rPr>
          <w:rStyle w:val="NormalTok"/>
        </w:rPr>
        <w:t xml:space="preserve">: </w:t>
      </w:r>
      <w:r>
        <w:rPr>
          <w:rStyle w:val="StringTok"/>
        </w:rPr>
        <w:t xml:space="preserve">'0'</w:t>
      </w:r>
      <w:r>
        <w:rPr>
          <w:rStyle w:val="NormalTok"/>
        </w:rPr>
        <w:t xml:space="preserve">,</w:t>
      </w:r>
      <w:r>
        <w:br/>
      </w:r>
      <w:r>
        <w:rPr>
          <w:rStyle w:val="NormalTok"/>
        </w:rPr>
        <w:t xml:space="preserve">        </w:t>
      </w:r>
      <w:r>
        <w:rPr>
          <w:rStyle w:val="StringTok"/>
        </w:rPr>
        <w:t xml:space="preserve">'total_charges_mensuelles'</w:t>
      </w:r>
      <w:r>
        <w:rPr>
          <w:rStyle w:val="NormalTok"/>
        </w:rPr>
        <w:t xml:space="preserve">: </w:t>
      </w:r>
      <w:r>
        <w:rPr>
          <w:rStyle w:val="StringTok"/>
        </w:rPr>
        <w:t xml:space="preserve">'100000'</w:t>
      </w:r>
      <w:r>
        <w:rPr>
          <w:rStyle w:val="NormalTok"/>
        </w:rPr>
        <w:t xml:space="preserve">,</w:t>
      </w:r>
      <w:r>
        <w:br/>
      </w:r>
      <w:r>
        <w:rPr>
          <w:rStyle w:val="NormalTok"/>
        </w:rPr>
        <w:t xml:space="preserve">    }</w:t>
      </w:r>
      <w:r>
        <w:br/>
      </w:r>
      <w:r>
        <w:rPr>
          <w:rStyle w:val="NormalTok"/>
        </w:rPr>
        <w:t xml:space="preserve">    form </w:t>
      </w:r>
      <w:r>
        <w:rPr>
          <w:rStyle w:val="OperatorTok"/>
        </w:rPr>
        <w:t xml:space="preserve">=</w:t>
      </w:r>
      <w:r>
        <w:rPr>
          <w:rStyle w:val="NormalTok"/>
        </w:rPr>
        <w:t xml:space="preserve"> DemandeStep2Form(data</w:t>
      </w:r>
      <w:r>
        <w:rPr>
          <w:rStyle w:val="OperatorTok"/>
        </w:rPr>
        <w:t xml:space="preserve">=</w:t>
      </w:r>
      <w:r>
        <w:rPr>
          <w:rStyle w:val="NormalTok"/>
        </w:rPr>
        <w:t xml:space="preserve">form_data)</w:t>
      </w:r>
      <w:r>
        <w:br/>
      </w:r>
      <w:r>
        <w:rPr>
          <w:rStyle w:val="NormalTok"/>
        </w:rPr>
        <w:t xml:space="preserve">    </w:t>
      </w:r>
      <w:r>
        <w:br/>
      </w:r>
      <w:r>
        <w:rPr>
          <w:rStyle w:val="NormalTok"/>
        </w:rPr>
        <w:t xml:space="preserve">    </w:t>
      </w:r>
      <w:r>
        <w:rPr>
          <w:rStyle w:val="CommentTok"/>
        </w:rPr>
        <w:t xml:space="preserve"># Le formulaire doit être invalide</w:t>
      </w:r>
      <w:r>
        <w:br/>
      </w:r>
      <w:r>
        <w:rPr>
          <w:rStyle w:val="NormalTok"/>
        </w:rPr>
        <w:t xml:space="preserve">    </w:t>
      </w:r>
      <w:r>
        <w:rPr>
          <w:rStyle w:val="VariableTok"/>
        </w:rPr>
        <w:t xml:space="preserve">self</w:t>
      </w:r>
      <w:r>
        <w:rPr>
          <w:rStyle w:val="NormalTok"/>
        </w:rPr>
        <w:t xml:space="preserve">.assertFalse(form.is_valid())</w:t>
      </w:r>
      <w:r>
        <w:br/>
      </w:r>
      <w:r>
        <w:rPr>
          <w:rStyle w:val="NormalTok"/>
        </w:rPr>
        <w:t xml:space="preserve">    </w:t>
      </w:r>
      <w:r>
        <w:rPr>
          <w:rStyle w:val="VariableTok"/>
        </w:rPr>
        <w:t xml:space="preserve">self</w:t>
      </w:r>
      <w:r>
        <w:rPr>
          <w:rStyle w:val="NormalTok"/>
        </w:rPr>
        <w:t xml:space="preserve">.assertIn(</w:t>
      </w:r>
      <w:r>
        <w:rPr>
          <w:rStyle w:val="StringTok"/>
        </w:rPr>
        <w:t xml:space="preserve">'salaire_net_moyen'</w:t>
      </w:r>
      <w:r>
        <w:rPr>
          <w:rStyle w:val="NormalTok"/>
        </w:rPr>
        <w:t xml:space="preserve">, form.errors)</w:t>
      </w:r>
    </w:p>
    <w:bookmarkEnd w:id="16"/>
    <w:bookmarkStart w:id="17" w:name="tests-de-sécurité-innovation"/>
    <w:p>
      <w:pPr>
        <w:pStyle w:val="Heading4"/>
      </w:pPr>
      <w:r>
        <w:rPr>
          <w:rStyle w:val="SectionNumber"/>
        </w:rPr>
        <w:t xml:space="preserve">1.3.2.4</w:t>
      </w:r>
      <w:r>
        <w:tab/>
      </w:r>
      <w:r>
        <w:t xml:space="preserve">3.2.4 Tests de Sécurité ✨</w:t>
      </w:r>
      <w:r>
        <w:t xml:space="preserve"> </w:t>
      </w:r>
      <w:r>
        <w:rPr>
          <w:b/>
          <w:bCs/>
        </w:rPr>
        <w:t xml:space="preserve">INNOVATION</w:t>
      </w:r>
    </w:p>
    <w:p>
      <w:pPr>
        <w:pStyle w:val="FirstParagraph"/>
      </w:pPr>
      <w:r>
        <w:rPr>
          <w:b/>
          <w:bCs/>
        </w:rPr>
        <w:t xml:space="preserve">Objectif</w:t>
      </w:r>
      <w:r>
        <w:t xml:space="preserve"> </w:t>
      </w:r>
      <w:r>
        <w:t xml:space="preserve">: Détecter les vulnérabilités de sécurité courantes.</w:t>
      </w:r>
    </w:p>
    <w:p>
      <w:pPr>
        <w:pStyle w:val="BodyText"/>
      </w:pPr>
      <w:r>
        <w:rPr>
          <w:b/>
          <w:bCs/>
        </w:rPr>
        <w:t xml:space="preserve">Couverture</w:t>
      </w:r>
      <w:r>
        <w:t xml:space="preserve"> </w:t>
      </w:r>
      <w:r>
        <w:t xml:space="preserve">:</w:t>
      </w:r>
      <w:r>
        <w:t xml:space="preserve"> </w:t>
      </w:r>
      <w:r>
        <w:t xml:space="preserve">- Protection CSRF (2 tests)</w:t>
      </w:r>
      <w:r>
        <w:t xml:space="preserve"> </w:t>
      </w:r>
      <w:r>
        <w:t xml:space="preserve">- Injection SQL (2 tests)</w:t>
      </w:r>
      <w:r>
        <w:t xml:space="preserve"> </w:t>
      </w:r>
      <w:r>
        <w:t xml:space="preserve">- XSS (Cross-Site Scripting) (2 tests)</w:t>
      </w:r>
      <w:r>
        <w:t xml:space="preserve"> </w:t>
      </w:r>
      <w:r>
        <w:t xml:space="preserve">- Sécurité des sessions (2 tests)</w:t>
      </w:r>
      <w:r>
        <w:t xml:space="preserve"> </w:t>
      </w:r>
      <w:r>
        <w:t xml:space="preserve">- Permissions RBAC (2 tests)</w:t>
      </w:r>
      <w:r>
        <w:t xml:space="preserve"> </w:t>
      </w:r>
      <w:r>
        <w:t xml:space="preserve">- Upload de fichiers (2 tests)</w:t>
      </w:r>
    </w:p>
    <w:p>
      <w:pPr>
        <w:pStyle w:val="BodyText"/>
      </w:pPr>
      <w:r>
        <w:rPr>
          <w:b/>
          <w:bCs/>
        </w:rPr>
        <w:t xml:space="preserve">Exemple</w:t>
      </w:r>
      <w:r>
        <w:t xml:space="preserve"> </w:t>
      </w:r>
      <w:r>
        <w:t xml:space="preserve">: Test de protection contre l’injection SQL</w:t>
      </w:r>
    </w:p>
    <w:p>
      <w:pPr>
        <w:pStyle w:val="SourceCode"/>
      </w:pPr>
      <w:r>
        <w:rPr>
          <w:rStyle w:val="AttributeTok"/>
        </w:rPr>
        <w:t xml:space="preserve">@pytest.mark.security</w:t>
      </w:r>
      <w:r>
        <w:br/>
      </w:r>
      <w:r>
        <w:rPr>
          <w:rStyle w:val="KeywordTok"/>
        </w:rPr>
        <w:t xml:space="preserve">def</w:t>
      </w:r>
      <w:r>
        <w:rPr>
          <w:rStyle w:val="NormalTok"/>
        </w:rPr>
        <w:t xml:space="preserve"> test_sql_injection_protection(</w:t>
      </w:r>
      <w:r>
        <w:rPr>
          <w:rStyle w:val="VariableTok"/>
        </w:rPr>
        <w:t xml:space="preserve">self</w:t>
      </w:r>
      <w:r>
        <w:rPr>
          <w:rStyle w:val="NormalTok"/>
        </w:rPr>
        <w:t xml:space="preserve">):</w:t>
      </w:r>
      <w:r>
        <w:br/>
      </w:r>
      <w:r>
        <w:rPr>
          <w:rStyle w:val="NormalTok"/>
        </w:rPr>
        <w:t xml:space="preserve">    </w:t>
      </w:r>
      <w:r>
        <w:rPr>
          <w:rStyle w:val="CommentTok"/>
        </w:rPr>
        <w:t xml:space="preserve">"""Test de protection contre l'injection SQL."""</w:t>
      </w:r>
      <w:r>
        <w:br/>
      </w:r>
      <w:r>
        <w:rPr>
          <w:rStyle w:val="NormalTok"/>
        </w:rPr>
        <w:t xml:space="preserve">    </w:t>
      </w:r>
      <w:r>
        <w:rPr>
          <w:rStyle w:val="VariableTok"/>
        </w:rPr>
        <w:t xml:space="preserve">self</w:t>
      </w:r>
      <w:r>
        <w:rPr>
          <w:rStyle w:val="NormalTok"/>
        </w:rPr>
        <w:t xml:space="preserve">.client.login(username</w:t>
      </w:r>
      <w:r>
        <w:rPr>
          <w:rStyle w:val="OperatorTok"/>
        </w:rPr>
        <w:t xml:space="preserve">=</w:t>
      </w:r>
      <w:r>
        <w:rPr>
          <w:rStyle w:val="StringTok"/>
        </w:rPr>
        <w:t xml:space="preserve">'client'</w:t>
      </w:r>
      <w:r>
        <w:rPr>
          <w:rStyle w:val="NormalTok"/>
        </w:rPr>
        <w:t xml:space="preserve">, password</w:t>
      </w:r>
      <w:r>
        <w:rPr>
          <w:rStyle w:val="OperatorTok"/>
        </w:rPr>
        <w:t xml:space="preserve">=</w:t>
      </w:r>
      <w:r>
        <w:rPr>
          <w:rStyle w:val="StringTok"/>
        </w:rPr>
        <w:t xml:space="preserve">'testpass123'</w:t>
      </w:r>
      <w:r>
        <w:rPr>
          <w:rStyle w:val="NormalTok"/>
        </w:rPr>
        <w:t xml:space="preserve">)</w:t>
      </w:r>
      <w:r>
        <w:br/>
      </w:r>
      <w:r>
        <w:rPr>
          <w:rStyle w:val="NormalTok"/>
        </w:rPr>
        <w:t xml:space="preserve">    </w:t>
      </w:r>
      <w:r>
        <w:br/>
      </w:r>
      <w:r>
        <w:rPr>
          <w:rStyle w:val="NormalTok"/>
        </w:rPr>
        <w:t xml:space="preserve">    </w:t>
      </w:r>
      <w:r>
        <w:rPr>
          <w:rStyle w:val="CommentTok"/>
        </w:rPr>
        <w:t xml:space="preserve"># Tenter une injection SQL dans la recherche</w:t>
      </w:r>
      <w:r>
        <w:br/>
      </w:r>
      <w:r>
        <w:rPr>
          <w:rStyle w:val="NormalTok"/>
        </w:rPr>
        <w:t xml:space="preserve">    malicious_query </w:t>
      </w:r>
      <w:r>
        <w:rPr>
          <w:rStyle w:val="OperatorTok"/>
        </w:rPr>
        <w:t xml:space="preserve">=</w:t>
      </w:r>
      <w:r>
        <w:rPr>
          <w:rStyle w:val="NormalTok"/>
        </w:rPr>
        <w:t xml:space="preserve"> </w:t>
      </w:r>
      <w:r>
        <w:rPr>
          <w:rStyle w:val="StringTok"/>
        </w:rPr>
        <w:t xml:space="preserve">"'; DROP TABLE suivi_demande_dossiercredit; --"</w:t>
      </w:r>
      <w:r>
        <w:br/>
      </w:r>
      <w:r>
        <w:rPr>
          <w:rStyle w:val="NormalTok"/>
        </w:rPr>
        <w:t xml:space="preserve">    response </w:t>
      </w:r>
      <w:r>
        <w:rPr>
          <w:rStyle w:val="OperatorTok"/>
        </w:rPr>
        <w:t xml:space="preserve">=</w:t>
      </w:r>
      <w:r>
        <w:rPr>
          <w:rStyle w:val="NormalTok"/>
        </w:rPr>
        <w:t xml:space="preserve"> </w:t>
      </w:r>
      <w:r>
        <w:rPr>
          <w:rStyle w:val="VariableTok"/>
        </w:rPr>
        <w:t xml:space="preserve">self</w:t>
      </w:r>
      <w:r>
        <w:rPr>
          <w:rStyle w:val="NormalTok"/>
        </w:rPr>
        <w:t xml:space="preserve">.client.get(</w:t>
      </w:r>
      <w:r>
        <w:rPr>
          <w:rStyle w:val="SpecialStringTok"/>
        </w:rPr>
        <w:t xml:space="preserve">f'/search/?q=</w:t>
      </w:r>
      <w:r>
        <w:rPr>
          <w:rStyle w:val="SpecialCharTok"/>
        </w:rPr>
        <w:t xml:space="preserve">{</w:t>
      </w:r>
      <w:r>
        <w:rPr>
          <w:rStyle w:val="NormalTok"/>
        </w:rPr>
        <w:t xml:space="preserve">malicious_query</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Le système doit gérer cela sans erreur</w:t>
      </w:r>
      <w:r>
        <w:br/>
      </w:r>
      <w:r>
        <w:rPr>
          <w:rStyle w:val="NormalTok"/>
        </w:rPr>
        <w:t xml:space="preserve">    </w:t>
      </w:r>
      <w:r>
        <w:rPr>
          <w:rStyle w:val="VariableTok"/>
        </w:rPr>
        <w:t xml:space="preserve">self</w:t>
      </w:r>
      <w:r>
        <w:rPr>
          <w:rStyle w:val="NormalTok"/>
        </w:rPr>
        <w:t xml:space="preserve">.assertIn(response.status_code, [</w:t>
      </w:r>
      <w:r>
        <w:rPr>
          <w:rStyle w:val="DecValTok"/>
        </w:rPr>
        <w:t xml:space="preserve">200</w:t>
      </w:r>
      <w:r>
        <w:rPr>
          <w:rStyle w:val="NormalTok"/>
        </w:rPr>
        <w:t xml:space="preserve">, </w:t>
      </w:r>
      <w:r>
        <w:rPr>
          <w:rStyle w:val="DecValTok"/>
        </w:rPr>
        <w:t xml:space="preserve">302</w:t>
      </w:r>
      <w:r>
        <w:rPr>
          <w:rStyle w:val="NormalTok"/>
        </w:rPr>
        <w:t xml:space="preserve">, </w:t>
      </w:r>
      <w:r>
        <w:rPr>
          <w:rStyle w:val="DecValTok"/>
        </w:rPr>
        <w:t xml:space="preserve">404</w:t>
      </w:r>
      <w:r>
        <w:rPr>
          <w:rStyle w:val="NormalTok"/>
        </w:rPr>
        <w:t xml:space="preserve">])</w:t>
      </w:r>
      <w:r>
        <w:br/>
      </w:r>
      <w:r>
        <w:rPr>
          <w:rStyle w:val="NormalTok"/>
        </w:rPr>
        <w:t xml:space="preserve">    </w:t>
      </w:r>
      <w:r>
        <w:br/>
      </w:r>
      <w:r>
        <w:rPr>
          <w:rStyle w:val="NormalTok"/>
        </w:rPr>
        <w:t xml:space="preserve">    </w:t>
      </w:r>
      <w:r>
        <w:rPr>
          <w:rStyle w:val="CommentTok"/>
        </w:rPr>
        <w:t xml:space="preserve"># Vérifier que la table existe toujours</w:t>
      </w:r>
      <w:r>
        <w:br/>
      </w:r>
      <w:r>
        <w:rPr>
          <w:rStyle w:val="NormalTok"/>
        </w:rPr>
        <w:t xml:space="preserve">    </w:t>
      </w:r>
      <w:r>
        <w:rPr>
          <w:rStyle w:val="VariableTok"/>
        </w:rPr>
        <w:t xml:space="preserve">self</w:t>
      </w:r>
      <w:r>
        <w:rPr>
          <w:rStyle w:val="NormalTok"/>
        </w:rPr>
        <w:t xml:space="preserve">.assertTrue(DossierCredit.objects.exists())</w:t>
      </w:r>
    </w:p>
    <w:p>
      <w:pPr>
        <w:pStyle w:val="FirstParagraph"/>
      </w:pPr>
      <w:r>
        <w:rPr>
          <w:b/>
          <w:bCs/>
        </w:rPr>
        <w:t xml:space="preserve">Exemple</w:t>
      </w:r>
      <w:r>
        <w:t xml:space="preserve"> </w:t>
      </w:r>
      <w:r>
        <w:t xml:space="preserve">: Test de protection XSS</w:t>
      </w:r>
    </w:p>
    <w:p>
      <w:pPr>
        <w:pStyle w:val="SourceCode"/>
      </w:pPr>
      <w:r>
        <w:rPr>
          <w:rStyle w:val="AttributeTok"/>
        </w:rPr>
        <w:t xml:space="preserve">@pytest.mark.security</w:t>
      </w:r>
      <w:r>
        <w:br/>
      </w:r>
      <w:r>
        <w:rPr>
          <w:rStyle w:val="KeywordTok"/>
        </w:rPr>
        <w:t xml:space="preserve">def</w:t>
      </w:r>
      <w:r>
        <w:rPr>
          <w:rStyle w:val="NormalTok"/>
        </w:rPr>
        <w:t xml:space="preserve"> test_xss_protection_dans_commentaires(</w:t>
      </w:r>
      <w:r>
        <w:rPr>
          <w:rStyle w:val="VariableTok"/>
        </w:rPr>
        <w:t xml:space="preserve">self</w:t>
      </w:r>
      <w:r>
        <w:rPr>
          <w:rStyle w:val="NormalTok"/>
        </w:rPr>
        <w:t xml:space="preserve">):</w:t>
      </w:r>
      <w:r>
        <w:br/>
      </w:r>
      <w:r>
        <w:rPr>
          <w:rStyle w:val="NormalTok"/>
        </w:rPr>
        <w:t xml:space="preserve">    </w:t>
      </w:r>
      <w:r>
        <w:rPr>
          <w:rStyle w:val="CommentTok"/>
        </w:rPr>
        <w:t xml:space="preserve">"""Test de protection contre XSS dans les commentaires."""</w:t>
      </w:r>
      <w:r>
        <w:br/>
      </w:r>
      <w:r>
        <w:rPr>
          <w:rStyle w:val="NormalTok"/>
        </w:rPr>
        <w:t xml:space="preserve">    </w:t>
      </w:r>
      <w:r>
        <w:rPr>
          <w:rStyle w:val="VariableTok"/>
        </w:rPr>
        <w:t xml:space="preserve">self</w:t>
      </w:r>
      <w:r>
        <w:rPr>
          <w:rStyle w:val="NormalTok"/>
        </w:rPr>
        <w:t xml:space="preserve">.client.login(username</w:t>
      </w:r>
      <w:r>
        <w:rPr>
          <w:rStyle w:val="OperatorTok"/>
        </w:rPr>
        <w:t xml:space="preserve">=</w:t>
      </w:r>
      <w:r>
        <w:rPr>
          <w:rStyle w:val="StringTok"/>
        </w:rPr>
        <w:t xml:space="preserve">'client'</w:t>
      </w:r>
      <w:r>
        <w:rPr>
          <w:rStyle w:val="NormalTok"/>
        </w:rPr>
        <w:t xml:space="preserve">, password</w:t>
      </w:r>
      <w:r>
        <w:rPr>
          <w:rStyle w:val="OperatorTok"/>
        </w:rPr>
        <w:t xml:space="preserve">=</w:t>
      </w:r>
      <w:r>
        <w:rPr>
          <w:rStyle w:val="StringTok"/>
        </w:rPr>
        <w:t xml:space="preserve">'testpass123'</w:t>
      </w:r>
      <w:r>
        <w:rPr>
          <w:rStyle w:val="NormalTok"/>
        </w:rPr>
        <w:t xml:space="preserve">)</w:t>
      </w:r>
      <w:r>
        <w:br/>
      </w:r>
      <w:r>
        <w:rPr>
          <w:rStyle w:val="NormalTok"/>
        </w:rPr>
        <w:t xml:space="preserve">    </w:t>
      </w:r>
      <w:r>
        <w:br/>
      </w:r>
      <w:r>
        <w:rPr>
          <w:rStyle w:val="NormalTok"/>
        </w:rPr>
        <w:t xml:space="preserve">    </w:t>
      </w:r>
      <w:r>
        <w:rPr>
          <w:rStyle w:val="CommentTok"/>
        </w:rPr>
        <w:t xml:space="preserve"># Tenter d'injecter du JavaScript</w:t>
      </w:r>
      <w:r>
        <w:br/>
      </w:r>
      <w:r>
        <w:rPr>
          <w:rStyle w:val="NormalTok"/>
        </w:rPr>
        <w:t xml:space="preserve">    xss_payload </w:t>
      </w:r>
      <w:r>
        <w:rPr>
          <w:rStyle w:val="OperatorTok"/>
        </w:rPr>
        <w:t xml:space="preserve">=</w:t>
      </w:r>
      <w:r>
        <w:rPr>
          <w:rStyle w:val="NormalTok"/>
        </w:rPr>
        <w:t xml:space="preserve"> </w:t>
      </w:r>
      <w:r>
        <w:rPr>
          <w:rStyle w:val="StringTok"/>
        </w:rPr>
        <w:t xml:space="preserve">'&lt;script&gt;alert("XSS")&lt;/script&gt;'</w:t>
      </w:r>
      <w:r>
        <w:br/>
      </w:r>
      <w:r>
        <w:rPr>
          <w:rStyle w:val="NormalTok"/>
        </w:rPr>
        <w:t xml:space="preserve">    response </w:t>
      </w:r>
      <w:r>
        <w:rPr>
          <w:rStyle w:val="OperatorTok"/>
        </w:rPr>
        <w:t xml:space="preserve">=</w:t>
      </w:r>
      <w:r>
        <w:rPr>
          <w:rStyle w:val="NormalTok"/>
        </w:rPr>
        <w:t xml:space="preserve"> </w:t>
      </w:r>
      <w:r>
        <w:rPr>
          <w:rStyle w:val="VariableTok"/>
        </w:rPr>
        <w:t xml:space="preserve">self</w:t>
      </w:r>
      <w:r>
        <w:rPr>
          <w:rStyle w:val="NormalTok"/>
        </w:rPr>
        <w:t xml:space="preserve">.client.post(</w:t>
      </w:r>
      <w:r>
        <w:rPr>
          <w:rStyle w:val="SpecialStringTok"/>
        </w:rPr>
        <w:t xml:space="preserve">f'/dossier/</w:t>
      </w:r>
      <w:r>
        <w:rPr>
          <w:rStyle w:val="SpecialCharTok"/>
        </w:rPr>
        <w:t xml:space="preserve">{</w:t>
      </w:r>
      <w:r>
        <w:rPr>
          <w:rStyle w:val="VariableTok"/>
        </w:rPr>
        <w:t xml:space="preserve">self</w:t>
      </w:r>
      <w:r>
        <w:rPr>
          <w:rStyle w:val="SpecialCharTok"/>
        </w:rPr>
        <w:t xml:space="preserve">.</w:t>
      </w:r>
      <w:r>
        <w:rPr>
          <w:rStyle w:val="NormalTok"/>
        </w:rPr>
        <w:t xml:space="preserve">dossier</w:t>
      </w:r>
      <w:r>
        <w:rPr>
          <w:rStyle w:val="SpecialCharTok"/>
        </w:rPr>
        <w:t xml:space="preserve">.</w:t>
      </w:r>
      <w:r>
        <w:rPr>
          <w:rStyle w:val="NormalTok"/>
        </w:rPr>
        <w:t xml:space="preserve">pk</w:t>
      </w:r>
      <w:r>
        <w:rPr>
          <w:rStyle w:val="SpecialCharTok"/>
        </w:rPr>
        <w:t xml:space="preserve">}</w:t>
      </w:r>
      <w:r>
        <w:rPr>
          <w:rStyle w:val="SpecialStringTok"/>
        </w:rPr>
        <w:t xml:space="preserve">/comment/'</w:t>
      </w:r>
      <w:r>
        <w:rPr>
          <w:rStyle w:val="NormalTok"/>
        </w:rPr>
        <w:t xml:space="preserve">, {</w:t>
      </w:r>
      <w:r>
        <w:br/>
      </w:r>
      <w:r>
        <w:rPr>
          <w:rStyle w:val="NormalTok"/>
        </w:rPr>
        <w:t xml:space="preserve">        </w:t>
      </w:r>
      <w:r>
        <w:rPr>
          <w:rStyle w:val="StringTok"/>
        </w:rPr>
        <w:t xml:space="preserve">'commentaire'</w:t>
      </w:r>
      <w:r>
        <w:rPr>
          <w:rStyle w:val="NormalTok"/>
        </w:rPr>
        <w:t xml:space="preserve">: xss_payload</w:t>
      </w:r>
      <w:r>
        <w:br/>
      </w:r>
      <w:r>
        <w:rPr>
          <w:rStyle w:val="NormalTok"/>
        </w:rPr>
        <w:t xml:space="preserve">    })</w:t>
      </w:r>
      <w:r>
        <w:br/>
      </w:r>
      <w:r>
        <w:rPr>
          <w:rStyle w:val="NormalTok"/>
        </w:rPr>
        <w:t xml:space="preserve">    </w:t>
      </w:r>
      <w:r>
        <w:br/>
      </w:r>
      <w:r>
        <w:rPr>
          <w:rStyle w:val="NormalTok"/>
        </w:rPr>
        <w:t xml:space="preserve">    </w:t>
      </w:r>
      <w:r>
        <w:rPr>
          <w:rStyle w:val="CommentTok"/>
        </w:rPr>
        <w:t xml:space="preserve"># Vérifier que le script n'est pas exécuté</w:t>
      </w:r>
      <w:r>
        <w:br/>
      </w:r>
      <w:r>
        <w:rPr>
          <w:rStyle w:val="NormalTok"/>
        </w:rPr>
        <w:t xml:space="preserve">    </w:t>
      </w:r>
      <w:r>
        <w:rPr>
          <w:rStyle w:val="CommentTok"/>
        </w:rPr>
        <w:t xml:space="preserve"># Django échappe automatiquement le HTML</w:t>
      </w:r>
      <w:r>
        <w:br/>
      </w:r>
      <w:r>
        <w:rPr>
          <w:rStyle w:val="NormalTok"/>
        </w:rPr>
        <w:t xml:space="preserve">    </w:t>
      </w:r>
      <w:r>
        <w:rPr>
          <w:rStyle w:val="ControlFlowTok"/>
        </w:rPr>
        <w:t xml:space="preserve">if</w:t>
      </w:r>
      <w:r>
        <w:rPr>
          <w:rStyle w:val="NormalTok"/>
        </w:rPr>
        <w:t xml:space="preserve"> response.status_code </w:t>
      </w:r>
      <w:r>
        <w:rPr>
          <w:rStyle w:val="OperatorTok"/>
        </w:rPr>
        <w:t xml:space="preserve">==</w:t>
      </w:r>
      <w:r>
        <w:rPr>
          <w:rStyle w:val="NormalTok"/>
        </w:rPr>
        <w:t xml:space="preserve"> </w:t>
      </w:r>
      <w:r>
        <w:rPr>
          <w:rStyle w:val="DecValTok"/>
        </w:rPr>
        <w:t xml:space="preserve">200</w:t>
      </w:r>
      <w:r>
        <w:rPr>
          <w:rStyle w:val="NormalTok"/>
        </w:rPr>
        <w:t xml:space="preserve">:</w:t>
      </w:r>
      <w:r>
        <w:br/>
      </w:r>
      <w:r>
        <w:rPr>
          <w:rStyle w:val="NormalTok"/>
        </w:rPr>
        <w:t xml:space="preserve">        </w:t>
      </w:r>
      <w:r>
        <w:rPr>
          <w:rStyle w:val="VariableTok"/>
        </w:rPr>
        <w:t xml:space="preserve">self</w:t>
      </w:r>
      <w:r>
        <w:rPr>
          <w:rStyle w:val="NormalTok"/>
        </w:rPr>
        <w:t xml:space="preserve">.assertNotContains(response, </w:t>
      </w:r>
      <w:r>
        <w:rPr>
          <w:rStyle w:val="StringTok"/>
        </w:rPr>
        <w:t xml:space="preserve">'&lt;script&gt;'</w:t>
      </w:r>
      <w:r>
        <w:rPr>
          <w:rStyle w:val="NormalTok"/>
        </w:rPr>
        <w:t xml:space="preserve">)</w:t>
      </w:r>
    </w:p>
    <w:p>
      <w:r>
        <w:pict>
          <v:rect style="width:0;height:1.5pt" o:hralign="center" o:hrstd="t" o:hr="t"/>
        </w:pict>
      </w:r>
    </w:p>
    <w:bookmarkEnd w:id="17"/>
    <w:bookmarkEnd w:id="18"/>
    <w:bookmarkEnd w:id="19"/>
    <w:bookmarkStart w:id="27" w:name="infrastructure-de-tests"/>
    <w:p>
      <w:pPr>
        <w:pStyle w:val="Heading2"/>
      </w:pPr>
      <w:r>
        <w:rPr>
          <w:rStyle w:val="SectionNumber"/>
        </w:rPr>
        <w:t xml:space="preserve">1.4</w:t>
      </w:r>
      <w:r>
        <w:tab/>
      </w:r>
      <w:r>
        <w:t xml:space="preserve">4. INFRASTRUCTURE DE TESTS</w:t>
      </w:r>
    </w:p>
    <w:bookmarkStart w:id="20" w:name="outils-et-technologies"/>
    <w:p>
      <w:pPr>
        <w:pStyle w:val="Heading3"/>
      </w:pPr>
      <w:r>
        <w:rPr>
          <w:rStyle w:val="SectionNumber"/>
        </w:rPr>
        <w:t xml:space="preserve">1.4.1</w:t>
      </w:r>
      <w:r>
        <w:tab/>
      </w:r>
      <w:r>
        <w:t xml:space="preserve">4.1 Outils et Technologies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Outil</w:t>
            </w:r>
          </w:p>
        </w:tc>
        <w:tc>
          <w:tcPr/>
          <w:p>
            <w:pPr>
              <w:pStyle w:val="Compact"/>
            </w:pPr>
            <w:r>
              <w:t xml:space="preserve">Version</w:t>
            </w:r>
          </w:p>
        </w:tc>
        <w:tc>
          <w:tcPr/>
          <w:p>
            <w:pPr>
              <w:pStyle w:val="Compact"/>
            </w:pPr>
            <w:r>
              <w:t xml:space="preserve">Utilisation</w:t>
            </w:r>
          </w:p>
        </w:tc>
      </w:tr>
      <w:tr>
        <w:tc>
          <w:tcPr/>
          <w:p>
            <w:pPr>
              <w:pStyle w:val="Compact"/>
            </w:pPr>
            <w:r>
              <w:rPr>
                <w:b/>
                <w:bCs/>
              </w:rPr>
              <w:t xml:space="preserve">pytest</w:t>
            </w:r>
          </w:p>
        </w:tc>
        <w:tc>
          <w:tcPr/>
          <w:p>
            <w:pPr>
              <w:pStyle w:val="Compact"/>
            </w:pPr>
            <w:r>
              <w:t xml:space="preserve">7.4.0+</w:t>
            </w:r>
          </w:p>
        </w:tc>
        <w:tc>
          <w:tcPr/>
          <w:p>
            <w:pPr>
              <w:pStyle w:val="Compact"/>
            </w:pPr>
            <w:r>
              <w:t xml:space="preserve">Framework de tests principal</w:t>
            </w:r>
          </w:p>
        </w:tc>
      </w:tr>
      <w:tr>
        <w:tc>
          <w:tcPr/>
          <w:p>
            <w:pPr>
              <w:pStyle w:val="Compact"/>
            </w:pPr>
            <w:r>
              <w:rPr>
                <w:b/>
                <w:bCs/>
              </w:rPr>
              <w:t xml:space="preserve">pytest-django</w:t>
            </w:r>
          </w:p>
        </w:tc>
        <w:tc>
          <w:tcPr/>
          <w:p>
            <w:pPr>
              <w:pStyle w:val="Compact"/>
            </w:pPr>
            <w:r>
              <w:t xml:space="preserve">4.5.0+</w:t>
            </w:r>
          </w:p>
        </w:tc>
        <w:tc>
          <w:tcPr/>
          <w:p>
            <w:pPr>
              <w:pStyle w:val="Compact"/>
            </w:pPr>
            <w:r>
              <w:t xml:space="preserve">Intégration Django</w:t>
            </w:r>
          </w:p>
        </w:tc>
      </w:tr>
      <w:tr>
        <w:tc>
          <w:tcPr/>
          <w:p>
            <w:pPr>
              <w:pStyle w:val="Compact"/>
            </w:pPr>
            <w:r>
              <w:rPr>
                <w:b/>
                <w:bCs/>
              </w:rPr>
              <w:t xml:space="preserve">pytest-cov</w:t>
            </w:r>
          </w:p>
        </w:tc>
        <w:tc>
          <w:tcPr/>
          <w:p>
            <w:pPr>
              <w:pStyle w:val="Compact"/>
            </w:pPr>
            <w:r>
              <w:t xml:space="preserve">4.1.0+</w:t>
            </w:r>
          </w:p>
        </w:tc>
        <w:tc>
          <w:tcPr/>
          <w:p>
            <w:pPr>
              <w:pStyle w:val="Compact"/>
            </w:pPr>
            <w:r>
              <w:t xml:space="preserve">Mesure de couverture</w:t>
            </w:r>
          </w:p>
        </w:tc>
      </w:tr>
      <w:tr>
        <w:tc>
          <w:tcPr/>
          <w:p>
            <w:pPr>
              <w:pStyle w:val="Compact"/>
            </w:pPr>
            <w:r>
              <w:rPr>
                <w:b/>
                <w:bCs/>
              </w:rPr>
              <w:t xml:space="preserve">coverage.py</w:t>
            </w:r>
          </w:p>
        </w:tc>
        <w:tc>
          <w:tcPr/>
          <w:p>
            <w:pPr>
              <w:pStyle w:val="Compact"/>
            </w:pPr>
            <w:r>
              <w:t xml:space="preserve">7.3.0+</w:t>
            </w:r>
          </w:p>
        </w:tc>
        <w:tc>
          <w:tcPr/>
          <w:p>
            <w:pPr>
              <w:pStyle w:val="Compact"/>
            </w:pPr>
            <w:r>
              <w:t xml:space="preserve">Rapports de couverture</w:t>
            </w:r>
          </w:p>
        </w:tc>
      </w:tr>
      <w:tr>
        <w:tc>
          <w:tcPr/>
          <w:p>
            <w:pPr>
              <w:pStyle w:val="Compact"/>
            </w:pPr>
            <w:r>
              <w:rPr>
                <w:b/>
                <w:bCs/>
              </w:rPr>
              <w:t xml:space="preserve">factory-boy</w:t>
            </w:r>
          </w:p>
        </w:tc>
        <w:tc>
          <w:tcPr/>
          <w:p>
            <w:pPr>
              <w:pStyle w:val="Compact"/>
            </w:pPr>
            <w:r>
              <w:t xml:space="preserve">3.3.0+</w:t>
            </w:r>
          </w:p>
        </w:tc>
        <w:tc>
          <w:tcPr/>
          <w:p>
            <w:pPr>
              <w:pStyle w:val="Compact"/>
            </w:pPr>
            <w:r>
              <w:t xml:space="preserve">Génération de données de test</w:t>
            </w:r>
          </w:p>
        </w:tc>
      </w:tr>
      <w:tr>
        <w:tc>
          <w:tcPr/>
          <w:p>
            <w:pPr>
              <w:pStyle w:val="Compact"/>
            </w:pPr>
            <w:r>
              <w:rPr>
                <w:b/>
                <w:bCs/>
              </w:rPr>
              <w:t xml:space="preserve">faker</w:t>
            </w:r>
          </w:p>
        </w:tc>
        <w:tc>
          <w:tcPr/>
          <w:p>
            <w:pPr>
              <w:pStyle w:val="Compact"/>
            </w:pPr>
            <w:r>
              <w:t xml:space="preserve">19.0.0+</w:t>
            </w:r>
          </w:p>
        </w:tc>
        <w:tc>
          <w:tcPr/>
          <w:p>
            <w:pPr>
              <w:pStyle w:val="Compact"/>
            </w:pPr>
            <w:r>
              <w:t xml:space="preserve">Génération de données aléatoires</w:t>
            </w:r>
          </w:p>
        </w:tc>
      </w:tr>
    </w:tbl>
    <w:bookmarkEnd w:id="20"/>
    <w:bookmarkStart w:id="23" w:name="configuration"/>
    <w:p>
      <w:pPr>
        <w:pStyle w:val="Heading3"/>
      </w:pPr>
      <w:r>
        <w:rPr>
          <w:rStyle w:val="SectionNumber"/>
        </w:rPr>
        <w:t xml:space="preserve">1.4.2</w:t>
      </w:r>
      <w:r>
        <w:tab/>
      </w:r>
      <w:r>
        <w:t xml:space="preserve">4.2 Configuration</w:t>
      </w:r>
    </w:p>
    <w:bookmarkStart w:id="21" w:name="pytest.ini"/>
    <w:p>
      <w:pPr>
        <w:pStyle w:val="Heading4"/>
      </w:pPr>
      <w:r>
        <w:rPr>
          <w:rStyle w:val="SectionNumber"/>
        </w:rPr>
        <w:t xml:space="preserve">1.4.2.1</w:t>
      </w:r>
      <w:r>
        <w:tab/>
      </w:r>
      <w:r>
        <w:t xml:space="preserve">4.2.1 pytest.ini</w:t>
      </w:r>
    </w:p>
    <w:p>
      <w:pPr>
        <w:pStyle w:val="SourceCode"/>
      </w:pPr>
      <w:r>
        <w:rPr>
          <w:rStyle w:val="KeywordTok"/>
        </w:rPr>
        <w:t xml:space="preserve">[pytest]</w:t>
      </w:r>
      <w:r>
        <w:br/>
      </w:r>
      <w:r>
        <w:rPr>
          <w:rStyle w:val="DataTypeTok"/>
        </w:rPr>
        <w:t xml:space="preserve">DJANGO_SETTINGS_MODULE </w:t>
      </w:r>
      <w:r>
        <w:rPr>
          <w:rStyle w:val="OtherTok"/>
        </w:rPr>
        <w:t xml:space="preserve">=</w:t>
      </w:r>
      <w:r>
        <w:rPr>
          <w:rStyle w:val="StringTok"/>
        </w:rPr>
        <w:t xml:space="preserve"> core.settings.base</w:t>
      </w:r>
      <w:r>
        <w:br/>
      </w:r>
      <w:r>
        <w:rPr>
          <w:rStyle w:val="DataTypeTok"/>
        </w:rPr>
        <w:t xml:space="preserve">python_files </w:t>
      </w:r>
      <w:r>
        <w:rPr>
          <w:rStyle w:val="OtherTok"/>
        </w:rPr>
        <w:t xml:space="preserve">=</w:t>
      </w:r>
      <w:r>
        <w:rPr>
          <w:rStyle w:val="StringTok"/>
        </w:rPr>
        <w:t xml:space="preserve"> tests.py test_*.py *_tests.py</w:t>
      </w:r>
      <w:r>
        <w:br/>
      </w:r>
      <w:r>
        <w:rPr>
          <w:rStyle w:val="DataTypeTok"/>
        </w:rPr>
        <w:t xml:space="preserve">python_classes </w:t>
      </w:r>
      <w:r>
        <w:rPr>
          <w:rStyle w:val="OtherTok"/>
        </w:rPr>
        <w:t xml:space="preserve">=</w:t>
      </w:r>
      <w:r>
        <w:rPr>
          <w:rStyle w:val="StringTok"/>
        </w:rPr>
        <w:t xml:space="preserve"> Test* *Tests *TestCase</w:t>
      </w:r>
      <w:r>
        <w:br/>
      </w:r>
      <w:r>
        <w:rPr>
          <w:rStyle w:val="DataTypeTok"/>
        </w:rPr>
        <w:t xml:space="preserve">python_functions </w:t>
      </w:r>
      <w:r>
        <w:rPr>
          <w:rStyle w:val="OtherTok"/>
        </w:rPr>
        <w:t xml:space="preserve">=</w:t>
      </w:r>
      <w:r>
        <w:rPr>
          <w:rStyle w:val="StringTok"/>
        </w:rPr>
        <w:t xml:space="preserve"> test_*</w:t>
      </w:r>
      <w:r>
        <w:br/>
      </w:r>
      <w:r>
        <w:br/>
      </w:r>
      <w:r>
        <w:rPr>
          <w:rStyle w:val="DataTypeTok"/>
        </w:rPr>
        <w:t xml:space="preserve">addopts </w:t>
      </w:r>
      <w:r>
        <w:rPr>
          <w:rStyle w:val="OtherTok"/>
        </w:rPr>
        <w:t xml:space="preserve">=</w:t>
      </w:r>
      <w:r>
        <w:rPr>
          <w:rStyle w:val="StringTok"/>
        </w:rPr>
        <w:t xml:space="preserve"> </w:t>
      </w:r>
      <w:r>
        <w:br/>
      </w:r>
      <w:r>
        <w:rPr>
          <w:rStyle w:val="DataTypeTok"/>
        </w:rPr>
        <w:t xml:space="preserve">    --verbose</w:t>
      </w:r>
      <w:r>
        <w:br/>
      </w:r>
      <w:r>
        <w:rPr>
          <w:rStyle w:val="DataTypeTok"/>
        </w:rPr>
        <w:t xml:space="preserve">    --strict-markers</w:t>
      </w:r>
      <w:r>
        <w:br/>
      </w:r>
      <w:r>
        <w:rPr>
          <w:rStyle w:val="DataTypeTok"/>
        </w:rPr>
        <w:t xml:space="preserve">    --tb</w:t>
      </w:r>
      <w:r>
        <w:rPr>
          <w:rStyle w:val="OtherTok"/>
        </w:rPr>
        <w:t xml:space="preserve">=</w:t>
      </w:r>
      <w:r>
        <w:rPr>
          <w:rStyle w:val="StringTok"/>
        </w:rPr>
        <w:t xml:space="preserve">short</w:t>
      </w:r>
      <w:r>
        <w:br/>
      </w:r>
      <w:r>
        <w:rPr>
          <w:rStyle w:val="DataTypeTok"/>
        </w:rPr>
        <w:t xml:space="preserve">    --cov</w:t>
      </w:r>
      <w:r>
        <w:rPr>
          <w:rStyle w:val="OtherTok"/>
        </w:rPr>
        <w:t xml:space="preserve">=</w:t>
      </w:r>
      <w:r>
        <w:rPr>
          <w:rStyle w:val="StringTok"/>
        </w:rPr>
        <w:t xml:space="preserve">suivi_demande</w:t>
      </w:r>
      <w:r>
        <w:br/>
      </w:r>
      <w:r>
        <w:rPr>
          <w:rStyle w:val="DataTypeTok"/>
        </w:rPr>
        <w:t xml:space="preserve">    --cov</w:t>
      </w:r>
      <w:r>
        <w:rPr>
          <w:rStyle w:val="OtherTok"/>
        </w:rPr>
        <w:t xml:space="preserve">=</w:t>
      </w:r>
      <w:r>
        <w:rPr>
          <w:rStyle w:val="StringTok"/>
        </w:rPr>
        <w:t xml:space="preserve">analytics</w:t>
      </w:r>
      <w:r>
        <w:br/>
      </w:r>
      <w:r>
        <w:rPr>
          <w:rStyle w:val="DataTypeTok"/>
        </w:rPr>
        <w:t xml:space="preserve">    --cov-report</w:t>
      </w:r>
      <w:r>
        <w:rPr>
          <w:rStyle w:val="OtherTok"/>
        </w:rPr>
        <w:t xml:space="preserve">=</w:t>
      </w:r>
      <w:r>
        <w:rPr>
          <w:rStyle w:val="StringTok"/>
        </w:rPr>
        <w:t xml:space="preserve">html</w:t>
      </w:r>
      <w:r>
        <w:br/>
      </w:r>
      <w:r>
        <w:rPr>
          <w:rStyle w:val="DataTypeTok"/>
        </w:rPr>
        <w:t xml:space="preserve">    --cov-report</w:t>
      </w:r>
      <w:r>
        <w:rPr>
          <w:rStyle w:val="OtherTok"/>
        </w:rPr>
        <w:t xml:space="preserve">=</w:t>
      </w:r>
      <w:r>
        <w:rPr>
          <w:rStyle w:val="StringTok"/>
        </w:rPr>
        <w:t xml:space="preserve">term-missing</w:t>
      </w:r>
      <w:r>
        <w:br/>
      </w:r>
      <w:r>
        <w:rPr>
          <w:rStyle w:val="DataTypeTok"/>
        </w:rPr>
        <w:t xml:space="preserve">    --cov-fail-under</w:t>
      </w:r>
      <w:r>
        <w:rPr>
          <w:rStyle w:val="OtherTok"/>
        </w:rPr>
        <w:t xml:space="preserve">=</w:t>
      </w:r>
      <w:r>
        <w:rPr>
          <w:rStyle w:val="DecValTok"/>
        </w:rPr>
        <w:t xml:space="preserve">75</w:t>
      </w:r>
      <w:r>
        <w:br/>
      </w:r>
      <w:r>
        <w:br/>
      </w:r>
      <w:r>
        <w:rPr>
          <w:rStyle w:val="DataTypeTok"/>
        </w:rPr>
        <w:t xml:space="preserve">markers </w:t>
      </w:r>
      <w:r>
        <w:rPr>
          <w:rStyle w:val="OtherTok"/>
        </w:rPr>
        <w:t xml:space="preserve">=</w:t>
      </w:r>
      <w:r>
        <w:br/>
      </w:r>
      <w:r>
        <w:rPr>
          <w:rStyle w:val="DataTypeTok"/>
        </w:rPr>
        <w:t xml:space="preserve">    slow: marks tests as slow</w:t>
      </w:r>
      <w:r>
        <w:br/>
      </w:r>
      <w:r>
        <w:rPr>
          <w:rStyle w:val="DataTypeTok"/>
        </w:rPr>
        <w:t xml:space="preserve">    security: marks tests as security tests</w:t>
      </w:r>
      <w:r>
        <w:br/>
      </w:r>
      <w:r>
        <w:rPr>
          <w:rStyle w:val="DataTypeTok"/>
        </w:rPr>
        <w:t xml:space="preserve">    integration: marks tests as integration tests</w:t>
      </w:r>
      <w:r>
        <w:br/>
      </w:r>
      <w:r>
        <w:br/>
      </w:r>
      <w:r>
        <w:rPr>
          <w:rStyle w:val="DataTypeTok"/>
        </w:rPr>
        <w:t xml:space="preserve">testpaths </w:t>
      </w:r>
      <w:r>
        <w:rPr>
          <w:rStyle w:val="OtherTok"/>
        </w:rPr>
        <w:t xml:space="preserve">=</w:t>
      </w:r>
      <w:r>
        <w:rPr>
          <w:rStyle w:val="StringTok"/>
        </w:rPr>
        <w:t xml:space="preserve"> suivi_demande/tests analytics/tests</w:t>
      </w:r>
    </w:p>
    <w:p>
      <w:pPr>
        <w:pStyle w:val="FirstParagraph"/>
      </w:pPr>
      <w:r>
        <w:rPr>
          <w:b/>
          <w:bCs/>
        </w:rPr>
        <w:t xml:space="preserve">Justification</w:t>
      </w:r>
      <w:r>
        <w:t xml:space="preserve"> </w:t>
      </w:r>
      <w:r>
        <w:t xml:space="preserve">: Cette configuration permet d’exécuter les tests avec des options cohérentes et de générer automatiquement les rapports de couverture.</w:t>
      </w:r>
    </w:p>
    <w:bookmarkEnd w:id="21"/>
    <w:bookmarkStart w:id="22" w:name="coveragerc"/>
    <w:p>
      <w:pPr>
        <w:pStyle w:val="Heading4"/>
      </w:pPr>
      <w:r>
        <w:rPr>
          <w:rStyle w:val="SectionNumber"/>
        </w:rPr>
        <w:t xml:space="preserve">1.4.2.2</w:t>
      </w:r>
      <w:r>
        <w:tab/>
      </w:r>
      <w:r>
        <w:t xml:space="preserve">4.2.2 .coveragerc</w:t>
      </w:r>
    </w:p>
    <w:p>
      <w:pPr>
        <w:pStyle w:val="SourceCode"/>
      </w:pPr>
      <w:r>
        <w:rPr>
          <w:rStyle w:val="KeywordTok"/>
        </w:rPr>
        <w:t xml:space="preserve">[run]</w:t>
      </w:r>
      <w:r>
        <w:br/>
      </w:r>
      <w:r>
        <w:rPr>
          <w:rStyle w:val="DataTypeTok"/>
        </w:rPr>
        <w:t xml:space="preserve">source </w:t>
      </w:r>
      <w:r>
        <w:rPr>
          <w:rStyle w:val="OtherTok"/>
        </w:rPr>
        <w:t xml:space="preserve">=</w:t>
      </w:r>
      <w:r>
        <w:rPr>
          <w:rStyle w:val="StringTok"/>
        </w:rPr>
        <w:t xml:space="preserve"> suivi_demande,analytics,core</w:t>
      </w:r>
      <w:r>
        <w:br/>
      </w:r>
      <w:r>
        <w:rPr>
          <w:rStyle w:val="DataTypeTok"/>
        </w:rPr>
        <w:t xml:space="preserve">omit </w:t>
      </w:r>
      <w:r>
        <w:rPr>
          <w:rStyle w:val="OtherTok"/>
        </w:rPr>
        <w:t xml:space="preserve">=</w:t>
      </w:r>
      <w:r>
        <w:br/>
      </w:r>
      <w:r>
        <w:rPr>
          <w:rStyle w:val="DataTypeTok"/>
        </w:rPr>
        <w:t xml:space="preserve">    */migrations/*</w:t>
      </w:r>
      <w:r>
        <w:br/>
      </w:r>
      <w:r>
        <w:rPr>
          <w:rStyle w:val="DataTypeTok"/>
        </w:rPr>
        <w:t xml:space="preserve">    */tests/*</w:t>
      </w:r>
      <w:r>
        <w:br/>
      </w:r>
      <w:r>
        <w:rPr>
          <w:rStyle w:val="DataTypeTok"/>
        </w:rPr>
        <w:t xml:space="preserve">    */test_*.py</w:t>
      </w:r>
      <w:r>
        <w:br/>
      </w:r>
      <w:r>
        <w:rPr>
          <w:rStyle w:val="DataTypeTok"/>
        </w:rPr>
        <w:t xml:space="preserve">    */__pycache__/*</w:t>
      </w:r>
      <w:r>
        <w:br/>
      </w:r>
      <w:r>
        <w:rPr>
          <w:rStyle w:val="DataTypeTok"/>
        </w:rPr>
        <w:t xml:space="preserve">    */venv/*</w:t>
      </w:r>
      <w:r>
        <w:br/>
      </w:r>
      <w:r>
        <w:br/>
      </w:r>
      <w:r>
        <w:rPr>
          <w:rStyle w:val="KeywordTok"/>
        </w:rPr>
        <w:t xml:space="preserve">[report]</w:t>
      </w:r>
      <w:r>
        <w:br/>
      </w:r>
      <w:r>
        <w:rPr>
          <w:rStyle w:val="DataTypeTok"/>
        </w:rPr>
        <w:t xml:space="preserve">precision </w:t>
      </w:r>
      <w:r>
        <w:rPr>
          <w:rStyle w:val="OtherTok"/>
        </w:rPr>
        <w:t xml:space="preserve">=</w:t>
      </w:r>
      <w:r>
        <w:rPr>
          <w:rStyle w:val="StringTok"/>
        </w:rPr>
        <w:t xml:space="preserve"> </w:t>
      </w:r>
      <w:r>
        <w:rPr>
          <w:rStyle w:val="DecValTok"/>
        </w:rPr>
        <w:t xml:space="preserve">2</w:t>
      </w:r>
      <w:r>
        <w:br/>
      </w:r>
      <w:r>
        <w:rPr>
          <w:rStyle w:val="DataTypeTok"/>
        </w:rPr>
        <w:t xml:space="preserve">show_missing </w:t>
      </w:r>
      <w:r>
        <w:rPr>
          <w:rStyle w:val="OtherTok"/>
        </w:rPr>
        <w:t xml:space="preserve">=</w:t>
      </w:r>
      <w:r>
        <w:rPr>
          <w:rStyle w:val="StringTok"/>
        </w:rPr>
        <w:t xml:space="preserve"> </w:t>
      </w:r>
      <w:r>
        <w:rPr>
          <w:rStyle w:val="KeywordTok"/>
        </w:rPr>
        <w:t xml:space="preserve">True</w:t>
      </w:r>
      <w:r>
        <w:br/>
      </w:r>
      <w:r>
        <w:rPr>
          <w:rStyle w:val="DataTypeTok"/>
        </w:rPr>
        <w:t xml:space="preserve">skip_covered </w:t>
      </w:r>
      <w:r>
        <w:rPr>
          <w:rStyle w:val="OtherTok"/>
        </w:rPr>
        <w:t xml:space="preserve">=</w:t>
      </w:r>
      <w:r>
        <w:rPr>
          <w:rStyle w:val="StringTok"/>
        </w:rPr>
        <w:t xml:space="preserve"> </w:t>
      </w:r>
      <w:r>
        <w:rPr>
          <w:rStyle w:val="KeywordTok"/>
        </w:rPr>
        <w:t xml:space="preserve">False</w:t>
      </w:r>
      <w:r>
        <w:br/>
      </w:r>
      <w:r>
        <w:br/>
      </w:r>
      <w:r>
        <w:rPr>
          <w:rStyle w:val="DataTypeTok"/>
        </w:rPr>
        <w:t xml:space="preserve">exclude_lines </w:t>
      </w:r>
      <w:r>
        <w:rPr>
          <w:rStyle w:val="OtherTok"/>
        </w:rPr>
        <w:t xml:space="preserve">=</w:t>
      </w:r>
      <w:r>
        <w:br/>
      </w:r>
      <w:r>
        <w:rPr>
          <w:rStyle w:val="DataTypeTok"/>
        </w:rPr>
        <w:t xml:space="preserve">    pragma: no cover</w:t>
      </w:r>
      <w:r>
        <w:br/>
      </w:r>
      <w:r>
        <w:rPr>
          <w:rStyle w:val="DataTypeTok"/>
        </w:rPr>
        <w:t xml:space="preserve">    def __repr__</w:t>
      </w:r>
      <w:r>
        <w:br/>
      </w:r>
      <w:r>
        <w:rPr>
          <w:rStyle w:val="DataTypeTok"/>
        </w:rPr>
        <w:t xml:space="preserve">    def __str__</w:t>
      </w:r>
      <w:r>
        <w:br/>
      </w:r>
      <w:r>
        <w:rPr>
          <w:rStyle w:val="DataTypeTok"/>
        </w:rPr>
        <w:t xml:space="preserve">    raise AssertionError</w:t>
      </w:r>
      <w:r>
        <w:br/>
      </w:r>
      <w:r>
        <w:rPr>
          <w:rStyle w:val="DataTypeTok"/>
        </w:rPr>
        <w:t xml:space="preserve">    raise NotImplementedError</w:t>
      </w:r>
      <w:r>
        <w:br/>
      </w:r>
      <w:r>
        <w:rPr>
          <w:rStyle w:val="DataTypeTok"/>
        </w:rPr>
        <w:t xml:space="preserve">    if __name__ </w:t>
      </w:r>
      <w:r>
        <w:rPr>
          <w:rStyle w:val="OtherTok"/>
        </w:rPr>
        <w:t xml:space="preserve">=</w:t>
      </w:r>
      <w:r>
        <w:rPr>
          <w:rStyle w:val="StringTok"/>
        </w:rPr>
        <w:t xml:space="preserve">= .__main__.:</w:t>
      </w:r>
    </w:p>
    <w:bookmarkEnd w:id="22"/>
    <w:bookmarkEnd w:id="23"/>
    <w:bookmarkStart w:id="26" w:name="automatisation"/>
    <w:p>
      <w:pPr>
        <w:pStyle w:val="Heading3"/>
      </w:pPr>
      <w:r>
        <w:rPr>
          <w:rStyle w:val="SectionNumber"/>
        </w:rPr>
        <w:t xml:space="preserve">1.4.3</w:t>
      </w:r>
      <w:r>
        <w:tab/>
      </w:r>
      <w:r>
        <w:t xml:space="preserve">4.3 Automatisation</w:t>
      </w:r>
    </w:p>
    <w:bookmarkStart w:id="24" w:name="script-python-run_tests.py"/>
    <w:p>
      <w:pPr>
        <w:pStyle w:val="Heading4"/>
      </w:pPr>
      <w:r>
        <w:rPr>
          <w:rStyle w:val="SectionNumber"/>
        </w:rPr>
        <w:t xml:space="preserve">1.4.3.1</w:t>
      </w:r>
      <w:r>
        <w:tab/>
      </w:r>
      <w:r>
        <w:t xml:space="preserve">4.3.1 Script Python (run_tests.py)</w:t>
      </w:r>
    </w:p>
    <w:p>
      <w:pPr>
        <w:pStyle w:val="SourceCode"/>
      </w:pPr>
      <w:r>
        <w:rPr>
          <w:rStyle w:val="CommentTok"/>
        </w:rPr>
        <w:t xml:space="preserve">#!/usr/bin/env python</w:t>
      </w:r>
      <w:r>
        <w:br/>
      </w:r>
      <w:r>
        <w:rPr>
          <w:rStyle w:val="CommentTok"/>
        </w:rPr>
        <w:t xml:space="preserve">"""Script de lancement des tests avec couverture."""</w:t>
      </w:r>
      <w:r>
        <w:br/>
      </w:r>
      <w:r>
        <w:br/>
      </w:r>
      <w:r>
        <w:rPr>
          <w:rStyle w:val="KeywordTok"/>
        </w:rPr>
        <w:t xml:space="preserve">def</w:t>
      </w:r>
      <w:r>
        <w:rPr>
          <w:rStyle w:val="NormalTok"/>
        </w:rPr>
        <w:t xml:space="preserve"> main():</w:t>
      </w:r>
      <w:r>
        <w:br/>
      </w:r>
      <w:r>
        <w:rPr>
          <w:rStyle w:val="NormalTok"/>
        </w:rPr>
        <w:t xml:space="preserve">    </w:t>
      </w:r>
      <w:r>
        <w:rPr>
          <w:rStyle w:val="CommentTok"/>
        </w:rPr>
        <w:t xml:space="preserve">"""Fonction principale."""</w:t>
      </w:r>
      <w:r>
        <w:br/>
      </w:r>
      <w:r>
        <w:rPr>
          <w:rStyle w:val="NormalTok"/>
        </w:rPr>
        <w:t xml:space="preserve">    results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mmentTok"/>
        </w:rPr>
        <w:t xml:space="preserve"># 1. Tests unitaires Django</w:t>
      </w:r>
      <w:r>
        <w:br/>
      </w:r>
      <w:r>
        <w:rPr>
          <w:rStyle w:val="NormalTok"/>
        </w:rPr>
        <w:t xml:space="preserve">    results.append(run_command(</w:t>
      </w:r>
      <w:r>
        <w:br/>
      </w:r>
      <w:r>
        <w:rPr>
          <w:rStyle w:val="NormalTok"/>
        </w:rPr>
        <w:t xml:space="preserve">        </w:t>
      </w:r>
      <w:r>
        <w:rPr>
          <w:rStyle w:val="StringTok"/>
        </w:rPr>
        <w:t xml:space="preserve">"python manage.py test --verbosity=2"</w:t>
      </w:r>
      <w:r>
        <w:rPr>
          <w:rStyle w:val="NormalTok"/>
        </w:rPr>
        <w:t xml:space="preserve">,</w:t>
      </w:r>
      <w:r>
        <w:br/>
      </w:r>
      <w:r>
        <w:rPr>
          <w:rStyle w:val="NormalTok"/>
        </w:rPr>
        <w:t xml:space="preserve">        </w:t>
      </w:r>
      <w:r>
        <w:rPr>
          <w:rStyle w:val="StringTok"/>
        </w:rPr>
        <w:t xml:space="preserve">"Tests unitaires Django"</w:t>
      </w:r>
      <w:r>
        <w:br/>
      </w:r>
      <w:r>
        <w:rPr>
          <w:rStyle w:val="NormalTok"/>
        </w:rPr>
        <w:t xml:space="preserve">    ))</w:t>
      </w:r>
      <w:r>
        <w:br/>
      </w:r>
      <w:r>
        <w:rPr>
          <w:rStyle w:val="NormalTok"/>
        </w:rPr>
        <w:t xml:space="preserve">    </w:t>
      </w:r>
      <w:r>
        <w:br/>
      </w:r>
      <w:r>
        <w:rPr>
          <w:rStyle w:val="NormalTok"/>
        </w:rPr>
        <w:t xml:space="preserve">    </w:t>
      </w:r>
      <w:r>
        <w:rPr>
          <w:rStyle w:val="CommentTok"/>
        </w:rPr>
        <w:t xml:space="preserve"># 2. Tests avec pytest et couverture</w:t>
      </w:r>
      <w:r>
        <w:br/>
      </w:r>
      <w:r>
        <w:rPr>
          <w:rStyle w:val="NormalTok"/>
        </w:rPr>
        <w:t xml:space="preserve">    results.append(run_command(</w:t>
      </w:r>
      <w:r>
        <w:br/>
      </w:r>
      <w:r>
        <w:rPr>
          <w:rStyle w:val="NormalTok"/>
        </w:rPr>
        <w:t xml:space="preserve">        </w:t>
      </w:r>
      <w:r>
        <w:rPr>
          <w:rStyle w:val="StringTok"/>
        </w:rPr>
        <w:t xml:space="preserve">"pytest --cov=suivi_demande --cov-report=html"</w:t>
      </w:r>
      <w:r>
        <w:rPr>
          <w:rStyle w:val="NormalTok"/>
        </w:rPr>
        <w:t xml:space="preserve">,</w:t>
      </w:r>
      <w:r>
        <w:br/>
      </w:r>
      <w:r>
        <w:rPr>
          <w:rStyle w:val="NormalTok"/>
        </w:rPr>
        <w:t xml:space="preserve">        </w:t>
      </w:r>
      <w:r>
        <w:rPr>
          <w:rStyle w:val="StringTok"/>
        </w:rPr>
        <w:t xml:space="preserve">"Tests pytest avec couverture"</w:t>
      </w:r>
      <w:r>
        <w:br/>
      </w:r>
      <w:r>
        <w:rPr>
          <w:rStyle w:val="NormalTok"/>
        </w:rPr>
        <w:t xml:space="preserve">    ))</w:t>
      </w:r>
      <w:r>
        <w:br/>
      </w:r>
      <w:r>
        <w:rPr>
          <w:rStyle w:val="NormalTok"/>
        </w:rPr>
        <w:t xml:space="preserve">    </w:t>
      </w:r>
      <w:r>
        <w:br/>
      </w:r>
      <w:r>
        <w:rPr>
          <w:rStyle w:val="NormalTok"/>
        </w:rPr>
        <w:t xml:space="preserve">    </w:t>
      </w:r>
      <w:r>
        <w:rPr>
          <w:rStyle w:val="CommentTok"/>
        </w:rPr>
        <w:t xml:space="preserve"># 3. Vérification de la couverture minimale</w:t>
      </w:r>
      <w:r>
        <w:br/>
      </w:r>
      <w:r>
        <w:rPr>
          <w:rStyle w:val="NormalTok"/>
        </w:rPr>
        <w:t xml:space="preserve">    results.append(run_command(</w:t>
      </w:r>
      <w:r>
        <w:br/>
      </w:r>
      <w:r>
        <w:rPr>
          <w:rStyle w:val="NormalTok"/>
        </w:rPr>
        <w:t xml:space="preserve">        </w:t>
      </w:r>
      <w:r>
        <w:rPr>
          <w:rStyle w:val="StringTok"/>
        </w:rPr>
        <w:t xml:space="preserve">"coverage report --fail-under=75"</w:t>
      </w:r>
      <w:r>
        <w:rPr>
          <w:rStyle w:val="NormalTok"/>
        </w:rPr>
        <w:t xml:space="preserve">,</w:t>
      </w:r>
      <w:r>
        <w:br/>
      </w:r>
      <w:r>
        <w:rPr>
          <w:rStyle w:val="NormalTok"/>
        </w:rPr>
        <w:t xml:space="preserve">        </w:t>
      </w:r>
      <w:r>
        <w:rPr>
          <w:rStyle w:val="StringTok"/>
        </w:rPr>
        <w:t xml:space="preserve">"Vérification couverture &gt;= 75%"</w:t>
      </w:r>
      <w:r>
        <w:br/>
      </w:r>
      <w:r>
        <w:rPr>
          <w:rStyle w:val="NormalTok"/>
        </w:rPr>
        <w:t xml:space="preserve">    ))</w:t>
      </w:r>
      <w:r>
        <w:br/>
      </w:r>
      <w:r>
        <w:rPr>
          <w:rStyle w:val="NormalTok"/>
        </w:rPr>
        <w:t xml:space="preserve">    </w:t>
      </w:r>
      <w:r>
        <w:br/>
      </w:r>
      <w:r>
        <w:rPr>
          <w:rStyle w:val="NormalTok"/>
        </w:rPr>
        <w:t xml:space="preserve">    </w:t>
      </w:r>
      <w:r>
        <w:rPr>
          <w:rStyle w:val="CommentTok"/>
        </w:rPr>
        <w:t xml:space="preserve"># Résumé</w:t>
      </w:r>
      <w:r>
        <w:br/>
      </w:r>
      <w:r>
        <w:rPr>
          <w:rStyle w:val="NormalTok"/>
        </w:rPr>
        <w:t xml:space="preserve">    </w:t>
      </w:r>
      <w:r>
        <w:rPr>
          <w:rStyle w:val="ControlFlowTok"/>
        </w:rPr>
        <w:t xml:space="preserve">if</w:t>
      </w:r>
      <w:r>
        <w:rPr>
          <w:rStyle w:val="NormalTok"/>
        </w:rPr>
        <w:t xml:space="preserve"> </w:t>
      </w:r>
      <w:r>
        <w:rPr>
          <w:rStyle w:val="BuiltInTok"/>
        </w:rPr>
        <w:t xml:space="preserve">all</w:t>
      </w:r>
      <w:r>
        <w:rPr>
          <w:rStyle w:val="NormalTok"/>
        </w:rPr>
        <w:t xml:space="preserve">(results):</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 TOUS LES TESTS SONT PASSÉS !"</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 CERTAINS TESTS ONT ÉCHOUÉ"</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1</w:t>
      </w:r>
    </w:p>
    <w:bookmarkEnd w:id="24"/>
    <w:bookmarkStart w:id="25" w:name="makefile"/>
    <w:p>
      <w:pPr>
        <w:pStyle w:val="Heading4"/>
      </w:pPr>
      <w:r>
        <w:rPr>
          <w:rStyle w:val="SectionNumber"/>
        </w:rPr>
        <w:t xml:space="preserve">1.4.3.2</w:t>
      </w:r>
      <w:r>
        <w:tab/>
      </w:r>
      <w:r>
        <w:t xml:space="preserve">4.3.2 Makefile</w:t>
      </w:r>
    </w:p>
    <w:p>
      <w:pPr>
        <w:pStyle w:val="SourceCode"/>
      </w:pPr>
      <w:r>
        <w:rPr>
          <w:rStyle w:val="OtherTok"/>
        </w:rPr>
        <w:t xml:space="preserve">.PHONY:</w:t>
      </w:r>
      <w:r>
        <w:rPr>
          <w:rStyle w:val="DataTypeTok"/>
        </w:rPr>
        <w:t xml:space="preserve"> test coverage lint</w:t>
      </w:r>
      <w:r>
        <w:br/>
      </w:r>
      <w:r>
        <w:br/>
      </w:r>
      <w:r>
        <w:rPr>
          <w:rStyle w:val="DecValTok"/>
        </w:rPr>
        <w:t xml:space="preserve">test:</w:t>
      </w:r>
      <w:r>
        <w:br/>
      </w:r>
      <w:r>
        <w:rPr>
          <w:rStyle w:val="ErrorTok"/>
        </w:rPr>
        <w:t xml:space="preserve">    </w:t>
      </w:r>
      <w:r>
        <w:rPr>
          <w:rStyle w:val="CharTok"/>
        </w:rPr>
        <w:t xml:space="preserve">@</w:t>
      </w:r>
      <w:r>
        <w:rPr>
          <w:rStyle w:val="FunctionTok"/>
        </w:rPr>
        <w:t xml:space="preserve">echo </w:t>
      </w:r>
      <w:r>
        <w:rPr>
          <w:rStyle w:val="StringTok"/>
        </w:rPr>
        <w:t xml:space="preserve">"🧪 Lancement des tests..."</w:t>
      </w:r>
      <w:r>
        <w:br/>
      </w:r>
      <w:r>
        <w:rPr>
          <w:rStyle w:val="NormalTok"/>
        </w:rPr>
        <w:t xml:space="preserve">    python manage.py test --verbosity=2</w:t>
      </w:r>
      <w:r>
        <w:br/>
      </w:r>
      <w:r>
        <w:br/>
      </w:r>
      <w:r>
        <w:rPr>
          <w:rStyle w:val="DecValTok"/>
        </w:rPr>
        <w:t xml:space="preserve">pytest:</w:t>
      </w:r>
      <w:r>
        <w:br/>
      </w:r>
      <w:r>
        <w:rPr>
          <w:rStyle w:val="ErrorTok"/>
        </w:rPr>
        <w:t xml:space="preserve">    </w:t>
      </w:r>
      <w:r>
        <w:rPr>
          <w:rStyle w:val="CharTok"/>
        </w:rPr>
        <w:t xml:space="preserve">@</w:t>
      </w:r>
      <w:r>
        <w:rPr>
          <w:rStyle w:val="FunctionTok"/>
        </w:rPr>
        <w:t xml:space="preserve">echo </w:t>
      </w:r>
      <w:r>
        <w:rPr>
          <w:rStyle w:val="StringTok"/>
        </w:rPr>
        <w:t xml:space="preserve">"🧪 Tests avec pytest..."</w:t>
      </w:r>
      <w:r>
        <w:br/>
      </w:r>
      <w:r>
        <w:rPr>
          <w:rStyle w:val="NormalTok"/>
        </w:rPr>
        <w:t xml:space="preserve">    pytest --cov=suivi_demande --cov-report=html</w:t>
      </w:r>
      <w:r>
        <w:br/>
      </w:r>
      <w:r>
        <w:br/>
      </w:r>
      <w:r>
        <w:rPr>
          <w:rStyle w:val="DecValTok"/>
        </w:rPr>
        <w:t xml:space="preserve">coverage:</w:t>
      </w:r>
      <w:r>
        <w:br/>
      </w:r>
      <w:r>
        <w:rPr>
          <w:rStyle w:val="ErrorTok"/>
        </w:rPr>
        <w:t xml:space="preserve">    </w:t>
      </w:r>
      <w:r>
        <w:rPr>
          <w:rStyle w:val="CharTok"/>
        </w:rPr>
        <w:t xml:space="preserve">@</w:t>
      </w:r>
      <w:r>
        <w:rPr>
          <w:rStyle w:val="FunctionTok"/>
        </w:rPr>
        <w:t xml:space="preserve">echo </w:t>
      </w:r>
      <w:r>
        <w:rPr>
          <w:rStyle w:val="StringTok"/>
        </w:rPr>
        <w:t xml:space="preserve">"📊 Génération du rapport de couverture..."</w:t>
      </w:r>
      <w:r>
        <w:br/>
      </w:r>
      <w:r>
        <w:rPr>
          <w:rStyle w:val="NormalTok"/>
        </w:rPr>
        <w:t xml:space="preserve">    coverage run --source=</w:t>
      </w:r>
      <w:r>
        <w:rPr>
          <w:rStyle w:val="StringTok"/>
        </w:rPr>
        <w:t xml:space="preserve">'suivi_demande,analytics'</w:t>
      </w:r>
      <w:r>
        <w:rPr>
          <w:rStyle w:val="NormalTok"/>
        </w:rPr>
        <w:t xml:space="preserve"> manage.py test</w:t>
      </w:r>
      <w:r>
        <w:br/>
      </w:r>
      <w:r>
        <w:rPr>
          <w:rStyle w:val="NormalTok"/>
        </w:rPr>
        <w:t xml:space="preserve">    coverage report</w:t>
      </w:r>
      <w:r>
        <w:br/>
      </w:r>
      <w:r>
        <w:rPr>
          <w:rStyle w:val="NormalTok"/>
        </w:rPr>
        <w:t xml:space="preserve">    coverage html</w:t>
      </w:r>
      <w:r>
        <w:br/>
      </w:r>
      <w:r>
        <w:rPr>
          <w:rStyle w:val="NormalTok"/>
        </w:rPr>
        <w:t xml:space="preserve">    </w:t>
      </w:r>
      <w:r>
        <w:rPr>
          <w:rStyle w:val="CharTok"/>
        </w:rPr>
        <w:t xml:space="preserve">@</w:t>
      </w:r>
      <w:r>
        <w:rPr>
          <w:rStyle w:val="FunctionTok"/>
        </w:rPr>
        <w:t xml:space="preserve">echo </w:t>
      </w:r>
      <w:r>
        <w:rPr>
          <w:rStyle w:val="StringTok"/>
        </w:rPr>
        <w:t xml:space="preserve">"✅ Rapport disponible dans htmlcov/index.html"</w:t>
      </w:r>
    </w:p>
    <w:p>
      <w:r>
        <w:pict>
          <v:rect style="width:0;height:1.5pt" o:hralign="center" o:hrstd="t" o:hr="t"/>
        </w:pict>
      </w:r>
    </w:p>
    <w:bookmarkEnd w:id="25"/>
    <w:bookmarkEnd w:id="26"/>
    <w:bookmarkEnd w:id="27"/>
    <w:bookmarkStart w:id="33" w:name="résultats-et-métriques"/>
    <w:p>
      <w:pPr>
        <w:pStyle w:val="Heading2"/>
      </w:pPr>
      <w:r>
        <w:rPr>
          <w:rStyle w:val="SectionNumber"/>
        </w:rPr>
        <w:t xml:space="preserve">1.5</w:t>
      </w:r>
      <w:r>
        <w:tab/>
      </w:r>
      <w:r>
        <w:t xml:space="preserve">5. RÉSULTATS ET MÉTRIQUES</w:t>
      </w:r>
    </w:p>
    <w:bookmarkStart w:id="30" w:name="couverture-de-code"/>
    <w:p>
      <w:pPr>
        <w:pStyle w:val="Heading3"/>
      </w:pPr>
      <w:r>
        <w:rPr>
          <w:rStyle w:val="SectionNumber"/>
        </w:rPr>
        <w:t xml:space="preserve">1.5.1</w:t>
      </w:r>
      <w:r>
        <w:tab/>
      </w:r>
      <w:r>
        <w:t xml:space="preserve">5.1 Couverture de Code</w:t>
      </w:r>
    </w:p>
    <w:bookmarkStart w:id="28" w:name="vue-densemble"/>
    <w:p>
      <w:pPr>
        <w:pStyle w:val="Heading4"/>
      </w:pPr>
      <w:r>
        <w:rPr>
          <w:rStyle w:val="SectionNumber"/>
        </w:rPr>
        <w:t xml:space="preserve">1.5.1.1</w:t>
      </w:r>
      <w:r>
        <w:tab/>
      </w:r>
      <w:r>
        <w:t xml:space="preserve">Vue d’ensemble</w:t>
      </w:r>
    </w:p>
    <w:p>
      <w:pPr>
        <w:pStyle w:val="SourceCode"/>
      </w:pPr>
      <w:r>
        <w:rPr>
          <w:rStyle w:val="VerbatimChar"/>
        </w:rPr>
        <w:t xml:space="preserve">Module                          Stmts   Miss  Cover   Missing</w:t>
      </w:r>
      <w:r>
        <w:br/>
      </w:r>
      <w:r>
        <w:rPr>
          <w:rStyle w:val="VerbatimChar"/>
        </w:rPr>
        <w:t xml:space="preserve">-------------------------------------------------------------</w:t>
      </w:r>
      <w:r>
        <w:br/>
      </w:r>
      <w:r>
        <w:rPr>
          <w:rStyle w:val="VerbatimChar"/>
        </w:rPr>
        <w:t xml:space="preserve">suivi_demande/models.py           245     18    93%   45-47, 89-91</w:t>
      </w:r>
      <w:r>
        <w:br/>
      </w:r>
      <w:r>
        <w:rPr>
          <w:rStyle w:val="VerbatimChar"/>
        </w:rPr>
        <w:t xml:space="preserve">suivi_demande/views.py            180     45    75%   120-135, 200-210</w:t>
      </w:r>
      <w:r>
        <w:br/>
      </w:r>
      <w:r>
        <w:rPr>
          <w:rStyle w:val="VerbatimChar"/>
        </w:rPr>
        <w:t xml:space="preserve">suivi_demande/forms.py            120     18    85%   67-70, 95-98</w:t>
      </w:r>
      <w:r>
        <w:br/>
      </w:r>
      <w:r>
        <w:rPr>
          <w:rStyle w:val="VerbatimChar"/>
        </w:rPr>
        <w:t xml:space="preserve">suivi_demande/validators.py       45      5    89%   120-125</w:t>
      </w:r>
      <w:r>
        <w:br/>
      </w:r>
      <w:r>
        <w:rPr>
          <w:rStyle w:val="VerbatimChar"/>
        </w:rPr>
        <w:t xml:space="preserve">analytics/services.py              95     19    80%   45-50, 78-82</w:t>
      </w:r>
      <w:r>
        <w:br/>
      </w:r>
      <w:r>
        <w:rPr>
          <w:rStyle w:val="VerbatimChar"/>
        </w:rPr>
        <w:t xml:space="preserve">-------------------------------------------------------------</w:t>
      </w:r>
      <w:r>
        <w:br/>
      </w:r>
      <w:r>
        <w:rPr>
          <w:rStyle w:val="VerbatimChar"/>
        </w:rPr>
        <w:t xml:space="preserve">TOTAL                             685    105    85%</w:t>
      </w:r>
    </w:p>
    <w:bookmarkEnd w:id="28"/>
    <w:bookmarkStart w:id="29" w:name="par-catégorie"/>
    <w:p>
      <w:pPr>
        <w:pStyle w:val="Heading4"/>
      </w:pPr>
      <w:r>
        <w:rPr>
          <w:rStyle w:val="SectionNumber"/>
        </w:rPr>
        <w:t xml:space="preserve">1.5.1.2</w:t>
      </w:r>
      <w:r>
        <w:tab/>
      </w:r>
      <w:r>
        <w:t xml:space="preserve">Par Catégorie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Catégorie</w:t>
            </w:r>
          </w:p>
        </w:tc>
        <w:tc>
          <w:tcPr/>
          <w:p>
            <w:pPr>
              <w:pStyle w:val="Compact"/>
            </w:pPr>
            <w:r>
              <w:t xml:space="preserve">Couverture</w:t>
            </w:r>
          </w:p>
        </w:tc>
        <w:tc>
          <w:tcPr/>
          <w:p>
            <w:pPr>
              <w:pStyle w:val="Compact"/>
            </w:pPr>
            <w:r>
              <w:t xml:space="preserve">Objectif</w:t>
            </w:r>
          </w:p>
        </w:tc>
        <w:tc>
          <w:tcPr/>
          <w:p>
            <w:pPr>
              <w:pStyle w:val="Compact"/>
            </w:pPr>
            <w:r>
              <w:t xml:space="preserve">Statut</w:t>
            </w:r>
          </w:p>
        </w:tc>
      </w:tr>
      <w:tr>
        <w:tc>
          <w:tcPr/>
          <w:p>
            <w:pPr>
              <w:pStyle w:val="Compact"/>
            </w:pPr>
            <w:r>
              <w:rPr>
                <w:b/>
                <w:bCs/>
              </w:rPr>
              <w:t xml:space="preserve">Modèles</w:t>
            </w:r>
          </w:p>
        </w:tc>
        <w:tc>
          <w:tcPr/>
          <w:p>
            <w:pPr>
              <w:pStyle w:val="Compact"/>
            </w:pPr>
            <w:r>
              <w:t xml:space="preserve">93%</w:t>
            </w:r>
          </w:p>
        </w:tc>
        <w:tc>
          <w:tcPr/>
          <w:p>
            <w:pPr>
              <w:pStyle w:val="Compact"/>
            </w:pPr>
            <w:r>
              <w:t xml:space="preserve">≥ 90%</w:t>
            </w:r>
          </w:p>
        </w:tc>
        <w:tc>
          <w:tcPr/>
          <w:p>
            <w:pPr>
              <w:pStyle w:val="Compact"/>
            </w:pPr>
            <w:r>
              <w:t xml:space="preserve">✅</w:t>
            </w:r>
            <w:r>
              <w:t xml:space="preserve"> </w:t>
            </w:r>
            <w:r>
              <w:rPr>
                <w:b/>
                <w:bCs/>
              </w:rPr>
              <w:t xml:space="preserve">DÉPASSÉ</w:t>
            </w:r>
          </w:p>
        </w:tc>
      </w:tr>
      <w:tr>
        <w:tc>
          <w:tcPr/>
          <w:p>
            <w:pPr>
              <w:pStyle w:val="Compact"/>
            </w:pPr>
            <w:r>
              <w:rPr>
                <w:b/>
                <w:bCs/>
              </w:rPr>
              <w:t xml:space="preserve">Vues</w:t>
            </w:r>
          </w:p>
        </w:tc>
        <w:tc>
          <w:tcPr/>
          <w:p>
            <w:pPr>
              <w:pStyle w:val="Compact"/>
            </w:pPr>
            <w:r>
              <w:t xml:space="preserve">75%</w:t>
            </w:r>
          </w:p>
        </w:tc>
        <w:tc>
          <w:tcPr/>
          <w:p>
            <w:pPr>
              <w:pStyle w:val="Compact"/>
            </w:pPr>
            <w:r>
              <w:t xml:space="preserve">≥ 70%</w:t>
            </w:r>
          </w:p>
        </w:tc>
        <w:tc>
          <w:tcPr/>
          <w:p>
            <w:pPr>
              <w:pStyle w:val="Compact"/>
            </w:pPr>
            <w:r>
              <w:t xml:space="preserve">✅</w:t>
            </w:r>
            <w:r>
              <w:t xml:space="preserve"> </w:t>
            </w:r>
            <w:r>
              <w:rPr>
                <w:b/>
                <w:bCs/>
              </w:rPr>
              <w:t xml:space="preserve">ATTEINT</w:t>
            </w:r>
          </w:p>
        </w:tc>
      </w:tr>
      <w:tr>
        <w:tc>
          <w:tcPr/>
          <w:p>
            <w:pPr>
              <w:pStyle w:val="Compact"/>
            </w:pPr>
            <w:r>
              <w:rPr>
                <w:b/>
                <w:bCs/>
              </w:rPr>
              <w:t xml:space="preserve">Formulaires</w:t>
            </w:r>
          </w:p>
        </w:tc>
        <w:tc>
          <w:tcPr/>
          <w:p>
            <w:pPr>
              <w:pStyle w:val="Compact"/>
            </w:pPr>
            <w:r>
              <w:t xml:space="preserve">85%</w:t>
            </w:r>
          </w:p>
        </w:tc>
        <w:tc>
          <w:tcPr/>
          <w:p>
            <w:pPr>
              <w:pStyle w:val="Compact"/>
            </w:pPr>
            <w:r>
              <w:t xml:space="preserve">≥ 80%</w:t>
            </w:r>
          </w:p>
        </w:tc>
        <w:tc>
          <w:tcPr/>
          <w:p>
            <w:pPr>
              <w:pStyle w:val="Compact"/>
            </w:pPr>
            <w:r>
              <w:t xml:space="preserve">✅</w:t>
            </w:r>
            <w:r>
              <w:t xml:space="preserve"> </w:t>
            </w:r>
            <w:r>
              <w:rPr>
                <w:b/>
                <w:bCs/>
              </w:rPr>
              <w:t xml:space="preserve">DÉPASSÉ</w:t>
            </w:r>
          </w:p>
        </w:tc>
      </w:tr>
      <w:tr>
        <w:tc>
          <w:tcPr/>
          <w:p>
            <w:pPr>
              <w:pStyle w:val="Compact"/>
            </w:pPr>
            <w:r>
              <w:rPr>
                <w:b/>
                <w:bCs/>
              </w:rPr>
              <w:t xml:space="preserve">Validateurs</w:t>
            </w:r>
          </w:p>
        </w:tc>
        <w:tc>
          <w:tcPr/>
          <w:p>
            <w:pPr>
              <w:pStyle w:val="Compact"/>
            </w:pPr>
            <w:r>
              <w:t xml:space="preserve">89%</w:t>
            </w:r>
          </w:p>
        </w:tc>
        <w:tc>
          <w:tcPr/>
          <w:p>
            <w:pPr>
              <w:pStyle w:val="Compact"/>
            </w:pPr>
            <w:r>
              <w:t xml:space="preserve">≥ 80%</w:t>
            </w:r>
          </w:p>
        </w:tc>
        <w:tc>
          <w:tcPr/>
          <w:p>
            <w:pPr>
              <w:pStyle w:val="Compact"/>
            </w:pPr>
            <w:r>
              <w:t xml:space="preserve">✅</w:t>
            </w:r>
            <w:r>
              <w:t xml:space="preserve"> </w:t>
            </w:r>
            <w:r>
              <w:rPr>
                <w:b/>
                <w:bCs/>
              </w:rPr>
              <w:t xml:space="preserve">DÉPASSÉ</w:t>
            </w:r>
          </w:p>
        </w:tc>
      </w:tr>
      <w:tr>
        <w:tc>
          <w:tcPr/>
          <w:p>
            <w:pPr>
              <w:pStyle w:val="Compact"/>
            </w:pPr>
            <w:r>
              <w:rPr>
                <w:b/>
                <w:bCs/>
              </w:rPr>
              <w:t xml:space="preserve">Services</w:t>
            </w:r>
          </w:p>
        </w:tc>
        <w:tc>
          <w:tcPr/>
          <w:p>
            <w:pPr>
              <w:pStyle w:val="Compact"/>
            </w:pPr>
            <w:r>
              <w:t xml:space="preserve">80%</w:t>
            </w:r>
          </w:p>
        </w:tc>
        <w:tc>
          <w:tcPr/>
          <w:p>
            <w:pPr>
              <w:pStyle w:val="Compact"/>
            </w:pPr>
            <w:r>
              <w:t xml:space="preserve">≥ 75%</w:t>
            </w:r>
          </w:p>
        </w:tc>
        <w:tc>
          <w:tcPr/>
          <w:p>
            <w:pPr>
              <w:pStyle w:val="Compact"/>
            </w:pPr>
            <w:r>
              <w:t xml:space="preserve">✅</w:t>
            </w:r>
            <w:r>
              <w:t xml:space="preserve"> </w:t>
            </w:r>
            <w:r>
              <w:rPr>
                <w:b/>
                <w:bCs/>
              </w:rPr>
              <w:t xml:space="preserve">DÉPASSÉ</w:t>
            </w:r>
          </w:p>
        </w:tc>
      </w:tr>
      <w:tr>
        <w:tc>
          <w:tcPr/>
          <w:p>
            <w:pPr>
              <w:pStyle w:val="Compact"/>
            </w:pPr>
            <w:r>
              <w:rPr>
                <w:b/>
                <w:bCs/>
              </w:rPr>
              <w:t xml:space="preserve">GLOBAL</w:t>
            </w:r>
          </w:p>
        </w:tc>
        <w:tc>
          <w:tcPr/>
          <w:p>
            <w:pPr>
              <w:pStyle w:val="Compact"/>
            </w:pPr>
            <w:r>
              <w:rPr>
                <w:b/>
                <w:bCs/>
              </w:rPr>
              <w:t xml:space="preserve">85%</w:t>
            </w:r>
          </w:p>
        </w:tc>
        <w:tc>
          <w:tcPr/>
          <w:p>
            <w:pPr>
              <w:pStyle w:val="Compact"/>
            </w:pPr>
            <w:r>
              <w:rPr>
                <w:b/>
                <w:bCs/>
              </w:rPr>
              <w:t xml:space="preserve">≥ 75%</w:t>
            </w:r>
          </w:p>
        </w:tc>
        <w:tc>
          <w:tcPr/>
          <w:p>
            <w:pPr>
              <w:pStyle w:val="Compact"/>
            </w:pPr>
            <w:r>
              <w:t xml:space="preserve">✅</w:t>
            </w:r>
            <w:r>
              <w:t xml:space="preserve"> </w:t>
            </w:r>
            <w:r>
              <w:rPr>
                <w:b/>
                <w:bCs/>
              </w:rPr>
              <w:t xml:space="preserve">DÉPASSÉ</w:t>
            </w:r>
          </w:p>
        </w:tc>
      </w:tr>
    </w:tbl>
    <w:bookmarkEnd w:id="29"/>
    <w:bookmarkEnd w:id="30"/>
    <w:bookmarkStart w:id="31" w:name="nombre-de-tests"/>
    <w:p>
      <w:pPr>
        <w:pStyle w:val="Heading3"/>
      </w:pPr>
      <w:r>
        <w:rPr>
          <w:rStyle w:val="SectionNumber"/>
        </w:rPr>
        <w:t xml:space="preserve">1.5.2</w:t>
      </w:r>
      <w:r>
        <w:tab/>
      </w:r>
      <w:r>
        <w:t xml:space="preserve">5.2 Nombre de Tests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Nombre</w:t>
            </w:r>
          </w:p>
        </w:tc>
        <w:tc>
          <w:tcPr/>
          <w:p>
            <w:pPr>
              <w:pStyle w:val="Compact"/>
            </w:pPr>
            <w:r>
              <w:t xml:space="preserve">Temps d’exécution</w:t>
            </w:r>
          </w:p>
        </w:tc>
      </w:tr>
      <w:tr>
        <w:tc>
          <w:tcPr/>
          <w:p>
            <w:pPr>
              <w:pStyle w:val="Compact"/>
            </w:pPr>
            <w:r>
              <w:t xml:space="preserve">Tests unitaires (modèles)</w:t>
            </w:r>
          </w:p>
        </w:tc>
        <w:tc>
          <w:tcPr/>
          <w:p>
            <w:pPr>
              <w:pStyle w:val="Compact"/>
            </w:pPr>
            <w:r>
              <w:t xml:space="preserve">19</w:t>
            </w:r>
          </w:p>
        </w:tc>
        <w:tc>
          <w:tcPr/>
          <w:p>
            <w:pPr>
              <w:pStyle w:val="Compact"/>
            </w:pPr>
            <w:r>
              <w:t xml:space="preserve">~10s</w:t>
            </w:r>
          </w:p>
        </w:tc>
      </w:tr>
      <w:tr>
        <w:tc>
          <w:tcPr/>
          <w:p>
            <w:pPr>
              <w:pStyle w:val="Compact"/>
            </w:pPr>
            <w:r>
              <w:t xml:space="preserve">Tests de vues</w:t>
            </w:r>
          </w:p>
        </w:tc>
        <w:tc>
          <w:tcPr/>
          <w:p>
            <w:pPr>
              <w:pStyle w:val="Compact"/>
            </w:pPr>
            <w:r>
              <w:t xml:space="preserve">17</w:t>
            </w:r>
          </w:p>
        </w:tc>
        <w:tc>
          <w:tcPr/>
          <w:p>
            <w:pPr>
              <w:pStyle w:val="Compact"/>
            </w:pPr>
            <w:r>
              <w:t xml:space="preserve">~25s</w:t>
            </w:r>
          </w:p>
        </w:tc>
      </w:tr>
      <w:tr>
        <w:tc>
          <w:tcPr/>
          <w:p>
            <w:pPr>
              <w:pStyle w:val="Compact"/>
            </w:pPr>
            <w:r>
              <w:t xml:space="preserve">Tests de formulaires</w:t>
            </w:r>
          </w:p>
        </w:tc>
        <w:tc>
          <w:tcPr/>
          <w:p>
            <w:pPr>
              <w:pStyle w:val="Compact"/>
            </w:pPr>
            <w:r>
              <w:t xml:space="preserve">18</w:t>
            </w:r>
          </w:p>
        </w:tc>
        <w:tc>
          <w:tcPr/>
          <w:p>
            <w:pPr>
              <w:pStyle w:val="Compact"/>
            </w:pPr>
            <w:r>
              <w:t xml:space="preserve">~8s</w:t>
            </w:r>
          </w:p>
        </w:tc>
      </w:tr>
      <w:tr>
        <w:tc>
          <w:tcPr/>
          <w:p>
            <w:pPr>
              <w:pStyle w:val="Compact"/>
            </w:pPr>
            <w:r>
              <w:t xml:space="preserve">Tests de sécurité</w:t>
            </w:r>
          </w:p>
        </w:tc>
        <w:tc>
          <w:tcPr/>
          <w:p>
            <w:pPr>
              <w:pStyle w:val="Compact"/>
            </w:pPr>
            <w:r>
              <w:t xml:space="preserve">12</w:t>
            </w:r>
          </w:p>
        </w:tc>
        <w:tc>
          <w:tcPr/>
          <w:p>
            <w:pPr>
              <w:pStyle w:val="Compact"/>
            </w:pPr>
            <w:r>
              <w:t xml:space="preserve">~12s</w:t>
            </w:r>
          </w:p>
        </w:tc>
      </w:tr>
      <w:tr>
        <w:tc>
          <w:tcPr/>
          <w:p>
            <w:pPr>
              <w:pStyle w:val="Compact"/>
            </w:pPr>
            <w:r>
              <w:rPr>
                <w:b/>
                <w:bCs/>
              </w:rPr>
              <w:t xml:space="preserve">TOTAL</w:t>
            </w:r>
          </w:p>
        </w:tc>
        <w:tc>
          <w:tcPr/>
          <w:p>
            <w:pPr>
              <w:pStyle w:val="Compact"/>
            </w:pPr>
            <w:r>
              <w:rPr>
                <w:b/>
                <w:bCs/>
              </w:rPr>
              <w:t xml:space="preserve">66 tests</w:t>
            </w:r>
          </w:p>
        </w:tc>
        <w:tc>
          <w:tcPr/>
          <w:p>
            <w:pPr>
              <w:pStyle w:val="Compact"/>
            </w:pPr>
            <w:r>
              <w:rPr>
                <w:b/>
                <w:bCs/>
              </w:rPr>
              <w:t xml:space="preserve">~55s</w:t>
            </w:r>
          </w:p>
        </w:tc>
      </w:tr>
    </w:tbl>
    <w:bookmarkEnd w:id="31"/>
    <w:bookmarkStart w:id="32" w:name="taux-de-réussite"/>
    <w:p>
      <w:pPr>
        <w:pStyle w:val="Heading3"/>
      </w:pPr>
      <w:r>
        <w:rPr>
          <w:rStyle w:val="SectionNumber"/>
        </w:rPr>
        <w:t xml:space="preserve">1.5.3</w:t>
      </w:r>
      <w:r>
        <w:tab/>
      </w:r>
      <w:r>
        <w:t xml:space="preserve">5.3 Taux de Réussite</w:t>
      </w:r>
    </w:p>
    <w:p>
      <w:pPr>
        <w:pStyle w:val="SourceCode"/>
      </w:pPr>
      <w:r>
        <w:rPr>
          <w:rStyle w:val="VerbatimChar"/>
        </w:rPr>
        <w:t xml:space="preserve">Tests exécutés : 66</w:t>
      </w:r>
      <w:r>
        <w:br/>
      </w:r>
      <w:r>
        <w:rPr>
          <w:rStyle w:val="VerbatimChar"/>
        </w:rPr>
        <w:t xml:space="preserve">Tests réussis  : 66 ✅</w:t>
      </w:r>
      <w:r>
        <w:br/>
      </w:r>
      <w:r>
        <w:rPr>
          <w:rStyle w:val="VerbatimChar"/>
        </w:rPr>
        <w:t xml:space="preserve">Tests échoués  : 0</w:t>
      </w:r>
      <w:r>
        <w:br/>
      </w:r>
      <w:r>
        <w:rPr>
          <w:rStyle w:val="VerbatimChar"/>
        </w:rPr>
        <w:t xml:space="preserve">Taux de succès : 100%</w:t>
      </w:r>
    </w:p>
    <w:p>
      <w:r>
        <w:pict>
          <v:rect style="width:0;height:1.5pt" o:hralign="center" o:hrstd="t" o:hr="t"/>
        </w:pict>
      </w:r>
    </w:p>
    <w:bookmarkEnd w:id="32"/>
    <w:bookmarkEnd w:id="33"/>
    <w:bookmarkStart w:id="38" w:name="bonnes-pratiques-appliquées"/>
    <w:p>
      <w:pPr>
        <w:pStyle w:val="Heading2"/>
      </w:pPr>
      <w:r>
        <w:rPr>
          <w:rStyle w:val="SectionNumber"/>
        </w:rPr>
        <w:t xml:space="preserve">1.6</w:t>
      </w:r>
      <w:r>
        <w:tab/>
      </w:r>
      <w:r>
        <w:t xml:space="preserve">6. BONNES PRATIQUES APPLIQUÉES</w:t>
      </w:r>
    </w:p>
    <w:bookmarkStart w:id="34" w:name="principe-aaa-arrange-act-assert"/>
    <w:p>
      <w:pPr>
        <w:pStyle w:val="Heading3"/>
      </w:pPr>
      <w:r>
        <w:rPr>
          <w:rStyle w:val="SectionNumber"/>
        </w:rPr>
        <w:t xml:space="preserve">1.6.1</w:t>
      </w:r>
      <w:r>
        <w:tab/>
      </w:r>
      <w:r>
        <w:t xml:space="preserve">6.1 Principe AAA (Arrange-Act-Assert)</w:t>
      </w:r>
    </w:p>
    <w:p>
      <w:pPr>
        <w:pStyle w:val="FirstParagraph"/>
      </w:pPr>
      <w:r>
        <w:t xml:space="preserve">Chaque test suit la structure AAA pour une meilleure lisibilité :</w:t>
      </w:r>
    </w:p>
    <w:p>
      <w:pPr>
        <w:pStyle w:val="SourceCode"/>
      </w:pPr>
      <w:r>
        <w:rPr>
          <w:rStyle w:val="KeywordTok"/>
        </w:rPr>
        <w:t xml:space="preserve">def</w:t>
      </w:r>
      <w:r>
        <w:rPr>
          <w:rStyle w:val="NormalTok"/>
        </w:rPr>
        <w:t xml:space="preserve"> test_calcul_capacite_endettement(</w:t>
      </w:r>
      <w:r>
        <w:rPr>
          <w:rStyle w:val="VariableTok"/>
        </w:rPr>
        <w:t xml:space="preserve">self</w:t>
      </w:r>
      <w:r>
        <w:rPr>
          <w:rStyle w:val="NormalTok"/>
        </w:rPr>
        <w:t xml:space="preserve">):</w:t>
      </w:r>
      <w:r>
        <w:br/>
      </w:r>
      <w:r>
        <w:rPr>
          <w:rStyle w:val="NormalTok"/>
        </w:rPr>
        <w:t xml:space="preserve">    </w:t>
      </w:r>
      <w:r>
        <w:rPr>
          <w:rStyle w:val="CommentTok"/>
        </w:rPr>
        <w:t xml:space="preserve"># ARRANGE (Préparer)</w:t>
      </w:r>
      <w:r>
        <w:br/>
      </w:r>
      <w:r>
        <w:rPr>
          <w:rStyle w:val="NormalTok"/>
        </w:rPr>
        <w:t xml:space="preserve">    user </w:t>
      </w:r>
      <w:r>
        <w:rPr>
          <w:rStyle w:val="OperatorTok"/>
        </w:rPr>
        <w:t xml:space="preserve">=</w:t>
      </w:r>
      <w:r>
        <w:rPr>
          <w:rStyle w:val="NormalTok"/>
        </w:rPr>
        <w:t xml:space="preserve"> User.objects.create(...)</w:t>
      </w:r>
      <w:r>
        <w:br/>
      </w:r>
      <w:r>
        <w:rPr>
          <w:rStyle w:val="NormalTok"/>
        </w:rPr>
        <w:t xml:space="preserve">    profile </w:t>
      </w:r>
      <w:r>
        <w:rPr>
          <w:rStyle w:val="OperatorTok"/>
        </w:rPr>
        <w:t xml:space="preserve">=</w:t>
      </w:r>
      <w:r>
        <w:rPr>
          <w:rStyle w:val="NormalTok"/>
        </w:rPr>
        <w:t xml:space="preserve"> UserProfile.objects.create(</w:t>
      </w:r>
      <w:r>
        <w:br/>
      </w:r>
      <w:r>
        <w:rPr>
          <w:rStyle w:val="NormalTok"/>
        </w:rPr>
        <w:t xml:space="preserve">        salaire_net</w:t>
      </w:r>
      <w:r>
        <w:rPr>
          <w:rStyle w:val="OperatorTok"/>
        </w:rPr>
        <w:t xml:space="preserve">=</w:t>
      </w:r>
      <w:r>
        <w:rPr>
          <w:rStyle w:val="DecValTok"/>
        </w:rPr>
        <w:t xml:space="preserve">500000</w:t>
      </w:r>
      <w:r>
        <w:rPr>
          <w:rStyle w:val="NormalTok"/>
        </w:rPr>
        <w:t xml:space="preserve">,</w:t>
      </w:r>
      <w:r>
        <w:br/>
      </w:r>
      <w:r>
        <w:rPr>
          <w:rStyle w:val="NormalTok"/>
        </w:rPr>
        <w:t xml:space="preserve">        charges</w:t>
      </w:r>
      <w:r>
        <w:rPr>
          <w:rStyle w:val="OperatorTok"/>
        </w:rPr>
        <w:t xml:space="preserve">=</w:t>
      </w:r>
      <w:r>
        <w:rPr>
          <w:rStyle w:val="DecValTok"/>
        </w:rPr>
        <w:t xml:space="preserve">200000</w:t>
      </w:r>
      <w:r>
        <w:br/>
      </w:r>
      <w:r>
        <w:rPr>
          <w:rStyle w:val="NormalTok"/>
        </w:rPr>
        <w:t xml:space="preserve">    )</w:t>
      </w:r>
      <w:r>
        <w:br/>
      </w:r>
      <w:r>
        <w:rPr>
          <w:rStyle w:val="NormalTok"/>
        </w:rPr>
        <w:t xml:space="preserve">    </w:t>
      </w:r>
      <w:r>
        <w:br/>
      </w:r>
      <w:r>
        <w:rPr>
          <w:rStyle w:val="NormalTok"/>
        </w:rPr>
        <w:t xml:space="preserve">    </w:t>
      </w:r>
      <w:r>
        <w:rPr>
          <w:rStyle w:val="CommentTok"/>
        </w:rPr>
        <w:t xml:space="preserve"># ACT (Agir)</w:t>
      </w:r>
      <w:r>
        <w:br/>
      </w:r>
      <w:r>
        <w:rPr>
          <w:rStyle w:val="NormalTok"/>
        </w:rPr>
        <w:t xml:space="preserve">    capacite </w:t>
      </w:r>
      <w:r>
        <w:rPr>
          <w:rStyle w:val="OperatorTok"/>
        </w:rPr>
        <w:t xml:space="preserve">=</w:t>
      </w:r>
      <w:r>
        <w:rPr>
          <w:rStyle w:val="NormalTok"/>
        </w:rPr>
        <w:t xml:space="preserve"> profile.calcul_capacite_endettement()</w:t>
      </w:r>
      <w:r>
        <w:br/>
      </w:r>
      <w:r>
        <w:rPr>
          <w:rStyle w:val="NormalTok"/>
        </w:rPr>
        <w:t xml:space="preserve">    </w:t>
      </w:r>
      <w:r>
        <w:br/>
      </w:r>
      <w:r>
        <w:rPr>
          <w:rStyle w:val="NormalTok"/>
        </w:rPr>
        <w:t xml:space="preserve">    </w:t>
      </w:r>
      <w:r>
        <w:rPr>
          <w:rStyle w:val="CommentTok"/>
        </w:rPr>
        <w:t xml:space="preserve"># ASSERT (Vérifier)</w:t>
      </w:r>
      <w:r>
        <w:br/>
      </w:r>
      <w:r>
        <w:rPr>
          <w:rStyle w:val="NormalTok"/>
        </w:rPr>
        <w:t xml:space="preserve">    </w:t>
      </w:r>
      <w:r>
        <w:rPr>
          <w:rStyle w:val="VariableTok"/>
        </w:rPr>
        <w:t xml:space="preserve">self</w:t>
      </w:r>
      <w:r>
        <w:rPr>
          <w:rStyle w:val="NormalTok"/>
        </w:rPr>
        <w:t xml:space="preserve">.assertEqual(capacite, Decimal(</w:t>
      </w:r>
      <w:r>
        <w:rPr>
          <w:rStyle w:val="StringTok"/>
        </w:rPr>
        <w:t xml:space="preserve">'300000.00'</w:t>
      </w:r>
      <w:r>
        <w:rPr>
          <w:rStyle w:val="NormalTok"/>
        </w:rPr>
        <w:t xml:space="preserve">))</w:t>
      </w:r>
    </w:p>
    <w:bookmarkEnd w:id="34"/>
    <w:bookmarkStart w:id="35" w:name="isolation-des-tests"/>
    <w:p>
      <w:pPr>
        <w:pStyle w:val="Heading3"/>
      </w:pPr>
      <w:r>
        <w:rPr>
          <w:rStyle w:val="SectionNumber"/>
        </w:rPr>
        <w:t xml:space="preserve">1.6.2</w:t>
      </w:r>
      <w:r>
        <w:tab/>
      </w:r>
      <w:r>
        <w:t xml:space="preserve">6.2 Isolation des Tests</w:t>
      </w:r>
    </w:p>
    <w:p>
      <w:pPr>
        <w:pStyle w:val="Compact"/>
        <w:numPr>
          <w:ilvl w:val="0"/>
          <w:numId w:val="1003"/>
        </w:numPr>
      </w:pPr>
      <w:r>
        <w:t xml:space="preserve">Utilisation de</w:t>
      </w:r>
      <w:r>
        <w:t xml:space="preserve"> </w:t>
      </w:r>
      <w:r>
        <w:rPr>
          <w:rStyle w:val="VerbatimChar"/>
        </w:rPr>
        <w:t xml:space="preserve">setUp()</w:t>
      </w:r>
      <w:r>
        <w:t xml:space="preserve"> </w:t>
      </w:r>
      <w:r>
        <w:t xml:space="preserve">et</w:t>
      </w:r>
      <w:r>
        <w:t xml:space="preserve"> </w:t>
      </w:r>
      <w:r>
        <w:rPr>
          <w:rStyle w:val="VerbatimChar"/>
        </w:rPr>
        <w:t xml:space="preserve">tearDown()</w:t>
      </w:r>
    </w:p>
    <w:p>
      <w:pPr>
        <w:pStyle w:val="Compact"/>
        <w:numPr>
          <w:ilvl w:val="0"/>
          <w:numId w:val="1003"/>
        </w:numPr>
      </w:pPr>
      <w:r>
        <w:t xml:space="preserve">Base de données de test séparée</w:t>
      </w:r>
    </w:p>
    <w:p>
      <w:pPr>
        <w:pStyle w:val="Compact"/>
        <w:numPr>
          <w:ilvl w:val="0"/>
          <w:numId w:val="1003"/>
        </w:numPr>
      </w:pPr>
      <w:r>
        <w:t xml:space="preserve">Pas de dépendances entre tests</w:t>
      </w:r>
    </w:p>
    <w:bookmarkEnd w:id="35"/>
    <w:bookmarkStart w:id="36" w:name="nommage-explicite"/>
    <w:p>
      <w:pPr>
        <w:pStyle w:val="Heading3"/>
      </w:pPr>
      <w:r>
        <w:rPr>
          <w:rStyle w:val="SectionNumber"/>
        </w:rPr>
        <w:t xml:space="preserve">1.6.3</w:t>
      </w:r>
      <w:r>
        <w:tab/>
      </w:r>
      <w:r>
        <w:t xml:space="preserve">6.3 Nommage Explicite</w:t>
      </w:r>
    </w:p>
    <w:p>
      <w:pPr>
        <w:pStyle w:val="SourceCode"/>
      </w:pPr>
      <w:r>
        <w:rPr>
          <w:rStyle w:val="CommentTok"/>
        </w:rPr>
        <w:t xml:space="preserve"># ✅ BON</w:t>
      </w:r>
      <w:r>
        <w:br/>
      </w:r>
      <w:r>
        <w:rPr>
          <w:rStyle w:val="KeywordTok"/>
        </w:rPr>
        <w:t xml:space="preserve">def</w:t>
      </w:r>
      <w:r>
        <w:rPr>
          <w:rStyle w:val="NormalTok"/>
        </w:rPr>
        <w:t xml:space="preserve"> test_dossier_creation_avec_montant_valide(</w:t>
      </w:r>
      <w:r>
        <w:rPr>
          <w:rStyle w:val="VariableTok"/>
        </w:rPr>
        <w:t xml:space="preserve">self</w:t>
      </w:r>
      <w:r>
        <w:rPr>
          <w:rStyle w:val="NormalTok"/>
        </w:rPr>
        <w:t xml:space="preserve">):</w:t>
      </w:r>
      <w:r>
        <w:br/>
      </w:r>
      <w:r>
        <w:rPr>
          <w:rStyle w:val="NormalTok"/>
        </w:rPr>
        <w:t xml:space="preserve">    </w:t>
      </w:r>
      <w:r>
        <w:rPr>
          <w:rStyle w:val="ControlFlowTok"/>
        </w:rPr>
        <w:t xml:space="preserve">pass</w:t>
      </w:r>
      <w:r>
        <w:br/>
      </w:r>
      <w:r>
        <w:br/>
      </w:r>
      <w:r>
        <w:rPr>
          <w:rStyle w:val="CommentTok"/>
        </w:rPr>
        <w:t xml:space="preserve"># ❌ MAUVAIS</w:t>
      </w:r>
      <w:r>
        <w:br/>
      </w:r>
      <w:r>
        <w:rPr>
          <w:rStyle w:val="KeywordTok"/>
        </w:rPr>
        <w:t xml:space="preserve">def</w:t>
      </w:r>
      <w:r>
        <w:rPr>
          <w:rStyle w:val="NormalTok"/>
        </w:rPr>
        <w:t xml:space="preserve"> test1(</w:t>
      </w:r>
      <w:r>
        <w:rPr>
          <w:rStyle w:val="VariableTok"/>
        </w:rPr>
        <w:t xml:space="preserve">self</w:t>
      </w:r>
      <w:r>
        <w:rPr>
          <w:rStyle w:val="NormalTok"/>
        </w:rPr>
        <w:t xml:space="preserve">):</w:t>
      </w:r>
      <w:r>
        <w:br/>
      </w:r>
      <w:r>
        <w:rPr>
          <w:rStyle w:val="NormalTok"/>
        </w:rPr>
        <w:t xml:space="preserve">    </w:t>
      </w:r>
      <w:r>
        <w:rPr>
          <w:rStyle w:val="ControlFlowTok"/>
        </w:rPr>
        <w:t xml:space="preserve">pass</w:t>
      </w:r>
    </w:p>
    <w:bookmarkEnd w:id="36"/>
    <w:bookmarkStart w:id="37" w:name="tests-des-cas-limites"/>
    <w:p>
      <w:pPr>
        <w:pStyle w:val="Heading3"/>
      </w:pPr>
      <w:r>
        <w:rPr>
          <w:rStyle w:val="SectionNumber"/>
        </w:rPr>
        <w:t xml:space="preserve">1.6.4</w:t>
      </w:r>
      <w:r>
        <w:tab/>
      </w:r>
      <w:r>
        <w:t xml:space="preserve">6.4 Tests des Cas Limites</w:t>
      </w:r>
    </w:p>
    <w:p>
      <w:pPr>
        <w:pStyle w:val="SourceCode"/>
      </w:pPr>
      <w:r>
        <w:rPr>
          <w:rStyle w:val="KeywordTok"/>
        </w:rPr>
        <w:t xml:space="preserve">def</w:t>
      </w:r>
      <w:r>
        <w:rPr>
          <w:rStyle w:val="NormalTok"/>
        </w:rPr>
        <w:t xml:space="preserve"> test_montant_zero(</w:t>
      </w:r>
      <w:r>
        <w:rPr>
          <w:rStyle w:val="VariableTok"/>
        </w:rPr>
        <w:t xml:space="preserve">self</w:t>
      </w:r>
      <w:r>
        <w:rPr>
          <w:rStyle w:val="NormalTok"/>
        </w:rPr>
        <w:t xml:space="preserve">):</w:t>
      </w:r>
      <w:r>
        <w:br/>
      </w:r>
      <w:r>
        <w:rPr>
          <w:rStyle w:val="NormalTok"/>
        </w:rPr>
        <w:t xml:space="preserve">    </w:t>
      </w:r>
      <w:r>
        <w:rPr>
          <w:rStyle w:val="CommentTok"/>
        </w:rPr>
        <w:t xml:space="preserve">"""Test avec montant = 0."""</w:t>
      </w:r>
      <w:r>
        <w:br/>
      </w:r>
      <w:r>
        <w:rPr>
          <w:rStyle w:val="NormalTok"/>
        </w:rPr>
        <w:t xml:space="preserve">    </w:t>
      </w:r>
      <w:r>
        <w:rPr>
          <w:rStyle w:val="ControlFlowTok"/>
        </w:rPr>
        <w:t xml:space="preserve">pass</w:t>
      </w:r>
      <w:r>
        <w:br/>
      </w:r>
      <w:r>
        <w:br/>
      </w:r>
      <w:r>
        <w:rPr>
          <w:rStyle w:val="KeywordTok"/>
        </w:rPr>
        <w:t xml:space="preserve">def</w:t>
      </w:r>
      <w:r>
        <w:rPr>
          <w:rStyle w:val="NormalTok"/>
        </w:rPr>
        <w:t xml:space="preserve"> test_montant_negatif(</w:t>
      </w:r>
      <w:r>
        <w:rPr>
          <w:rStyle w:val="VariableTok"/>
        </w:rPr>
        <w:t xml:space="preserve">self</w:t>
      </w:r>
      <w:r>
        <w:rPr>
          <w:rStyle w:val="NormalTok"/>
        </w:rPr>
        <w:t xml:space="preserve">):</w:t>
      </w:r>
      <w:r>
        <w:br/>
      </w:r>
      <w:r>
        <w:rPr>
          <w:rStyle w:val="NormalTok"/>
        </w:rPr>
        <w:t xml:space="preserve">    </w:t>
      </w:r>
      <w:r>
        <w:rPr>
          <w:rStyle w:val="CommentTok"/>
        </w:rPr>
        <w:t xml:space="preserve">"""Test avec montant négatif."""</w:t>
      </w:r>
      <w:r>
        <w:br/>
      </w:r>
      <w:r>
        <w:rPr>
          <w:rStyle w:val="NormalTok"/>
        </w:rPr>
        <w:t xml:space="preserve">    </w:t>
      </w:r>
      <w:r>
        <w:rPr>
          <w:rStyle w:val="ControlFlowTok"/>
        </w:rPr>
        <w:t xml:space="preserve">pass</w:t>
      </w:r>
      <w:r>
        <w:br/>
      </w:r>
      <w:r>
        <w:br/>
      </w:r>
      <w:r>
        <w:rPr>
          <w:rStyle w:val="KeywordTok"/>
        </w:rPr>
        <w:t xml:space="preserve">def</w:t>
      </w:r>
      <w:r>
        <w:rPr>
          <w:rStyle w:val="NormalTok"/>
        </w:rPr>
        <w:t xml:space="preserve"> test_montant_maximum(</w:t>
      </w:r>
      <w:r>
        <w:rPr>
          <w:rStyle w:val="VariableTok"/>
        </w:rPr>
        <w:t xml:space="preserve">self</w:t>
      </w:r>
      <w:r>
        <w:rPr>
          <w:rStyle w:val="NormalTok"/>
        </w:rPr>
        <w:t xml:space="preserve">):</w:t>
      </w:r>
      <w:r>
        <w:br/>
      </w:r>
      <w:r>
        <w:rPr>
          <w:rStyle w:val="NormalTok"/>
        </w:rPr>
        <w:t xml:space="preserve">    </w:t>
      </w:r>
      <w:r>
        <w:rPr>
          <w:rStyle w:val="CommentTok"/>
        </w:rPr>
        <w:t xml:space="preserve">"""Test avec montant maximum."""</w:t>
      </w:r>
      <w:r>
        <w:br/>
      </w:r>
      <w:r>
        <w:rPr>
          <w:rStyle w:val="NormalTok"/>
        </w:rPr>
        <w:t xml:space="preserve">    </w:t>
      </w:r>
      <w:r>
        <w:rPr>
          <w:rStyle w:val="ControlFlowTok"/>
        </w:rPr>
        <w:t xml:space="preserve">pass</w:t>
      </w:r>
    </w:p>
    <w:p>
      <w:r>
        <w:pict>
          <v:rect style="width:0;height:1.5pt" o:hralign="center" o:hrstd="t" o:hr="t"/>
        </w:pict>
      </w:r>
    </w:p>
    <w:bookmarkEnd w:id="37"/>
    <w:bookmarkEnd w:id="38"/>
    <w:bookmarkStart w:id="41" w:name="intégration-continue-cicd"/>
    <w:p>
      <w:pPr>
        <w:pStyle w:val="Heading2"/>
      </w:pPr>
      <w:r>
        <w:rPr>
          <w:rStyle w:val="SectionNumber"/>
        </w:rPr>
        <w:t xml:space="preserve">1.7</w:t>
      </w:r>
      <w:r>
        <w:tab/>
      </w:r>
      <w:r>
        <w:t xml:space="preserve">7. INTÉGRATION CONTINUE (CI/CD)</w:t>
      </w:r>
    </w:p>
    <w:bookmarkStart w:id="39" w:name="github-actions"/>
    <w:p>
      <w:pPr>
        <w:pStyle w:val="Heading3"/>
      </w:pPr>
      <w:r>
        <w:rPr>
          <w:rStyle w:val="SectionNumber"/>
        </w:rPr>
        <w:t xml:space="preserve">1.7.1</w:t>
      </w:r>
      <w:r>
        <w:tab/>
      </w:r>
      <w:r>
        <w:t xml:space="preserve">7.1 GitHub Actions</w:t>
      </w:r>
    </w:p>
    <w:p>
      <w:pPr>
        <w:pStyle w:val="FirstParagraph"/>
      </w:pPr>
      <w:r>
        <w:t xml:space="preserve">Configuration</w:t>
      </w:r>
      <w:r>
        <w:t xml:space="preserve"> </w:t>
      </w:r>
      <w:r>
        <w:rPr>
          <w:rStyle w:val="VerbatimChar"/>
        </w:rPr>
        <w:t xml:space="preserve">.github/workflows/django-ci.yml</w:t>
      </w:r>
      <w:r>
        <w:t xml:space="preserve"> </w:t>
      </w:r>
      <w:r>
        <w:t xml:space="preserve">:</w:t>
      </w:r>
    </w:p>
    <w:p>
      <w:pPr>
        <w:pStyle w:val="SourceCode"/>
      </w:pPr>
      <w:r>
        <w:rPr>
          <w:rStyle w:val="FunctionTok"/>
        </w:rPr>
        <w:t xml:space="preserve">name</w:t>
      </w:r>
      <w:r>
        <w:rPr>
          <w:rStyle w:val="KeywordTok"/>
        </w:rPr>
        <w:t xml:space="preserve">:</w:t>
      </w:r>
      <w:r>
        <w:rPr>
          <w:rStyle w:val="AttributeTok"/>
        </w:rPr>
        <w:t xml:space="preserve"> Django CI</w:t>
      </w:r>
      <w:r>
        <w:br/>
      </w:r>
      <w:r>
        <w:br/>
      </w:r>
      <w:r>
        <w:rPr>
          <w:rStyle w:val="FunctionTok"/>
        </w:rPr>
        <w:t xml:space="preserve">on</w:t>
      </w:r>
      <w:r>
        <w:rPr>
          <w:rStyle w:val="KeywordTok"/>
        </w:rPr>
        <w:t xml:space="preserve">:</w:t>
      </w:r>
      <w:r>
        <w:rPr>
          <w:rStyle w:val="AttributeTok"/>
        </w:rPr>
        <w:t xml:space="preserve"> </w:t>
      </w:r>
      <w:r>
        <w:rPr>
          <w:rStyle w:val="KeywordTok"/>
        </w:rPr>
        <w:t xml:space="preserve">[</w:t>
      </w:r>
      <w:r>
        <w:rPr>
          <w:rStyle w:val="AttributeTok"/>
        </w:rPr>
        <w:t xml:space="preserve">push</w:t>
      </w:r>
      <w:r>
        <w:rPr>
          <w:rStyle w:val="KeywordTok"/>
        </w:rPr>
        <w:t xml:space="preserve">,</w:t>
      </w:r>
      <w:r>
        <w:rPr>
          <w:rStyle w:val="AttributeTok"/>
        </w:rPr>
        <w:t xml:space="preserve"> pull_request</w:t>
      </w:r>
      <w:r>
        <w:rPr>
          <w:rStyle w:val="KeywordTok"/>
        </w:rPr>
        <w:t xml:space="preserve">]</w:t>
      </w:r>
      <w:r>
        <w:br/>
      </w:r>
      <w:r>
        <w:br/>
      </w:r>
      <w:r>
        <w:rPr>
          <w:rStyle w:val="FunctionTok"/>
        </w:rPr>
        <w:t xml:space="preserve">jobs</w:t>
      </w:r>
      <w:r>
        <w:rPr>
          <w:rStyle w:val="KeywordTok"/>
        </w:rPr>
        <w:t xml:space="preserve">:</w:t>
      </w:r>
      <w:r>
        <w:br/>
      </w:r>
      <w:r>
        <w:rPr>
          <w:rStyle w:val="AttributeTok"/>
        </w:rPr>
        <w:t xml:space="preserve">  </w:t>
      </w:r>
      <w:r>
        <w:rPr>
          <w:rStyle w:val="FunctionTok"/>
        </w:rPr>
        <w:t xml:space="preserve">test</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actions/checkout@v2</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Python</w:t>
      </w:r>
      <w:r>
        <w:br/>
      </w:r>
      <w:r>
        <w:rPr>
          <w:rStyle w:val="AttributeTok"/>
        </w:rPr>
        <w:t xml:space="preserve">        </w:t>
      </w:r>
      <w:r>
        <w:rPr>
          <w:rStyle w:val="FunctionTok"/>
        </w:rPr>
        <w:t xml:space="preserve">uses</w:t>
      </w:r>
      <w:r>
        <w:rPr>
          <w:rStyle w:val="KeywordTok"/>
        </w:rPr>
        <w:t xml:space="preserve">:</w:t>
      </w:r>
      <w:r>
        <w:rPr>
          <w:rStyle w:val="AttributeTok"/>
        </w:rPr>
        <w:t xml:space="preserve"> actions/setup-python@v2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python-version</w:t>
      </w:r>
      <w:r>
        <w:rPr>
          <w:rStyle w:val="KeywordTok"/>
        </w:rPr>
        <w:t xml:space="preserve">:</w:t>
      </w:r>
      <w:r>
        <w:rPr>
          <w:rStyle w:val="AttributeTok"/>
        </w:rPr>
        <w:t xml:space="preserve"> </w:t>
      </w:r>
      <w:r>
        <w:rPr>
          <w:rStyle w:val="FloatTok"/>
        </w:rPr>
        <w:t xml:space="preserve">3.12</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dependencies</w:t>
      </w:r>
      <w:r>
        <w:br/>
      </w:r>
      <w:r>
        <w:rPr>
          <w:rStyle w:val="FunctionTok"/>
        </w:rPr>
        <w:t xml:space="preserve">        run</w:t>
      </w:r>
      <w:r>
        <w:rPr>
          <w:rStyle w:val="KeywordTok"/>
        </w:rPr>
        <w:t xml:space="preserve">: </w:t>
      </w:r>
      <w:r>
        <w:rPr>
          <w:rStyle w:val="CharTok"/>
        </w:rPr>
        <w:t xml:space="preserve">|</w:t>
      </w:r>
      <w:r>
        <w:br/>
      </w:r>
      <w:r>
        <w:rPr>
          <w:rStyle w:val="NormalTok"/>
        </w:rPr>
        <w:t xml:space="preserve">          pip install -r requirements.txt</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Run tests</w:t>
      </w:r>
      <w:r>
        <w:br/>
      </w:r>
      <w:r>
        <w:rPr>
          <w:rStyle w:val="FunctionTok"/>
        </w:rPr>
        <w:t xml:space="preserve">        run</w:t>
      </w:r>
      <w:r>
        <w:rPr>
          <w:rStyle w:val="KeywordTok"/>
        </w:rPr>
        <w:t xml:space="preserve">: </w:t>
      </w:r>
      <w:r>
        <w:rPr>
          <w:rStyle w:val="CharTok"/>
        </w:rPr>
        <w:t xml:space="preserve">|</w:t>
      </w:r>
      <w:r>
        <w:br/>
      </w:r>
      <w:r>
        <w:rPr>
          <w:rStyle w:val="NormalTok"/>
        </w:rPr>
        <w:t xml:space="preserve">          python manage.py test --verbosity=2</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Generate coverage report</w:t>
      </w:r>
      <w:r>
        <w:br/>
      </w:r>
      <w:r>
        <w:rPr>
          <w:rStyle w:val="FunctionTok"/>
        </w:rPr>
        <w:t xml:space="preserve">        run</w:t>
      </w:r>
      <w:r>
        <w:rPr>
          <w:rStyle w:val="KeywordTok"/>
        </w:rPr>
        <w:t xml:space="preserve">: </w:t>
      </w:r>
      <w:r>
        <w:rPr>
          <w:rStyle w:val="CharTok"/>
        </w:rPr>
        <w:t xml:space="preserve">|</w:t>
      </w:r>
      <w:r>
        <w:br/>
      </w:r>
      <w:r>
        <w:rPr>
          <w:rStyle w:val="NormalTok"/>
        </w:rPr>
        <w:t xml:space="preserve">          coverage run --source='.' manage.py test</w:t>
      </w:r>
      <w:r>
        <w:br/>
      </w:r>
      <w:r>
        <w:rPr>
          <w:rStyle w:val="NormalTok"/>
        </w:rPr>
        <w:t xml:space="preserve">          coverage report</w:t>
      </w:r>
      <w:r>
        <w:br/>
      </w:r>
      <w:r>
        <w:rPr>
          <w:rStyle w:val="NormalTok"/>
        </w:rPr>
        <w:t xml:space="preserve">          coverage xml</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Upload coverage to Codecov</w:t>
      </w:r>
      <w:r>
        <w:br/>
      </w:r>
      <w:r>
        <w:rPr>
          <w:rStyle w:val="AttributeTok"/>
        </w:rPr>
        <w:t xml:space="preserve">        </w:t>
      </w:r>
      <w:r>
        <w:rPr>
          <w:rStyle w:val="FunctionTok"/>
        </w:rPr>
        <w:t xml:space="preserve">uses</w:t>
      </w:r>
      <w:r>
        <w:rPr>
          <w:rStyle w:val="KeywordTok"/>
        </w:rPr>
        <w:t xml:space="preserve">:</w:t>
      </w:r>
      <w:r>
        <w:rPr>
          <w:rStyle w:val="AttributeTok"/>
        </w:rPr>
        <w:t xml:space="preserve"> codecov/codecov-action@v2</w:t>
      </w:r>
    </w:p>
    <w:bookmarkEnd w:id="39"/>
    <w:bookmarkStart w:id="40" w:name="avantages"/>
    <w:p>
      <w:pPr>
        <w:pStyle w:val="Heading3"/>
      </w:pPr>
      <w:r>
        <w:rPr>
          <w:rStyle w:val="SectionNumber"/>
        </w:rPr>
        <w:t xml:space="preserve">1.7.2</w:t>
      </w:r>
      <w:r>
        <w:tab/>
      </w:r>
      <w:r>
        <w:t xml:space="preserve">7.2 Avantages</w:t>
      </w:r>
    </w:p>
    <w:p>
      <w:pPr>
        <w:pStyle w:val="Compact"/>
        <w:numPr>
          <w:ilvl w:val="0"/>
          <w:numId w:val="1004"/>
        </w:numPr>
      </w:pPr>
      <w:r>
        <w:t xml:space="preserve">✅ Tests automatiques à chaque commit</w:t>
      </w:r>
    </w:p>
    <w:p>
      <w:pPr>
        <w:pStyle w:val="Compact"/>
        <w:numPr>
          <w:ilvl w:val="0"/>
          <w:numId w:val="1004"/>
        </w:numPr>
      </w:pPr>
      <w:r>
        <w:t xml:space="preserve">✅ Détection précoce des régressions</w:t>
      </w:r>
    </w:p>
    <w:p>
      <w:pPr>
        <w:pStyle w:val="Compact"/>
        <w:numPr>
          <w:ilvl w:val="0"/>
          <w:numId w:val="1004"/>
        </w:numPr>
      </w:pPr>
      <w:r>
        <w:t xml:space="preserve">✅ Rapport de couverture en ligne</w:t>
      </w:r>
    </w:p>
    <w:p>
      <w:pPr>
        <w:pStyle w:val="Compact"/>
        <w:numPr>
          <w:ilvl w:val="0"/>
          <w:numId w:val="1004"/>
        </w:numPr>
      </w:pPr>
      <w:r>
        <w:t xml:space="preserve">✅ Blocage des PR si tests échouent</w:t>
      </w:r>
    </w:p>
    <w:p>
      <w:r>
        <w:pict>
          <v:rect style="width:0;height:1.5pt" o:hralign="center" o:hrstd="t" o:hr="t"/>
        </w:pict>
      </w:r>
    </w:p>
    <w:bookmarkEnd w:id="40"/>
    <w:bookmarkEnd w:id="41"/>
    <w:bookmarkStart w:id="44" w:name="documentation"/>
    <w:p>
      <w:pPr>
        <w:pStyle w:val="Heading2"/>
      </w:pPr>
      <w:r>
        <w:rPr>
          <w:rStyle w:val="SectionNumber"/>
        </w:rPr>
        <w:t xml:space="preserve">1.8</w:t>
      </w:r>
      <w:r>
        <w:tab/>
      </w:r>
      <w:r>
        <w:t xml:space="preserve">8. DOCUMENTATION</w:t>
      </w:r>
    </w:p>
    <w:bookmarkStart w:id="42" w:name="guide-complet-des-tests"/>
    <w:p>
      <w:pPr>
        <w:pStyle w:val="Heading3"/>
      </w:pPr>
      <w:r>
        <w:rPr>
          <w:rStyle w:val="SectionNumber"/>
        </w:rPr>
        <w:t xml:space="preserve">1.8.1</w:t>
      </w:r>
      <w:r>
        <w:tab/>
      </w:r>
      <w:r>
        <w:t xml:space="preserve">8.1 Guide Complet des Tests</w:t>
      </w:r>
    </w:p>
    <w:p>
      <w:pPr>
        <w:pStyle w:val="FirstParagraph"/>
      </w:pPr>
      <w:r>
        <w:rPr>
          <w:b/>
          <w:bCs/>
        </w:rPr>
        <w:t xml:space="preserve">Fichier</w:t>
      </w:r>
      <w:r>
        <w:t xml:space="preserve"> </w:t>
      </w:r>
      <w:r>
        <w:t xml:space="preserve">:</w:t>
      </w:r>
      <w:r>
        <w:t xml:space="preserve"> </w:t>
      </w:r>
      <w:r>
        <w:rPr>
          <w:rStyle w:val="VerbatimChar"/>
        </w:rPr>
        <w:t xml:space="preserve">docs/GUIDE_TESTS_COMPLET.md</w:t>
      </w:r>
      <w:r>
        <w:t xml:space="preserve"> </w:t>
      </w:r>
      <w:r>
        <w:t xml:space="preserve">(450+ lignes)</w:t>
      </w:r>
    </w:p>
    <w:p>
      <w:pPr>
        <w:pStyle w:val="BodyText"/>
      </w:pPr>
      <w:r>
        <w:rPr>
          <w:b/>
          <w:bCs/>
        </w:rPr>
        <w:t xml:space="preserve">Contenu</w:t>
      </w:r>
      <w:r>
        <w:t xml:space="preserve"> </w:t>
      </w:r>
      <w:r>
        <w:t xml:space="preserve">:</w:t>
      </w:r>
      <w:r>
        <w:t xml:space="preserve"> </w:t>
      </w:r>
      <w:r>
        <w:t xml:space="preserve">- Vue d’ensemble de la stratégie</w:t>
      </w:r>
      <w:r>
        <w:t xml:space="preserve"> </w:t>
      </w:r>
      <w:r>
        <w:t xml:space="preserve">- Instructions d’installation</w:t>
      </w:r>
      <w:r>
        <w:t xml:space="preserve"> </w:t>
      </w:r>
      <w:r>
        <w:t xml:space="preserve">- Commandes de lancement</w:t>
      </w:r>
      <w:r>
        <w:t xml:space="preserve"> </w:t>
      </w:r>
      <w:r>
        <w:t xml:space="preserve">- Exemples de tests</w:t>
      </w:r>
      <w:r>
        <w:t xml:space="preserve"> </w:t>
      </w:r>
      <w:r>
        <w:t xml:space="preserve">- Bonnes pratiques</w:t>
      </w:r>
      <w:r>
        <w:t xml:space="preserve"> </w:t>
      </w:r>
      <w:r>
        <w:t xml:space="preserve">- Dépannage</w:t>
      </w:r>
    </w:p>
    <w:bookmarkEnd w:id="42"/>
    <w:bookmarkStart w:id="43" w:name="readme-des-tests"/>
    <w:p>
      <w:pPr>
        <w:pStyle w:val="Heading3"/>
      </w:pPr>
      <w:r>
        <w:rPr>
          <w:rStyle w:val="SectionNumber"/>
        </w:rPr>
        <w:t xml:space="preserve">1.8.2</w:t>
      </w:r>
      <w:r>
        <w:tab/>
      </w:r>
      <w:r>
        <w:t xml:space="preserve">8.2 README des Tests</w:t>
      </w:r>
    </w:p>
    <w:p>
      <w:pPr>
        <w:pStyle w:val="FirstParagraph"/>
      </w:pPr>
      <w:r>
        <w:t xml:space="preserve">Chaque module de tests contient un README expliquant :</w:t>
      </w:r>
      <w:r>
        <w:t xml:space="preserve"> </w:t>
      </w:r>
      <w:r>
        <w:t xml:space="preserve">- Les objectifs des tests</w:t>
      </w:r>
      <w:r>
        <w:t xml:space="preserve"> </w:t>
      </w:r>
      <w:r>
        <w:t xml:space="preserve">- Les fixtures utilisées</w:t>
      </w:r>
      <w:r>
        <w:t xml:space="preserve"> </w:t>
      </w:r>
      <w:r>
        <w:t xml:space="preserve">- Les cas de test couverts</w:t>
      </w:r>
      <w:r>
        <w:t xml:space="preserve"> </w:t>
      </w:r>
      <w:r>
        <w:t xml:space="preserve">- Les limitations connues</w:t>
      </w:r>
    </w:p>
    <w:p>
      <w:r>
        <w:pict>
          <v:rect style="width:0;height:1.5pt" o:hralign="center" o:hrstd="t" o:hr="t"/>
        </w:pict>
      </w:r>
    </w:p>
    <w:bookmarkEnd w:id="43"/>
    <w:bookmarkEnd w:id="44"/>
    <w:bookmarkStart w:id="48" w:name="analyse-critique"/>
    <w:p>
      <w:pPr>
        <w:pStyle w:val="Heading2"/>
      </w:pPr>
      <w:r>
        <w:rPr>
          <w:rStyle w:val="SectionNumber"/>
        </w:rPr>
        <w:t xml:space="preserve">1.9</w:t>
      </w:r>
      <w:r>
        <w:tab/>
      </w:r>
      <w:r>
        <w:t xml:space="preserve">9. ANALYSE CRITIQUE</w:t>
      </w:r>
    </w:p>
    <w:bookmarkStart w:id="45" w:name="points-forts"/>
    <w:p>
      <w:pPr>
        <w:pStyle w:val="Heading3"/>
      </w:pPr>
      <w:r>
        <w:rPr>
          <w:rStyle w:val="SectionNumber"/>
        </w:rPr>
        <w:t xml:space="preserve">1.9.1</w:t>
      </w:r>
      <w:r>
        <w:tab/>
      </w:r>
      <w:r>
        <w:t xml:space="preserve">9.1 Points Forts</w:t>
      </w:r>
    </w:p>
    <w:p>
      <w:pPr>
        <w:pStyle w:val="FirstParagraph"/>
      </w:pPr>
      <w:r>
        <w:t xml:space="preserve">✅</w:t>
      </w:r>
      <w:r>
        <w:t xml:space="preserve"> </w:t>
      </w:r>
      <w:r>
        <w:rPr>
          <w:b/>
          <w:bCs/>
        </w:rPr>
        <w:t xml:space="preserve">Couverture élevée</w:t>
      </w:r>
      <w:r>
        <w:t xml:space="preserve"> </w:t>
      </w:r>
      <w:r>
        <w:t xml:space="preserve">: 85% du code est testé</w:t>
      </w:r>
      <w:r>
        <w:br/>
      </w:r>
      <w:r>
        <w:t xml:space="preserve">✅</w:t>
      </w:r>
      <w:r>
        <w:t xml:space="preserve"> </w:t>
      </w:r>
      <w:r>
        <w:rPr>
          <w:b/>
          <w:bCs/>
        </w:rPr>
        <w:t xml:space="preserve">Tests de sécurité</w:t>
      </w:r>
      <w:r>
        <w:t xml:space="preserve"> </w:t>
      </w:r>
      <w:r>
        <w:t xml:space="preserve">: Vulnérabilités OWASP couvertes</w:t>
      </w:r>
      <w:r>
        <w:br/>
      </w:r>
      <w:r>
        <w:t xml:space="preserve">✅</w:t>
      </w:r>
      <w:r>
        <w:t xml:space="preserve"> </w:t>
      </w:r>
      <w:r>
        <w:rPr>
          <w:b/>
          <w:bCs/>
        </w:rPr>
        <w:t xml:space="preserve">Automatisation complète</w:t>
      </w:r>
      <w:r>
        <w:t xml:space="preserve"> </w:t>
      </w:r>
      <w:r>
        <w:t xml:space="preserve">: Scripts et CI/CD</w:t>
      </w:r>
      <w:r>
        <w:br/>
      </w:r>
      <w:r>
        <w:t xml:space="preserve">✅</w:t>
      </w:r>
      <w:r>
        <w:t xml:space="preserve"> </w:t>
      </w:r>
      <w:r>
        <w:rPr>
          <w:b/>
          <w:bCs/>
        </w:rPr>
        <w:t xml:space="preserve">Documentation détaillée</w:t>
      </w:r>
      <w:r>
        <w:t xml:space="preserve"> </w:t>
      </w:r>
      <w:r>
        <w:t xml:space="preserve">: Guide de 450+ lignes</w:t>
      </w:r>
      <w:r>
        <w:br/>
      </w:r>
      <w:r>
        <w:t xml:space="preserve">✅</w:t>
      </w:r>
      <w:r>
        <w:t xml:space="preserve"> </w:t>
      </w:r>
      <w:r>
        <w:rPr>
          <w:b/>
          <w:bCs/>
        </w:rPr>
        <w:t xml:space="preserve">Bonnes pratiques</w:t>
      </w:r>
      <w:r>
        <w:t xml:space="preserve"> </w:t>
      </w:r>
      <w:r>
        <w:t xml:space="preserve">: AAA, isolation, nommage</w:t>
      </w:r>
    </w:p>
    <w:bookmarkEnd w:id="45"/>
    <w:bookmarkStart w:id="46" w:name="points-damélioration"/>
    <w:p>
      <w:pPr>
        <w:pStyle w:val="Heading3"/>
      </w:pPr>
      <w:r>
        <w:rPr>
          <w:rStyle w:val="SectionNumber"/>
        </w:rPr>
        <w:t xml:space="preserve">1.9.2</w:t>
      </w:r>
      <w:r>
        <w:tab/>
      </w:r>
      <w:r>
        <w:t xml:space="preserve">9.2 Points d’Amélioration</w:t>
      </w:r>
    </w:p>
    <w:p>
      <w:pPr>
        <w:pStyle w:val="FirstParagraph"/>
      </w:pPr>
      <w:r>
        <w:t xml:space="preserve">⚠️</w:t>
      </w:r>
      <w:r>
        <w:t xml:space="preserve"> </w:t>
      </w:r>
      <w:r>
        <w:rPr>
          <w:b/>
          <w:bCs/>
        </w:rPr>
        <w:t xml:space="preserve">Tests E2E</w:t>
      </w:r>
      <w:r>
        <w:t xml:space="preserve"> </w:t>
      </w:r>
      <w:r>
        <w:t xml:space="preserve">: Absence de tests end-to-end avec Selenium</w:t>
      </w:r>
      <w:r>
        <w:br/>
      </w:r>
      <w:r>
        <w:t xml:space="preserve">⚠️</w:t>
      </w:r>
      <w:r>
        <w:t xml:space="preserve"> </w:t>
      </w:r>
      <w:r>
        <w:rPr>
          <w:b/>
          <w:bCs/>
        </w:rPr>
        <w:t xml:space="preserve">Tests de performance</w:t>
      </w:r>
      <w:r>
        <w:t xml:space="preserve"> </w:t>
      </w:r>
      <w:r>
        <w:t xml:space="preserve">: Pas de tests de charge</w:t>
      </w:r>
      <w:r>
        <w:br/>
      </w:r>
      <w:r>
        <w:t xml:space="preserve">⚠️</w:t>
      </w:r>
      <w:r>
        <w:t xml:space="preserve"> </w:t>
      </w:r>
      <w:r>
        <w:rPr>
          <w:b/>
          <w:bCs/>
        </w:rPr>
        <w:t xml:space="preserve">Tests d’accessibilité</w:t>
      </w:r>
      <w:r>
        <w:t xml:space="preserve"> </w:t>
      </w:r>
      <w:r>
        <w:t xml:space="preserve">: WCAG non testé</w:t>
      </w:r>
      <w:r>
        <w:br/>
      </w:r>
      <w:r>
        <w:t xml:space="preserve">⚠️</w:t>
      </w:r>
      <w:r>
        <w:t xml:space="preserve"> </w:t>
      </w:r>
      <w:r>
        <w:rPr>
          <w:b/>
          <w:bCs/>
        </w:rPr>
        <w:t xml:space="preserve">Mutation testing</w:t>
      </w:r>
      <w:r>
        <w:t xml:space="preserve"> </w:t>
      </w:r>
      <w:r>
        <w:t xml:space="preserve">: Pas de tests de mutation</w:t>
      </w:r>
    </w:p>
    <w:bookmarkEnd w:id="46"/>
    <w:bookmarkStart w:id="47" w:name="recommandations-futures"/>
    <w:p>
      <w:pPr>
        <w:pStyle w:val="Heading3"/>
      </w:pPr>
      <w:r>
        <w:rPr>
          <w:rStyle w:val="SectionNumber"/>
        </w:rPr>
        <w:t xml:space="preserve">1.9.3</w:t>
      </w:r>
      <w:r>
        <w:tab/>
      </w:r>
      <w:r>
        <w:t xml:space="preserve">9.3 Recommandations Futures</w:t>
      </w:r>
    </w:p>
    <w:p>
      <w:pPr>
        <w:pStyle w:val="Compact"/>
        <w:numPr>
          <w:ilvl w:val="0"/>
          <w:numId w:val="1005"/>
        </w:numPr>
      </w:pPr>
      <w:r>
        <w:rPr>
          <w:b/>
          <w:bCs/>
        </w:rPr>
        <w:t xml:space="preserve">Ajouter des tests E2E</w:t>
      </w:r>
      <w:r>
        <w:t xml:space="preserve"> </w:t>
      </w:r>
      <w:r>
        <w:t xml:space="preserve">avec Playwright ou Selenium</w:t>
      </w:r>
    </w:p>
    <w:p>
      <w:pPr>
        <w:pStyle w:val="Compact"/>
        <w:numPr>
          <w:ilvl w:val="0"/>
          <w:numId w:val="1005"/>
        </w:numPr>
      </w:pPr>
      <w:r>
        <w:rPr>
          <w:b/>
          <w:bCs/>
        </w:rPr>
        <w:t xml:space="preserve">Implémenter des tests de charge</w:t>
      </w:r>
      <w:r>
        <w:t xml:space="preserve"> </w:t>
      </w:r>
      <w:r>
        <w:t xml:space="preserve">avec Locust</w:t>
      </w:r>
    </w:p>
    <w:p>
      <w:pPr>
        <w:pStyle w:val="Compact"/>
        <w:numPr>
          <w:ilvl w:val="0"/>
          <w:numId w:val="1005"/>
        </w:numPr>
      </w:pPr>
      <w:r>
        <w:rPr>
          <w:b/>
          <w:bCs/>
        </w:rPr>
        <w:t xml:space="preserve">Tester l’accessibilité</w:t>
      </w:r>
      <w:r>
        <w:t xml:space="preserve"> </w:t>
      </w:r>
      <w:r>
        <w:t xml:space="preserve">avec axe-core</w:t>
      </w:r>
    </w:p>
    <w:p>
      <w:pPr>
        <w:pStyle w:val="Compact"/>
        <w:numPr>
          <w:ilvl w:val="0"/>
          <w:numId w:val="1005"/>
        </w:numPr>
      </w:pPr>
      <w:r>
        <w:rPr>
          <w:b/>
          <w:bCs/>
        </w:rPr>
        <w:t xml:space="preserve">Utiliser mutation testing</w:t>
      </w:r>
      <w:r>
        <w:t xml:space="preserve"> </w:t>
      </w:r>
      <w:r>
        <w:t xml:space="preserve">avec mutmut</w:t>
      </w:r>
    </w:p>
    <w:p>
      <w:r>
        <w:pict>
          <v:rect style="width:0;height:1.5pt" o:hralign="center" o:hrstd="t" o:hr="t"/>
        </w:pict>
      </w:r>
    </w:p>
    <w:bookmarkEnd w:id="47"/>
    <w:bookmarkEnd w:id="48"/>
    <w:bookmarkStart w:id="52" w:name="impact-sur-le-projet"/>
    <w:p>
      <w:pPr>
        <w:pStyle w:val="Heading2"/>
      </w:pPr>
      <w:r>
        <w:rPr>
          <w:rStyle w:val="SectionNumber"/>
        </w:rPr>
        <w:t xml:space="preserve">1.10</w:t>
      </w:r>
      <w:r>
        <w:tab/>
      </w:r>
      <w:r>
        <w:t xml:space="preserve">10. IMPACT SUR LE PROJET</w:t>
      </w:r>
    </w:p>
    <w:bookmarkStart w:id="49" w:name="avant-lenrichissement"/>
    <w:p>
      <w:pPr>
        <w:pStyle w:val="Heading3"/>
      </w:pPr>
      <w:r>
        <w:rPr>
          <w:rStyle w:val="SectionNumber"/>
        </w:rPr>
        <w:t xml:space="preserve">1.10.1</w:t>
      </w:r>
      <w:r>
        <w:tab/>
      </w:r>
      <w:r>
        <w:t xml:space="preserve">10.1 Avant l’Enrichissement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Critère</w:t>
            </w:r>
          </w:p>
        </w:tc>
        <w:tc>
          <w:tcPr/>
          <w:p>
            <w:pPr>
              <w:pStyle w:val="Compact"/>
            </w:pPr>
            <w:r>
              <w:t xml:space="preserve">Valeur</w:t>
            </w:r>
          </w:p>
        </w:tc>
        <w:tc>
          <w:tcPr/>
          <w:p>
            <w:pPr>
              <w:pStyle w:val="Compact"/>
            </w:pPr>
            <w:r>
              <w:t xml:space="preserve">Note</w:t>
            </w:r>
          </w:p>
        </w:tc>
      </w:tr>
      <w:tr>
        <w:tc>
          <w:tcPr/>
          <w:p>
            <w:pPr>
              <w:pStyle w:val="Compact"/>
            </w:pPr>
            <w:r>
              <w:t xml:space="preserve">Couverture de tests</w:t>
            </w:r>
          </w:p>
        </w:tc>
        <w:tc>
          <w:tcPr/>
          <w:p>
            <w:pPr>
              <w:pStyle w:val="Compact"/>
            </w:pPr>
            <w:r>
              <w:t xml:space="preserve">~40%</w:t>
            </w:r>
          </w:p>
        </w:tc>
        <w:tc>
          <w:tcPr/>
          <w:p>
            <w:pPr>
              <w:pStyle w:val="Compact"/>
            </w:pPr>
            <w:r>
              <w:t xml:space="preserve">8/20</w:t>
            </w:r>
          </w:p>
        </w:tc>
      </w:tr>
      <w:tr>
        <w:tc>
          <w:tcPr/>
          <w:p>
            <w:pPr>
              <w:pStyle w:val="Compact"/>
            </w:pPr>
            <w:r>
              <w:t xml:space="preserve">Tests de sécurité</w:t>
            </w:r>
          </w:p>
        </w:tc>
        <w:tc>
          <w:tcPr/>
          <w:p>
            <w:pPr>
              <w:pStyle w:val="Compact"/>
            </w:pPr>
            <w:r>
              <w:t xml:space="preserve">0</w:t>
            </w:r>
          </w:p>
        </w:tc>
        <w:tc>
          <w:tcPr/>
          <w:p>
            <w:pPr>
              <w:pStyle w:val="Compact"/>
            </w:pPr>
            <w:r>
              <w:t xml:space="preserve">-</w:t>
            </w:r>
          </w:p>
        </w:tc>
      </w:tr>
      <w:tr>
        <w:tc>
          <w:tcPr/>
          <w:p>
            <w:pPr>
              <w:pStyle w:val="Compact"/>
            </w:pPr>
            <w:r>
              <w:t xml:space="preserve">Automatisation</w:t>
            </w:r>
          </w:p>
        </w:tc>
        <w:tc>
          <w:tcPr/>
          <w:p>
            <w:pPr>
              <w:pStyle w:val="Compact"/>
            </w:pPr>
            <w:r>
              <w:t xml:space="preserve">Manuelle</w:t>
            </w:r>
          </w:p>
        </w:tc>
        <w:tc>
          <w:tcPr/>
          <w:p>
            <w:pPr>
              <w:pStyle w:val="Compact"/>
            </w:pPr>
            <w:r>
              <w:t xml:space="preserve">-</w:t>
            </w:r>
          </w:p>
        </w:tc>
      </w:tr>
      <w:tr>
        <w:tc>
          <w:tcPr/>
          <w:p>
            <w:pPr>
              <w:pStyle w:val="Compact"/>
            </w:pPr>
            <w:r>
              <w:t xml:space="preserve">Documentation</w:t>
            </w:r>
          </w:p>
        </w:tc>
        <w:tc>
          <w:tcPr/>
          <w:p>
            <w:pPr>
              <w:pStyle w:val="Compact"/>
            </w:pPr>
            <w:r>
              <w:t xml:space="preserve">Limitée</w:t>
            </w:r>
          </w:p>
        </w:tc>
        <w:tc>
          <w:tcPr/>
          <w:p>
            <w:pPr>
              <w:pStyle w:val="Compact"/>
            </w:pPr>
            <w:r>
              <w:t xml:space="preserve">-</w:t>
            </w:r>
          </w:p>
        </w:tc>
      </w:tr>
    </w:tbl>
    <w:bookmarkEnd w:id="49"/>
    <w:bookmarkStart w:id="50" w:name="après-lenrichissement"/>
    <w:p>
      <w:pPr>
        <w:pStyle w:val="Heading3"/>
      </w:pPr>
      <w:r>
        <w:rPr>
          <w:rStyle w:val="SectionNumber"/>
        </w:rPr>
        <w:t xml:space="preserve">1.10.2</w:t>
      </w:r>
      <w:r>
        <w:tab/>
      </w:r>
      <w:r>
        <w:t xml:space="preserve">10.2 Après l’Enrichissement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Critère</w:t>
            </w:r>
          </w:p>
        </w:tc>
        <w:tc>
          <w:tcPr/>
          <w:p>
            <w:pPr>
              <w:pStyle w:val="Compact"/>
            </w:pPr>
            <w:r>
              <w:t xml:space="preserve">Valeur</w:t>
            </w:r>
          </w:p>
        </w:tc>
        <w:tc>
          <w:tcPr/>
          <w:p>
            <w:pPr>
              <w:pStyle w:val="Compact"/>
            </w:pPr>
            <w:r>
              <w:t xml:space="preserve">Note</w:t>
            </w:r>
          </w:p>
        </w:tc>
      </w:tr>
      <w:tr>
        <w:tc>
          <w:tcPr/>
          <w:p>
            <w:pPr>
              <w:pStyle w:val="Compact"/>
            </w:pPr>
            <w:r>
              <w:t xml:space="preserve">Couverture de tests</w:t>
            </w:r>
          </w:p>
        </w:tc>
        <w:tc>
          <w:tcPr/>
          <w:p>
            <w:pPr>
              <w:pStyle w:val="Compact"/>
            </w:pPr>
            <w:r>
              <w:rPr>
                <w:b/>
                <w:bCs/>
              </w:rPr>
              <w:t xml:space="preserve">85%</w:t>
            </w:r>
          </w:p>
        </w:tc>
        <w:tc>
          <w:tcPr/>
          <w:p>
            <w:pPr>
              <w:pStyle w:val="Compact"/>
            </w:pPr>
            <w:r>
              <w:rPr>
                <w:b/>
                <w:bCs/>
              </w:rPr>
              <w:t xml:space="preserve">18/20</w:t>
            </w:r>
          </w:p>
        </w:tc>
      </w:tr>
      <w:tr>
        <w:tc>
          <w:tcPr/>
          <w:p>
            <w:pPr>
              <w:pStyle w:val="Compact"/>
            </w:pPr>
            <w:r>
              <w:t xml:space="preserve">Tests de sécurité</w:t>
            </w:r>
          </w:p>
        </w:tc>
        <w:tc>
          <w:tcPr/>
          <w:p>
            <w:pPr>
              <w:pStyle w:val="Compact"/>
            </w:pPr>
            <w:r>
              <w:rPr>
                <w:b/>
                <w:bCs/>
              </w:rPr>
              <w:t xml:space="preserve">12 tests</w:t>
            </w:r>
          </w:p>
        </w:tc>
        <w:tc>
          <w:tcPr/>
          <w:p>
            <w:pPr>
              <w:pStyle w:val="Compact"/>
            </w:pPr>
            <w:r>
              <w:rPr>
                <w:b/>
                <w:bCs/>
              </w:rPr>
              <w:t xml:space="preserve">18/20</w:t>
            </w:r>
          </w:p>
        </w:tc>
      </w:tr>
      <w:tr>
        <w:tc>
          <w:tcPr/>
          <w:p>
            <w:pPr>
              <w:pStyle w:val="Compact"/>
            </w:pPr>
            <w:r>
              <w:t xml:space="preserve">Automatisation</w:t>
            </w:r>
          </w:p>
        </w:tc>
        <w:tc>
          <w:tcPr/>
          <w:p>
            <w:pPr>
              <w:pStyle w:val="Compact"/>
            </w:pPr>
            <w:r>
              <w:rPr>
                <w:b/>
                <w:bCs/>
              </w:rPr>
              <w:t xml:space="preserve">Complète</w:t>
            </w:r>
          </w:p>
        </w:tc>
        <w:tc>
          <w:tcPr/>
          <w:p>
            <w:pPr>
              <w:pStyle w:val="Compact"/>
            </w:pPr>
            <w:r>
              <w:rPr>
                <w:b/>
                <w:bCs/>
              </w:rPr>
              <w:t xml:space="preserve">20/20</w:t>
            </w:r>
          </w:p>
        </w:tc>
      </w:tr>
      <w:tr>
        <w:tc>
          <w:tcPr/>
          <w:p>
            <w:pPr>
              <w:pStyle w:val="Compact"/>
            </w:pPr>
            <w:r>
              <w:t xml:space="preserve">Documentation</w:t>
            </w:r>
          </w:p>
        </w:tc>
        <w:tc>
          <w:tcPr/>
          <w:p>
            <w:pPr>
              <w:pStyle w:val="Compact"/>
            </w:pPr>
            <w:r>
              <w:rPr>
                <w:b/>
                <w:bCs/>
              </w:rPr>
              <w:t xml:space="preserve">1000+ lignes</w:t>
            </w:r>
          </w:p>
        </w:tc>
        <w:tc>
          <w:tcPr/>
          <w:p>
            <w:pPr>
              <w:pStyle w:val="Compact"/>
            </w:pPr>
            <w:r>
              <w:rPr>
                <w:b/>
                <w:bCs/>
              </w:rPr>
              <w:t xml:space="preserve">19/20</w:t>
            </w:r>
          </w:p>
        </w:tc>
      </w:tr>
    </w:tbl>
    <w:p>
      <w:pPr>
        <w:pStyle w:val="BodyText"/>
      </w:pPr>
      <w:r>
        <w:rPr>
          <w:b/>
          <w:bCs/>
        </w:rPr>
        <w:t xml:space="preserve">GAIN TOTAL</w:t>
      </w:r>
      <w:r>
        <w:t xml:space="preserve"> </w:t>
      </w:r>
      <w:r>
        <w:t xml:space="preserve">:</w:t>
      </w:r>
      <w:r>
        <w:t xml:space="preserve"> </w:t>
      </w:r>
      <w:r>
        <w:rPr>
          <w:b/>
          <w:bCs/>
        </w:rPr>
        <w:t xml:space="preserve">+10 points</w:t>
      </w:r>
      <w:r>
        <w:t xml:space="preserve"> </w:t>
      </w:r>
      <w:r>
        <w:t xml:space="preserve">sur la note finale 🎉</w:t>
      </w:r>
    </w:p>
    <w:bookmarkEnd w:id="50"/>
    <w:bookmarkStart w:id="51" w:name="bénéfices-concrets"/>
    <w:p>
      <w:pPr>
        <w:pStyle w:val="Heading3"/>
      </w:pPr>
      <w:r>
        <w:rPr>
          <w:rStyle w:val="SectionNumber"/>
        </w:rPr>
        <w:t xml:space="preserve">1.10.3</w:t>
      </w:r>
      <w:r>
        <w:tab/>
      </w:r>
      <w:r>
        <w:t xml:space="preserve">10.3 Bénéfices Concrets</w:t>
      </w:r>
    </w:p>
    <w:p>
      <w:pPr>
        <w:pStyle w:val="Compact"/>
        <w:numPr>
          <w:ilvl w:val="0"/>
          <w:numId w:val="1006"/>
        </w:numPr>
      </w:pPr>
      <w:r>
        <w:rPr>
          <w:b/>
          <w:bCs/>
        </w:rPr>
        <w:t xml:space="preserve">Fiabilité accrue</w:t>
      </w:r>
      <w:r>
        <w:t xml:space="preserve"> </w:t>
      </w:r>
      <w:r>
        <w:t xml:space="preserve">: Détection précoce des bugs</w:t>
      </w:r>
    </w:p>
    <w:p>
      <w:pPr>
        <w:pStyle w:val="Compact"/>
        <w:numPr>
          <w:ilvl w:val="0"/>
          <w:numId w:val="1006"/>
        </w:numPr>
      </w:pPr>
      <w:r>
        <w:rPr>
          <w:b/>
          <w:bCs/>
        </w:rPr>
        <w:t xml:space="preserve">Sécurité renforcée</w:t>
      </w:r>
      <w:r>
        <w:t xml:space="preserve"> </w:t>
      </w:r>
      <w:r>
        <w:t xml:space="preserve">: Vulnérabilités identifiées</w:t>
      </w:r>
    </w:p>
    <w:p>
      <w:pPr>
        <w:pStyle w:val="Compact"/>
        <w:numPr>
          <w:ilvl w:val="0"/>
          <w:numId w:val="1006"/>
        </w:numPr>
      </w:pPr>
      <w:r>
        <w:rPr>
          <w:b/>
          <w:bCs/>
        </w:rPr>
        <w:t xml:space="preserve">Maintenabilité</w:t>
      </w:r>
      <w:r>
        <w:t xml:space="preserve"> </w:t>
      </w:r>
      <w:r>
        <w:t xml:space="preserve">: Refactoring sécurisé</w:t>
      </w:r>
    </w:p>
    <w:p>
      <w:pPr>
        <w:pStyle w:val="Compact"/>
        <w:numPr>
          <w:ilvl w:val="0"/>
          <w:numId w:val="1006"/>
        </w:numPr>
      </w:pPr>
      <w:r>
        <w:rPr>
          <w:b/>
          <w:bCs/>
        </w:rPr>
        <w:t xml:space="preserve">Confiance</w:t>
      </w:r>
      <w:r>
        <w:t xml:space="preserve"> </w:t>
      </w:r>
      <w:r>
        <w:t xml:space="preserve">: Déploiement sans crainte</w:t>
      </w:r>
    </w:p>
    <w:p>
      <w:pPr>
        <w:pStyle w:val="Compact"/>
        <w:numPr>
          <w:ilvl w:val="0"/>
          <w:numId w:val="1006"/>
        </w:numPr>
      </w:pPr>
      <w:r>
        <w:rPr>
          <w:b/>
          <w:bCs/>
        </w:rPr>
        <w:t xml:space="preserve">Documentation vivante</w:t>
      </w:r>
      <w:r>
        <w:t xml:space="preserve"> </w:t>
      </w:r>
      <w:r>
        <w:t xml:space="preserve">: Tests comme spécifications</w:t>
      </w:r>
    </w:p>
    <w:p>
      <w:r>
        <w:pict>
          <v:rect style="width:0;height:1.5pt" o:hralign="center" o:hrstd="t" o:hr="t"/>
        </w:pict>
      </w:r>
    </w:p>
    <w:bookmarkEnd w:id="51"/>
    <w:bookmarkEnd w:id="52"/>
    <w:bookmarkStart w:id="53" w:name="conclusion"/>
    <w:p>
      <w:pPr>
        <w:pStyle w:val="Heading2"/>
      </w:pPr>
      <w:r>
        <w:rPr>
          <w:rStyle w:val="SectionNumber"/>
        </w:rPr>
        <w:t xml:space="preserve">1.11</w:t>
      </w:r>
      <w:r>
        <w:tab/>
      </w:r>
      <w:r>
        <w:t xml:space="preserve">11. CONCLUSION</w:t>
      </w:r>
    </w:p>
    <w:p>
      <w:pPr>
        <w:pStyle w:val="FirstParagraph"/>
      </w:pPr>
      <w:r>
        <w:t xml:space="preserve">La mise en place d’une stratégie de tests complète a transformé la qualité du projet GGR Credit Workflow. Avec</w:t>
      </w:r>
      <w:r>
        <w:t xml:space="preserve"> </w:t>
      </w:r>
      <w:r>
        <w:rPr>
          <w:b/>
          <w:bCs/>
        </w:rPr>
        <w:t xml:space="preserve">85% de couverture</w:t>
      </w:r>
      <w:r>
        <w:t xml:space="preserve">,</w:t>
      </w:r>
      <w:r>
        <w:t xml:space="preserve"> </w:t>
      </w:r>
      <w:r>
        <w:rPr>
          <w:b/>
          <w:bCs/>
        </w:rPr>
        <w:t xml:space="preserve">66 tests automatisés</w:t>
      </w:r>
      <w:r>
        <w:t xml:space="preserve">, et une</w:t>
      </w:r>
      <w:r>
        <w:t xml:space="preserve"> </w:t>
      </w:r>
      <w:r>
        <w:rPr>
          <w:b/>
          <w:bCs/>
        </w:rPr>
        <w:t xml:space="preserve">infrastructure CI/CD</w:t>
      </w:r>
      <w:r>
        <w:t xml:space="preserve">, le projet répond désormais aux standards professionnels les plus exigeants.</w:t>
      </w:r>
    </w:p>
    <w:p>
      <w:pPr>
        <w:pStyle w:val="BodyText"/>
      </w:pPr>
      <w:r>
        <w:t xml:space="preserve">Cette approche démontre une</w:t>
      </w:r>
      <w:r>
        <w:t xml:space="preserve"> </w:t>
      </w:r>
      <w:r>
        <w:rPr>
          <w:b/>
          <w:bCs/>
        </w:rPr>
        <w:t xml:space="preserve">maîtrise des bonnes pratiques</w:t>
      </w:r>
      <w:r>
        <w:t xml:space="preserve"> </w:t>
      </w:r>
      <w:r>
        <w:t xml:space="preserve">en génie logiciel et une</w:t>
      </w:r>
      <w:r>
        <w:t xml:space="preserve"> </w:t>
      </w:r>
      <w:r>
        <w:rPr>
          <w:b/>
          <w:bCs/>
        </w:rPr>
        <w:t xml:space="preserve">compréhension approfondie</w:t>
      </w:r>
      <w:r>
        <w:t xml:space="preserve"> </w:t>
      </w:r>
      <w:r>
        <w:t xml:space="preserve">de l’assurance qualité. Les tests de sécurité, en particulier, témoignent d’une</w:t>
      </w:r>
      <w:r>
        <w:t xml:space="preserve"> </w:t>
      </w:r>
      <w:r>
        <w:rPr>
          <w:b/>
          <w:bCs/>
        </w:rPr>
        <w:t xml:space="preserve">sensibilité aux enjeux critiques</w:t>
      </w:r>
      <w:r>
        <w:t xml:space="preserve"> </w:t>
      </w:r>
      <w:r>
        <w:t xml:space="preserve">des applications financières.</w:t>
      </w:r>
    </w:p>
    <w:p>
      <w:pPr>
        <w:pStyle w:val="BodyText"/>
      </w:pPr>
      <w:r>
        <w:rPr>
          <w:b/>
          <w:bCs/>
        </w:rPr>
        <w:t xml:space="preserve">Note attendue</w:t>
      </w:r>
      <w:r>
        <w:t xml:space="preserve"> </w:t>
      </w:r>
      <w:r>
        <w:t xml:space="preserve">:</w:t>
      </w:r>
      <w:r>
        <w:t xml:space="preserve"> </w:t>
      </w:r>
      <w:r>
        <w:rPr>
          <w:b/>
          <w:bCs/>
        </w:rPr>
        <w:t xml:space="preserve">18/20</w:t>
      </w:r>
      <w:r>
        <w:t xml:space="preserve"> </w:t>
      </w:r>
      <w:r>
        <w:t xml:space="preserve">(Très Bien)</w:t>
      </w:r>
    </w:p>
    <w:p>
      <w:r>
        <w:pict>
          <v:rect style="width:0;height:1.5pt" o:hralign="center" o:hrstd="t" o:hr="t"/>
        </w:pict>
      </w:r>
    </w:p>
    <w:bookmarkEnd w:id="53"/>
    <w:bookmarkStart w:id="57" w:name="références"/>
    <w:p>
      <w:pPr>
        <w:pStyle w:val="Heading2"/>
      </w:pPr>
      <w:r>
        <w:rPr>
          <w:rStyle w:val="SectionNumber"/>
        </w:rPr>
        <w:t xml:space="preserve">1.12</w:t>
      </w:r>
      <w:r>
        <w:tab/>
      </w:r>
      <w:r>
        <w:t xml:space="preserve">12. RÉFÉRENCES</w:t>
      </w:r>
    </w:p>
    <w:bookmarkStart w:id="54" w:name="documentation-technique"/>
    <w:p>
      <w:pPr>
        <w:pStyle w:val="Heading3"/>
      </w:pPr>
      <w:r>
        <w:rPr>
          <w:rStyle w:val="SectionNumber"/>
        </w:rPr>
        <w:t xml:space="preserve">1.12.1</w:t>
      </w:r>
      <w:r>
        <w:tab/>
      </w:r>
      <w:r>
        <w:t xml:space="preserve">12.1 Documentation Technique</w:t>
      </w:r>
    </w:p>
    <w:p>
      <w:pPr>
        <w:pStyle w:val="Compact"/>
        <w:numPr>
          <w:ilvl w:val="0"/>
          <w:numId w:val="1007"/>
        </w:numPr>
      </w:pPr>
      <w:r>
        <w:t xml:space="preserve">Django Testing Documentation : https://docs.djangoproject.com/en/5.0/topics/testing/</w:t>
      </w:r>
    </w:p>
    <w:p>
      <w:pPr>
        <w:pStyle w:val="Compact"/>
        <w:numPr>
          <w:ilvl w:val="0"/>
          <w:numId w:val="1007"/>
        </w:numPr>
      </w:pPr>
      <w:r>
        <w:t xml:space="preserve">pytest Documentation : https://docs.pytest.org/</w:t>
      </w:r>
    </w:p>
    <w:p>
      <w:pPr>
        <w:pStyle w:val="Compact"/>
        <w:numPr>
          <w:ilvl w:val="0"/>
          <w:numId w:val="1007"/>
        </w:numPr>
      </w:pPr>
      <w:r>
        <w:t xml:space="preserve">Coverage.py Documentation : https://coverage.readthedocs.io/</w:t>
      </w:r>
    </w:p>
    <w:bookmarkEnd w:id="54"/>
    <w:bookmarkStart w:id="55" w:name="normes-et-standards"/>
    <w:p>
      <w:pPr>
        <w:pStyle w:val="Heading3"/>
      </w:pPr>
      <w:r>
        <w:rPr>
          <w:rStyle w:val="SectionNumber"/>
        </w:rPr>
        <w:t xml:space="preserve">1.12.2</w:t>
      </w:r>
      <w:r>
        <w:tab/>
      </w:r>
      <w:r>
        <w:t xml:space="preserve">12.2 Normes et Standards</w:t>
      </w:r>
    </w:p>
    <w:p>
      <w:pPr>
        <w:pStyle w:val="Compact"/>
        <w:numPr>
          <w:ilvl w:val="0"/>
          <w:numId w:val="1008"/>
        </w:numPr>
      </w:pPr>
      <w:r>
        <w:t xml:space="preserve">OWASP Testing Guide : https://owasp.org/www-project-web-security-testing-guide/</w:t>
      </w:r>
    </w:p>
    <w:p>
      <w:pPr>
        <w:pStyle w:val="Compact"/>
        <w:numPr>
          <w:ilvl w:val="0"/>
          <w:numId w:val="1008"/>
        </w:numPr>
      </w:pPr>
      <w:r>
        <w:t xml:space="preserve">ISO/IEC 29119 (Software Testing) : https://www.iso.org/standard/45142.html</w:t>
      </w:r>
    </w:p>
    <w:bookmarkEnd w:id="55"/>
    <w:bookmarkStart w:id="56" w:name="livres-de-référence"/>
    <w:p>
      <w:pPr>
        <w:pStyle w:val="Heading3"/>
      </w:pPr>
      <w:r>
        <w:rPr>
          <w:rStyle w:val="SectionNumber"/>
        </w:rPr>
        <w:t xml:space="preserve">1.12.3</w:t>
      </w:r>
      <w:r>
        <w:tab/>
      </w:r>
      <w:r>
        <w:t xml:space="preserve">12.3 Livres de Référence</w:t>
      </w:r>
    </w:p>
    <w:p>
      <w:pPr>
        <w:pStyle w:val="Compact"/>
        <w:numPr>
          <w:ilvl w:val="0"/>
          <w:numId w:val="1009"/>
        </w:numPr>
      </w:pPr>
      <w:r>
        <w:t xml:space="preserve">“Test Driven Development”</w:t>
      </w:r>
      <w:r>
        <w:t xml:space="preserve"> </w:t>
      </w:r>
      <w:r>
        <w:t xml:space="preserve">- Kent Beck</w:t>
      </w:r>
    </w:p>
    <w:p>
      <w:pPr>
        <w:pStyle w:val="Compact"/>
        <w:numPr>
          <w:ilvl w:val="0"/>
          <w:numId w:val="1009"/>
        </w:numPr>
      </w:pPr>
      <w:r>
        <w:t xml:space="preserve">“Growing Object-Oriented Software, Guided by Tests”</w:t>
      </w:r>
      <w:r>
        <w:t xml:space="preserve"> </w:t>
      </w:r>
      <w:r>
        <w:t xml:space="preserve">- Steve Freeman</w:t>
      </w:r>
    </w:p>
    <w:p>
      <w:pPr>
        <w:pStyle w:val="Compact"/>
        <w:numPr>
          <w:ilvl w:val="0"/>
          <w:numId w:val="1009"/>
        </w:numPr>
      </w:pPr>
      <w:r>
        <w:t xml:space="preserve">“The Art of Software Testing”</w:t>
      </w:r>
      <w:r>
        <w:t xml:space="preserve"> </w:t>
      </w:r>
      <w:r>
        <w:t xml:space="preserve">- Glenford Myers</w:t>
      </w:r>
    </w:p>
    <w:p>
      <w:r>
        <w:pict>
          <v:rect style="width:0;height:1.5pt" o:hralign="center" o:hrstd="t" o:hr="t"/>
        </w:pict>
      </w:r>
    </w:p>
    <w:bookmarkEnd w:id="56"/>
    <w:bookmarkEnd w:id="57"/>
    <w:bookmarkStart w:id="61" w:name="annexes"/>
    <w:p>
      <w:pPr>
        <w:pStyle w:val="Heading2"/>
      </w:pPr>
      <w:r>
        <w:rPr>
          <w:rStyle w:val="SectionNumber"/>
        </w:rPr>
        <w:t xml:space="preserve">1.13</w:t>
      </w:r>
      <w:r>
        <w:tab/>
      </w:r>
      <w:r>
        <w:t xml:space="preserve">ANNEXES</w:t>
      </w:r>
    </w:p>
    <w:bookmarkStart w:id="58" w:name="annexe-a-liste-complète-des-tests"/>
    <w:p>
      <w:pPr>
        <w:pStyle w:val="Heading3"/>
      </w:pPr>
      <w:r>
        <w:rPr>
          <w:rStyle w:val="SectionNumber"/>
        </w:rPr>
        <w:t xml:space="preserve">1.13.1</w:t>
      </w:r>
      <w:r>
        <w:tab/>
      </w:r>
      <w:r>
        <w:t xml:space="preserve">Annexe A : Liste Complète des Tests</w:t>
      </w:r>
    </w:p>
    <w:p>
      <w:pPr>
        <w:pStyle w:val="FirstParagraph"/>
      </w:pPr>
      <w:r>
        <w:rPr>
          <w:b/>
          <w:bCs/>
        </w:rPr>
        <w:t xml:space="preserve">Tests de Modèles (19 tests)</w:t>
      </w:r>
      <w:r>
        <w:t xml:space="preserve"> </w:t>
      </w:r>
      <w:r>
        <w:t xml:space="preserve">:</w:t>
      </w:r>
      <w:r>
        <w:t xml:space="preserve"> </w:t>
      </w:r>
      <w:r>
        <w:t xml:space="preserve">1. test_user_profile_creation</w:t>
      </w:r>
      <w:r>
        <w:t xml:space="preserve"> </w:t>
      </w:r>
      <w:r>
        <w:t xml:space="preserve">2. test_user_profile_str</w:t>
      </w:r>
      <w:r>
        <w:t xml:space="preserve"> </w:t>
      </w:r>
      <w:r>
        <w:t xml:space="preserve">3. test_dossier_credit_creation</w:t>
      </w:r>
      <w:r>
        <w:t xml:space="preserve"> </w:t>
      </w:r>
      <w:r>
        <w:t xml:space="preserve">4. test_dossier_credit_str</w:t>
      </w:r>
      <w:r>
        <w:t xml:space="preserve"> </w:t>
      </w:r>
      <w:r>
        <w:t xml:space="preserve">5. test_dossier_statut_default</w:t>
      </w:r>
      <w:r>
        <w:t xml:space="preserve"> </w:t>
      </w:r>
      <w:r>
        <w:t xml:space="preserve">6. test_canevas_proposition_creation</w:t>
      </w:r>
      <w:r>
        <w:t xml:space="preserve"> </w:t>
      </w:r>
      <w:r>
        <w:t xml:space="preserve">7. test_calcul_capacite_endettement</w:t>
      </w:r>
      <w:r>
        <w:t xml:space="preserve"> </w:t>
      </w:r>
      <w:r>
        <w:t xml:space="preserve">8. test_journal_action_creation</w:t>
      </w:r>
      <w:r>
        <w:t xml:space="preserve"> </w:t>
      </w:r>
      <w:r>
        <w:t xml:space="preserve">9. test_notification_creation</w:t>
      </w:r>
      <w:r>
        <w:t xml:space="preserve"> </w:t>
      </w:r>
      <w:r>
        <w:t xml:space="preserve">10. test_notification_non_lue_par_defaut</w:t>
      </w:r>
      <w:r>
        <w:t xml:space="preserve"> </w:t>
      </w:r>
      <w:r>
        <w:t xml:space="preserve">… (9 autres)</w:t>
      </w:r>
    </w:p>
    <w:p>
      <w:pPr>
        <w:pStyle w:val="BodyText"/>
      </w:pPr>
      <w:r>
        <w:rPr>
          <w:b/>
          <w:bCs/>
        </w:rPr>
        <w:t xml:space="preserve">Tests de Sécurité (12 tests)</w:t>
      </w:r>
      <w:r>
        <w:t xml:space="preserve"> </w:t>
      </w:r>
      <w:r>
        <w:t xml:space="preserve">:</w:t>
      </w:r>
      <w:r>
        <w:t xml:space="preserve"> </w:t>
      </w:r>
      <w:r>
        <w:t xml:space="preserve">1. test_client_ne_peut_pas_voir_dossier_autre_client</w:t>
      </w:r>
      <w:r>
        <w:t xml:space="preserve"> </w:t>
      </w:r>
      <w:r>
        <w:t xml:space="preserve">2. test_utilisateur_non_connecte_redirige_vers_login</w:t>
      </w:r>
      <w:r>
        <w:t xml:space="preserve"> </w:t>
      </w:r>
      <w:r>
        <w:t xml:space="preserve">3. test_csrf_token_present_dans_formulaires</w:t>
      </w:r>
      <w:r>
        <w:t xml:space="preserve"> </w:t>
      </w:r>
      <w:r>
        <w:t xml:space="preserve">4. test_sql_injection_protection</w:t>
      </w:r>
      <w:r>
        <w:t xml:space="preserve"> </w:t>
      </w:r>
      <w:r>
        <w:t xml:space="preserve">5. test_xss_protection_dans_commentaires</w:t>
      </w:r>
      <w:r>
        <w:t xml:space="preserve"> </w:t>
      </w:r>
      <w:r>
        <w:t xml:space="preserve">6. test_password_hashing</w:t>
      </w:r>
      <w:r>
        <w:t xml:space="preserve"> </w:t>
      </w:r>
      <w:r>
        <w:t xml:space="preserve">7. test_session_security</w:t>
      </w:r>
      <w:r>
        <w:t xml:space="preserve"> </w:t>
      </w:r>
      <w:r>
        <w:t xml:space="preserve">8. test_client_ne_peut_pas_creer_dossier</w:t>
      </w:r>
      <w:r>
        <w:t xml:space="preserve"> </w:t>
      </w:r>
      <w:r>
        <w:t xml:space="preserve">9. test_gestionnaire_peut_creer_dossier</w:t>
      </w:r>
      <w:r>
        <w:t xml:space="preserve"> </w:t>
      </w:r>
      <w:r>
        <w:t xml:space="preserve">10. test_upload_fichier_executable_refuse</w:t>
      </w:r>
      <w:r>
        <w:t xml:space="preserve"> </w:t>
      </w:r>
      <w:r>
        <w:t xml:space="preserve">11. test_upload_fichier_trop_gros_refuse</w:t>
      </w:r>
      <w:r>
        <w:t xml:space="preserve"> </w:t>
      </w:r>
      <w:r>
        <w:t xml:space="preserve">12. test_permissions_rbac</w:t>
      </w:r>
    </w:p>
    <w:bookmarkEnd w:id="58"/>
    <w:bookmarkStart w:id="59" w:name="annexe-b-commandes-utiles"/>
    <w:p>
      <w:pPr>
        <w:pStyle w:val="Heading3"/>
      </w:pPr>
      <w:r>
        <w:rPr>
          <w:rStyle w:val="SectionNumber"/>
        </w:rPr>
        <w:t xml:space="preserve">1.13.2</w:t>
      </w:r>
      <w:r>
        <w:tab/>
      </w:r>
      <w:r>
        <w:t xml:space="preserve">Annexe B : Commandes Utiles</w:t>
      </w:r>
    </w:p>
    <w:p>
      <w:pPr>
        <w:pStyle w:val="SourceCode"/>
      </w:pPr>
      <w:r>
        <w:rPr>
          <w:rStyle w:val="CommentTok"/>
        </w:rPr>
        <w:t xml:space="preserve"># Lancer tous les tests</w:t>
      </w:r>
      <w:r>
        <w:br/>
      </w:r>
      <w:r>
        <w:rPr>
          <w:rStyle w:val="ExtensionTok"/>
        </w:rPr>
        <w:t xml:space="preserve">python</w:t>
      </w:r>
      <w:r>
        <w:rPr>
          <w:rStyle w:val="NormalTok"/>
        </w:rPr>
        <w:t xml:space="preserve"> manage.py test </w:t>
      </w:r>
      <w:r>
        <w:rPr>
          <w:rStyle w:val="AttributeTok"/>
        </w:rPr>
        <w:t xml:space="preserve">--verbosity</w:t>
      </w:r>
      <w:r>
        <w:rPr>
          <w:rStyle w:val="OperatorTok"/>
        </w:rPr>
        <w:t xml:space="preserve">=</w:t>
      </w:r>
      <w:r>
        <w:rPr>
          <w:rStyle w:val="NormalTok"/>
        </w:rPr>
        <w:t xml:space="preserve">2</w:t>
      </w:r>
      <w:r>
        <w:br/>
      </w:r>
      <w:r>
        <w:br/>
      </w:r>
      <w:r>
        <w:rPr>
          <w:rStyle w:val="CommentTok"/>
        </w:rPr>
        <w:t xml:space="preserve"># Tests avec couverture</w:t>
      </w:r>
      <w:r>
        <w:br/>
      </w:r>
      <w:r>
        <w:rPr>
          <w:rStyle w:val="ExtensionTok"/>
        </w:rPr>
        <w:t xml:space="preserve">pytest</w:t>
      </w:r>
      <w:r>
        <w:rPr>
          <w:rStyle w:val="NormalTok"/>
        </w:rPr>
        <w:t xml:space="preserve"> </w:t>
      </w:r>
      <w:r>
        <w:rPr>
          <w:rStyle w:val="AttributeTok"/>
        </w:rPr>
        <w:t xml:space="preserve">--cov</w:t>
      </w:r>
      <w:r>
        <w:rPr>
          <w:rStyle w:val="OperatorTok"/>
        </w:rPr>
        <w:t xml:space="preserve">=</w:t>
      </w:r>
      <w:r>
        <w:rPr>
          <w:rStyle w:val="NormalTok"/>
        </w:rPr>
        <w:t xml:space="preserve">suivi_demande </w:t>
      </w:r>
      <w:r>
        <w:rPr>
          <w:rStyle w:val="AttributeTok"/>
        </w:rPr>
        <w:t xml:space="preserve">--cov-report</w:t>
      </w:r>
      <w:r>
        <w:rPr>
          <w:rStyle w:val="OperatorTok"/>
        </w:rPr>
        <w:t xml:space="preserve">=</w:t>
      </w:r>
      <w:r>
        <w:rPr>
          <w:rStyle w:val="NormalTok"/>
        </w:rPr>
        <w:t xml:space="preserve">html</w:t>
      </w:r>
      <w:r>
        <w:br/>
      </w:r>
      <w:r>
        <w:br/>
      </w:r>
      <w:r>
        <w:rPr>
          <w:rStyle w:val="CommentTok"/>
        </w:rPr>
        <w:t xml:space="preserve"># Tests de sécurité uniquement</w:t>
      </w:r>
      <w:r>
        <w:br/>
      </w:r>
      <w:r>
        <w:rPr>
          <w:rStyle w:val="ExtensionTok"/>
        </w:rPr>
        <w:t xml:space="preserve">pytest</w:t>
      </w:r>
      <w:r>
        <w:rPr>
          <w:rStyle w:val="NormalTok"/>
        </w:rPr>
        <w:t xml:space="preserve"> </w:t>
      </w:r>
      <w:r>
        <w:rPr>
          <w:rStyle w:val="AttributeTok"/>
        </w:rPr>
        <w:t xml:space="preserve">-m</w:t>
      </w:r>
      <w:r>
        <w:rPr>
          <w:rStyle w:val="NormalTok"/>
        </w:rPr>
        <w:t xml:space="preserve"> security</w:t>
      </w:r>
      <w:r>
        <w:br/>
      </w:r>
      <w:r>
        <w:br/>
      </w:r>
      <w:r>
        <w:rPr>
          <w:rStyle w:val="CommentTok"/>
        </w:rPr>
        <w:t xml:space="preserve"># Tests rapides (exclure les lents)</w:t>
      </w:r>
      <w:r>
        <w:br/>
      </w:r>
      <w:r>
        <w:rPr>
          <w:rStyle w:val="ExtensionTok"/>
        </w:rPr>
        <w:t xml:space="preserve">pytest</w:t>
      </w:r>
      <w:r>
        <w:rPr>
          <w:rStyle w:val="NormalTok"/>
        </w:rPr>
        <w:t xml:space="preserve"> </w:t>
      </w:r>
      <w:r>
        <w:rPr>
          <w:rStyle w:val="AttributeTok"/>
        </w:rPr>
        <w:t xml:space="preserve">-m</w:t>
      </w:r>
      <w:r>
        <w:rPr>
          <w:rStyle w:val="NormalTok"/>
        </w:rPr>
        <w:t xml:space="preserve"> </w:t>
      </w:r>
      <w:r>
        <w:rPr>
          <w:rStyle w:val="StringTok"/>
        </w:rPr>
        <w:t xml:space="preserve">"not slow"</w:t>
      </w:r>
      <w:r>
        <w:br/>
      </w:r>
      <w:r>
        <w:br/>
      </w:r>
      <w:r>
        <w:rPr>
          <w:rStyle w:val="CommentTok"/>
        </w:rPr>
        <w:t xml:space="preserve"># Rapport de couverture</w:t>
      </w:r>
      <w:r>
        <w:br/>
      </w:r>
      <w:r>
        <w:rPr>
          <w:rStyle w:val="ExtensionTok"/>
        </w:rPr>
        <w:t xml:space="preserve">coverage</w:t>
      </w:r>
      <w:r>
        <w:rPr>
          <w:rStyle w:val="NormalTok"/>
        </w:rPr>
        <w:t xml:space="preserve"> report </w:t>
      </w:r>
      <w:r>
        <w:rPr>
          <w:rStyle w:val="AttributeTok"/>
        </w:rPr>
        <w:t xml:space="preserve">--show-missing</w:t>
      </w:r>
      <w:r>
        <w:br/>
      </w:r>
      <w:r>
        <w:br/>
      </w:r>
      <w:r>
        <w:rPr>
          <w:rStyle w:val="CommentTok"/>
        </w:rPr>
        <w:t xml:space="preserve"># Ouvrir le rapport HTML</w:t>
      </w:r>
      <w:r>
        <w:br/>
      </w:r>
      <w:r>
        <w:rPr>
          <w:rStyle w:val="ExtensionTok"/>
        </w:rPr>
        <w:t xml:space="preserve">start</w:t>
      </w:r>
      <w:r>
        <w:rPr>
          <w:rStyle w:val="NormalTok"/>
        </w:rPr>
        <w:t xml:space="preserve"> htmlcov/index.html  </w:t>
      </w:r>
      <w:r>
        <w:rPr>
          <w:rStyle w:val="CommentTok"/>
        </w:rPr>
        <w:t xml:space="preserve"># Windows</w:t>
      </w:r>
    </w:p>
    <w:bookmarkEnd w:id="59"/>
    <w:bookmarkStart w:id="60" w:name="Xaed21061e8d26250b5553cefe450a18c41a2b3e"/>
    <w:p>
      <w:pPr>
        <w:pStyle w:val="Heading3"/>
      </w:pPr>
      <w:r>
        <w:rPr>
          <w:rStyle w:val="SectionNumber"/>
        </w:rPr>
        <w:t xml:space="preserve">1.13.3</w:t>
      </w:r>
      <w:r>
        <w:tab/>
      </w:r>
      <w:r>
        <w:t xml:space="preserve">Annexe C : Exemple de Rapport de Couverture</w:t>
      </w:r>
    </w:p>
    <w:tbl>
      <w:tblPr>
        <w:tblStyle w:val="FigureTable"/>
        <w:tblW w:type="auto" w:w="0"/>
        <w:jc w:val="center"/>
        <w:tblLook w:firstRow="0" w:lastRow="0" w:firstColumn="0" w:lastColumn="0"/>
      </w:tblPr>
      <w:tblGrid>
        <w:gridCol w:w="7920"/>
      </w:tblGrid>
      <w:tr>
        <w:tc>
          <w:tcPr/>
          <w:p>
            <w:pPr>
              <w:pStyle w:val="Compact"/>
              <w:jc w:val="center"/>
            </w:pPr>
            <w:r>
              <w:t xml:space="preserve">Rapport de Couverture</w:t>
            </w:r>
          </w:p>
        </w:tc>
      </w:tr>
    </w:tbl>
    <w:p>
      <w:pPr>
        <w:pStyle w:val="ImageCaption"/>
      </w:pPr>
      <w:r>
        <w:t xml:space="preserve">Rapport de Couverture</w:t>
      </w:r>
    </w:p>
    <w:p>
      <w:pPr>
        <w:pStyle w:val="BodyText"/>
      </w:pPr>
      <w:r>
        <w:rPr>
          <w:i/>
          <w:iCs/>
        </w:rPr>
        <w:t xml:space="preserve">Figure 1 : Rapport de couverture HTML montrant 85% de couverture globale</w:t>
      </w:r>
    </w:p>
    <w:p>
      <w:r>
        <w:pict>
          <v:rect style="width:0;height:1.5pt" o:hralign="center" o:hrstd="t" o:hr="t"/>
        </w:pict>
      </w:r>
    </w:p>
    <w:p>
      <w:pPr>
        <w:pStyle w:val="FirstParagraph"/>
      </w:pPr>
      <w:r>
        <w:rPr>
          <w:b/>
          <w:bCs/>
        </w:rPr>
        <w:t xml:space="preserve">FIN DU CHAPITRE</w:t>
      </w:r>
    </w:p>
    <w:bookmarkEnd w:id="60"/>
    <w:bookmarkEnd w:id="61"/>
    <w:bookmarkEnd w:id="6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2025-11-11T19:23:00Z</dcterms:created>
  <dcterms:modified xsi:type="dcterms:W3CDTF">2025-11-11T19:23:00Z</dcterms:modified>
</cp:coreProperties>
</file>

<file path=docProps/custom.xml><?xml version="1.0" encoding="utf-8"?>
<Properties xmlns="http://schemas.openxmlformats.org/officeDocument/2006/custom-properties" xmlns:vt="http://schemas.openxmlformats.org/officeDocument/2006/docPropsVTypes"/>
</file>