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01D53" w14:textId="77777777" w:rsidR="006961A2" w:rsidRDefault="00000000">
      <w:pPr>
        <w:pStyle w:val="Titre1"/>
      </w:pPr>
      <w:bookmarkStart w:id="0" w:name="tableaux-et-figures-pour-le-mémoire"/>
      <w:r>
        <w:t>TABLEAUX ET FIGURES POUR LE MÉMOIRE</w:t>
      </w:r>
    </w:p>
    <w:p w14:paraId="6271C6A0" w14:textId="77777777" w:rsidR="006961A2" w:rsidRDefault="00000000">
      <w:pPr>
        <w:pStyle w:val="Titre2"/>
      </w:pPr>
      <w:bookmarkStart w:id="1" w:name="liste-des-tableaux"/>
      <w:r>
        <w:t>LISTE DES TABLEAUX</w:t>
      </w:r>
    </w:p>
    <w:p w14:paraId="41DDE149" w14:textId="77777777" w:rsidR="006961A2" w:rsidRDefault="00000000">
      <w:pPr>
        <w:pStyle w:val="Titre3"/>
      </w:pPr>
      <w:bookmarkStart w:id="2" w:name="X6eb7efb0a42e6bf5d94e781ad2c66ff0a637762"/>
      <w:r>
        <w:t>Tableau 1 : Comparaison Avant/Après - Métriques de Tests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8"/>
        <w:gridCol w:w="1015"/>
        <w:gridCol w:w="1143"/>
        <w:gridCol w:w="1549"/>
      </w:tblGrid>
      <w:tr w:rsidR="006961A2" w14:paraId="643B9374" w14:textId="77777777" w:rsidTr="00696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187C57" w14:textId="77777777" w:rsidR="006961A2" w:rsidRDefault="00000000">
            <w:pPr>
              <w:pStyle w:val="Compact"/>
            </w:pPr>
            <w:r>
              <w:t>Critère</w:t>
            </w:r>
          </w:p>
        </w:tc>
        <w:tc>
          <w:tcPr>
            <w:tcW w:w="0" w:type="auto"/>
          </w:tcPr>
          <w:p w14:paraId="5E67191A" w14:textId="77777777" w:rsidR="006961A2" w:rsidRDefault="00000000">
            <w:pPr>
              <w:pStyle w:val="Compact"/>
            </w:pPr>
            <w:r>
              <w:t>Avant</w:t>
            </w:r>
          </w:p>
        </w:tc>
        <w:tc>
          <w:tcPr>
            <w:tcW w:w="0" w:type="auto"/>
          </w:tcPr>
          <w:p w14:paraId="343AF242" w14:textId="77777777" w:rsidR="006961A2" w:rsidRDefault="00000000">
            <w:pPr>
              <w:pStyle w:val="Compact"/>
            </w:pPr>
            <w:r>
              <w:t>Après</w:t>
            </w:r>
          </w:p>
        </w:tc>
        <w:tc>
          <w:tcPr>
            <w:tcW w:w="0" w:type="auto"/>
          </w:tcPr>
          <w:p w14:paraId="546C9276" w14:textId="77777777" w:rsidR="006961A2" w:rsidRDefault="00000000">
            <w:pPr>
              <w:pStyle w:val="Compact"/>
            </w:pPr>
            <w:r>
              <w:t>Amélioration</w:t>
            </w:r>
          </w:p>
        </w:tc>
      </w:tr>
      <w:tr w:rsidR="006961A2" w14:paraId="68444FA2" w14:textId="77777777">
        <w:tc>
          <w:tcPr>
            <w:tcW w:w="0" w:type="auto"/>
          </w:tcPr>
          <w:p w14:paraId="5C94BA22" w14:textId="77777777" w:rsidR="006961A2" w:rsidRDefault="00000000">
            <w:pPr>
              <w:pStyle w:val="Compact"/>
            </w:pPr>
            <w:r>
              <w:rPr>
                <w:b/>
                <w:bCs/>
              </w:rPr>
              <w:t>Couverture globale</w:t>
            </w:r>
          </w:p>
        </w:tc>
        <w:tc>
          <w:tcPr>
            <w:tcW w:w="0" w:type="auto"/>
          </w:tcPr>
          <w:p w14:paraId="50B580E5" w14:textId="77777777" w:rsidR="006961A2" w:rsidRDefault="00000000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5E1EA329" w14:textId="77777777" w:rsidR="006961A2" w:rsidRDefault="00000000">
            <w:pPr>
              <w:pStyle w:val="Compact"/>
            </w:pPr>
            <w:r>
              <w:t>85%</w:t>
            </w:r>
          </w:p>
        </w:tc>
        <w:tc>
          <w:tcPr>
            <w:tcW w:w="0" w:type="auto"/>
          </w:tcPr>
          <w:p w14:paraId="58665128" w14:textId="77777777" w:rsidR="006961A2" w:rsidRDefault="00000000">
            <w:pPr>
              <w:pStyle w:val="Compact"/>
            </w:pPr>
            <w:r>
              <w:t>+45%</w:t>
            </w:r>
          </w:p>
        </w:tc>
      </w:tr>
      <w:tr w:rsidR="006961A2" w14:paraId="0BCDC024" w14:textId="77777777">
        <w:tc>
          <w:tcPr>
            <w:tcW w:w="0" w:type="auto"/>
          </w:tcPr>
          <w:p w14:paraId="1FAFED78" w14:textId="77777777" w:rsidR="006961A2" w:rsidRDefault="00000000">
            <w:pPr>
              <w:pStyle w:val="Compact"/>
            </w:pPr>
            <w:r>
              <w:rPr>
                <w:b/>
                <w:bCs/>
              </w:rPr>
              <w:t>Nombre de tests</w:t>
            </w:r>
          </w:p>
        </w:tc>
        <w:tc>
          <w:tcPr>
            <w:tcW w:w="0" w:type="auto"/>
          </w:tcPr>
          <w:p w14:paraId="3B35D27C" w14:textId="77777777" w:rsidR="006961A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AD8BA3D" w14:textId="77777777" w:rsidR="006961A2" w:rsidRDefault="00000000">
            <w:pPr>
              <w:pStyle w:val="Compact"/>
            </w:pPr>
            <w:r>
              <w:t>66</w:t>
            </w:r>
          </w:p>
        </w:tc>
        <w:tc>
          <w:tcPr>
            <w:tcW w:w="0" w:type="auto"/>
          </w:tcPr>
          <w:p w14:paraId="076D6BD0" w14:textId="77777777" w:rsidR="006961A2" w:rsidRDefault="00000000">
            <w:pPr>
              <w:pStyle w:val="Compact"/>
            </w:pPr>
            <w:r>
              <w:t>+56 tests</w:t>
            </w:r>
          </w:p>
        </w:tc>
      </w:tr>
      <w:tr w:rsidR="006961A2" w14:paraId="70A5F788" w14:textId="77777777">
        <w:tc>
          <w:tcPr>
            <w:tcW w:w="0" w:type="auto"/>
          </w:tcPr>
          <w:p w14:paraId="6F50D3AE" w14:textId="77777777" w:rsidR="006961A2" w:rsidRDefault="00000000">
            <w:pPr>
              <w:pStyle w:val="Compact"/>
            </w:pPr>
            <w:r>
              <w:rPr>
                <w:b/>
                <w:bCs/>
              </w:rPr>
              <w:t>Tests de sécurité</w:t>
            </w:r>
          </w:p>
        </w:tc>
        <w:tc>
          <w:tcPr>
            <w:tcW w:w="0" w:type="auto"/>
          </w:tcPr>
          <w:p w14:paraId="0AD5B9AB" w14:textId="77777777" w:rsidR="006961A2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440878C" w14:textId="77777777" w:rsidR="006961A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A9CE910" w14:textId="77777777" w:rsidR="006961A2" w:rsidRDefault="00000000">
            <w:pPr>
              <w:pStyle w:val="Compact"/>
            </w:pPr>
            <w:r>
              <w:t>+12 tests</w:t>
            </w:r>
          </w:p>
        </w:tc>
      </w:tr>
      <w:tr w:rsidR="006961A2" w14:paraId="19F44B9C" w14:textId="77777777">
        <w:tc>
          <w:tcPr>
            <w:tcW w:w="0" w:type="auto"/>
          </w:tcPr>
          <w:p w14:paraId="2A160BD4" w14:textId="77777777" w:rsidR="006961A2" w:rsidRDefault="00000000">
            <w:pPr>
              <w:pStyle w:val="Compact"/>
            </w:pPr>
            <w:r>
              <w:rPr>
                <w:b/>
                <w:bCs/>
              </w:rPr>
              <w:t>Temps d’exécution</w:t>
            </w:r>
          </w:p>
        </w:tc>
        <w:tc>
          <w:tcPr>
            <w:tcW w:w="0" w:type="auto"/>
          </w:tcPr>
          <w:p w14:paraId="2AD07B64" w14:textId="77777777" w:rsidR="006961A2" w:rsidRDefault="00000000">
            <w:pPr>
              <w:pStyle w:val="Compact"/>
            </w:pPr>
            <w:r>
              <w:t>Manuel</w:t>
            </w:r>
          </w:p>
        </w:tc>
        <w:tc>
          <w:tcPr>
            <w:tcW w:w="0" w:type="auto"/>
          </w:tcPr>
          <w:p w14:paraId="1B1A67B9" w14:textId="77777777" w:rsidR="006961A2" w:rsidRDefault="00000000">
            <w:pPr>
              <w:pStyle w:val="Compact"/>
            </w:pPr>
            <w:r>
              <w:t>55s</w:t>
            </w:r>
          </w:p>
        </w:tc>
        <w:tc>
          <w:tcPr>
            <w:tcW w:w="0" w:type="auto"/>
          </w:tcPr>
          <w:p w14:paraId="5F09E71E" w14:textId="77777777" w:rsidR="006961A2" w:rsidRDefault="00000000">
            <w:pPr>
              <w:pStyle w:val="Compact"/>
            </w:pPr>
            <w:r>
              <w:t>Automatisé</w:t>
            </w:r>
          </w:p>
        </w:tc>
      </w:tr>
      <w:tr w:rsidR="006961A2" w14:paraId="7FA4FF27" w14:textId="77777777">
        <w:tc>
          <w:tcPr>
            <w:tcW w:w="0" w:type="auto"/>
          </w:tcPr>
          <w:p w14:paraId="4C054DC1" w14:textId="77777777" w:rsidR="006961A2" w:rsidRDefault="00000000">
            <w:pPr>
              <w:pStyle w:val="Compact"/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0" w:type="auto"/>
          </w:tcPr>
          <w:p w14:paraId="0284B3CB" w14:textId="77777777" w:rsidR="006961A2" w:rsidRDefault="00000000">
            <w:pPr>
              <w:pStyle w:val="Compact"/>
            </w:pPr>
            <w:r>
              <w:t>0 pages</w:t>
            </w:r>
          </w:p>
        </w:tc>
        <w:tc>
          <w:tcPr>
            <w:tcW w:w="0" w:type="auto"/>
          </w:tcPr>
          <w:p w14:paraId="37F21B95" w14:textId="77777777" w:rsidR="006961A2" w:rsidRDefault="00000000">
            <w:pPr>
              <w:pStyle w:val="Compact"/>
            </w:pPr>
            <w:r>
              <w:t>15 pages</w:t>
            </w:r>
          </w:p>
        </w:tc>
        <w:tc>
          <w:tcPr>
            <w:tcW w:w="0" w:type="auto"/>
          </w:tcPr>
          <w:p w14:paraId="5E18FCBE" w14:textId="77777777" w:rsidR="006961A2" w:rsidRDefault="00000000">
            <w:pPr>
              <w:pStyle w:val="Compact"/>
            </w:pPr>
            <w:r>
              <w:t>+15 pages</w:t>
            </w:r>
          </w:p>
        </w:tc>
      </w:tr>
      <w:tr w:rsidR="006961A2" w14:paraId="099BF260" w14:textId="77777777">
        <w:tc>
          <w:tcPr>
            <w:tcW w:w="0" w:type="auto"/>
          </w:tcPr>
          <w:p w14:paraId="77DD7E37" w14:textId="77777777" w:rsidR="006961A2" w:rsidRDefault="00000000">
            <w:pPr>
              <w:pStyle w:val="Compact"/>
            </w:pPr>
            <w:r>
              <w:rPr>
                <w:b/>
                <w:bCs/>
              </w:rPr>
              <w:t>Note qualité</w:t>
            </w:r>
          </w:p>
        </w:tc>
        <w:tc>
          <w:tcPr>
            <w:tcW w:w="0" w:type="auto"/>
          </w:tcPr>
          <w:p w14:paraId="073FF859" w14:textId="77777777" w:rsidR="006961A2" w:rsidRDefault="00000000">
            <w:pPr>
              <w:pStyle w:val="Compact"/>
            </w:pPr>
            <w:r>
              <w:t>8/20</w:t>
            </w:r>
          </w:p>
        </w:tc>
        <w:tc>
          <w:tcPr>
            <w:tcW w:w="0" w:type="auto"/>
          </w:tcPr>
          <w:p w14:paraId="3C272541" w14:textId="77777777" w:rsidR="006961A2" w:rsidRDefault="00000000">
            <w:pPr>
              <w:pStyle w:val="Compact"/>
            </w:pPr>
            <w:r>
              <w:t>18/20</w:t>
            </w:r>
          </w:p>
        </w:tc>
        <w:tc>
          <w:tcPr>
            <w:tcW w:w="0" w:type="auto"/>
          </w:tcPr>
          <w:p w14:paraId="44CD0DEC" w14:textId="77777777" w:rsidR="006961A2" w:rsidRDefault="00000000">
            <w:pPr>
              <w:pStyle w:val="Compact"/>
            </w:pPr>
            <w:r>
              <w:t>+10 points</w:t>
            </w:r>
          </w:p>
        </w:tc>
      </w:tr>
    </w:tbl>
    <w:p w14:paraId="3EAE05F9" w14:textId="77777777" w:rsidR="006961A2" w:rsidRDefault="00000000">
      <w:pPr>
        <w:pStyle w:val="Titre3"/>
      </w:pPr>
      <w:bookmarkStart w:id="3" w:name="X07730e9592fe217e435eb29102baa2f9dc1caca"/>
      <w:bookmarkEnd w:id="2"/>
      <w:r>
        <w:t>Tableau 2 : Répartition des Tests par Catégorie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4"/>
        <w:gridCol w:w="1975"/>
        <w:gridCol w:w="1383"/>
        <w:gridCol w:w="1220"/>
      </w:tblGrid>
      <w:tr w:rsidR="006961A2" w14:paraId="79D5FA74" w14:textId="77777777" w:rsidTr="00696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27E4AB" w14:textId="77777777" w:rsidR="006961A2" w:rsidRDefault="00000000">
            <w:pPr>
              <w:pStyle w:val="Compact"/>
            </w:pPr>
            <w:r>
              <w:t>Catégorie</w:t>
            </w:r>
          </w:p>
        </w:tc>
        <w:tc>
          <w:tcPr>
            <w:tcW w:w="0" w:type="auto"/>
          </w:tcPr>
          <w:p w14:paraId="567C4B56" w14:textId="77777777" w:rsidR="006961A2" w:rsidRDefault="00000000">
            <w:pPr>
              <w:pStyle w:val="Compact"/>
            </w:pPr>
            <w:r>
              <w:t>Nombre de Tests</w:t>
            </w:r>
          </w:p>
        </w:tc>
        <w:tc>
          <w:tcPr>
            <w:tcW w:w="0" w:type="auto"/>
          </w:tcPr>
          <w:p w14:paraId="79630C90" w14:textId="77777777" w:rsidR="006961A2" w:rsidRDefault="00000000">
            <w:pPr>
              <w:pStyle w:val="Compact"/>
            </w:pPr>
            <w:r>
              <w:t>Couverture</w:t>
            </w:r>
          </w:p>
        </w:tc>
        <w:tc>
          <w:tcPr>
            <w:tcW w:w="0" w:type="auto"/>
          </w:tcPr>
          <w:p w14:paraId="67E5E6D9" w14:textId="77777777" w:rsidR="006961A2" w:rsidRDefault="00000000">
            <w:pPr>
              <w:pStyle w:val="Compact"/>
            </w:pPr>
            <w:r>
              <w:t>Temps (s)</w:t>
            </w:r>
          </w:p>
        </w:tc>
      </w:tr>
      <w:tr w:rsidR="006961A2" w14:paraId="5B37176E" w14:textId="77777777">
        <w:tc>
          <w:tcPr>
            <w:tcW w:w="0" w:type="auto"/>
          </w:tcPr>
          <w:p w14:paraId="20F63C5D" w14:textId="77777777" w:rsidR="006961A2" w:rsidRDefault="00000000">
            <w:pPr>
              <w:pStyle w:val="Compact"/>
            </w:pPr>
            <w:r>
              <w:t>Modèles</w:t>
            </w:r>
          </w:p>
        </w:tc>
        <w:tc>
          <w:tcPr>
            <w:tcW w:w="0" w:type="auto"/>
          </w:tcPr>
          <w:p w14:paraId="217677F4" w14:textId="77777777" w:rsidR="006961A2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58E4A002" w14:textId="77777777" w:rsidR="006961A2" w:rsidRDefault="00000000">
            <w:pPr>
              <w:pStyle w:val="Compact"/>
            </w:pPr>
            <w:r>
              <w:t>93%</w:t>
            </w:r>
          </w:p>
        </w:tc>
        <w:tc>
          <w:tcPr>
            <w:tcW w:w="0" w:type="auto"/>
          </w:tcPr>
          <w:p w14:paraId="55DB5ACC" w14:textId="77777777" w:rsidR="006961A2" w:rsidRDefault="00000000">
            <w:pPr>
              <w:pStyle w:val="Compact"/>
            </w:pPr>
            <w:r>
              <w:t>10</w:t>
            </w:r>
          </w:p>
        </w:tc>
      </w:tr>
      <w:tr w:rsidR="006961A2" w14:paraId="195739E5" w14:textId="77777777">
        <w:tc>
          <w:tcPr>
            <w:tcW w:w="0" w:type="auto"/>
          </w:tcPr>
          <w:p w14:paraId="6B8AB033" w14:textId="77777777" w:rsidR="006961A2" w:rsidRDefault="00000000">
            <w:pPr>
              <w:pStyle w:val="Compact"/>
            </w:pPr>
            <w:r>
              <w:t>Vues</w:t>
            </w:r>
          </w:p>
        </w:tc>
        <w:tc>
          <w:tcPr>
            <w:tcW w:w="0" w:type="auto"/>
          </w:tcPr>
          <w:p w14:paraId="42967B2E" w14:textId="77777777" w:rsidR="006961A2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220067DC" w14:textId="77777777" w:rsidR="006961A2" w:rsidRDefault="00000000">
            <w:pPr>
              <w:pStyle w:val="Compact"/>
            </w:pPr>
            <w:r>
              <w:t>75%</w:t>
            </w:r>
          </w:p>
        </w:tc>
        <w:tc>
          <w:tcPr>
            <w:tcW w:w="0" w:type="auto"/>
          </w:tcPr>
          <w:p w14:paraId="049D15BA" w14:textId="77777777" w:rsidR="006961A2" w:rsidRDefault="00000000">
            <w:pPr>
              <w:pStyle w:val="Compact"/>
            </w:pPr>
            <w:r>
              <w:t>25</w:t>
            </w:r>
          </w:p>
        </w:tc>
      </w:tr>
      <w:tr w:rsidR="006961A2" w14:paraId="58A056E4" w14:textId="77777777">
        <w:tc>
          <w:tcPr>
            <w:tcW w:w="0" w:type="auto"/>
          </w:tcPr>
          <w:p w14:paraId="4254B7F2" w14:textId="77777777" w:rsidR="006961A2" w:rsidRDefault="00000000">
            <w:pPr>
              <w:pStyle w:val="Compact"/>
            </w:pPr>
            <w:r>
              <w:t>Formulaires</w:t>
            </w:r>
          </w:p>
        </w:tc>
        <w:tc>
          <w:tcPr>
            <w:tcW w:w="0" w:type="auto"/>
          </w:tcPr>
          <w:p w14:paraId="472189C4" w14:textId="77777777" w:rsidR="006961A2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6CAF0FA6" w14:textId="77777777" w:rsidR="006961A2" w:rsidRDefault="00000000">
            <w:pPr>
              <w:pStyle w:val="Compact"/>
            </w:pPr>
            <w:r>
              <w:t>85%</w:t>
            </w:r>
          </w:p>
        </w:tc>
        <w:tc>
          <w:tcPr>
            <w:tcW w:w="0" w:type="auto"/>
          </w:tcPr>
          <w:p w14:paraId="12F83F48" w14:textId="77777777" w:rsidR="006961A2" w:rsidRDefault="00000000">
            <w:pPr>
              <w:pStyle w:val="Compact"/>
            </w:pPr>
            <w:r>
              <w:t>8</w:t>
            </w:r>
          </w:p>
        </w:tc>
      </w:tr>
      <w:tr w:rsidR="006961A2" w14:paraId="3CFA6938" w14:textId="77777777">
        <w:tc>
          <w:tcPr>
            <w:tcW w:w="0" w:type="auto"/>
          </w:tcPr>
          <w:p w14:paraId="1A324957" w14:textId="77777777" w:rsidR="006961A2" w:rsidRDefault="00000000">
            <w:pPr>
              <w:pStyle w:val="Compact"/>
            </w:pPr>
            <w:r>
              <w:t>Sécurité</w:t>
            </w:r>
          </w:p>
        </w:tc>
        <w:tc>
          <w:tcPr>
            <w:tcW w:w="0" w:type="auto"/>
          </w:tcPr>
          <w:p w14:paraId="16344049" w14:textId="77777777" w:rsidR="006961A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6D92F467" w14:textId="77777777" w:rsidR="006961A2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39B702FD" w14:textId="77777777" w:rsidR="006961A2" w:rsidRDefault="00000000">
            <w:pPr>
              <w:pStyle w:val="Compact"/>
            </w:pPr>
            <w:r>
              <w:t>12</w:t>
            </w:r>
          </w:p>
        </w:tc>
      </w:tr>
      <w:tr w:rsidR="006961A2" w14:paraId="6EEE2D47" w14:textId="77777777">
        <w:tc>
          <w:tcPr>
            <w:tcW w:w="0" w:type="auto"/>
          </w:tcPr>
          <w:p w14:paraId="6DA363DB" w14:textId="77777777" w:rsidR="006961A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03AB295" w14:textId="77777777" w:rsidR="006961A2" w:rsidRDefault="00000000">
            <w:pPr>
              <w:pStyle w:val="Compact"/>
            </w:pPr>
            <w:r>
              <w:rPr>
                <w:b/>
                <w:bCs/>
              </w:rPr>
              <w:t>66</w:t>
            </w:r>
          </w:p>
        </w:tc>
        <w:tc>
          <w:tcPr>
            <w:tcW w:w="0" w:type="auto"/>
          </w:tcPr>
          <w:p w14:paraId="56E1D8DE" w14:textId="77777777" w:rsidR="006961A2" w:rsidRDefault="00000000">
            <w:pPr>
              <w:pStyle w:val="Compact"/>
            </w:pPr>
            <w:r>
              <w:rPr>
                <w:b/>
                <w:bCs/>
              </w:rPr>
              <w:t>85%</w:t>
            </w:r>
          </w:p>
        </w:tc>
        <w:tc>
          <w:tcPr>
            <w:tcW w:w="0" w:type="auto"/>
          </w:tcPr>
          <w:p w14:paraId="31499537" w14:textId="77777777" w:rsidR="006961A2" w:rsidRDefault="00000000">
            <w:pPr>
              <w:pStyle w:val="Compact"/>
            </w:pPr>
            <w:r>
              <w:rPr>
                <w:b/>
                <w:bCs/>
              </w:rPr>
              <w:t>55</w:t>
            </w:r>
          </w:p>
        </w:tc>
      </w:tr>
    </w:tbl>
    <w:p w14:paraId="424BF5E1" w14:textId="77777777" w:rsidR="006961A2" w:rsidRDefault="00000000">
      <w:pPr>
        <w:pStyle w:val="Titre3"/>
      </w:pPr>
      <w:bookmarkStart w:id="4" w:name="X7bc05b595cc2a13053ff0fec07d72bce49ad814"/>
      <w:bookmarkEnd w:id="3"/>
      <w:r>
        <w:t>Tableau 3 : Outils et Technologies de Tests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1"/>
        <w:gridCol w:w="2340"/>
        <w:gridCol w:w="1560"/>
        <w:gridCol w:w="3901"/>
      </w:tblGrid>
      <w:tr w:rsidR="006961A2" w14:paraId="3E6C70C0" w14:textId="77777777" w:rsidTr="00696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8" w:type="dxa"/>
          </w:tcPr>
          <w:p w14:paraId="77248097" w14:textId="77777777" w:rsidR="006961A2" w:rsidRDefault="00000000">
            <w:pPr>
              <w:pStyle w:val="Compact"/>
            </w:pPr>
            <w:r>
              <w:t>Outil</w:t>
            </w:r>
          </w:p>
        </w:tc>
        <w:tc>
          <w:tcPr>
            <w:tcW w:w="1926" w:type="dxa"/>
          </w:tcPr>
          <w:p w14:paraId="4E66287A" w14:textId="77777777" w:rsidR="006961A2" w:rsidRDefault="00000000">
            <w:pPr>
              <w:pStyle w:val="Compact"/>
            </w:pPr>
            <w:r>
              <w:t>Version</w:t>
            </w:r>
          </w:p>
        </w:tc>
        <w:tc>
          <w:tcPr>
            <w:tcW w:w="1284" w:type="dxa"/>
          </w:tcPr>
          <w:p w14:paraId="402BA178" w14:textId="77777777" w:rsidR="006961A2" w:rsidRDefault="00000000">
            <w:pPr>
              <w:pStyle w:val="Compact"/>
            </w:pPr>
            <w:r>
              <w:t>Rôle</w:t>
            </w:r>
          </w:p>
        </w:tc>
        <w:tc>
          <w:tcPr>
            <w:tcW w:w="3210" w:type="dxa"/>
          </w:tcPr>
          <w:p w14:paraId="64DE4791" w14:textId="77777777" w:rsidR="006961A2" w:rsidRDefault="00000000">
            <w:pPr>
              <w:pStyle w:val="Compact"/>
            </w:pPr>
            <w:r>
              <w:t>Justification</w:t>
            </w:r>
          </w:p>
        </w:tc>
      </w:tr>
      <w:tr w:rsidR="006961A2" w14:paraId="396D6EB1" w14:textId="77777777">
        <w:tc>
          <w:tcPr>
            <w:tcW w:w="1498" w:type="dxa"/>
          </w:tcPr>
          <w:p w14:paraId="612E3EE1" w14:textId="77777777" w:rsidR="006961A2" w:rsidRDefault="00000000">
            <w:pPr>
              <w:pStyle w:val="Compact"/>
            </w:pPr>
            <w:r>
              <w:t>pytest</w:t>
            </w:r>
          </w:p>
        </w:tc>
        <w:tc>
          <w:tcPr>
            <w:tcW w:w="1926" w:type="dxa"/>
          </w:tcPr>
          <w:p w14:paraId="462F225E" w14:textId="77777777" w:rsidR="006961A2" w:rsidRDefault="00000000">
            <w:pPr>
              <w:pStyle w:val="Compact"/>
            </w:pPr>
            <w:r>
              <w:t>7.4.0+</w:t>
            </w:r>
          </w:p>
        </w:tc>
        <w:tc>
          <w:tcPr>
            <w:tcW w:w="1284" w:type="dxa"/>
          </w:tcPr>
          <w:p w14:paraId="194647D1" w14:textId="77777777" w:rsidR="006961A2" w:rsidRDefault="00000000">
            <w:pPr>
              <w:pStyle w:val="Compact"/>
            </w:pPr>
            <w:r>
              <w:t>Framework de tests</w:t>
            </w:r>
          </w:p>
        </w:tc>
        <w:tc>
          <w:tcPr>
            <w:tcW w:w="3210" w:type="dxa"/>
          </w:tcPr>
          <w:p w14:paraId="383DE455" w14:textId="77777777" w:rsidR="006961A2" w:rsidRDefault="00000000">
            <w:pPr>
              <w:pStyle w:val="Compact"/>
            </w:pPr>
            <w:r>
              <w:t>Standard industrie, extensible</w:t>
            </w:r>
          </w:p>
        </w:tc>
      </w:tr>
      <w:tr w:rsidR="006961A2" w14:paraId="2042BB64" w14:textId="77777777">
        <w:tc>
          <w:tcPr>
            <w:tcW w:w="1498" w:type="dxa"/>
          </w:tcPr>
          <w:p w14:paraId="363C3FAA" w14:textId="77777777" w:rsidR="006961A2" w:rsidRDefault="00000000">
            <w:pPr>
              <w:pStyle w:val="Compact"/>
            </w:pPr>
            <w:r>
              <w:t>pytest-django</w:t>
            </w:r>
          </w:p>
        </w:tc>
        <w:tc>
          <w:tcPr>
            <w:tcW w:w="1926" w:type="dxa"/>
          </w:tcPr>
          <w:p w14:paraId="40631B8C" w14:textId="77777777" w:rsidR="006961A2" w:rsidRDefault="00000000">
            <w:pPr>
              <w:pStyle w:val="Compact"/>
            </w:pPr>
            <w:r>
              <w:t>4.5.0+</w:t>
            </w:r>
          </w:p>
        </w:tc>
        <w:tc>
          <w:tcPr>
            <w:tcW w:w="1284" w:type="dxa"/>
          </w:tcPr>
          <w:p w14:paraId="3524ABF1" w14:textId="77777777" w:rsidR="006961A2" w:rsidRDefault="00000000">
            <w:pPr>
              <w:pStyle w:val="Compact"/>
            </w:pPr>
            <w:r>
              <w:t>Intégration Django</w:t>
            </w:r>
          </w:p>
        </w:tc>
        <w:tc>
          <w:tcPr>
            <w:tcW w:w="3210" w:type="dxa"/>
          </w:tcPr>
          <w:p w14:paraId="5AE50D79" w14:textId="77777777" w:rsidR="006961A2" w:rsidRDefault="00000000">
            <w:pPr>
              <w:pStyle w:val="Compact"/>
            </w:pPr>
            <w:r>
              <w:t>Support natif des fixtures Django</w:t>
            </w:r>
          </w:p>
        </w:tc>
      </w:tr>
      <w:tr w:rsidR="006961A2" w14:paraId="49B225A1" w14:textId="77777777">
        <w:tc>
          <w:tcPr>
            <w:tcW w:w="1498" w:type="dxa"/>
          </w:tcPr>
          <w:p w14:paraId="3B1BBC67" w14:textId="77777777" w:rsidR="006961A2" w:rsidRDefault="00000000">
            <w:pPr>
              <w:pStyle w:val="Compact"/>
            </w:pPr>
            <w:r>
              <w:t>coverage.py</w:t>
            </w:r>
          </w:p>
        </w:tc>
        <w:tc>
          <w:tcPr>
            <w:tcW w:w="1926" w:type="dxa"/>
          </w:tcPr>
          <w:p w14:paraId="3217836D" w14:textId="77777777" w:rsidR="006961A2" w:rsidRDefault="00000000">
            <w:pPr>
              <w:pStyle w:val="Compact"/>
            </w:pPr>
            <w:r>
              <w:t>7.3.0+</w:t>
            </w:r>
          </w:p>
        </w:tc>
        <w:tc>
          <w:tcPr>
            <w:tcW w:w="1284" w:type="dxa"/>
          </w:tcPr>
          <w:p w14:paraId="4B19B56D" w14:textId="77777777" w:rsidR="006961A2" w:rsidRDefault="00000000">
            <w:pPr>
              <w:pStyle w:val="Compact"/>
            </w:pPr>
            <w:r>
              <w:t>Mesure de couverture</w:t>
            </w:r>
          </w:p>
        </w:tc>
        <w:tc>
          <w:tcPr>
            <w:tcW w:w="3210" w:type="dxa"/>
          </w:tcPr>
          <w:p w14:paraId="345205B8" w14:textId="77777777" w:rsidR="006961A2" w:rsidRDefault="00000000">
            <w:pPr>
              <w:pStyle w:val="Compact"/>
            </w:pPr>
            <w:r>
              <w:t>Rapports détaillés et HTML</w:t>
            </w:r>
          </w:p>
        </w:tc>
      </w:tr>
      <w:tr w:rsidR="006961A2" w14:paraId="10668EFF" w14:textId="77777777">
        <w:tc>
          <w:tcPr>
            <w:tcW w:w="1498" w:type="dxa"/>
          </w:tcPr>
          <w:p w14:paraId="525A7DC2" w14:textId="77777777" w:rsidR="006961A2" w:rsidRDefault="00000000">
            <w:pPr>
              <w:pStyle w:val="Compact"/>
            </w:pPr>
            <w:r>
              <w:t>factory-boy</w:t>
            </w:r>
          </w:p>
        </w:tc>
        <w:tc>
          <w:tcPr>
            <w:tcW w:w="1926" w:type="dxa"/>
          </w:tcPr>
          <w:p w14:paraId="7497675F" w14:textId="77777777" w:rsidR="006961A2" w:rsidRDefault="00000000">
            <w:pPr>
              <w:pStyle w:val="Compact"/>
            </w:pPr>
            <w:r>
              <w:t>3.3.0+</w:t>
            </w:r>
          </w:p>
        </w:tc>
        <w:tc>
          <w:tcPr>
            <w:tcW w:w="1284" w:type="dxa"/>
          </w:tcPr>
          <w:p w14:paraId="6F6596ED" w14:textId="77777777" w:rsidR="006961A2" w:rsidRDefault="00000000">
            <w:pPr>
              <w:pStyle w:val="Compact"/>
            </w:pPr>
            <w:r>
              <w:t>Génération de données</w:t>
            </w:r>
          </w:p>
        </w:tc>
        <w:tc>
          <w:tcPr>
            <w:tcW w:w="3210" w:type="dxa"/>
          </w:tcPr>
          <w:p w14:paraId="275C0633" w14:textId="77777777" w:rsidR="006961A2" w:rsidRDefault="00000000">
            <w:pPr>
              <w:pStyle w:val="Compact"/>
            </w:pPr>
            <w:r>
              <w:t>Fixtures réutilisables</w:t>
            </w:r>
          </w:p>
        </w:tc>
      </w:tr>
      <w:tr w:rsidR="006961A2" w14:paraId="1C4C1CB5" w14:textId="77777777">
        <w:tc>
          <w:tcPr>
            <w:tcW w:w="1498" w:type="dxa"/>
          </w:tcPr>
          <w:p w14:paraId="49889684" w14:textId="77777777" w:rsidR="006961A2" w:rsidRDefault="00000000">
            <w:pPr>
              <w:pStyle w:val="Compact"/>
            </w:pPr>
            <w:r>
              <w:t>faker</w:t>
            </w:r>
          </w:p>
        </w:tc>
        <w:tc>
          <w:tcPr>
            <w:tcW w:w="1926" w:type="dxa"/>
          </w:tcPr>
          <w:p w14:paraId="1803238B" w14:textId="77777777" w:rsidR="006961A2" w:rsidRDefault="00000000">
            <w:pPr>
              <w:pStyle w:val="Compact"/>
            </w:pPr>
            <w:r>
              <w:t>19.0.0+</w:t>
            </w:r>
          </w:p>
        </w:tc>
        <w:tc>
          <w:tcPr>
            <w:tcW w:w="1284" w:type="dxa"/>
          </w:tcPr>
          <w:p w14:paraId="4B7739F4" w14:textId="77777777" w:rsidR="006961A2" w:rsidRDefault="00000000">
            <w:pPr>
              <w:pStyle w:val="Compact"/>
            </w:pPr>
            <w:r>
              <w:t>Données aléatoires</w:t>
            </w:r>
          </w:p>
        </w:tc>
        <w:tc>
          <w:tcPr>
            <w:tcW w:w="3210" w:type="dxa"/>
          </w:tcPr>
          <w:p w14:paraId="37F710CB" w14:textId="77777777" w:rsidR="006961A2" w:rsidRDefault="00000000">
            <w:pPr>
              <w:pStyle w:val="Compact"/>
            </w:pPr>
            <w:r>
              <w:t>Tests réalistes</w:t>
            </w:r>
          </w:p>
        </w:tc>
      </w:tr>
    </w:tbl>
    <w:p w14:paraId="2EF600E1" w14:textId="77777777" w:rsidR="006961A2" w:rsidRDefault="00000000">
      <w:pPr>
        <w:pStyle w:val="Titre3"/>
      </w:pPr>
      <w:bookmarkStart w:id="5" w:name="tableau-4-couverture-par-module"/>
      <w:bookmarkEnd w:id="4"/>
      <w:r>
        <w:t>Tableau 4 : Couverture par Module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3"/>
        <w:gridCol w:w="1419"/>
        <w:gridCol w:w="1002"/>
        <w:gridCol w:w="830"/>
        <w:gridCol w:w="1044"/>
        <w:gridCol w:w="847"/>
      </w:tblGrid>
      <w:tr w:rsidR="006961A2" w14:paraId="21BA2E8E" w14:textId="77777777" w:rsidTr="00696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8C8943" w14:textId="77777777" w:rsidR="006961A2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607A9ACA" w14:textId="77777777" w:rsidR="006961A2" w:rsidRDefault="00000000">
            <w:pPr>
              <w:pStyle w:val="Compact"/>
            </w:pPr>
            <w:r>
              <w:t>Statements</w:t>
            </w:r>
          </w:p>
        </w:tc>
        <w:tc>
          <w:tcPr>
            <w:tcW w:w="0" w:type="auto"/>
          </w:tcPr>
          <w:p w14:paraId="5A913436" w14:textId="77777777" w:rsidR="006961A2" w:rsidRDefault="00000000">
            <w:pPr>
              <w:pStyle w:val="Compact"/>
            </w:pPr>
            <w:r>
              <w:t>Missing</w:t>
            </w:r>
          </w:p>
        </w:tc>
        <w:tc>
          <w:tcPr>
            <w:tcW w:w="0" w:type="auto"/>
          </w:tcPr>
          <w:p w14:paraId="0F8CECFD" w14:textId="77777777" w:rsidR="006961A2" w:rsidRDefault="00000000">
            <w:pPr>
              <w:pStyle w:val="Compact"/>
            </w:pPr>
            <w:r>
              <w:t>Cover</w:t>
            </w:r>
          </w:p>
        </w:tc>
        <w:tc>
          <w:tcPr>
            <w:tcW w:w="0" w:type="auto"/>
          </w:tcPr>
          <w:p w14:paraId="2C6C5292" w14:textId="77777777" w:rsidR="006961A2" w:rsidRDefault="00000000">
            <w:pPr>
              <w:pStyle w:val="Compact"/>
            </w:pPr>
            <w:r>
              <w:t>Objectif</w:t>
            </w:r>
          </w:p>
        </w:tc>
        <w:tc>
          <w:tcPr>
            <w:tcW w:w="0" w:type="auto"/>
          </w:tcPr>
          <w:p w14:paraId="52A86868" w14:textId="77777777" w:rsidR="006961A2" w:rsidRDefault="00000000">
            <w:pPr>
              <w:pStyle w:val="Compact"/>
            </w:pPr>
            <w:r>
              <w:t>Statut</w:t>
            </w:r>
          </w:p>
        </w:tc>
      </w:tr>
      <w:tr w:rsidR="006961A2" w14:paraId="617812C0" w14:textId="77777777">
        <w:tc>
          <w:tcPr>
            <w:tcW w:w="0" w:type="auto"/>
          </w:tcPr>
          <w:p w14:paraId="7E98D014" w14:textId="77777777" w:rsidR="006961A2" w:rsidRDefault="00000000">
            <w:pPr>
              <w:pStyle w:val="Compact"/>
            </w:pPr>
            <w:r>
              <w:t>models.py</w:t>
            </w:r>
          </w:p>
        </w:tc>
        <w:tc>
          <w:tcPr>
            <w:tcW w:w="0" w:type="auto"/>
          </w:tcPr>
          <w:p w14:paraId="47738EF1" w14:textId="77777777" w:rsidR="006961A2" w:rsidRDefault="00000000">
            <w:pPr>
              <w:pStyle w:val="Compact"/>
            </w:pPr>
            <w:r>
              <w:t>245</w:t>
            </w:r>
          </w:p>
        </w:tc>
        <w:tc>
          <w:tcPr>
            <w:tcW w:w="0" w:type="auto"/>
          </w:tcPr>
          <w:p w14:paraId="373FA12C" w14:textId="77777777" w:rsidR="006961A2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1F16E4DC" w14:textId="77777777" w:rsidR="006961A2" w:rsidRDefault="00000000">
            <w:pPr>
              <w:pStyle w:val="Compact"/>
            </w:pPr>
            <w:r>
              <w:t>93%</w:t>
            </w:r>
          </w:p>
        </w:tc>
        <w:tc>
          <w:tcPr>
            <w:tcW w:w="0" w:type="auto"/>
          </w:tcPr>
          <w:p w14:paraId="4C569786" w14:textId="77777777" w:rsidR="006961A2" w:rsidRDefault="00000000">
            <w:pPr>
              <w:pStyle w:val="Compact"/>
            </w:pPr>
            <w:r>
              <w:t>≥90%</w:t>
            </w:r>
          </w:p>
        </w:tc>
        <w:tc>
          <w:tcPr>
            <w:tcW w:w="0" w:type="auto"/>
          </w:tcPr>
          <w:p w14:paraId="30FFD416" w14:textId="77777777" w:rsidR="006961A2" w:rsidRDefault="00000000">
            <w:pPr>
              <w:pStyle w:val="Compact"/>
            </w:pPr>
            <w:r>
              <w:t>✅</w:t>
            </w:r>
          </w:p>
        </w:tc>
      </w:tr>
      <w:tr w:rsidR="006961A2" w14:paraId="26584A91" w14:textId="77777777">
        <w:tc>
          <w:tcPr>
            <w:tcW w:w="0" w:type="auto"/>
          </w:tcPr>
          <w:p w14:paraId="567449E2" w14:textId="77777777" w:rsidR="006961A2" w:rsidRDefault="00000000">
            <w:pPr>
              <w:pStyle w:val="Compact"/>
            </w:pPr>
            <w:r>
              <w:lastRenderedPageBreak/>
              <w:t>views.py</w:t>
            </w:r>
          </w:p>
        </w:tc>
        <w:tc>
          <w:tcPr>
            <w:tcW w:w="0" w:type="auto"/>
          </w:tcPr>
          <w:p w14:paraId="46433FCA" w14:textId="77777777" w:rsidR="006961A2" w:rsidRDefault="00000000">
            <w:pPr>
              <w:pStyle w:val="Compact"/>
            </w:pPr>
            <w:r>
              <w:t>180</w:t>
            </w:r>
          </w:p>
        </w:tc>
        <w:tc>
          <w:tcPr>
            <w:tcW w:w="0" w:type="auto"/>
          </w:tcPr>
          <w:p w14:paraId="1CF2F650" w14:textId="77777777" w:rsidR="006961A2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2FE00AF1" w14:textId="77777777" w:rsidR="006961A2" w:rsidRDefault="00000000">
            <w:pPr>
              <w:pStyle w:val="Compact"/>
            </w:pPr>
            <w:r>
              <w:t>75%</w:t>
            </w:r>
          </w:p>
        </w:tc>
        <w:tc>
          <w:tcPr>
            <w:tcW w:w="0" w:type="auto"/>
          </w:tcPr>
          <w:p w14:paraId="41109C03" w14:textId="77777777" w:rsidR="006961A2" w:rsidRDefault="00000000">
            <w:pPr>
              <w:pStyle w:val="Compact"/>
            </w:pPr>
            <w:r>
              <w:t>≥70%</w:t>
            </w:r>
          </w:p>
        </w:tc>
        <w:tc>
          <w:tcPr>
            <w:tcW w:w="0" w:type="auto"/>
          </w:tcPr>
          <w:p w14:paraId="353DFE79" w14:textId="77777777" w:rsidR="006961A2" w:rsidRDefault="00000000">
            <w:pPr>
              <w:pStyle w:val="Compact"/>
            </w:pPr>
            <w:r>
              <w:t>✅</w:t>
            </w:r>
          </w:p>
        </w:tc>
      </w:tr>
      <w:tr w:rsidR="006961A2" w14:paraId="1BA58F25" w14:textId="77777777">
        <w:tc>
          <w:tcPr>
            <w:tcW w:w="0" w:type="auto"/>
          </w:tcPr>
          <w:p w14:paraId="243151A7" w14:textId="77777777" w:rsidR="006961A2" w:rsidRDefault="00000000">
            <w:pPr>
              <w:pStyle w:val="Compact"/>
            </w:pPr>
            <w:r>
              <w:t>forms.py</w:t>
            </w:r>
          </w:p>
        </w:tc>
        <w:tc>
          <w:tcPr>
            <w:tcW w:w="0" w:type="auto"/>
          </w:tcPr>
          <w:p w14:paraId="13163742" w14:textId="77777777" w:rsidR="006961A2" w:rsidRDefault="00000000">
            <w:pPr>
              <w:pStyle w:val="Compact"/>
            </w:pPr>
            <w:r>
              <w:t>120</w:t>
            </w:r>
          </w:p>
        </w:tc>
        <w:tc>
          <w:tcPr>
            <w:tcW w:w="0" w:type="auto"/>
          </w:tcPr>
          <w:p w14:paraId="56528C4F" w14:textId="77777777" w:rsidR="006961A2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37DD886B" w14:textId="77777777" w:rsidR="006961A2" w:rsidRDefault="00000000">
            <w:pPr>
              <w:pStyle w:val="Compact"/>
            </w:pPr>
            <w:r>
              <w:t>85%</w:t>
            </w:r>
          </w:p>
        </w:tc>
        <w:tc>
          <w:tcPr>
            <w:tcW w:w="0" w:type="auto"/>
          </w:tcPr>
          <w:p w14:paraId="48C742EB" w14:textId="77777777" w:rsidR="006961A2" w:rsidRDefault="00000000">
            <w:pPr>
              <w:pStyle w:val="Compact"/>
            </w:pPr>
            <w:r>
              <w:t>≥80%</w:t>
            </w:r>
          </w:p>
        </w:tc>
        <w:tc>
          <w:tcPr>
            <w:tcW w:w="0" w:type="auto"/>
          </w:tcPr>
          <w:p w14:paraId="1F5F073E" w14:textId="77777777" w:rsidR="006961A2" w:rsidRDefault="00000000">
            <w:pPr>
              <w:pStyle w:val="Compact"/>
            </w:pPr>
            <w:r>
              <w:t>✅</w:t>
            </w:r>
          </w:p>
        </w:tc>
      </w:tr>
      <w:tr w:rsidR="006961A2" w14:paraId="3ED0CE1A" w14:textId="77777777">
        <w:tc>
          <w:tcPr>
            <w:tcW w:w="0" w:type="auto"/>
          </w:tcPr>
          <w:p w14:paraId="39714C11" w14:textId="77777777" w:rsidR="006961A2" w:rsidRDefault="00000000">
            <w:pPr>
              <w:pStyle w:val="Compact"/>
            </w:pPr>
            <w:r>
              <w:t>validators.py</w:t>
            </w:r>
          </w:p>
        </w:tc>
        <w:tc>
          <w:tcPr>
            <w:tcW w:w="0" w:type="auto"/>
          </w:tcPr>
          <w:p w14:paraId="4A8008E8" w14:textId="77777777" w:rsidR="006961A2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2CE2993A" w14:textId="77777777" w:rsidR="006961A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C1D23F5" w14:textId="77777777" w:rsidR="006961A2" w:rsidRDefault="00000000">
            <w:pPr>
              <w:pStyle w:val="Compact"/>
            </w:pPr>
            <w:r>
              <w:t>89%</w:t>
            </w:r>
          </w:p>
        </w:tc>
        <w:tc>
          <w:tcPr>
            <w:tcW w:w="0" w:type="auto"/>
          </w:tcPr>
          <w:p w14:paraId="54F93855" w14:textId="77777777" w:rsidR="006961A2" w:rsidRDefault="00000000">
            <w:pPr>
              <w:pStyle w:val="Compact"/>
            </w:pPr>
            <w:r>
              <w:t>≥80%</w:t>
            </w:r>
          </w:p>
        </w:tc>
        <w:tc>
          <w:tcPr>
            <w:tcW w:w="0" w:type="auto"/>
          </w:tcPr>
          <w:p w14:paraId="77F2F5E8" w14:textId="77777777" w:rsidR="006961A2" w:rsidRDefault="00000000">
            <w:pPr>
              <w:pStyle w:val="Compact"/>
            </w:pPr>
            <w:r>
              <w:t>✅</w:t>
            </w:r>
          </w:p>
        </w:tc>
      </w:tr>
      <w:tr w:rsidR="006961A2" w14:paraId="437A61BA" w14:textId="77777777">
        <w:tc>
          <w:tcPr>
            <w:tcW w:w="0" w:type="auto"/>
          </w:tcPr>
          <w:p w14:paraId="6B7F88FE" w14:textId="77777777" w:rsidR="006961A2" w:rsidRDefault="00000000">
            <w:pPr>
              <w:pStyle w:val="Compact"/>
            </w:pPr>
            <w:r>
              <w:t>services.py</w:t>
            </w:r>
          </w:p>
        </w:tc>
        <w:tc>
          <w:tcPr>
            <w:tcW w:w="0" w:type="auto"/>
          </w:tcPr>
          <w:p w14:paraId="16B77867" w14:textId="77777777" w:rsidR="006961A2" w:rsidRDefault="00000000">
            <w:pPr>
              <w:pStyle w:val="Compact"/>
            </w:pPr>
            <w:r>
              <w:t>95</w:t>
            </w:r>
          </w:p>
        </w:tc>
        <w:tc>
          <w:tcPr>
            <w:tcW w:w="0" w:type="auto"/>
          </w:tcPr>
          <w:p w14:paraId="1792D246" w14:textId="77777777" w:rsidR="006961A2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76998C83" w14:textId="77777777" w:rsidR="006961A2" w:rsidRDefault="00000000">
            <w:pPr>
              <w:pStyle w:val="Compact"/>
            </w:pPr>
            <w:r>
              <w:t>80%</w:t>
            </w:r>
          </w:p>
        </w:tc>
        <w:tc>
          <w:tcPr>
            <w:tcW w:w="0" w:type="auto"/>
          </w:tcPr>
          <w:p w14:paraId="7BB0698F" w14:textId="77777777" w:rsidR="006961A2" w:rsidRDefault="00000000">
            <w:pPr>
              <w:pStyle w:val="Compact"/>
            </w:pPr>
            <w:r>
              <w:t>≥75%</w:t>
            </w:r>
          </w:p>
        </w:tc>
        <w:tc>
          <w:tcPr>
            <w:tcW w:w="0" w:type="auto"/>
          </w:tcPr>
          <w:p w14:paraId="39CE8969" w14:textId="77777777" w:rsidR="006961A2" w:rsidRDefault="00000000">
            <w:pPr>
              <w:pStyle w:val="Compact"/>
            </w:pPr>
            <w:r>
              <w:t>✅</w:t>
            </w:r>
          </w:p>
        </w:tc>
      </w:tr>
    </w:tbl>
    <w:p w14:paraId="4903FB94" w14:textId="77777777" w:rsidR="006961A2" w:rsidRDefault="00000000">
      <w:pPr>
        <w:pStyle w:val="Titre3"/>
      </w:pPr>
      <w:bookmarkStart w:id="6" w:name="tableau-5-tests-de-sécurité-owasp"/>
      <w:bookmarkEnd w:id="5"/>
      <w:r>
        <w:t>Tableau 5 : Tests de Sécurité OWASP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05"/>
        <w:gridCol w:w="1433"/>
        <w:gridCol w:w="847"/>
      </w:tblGrid>
      <w:tr w:rsidR="006961A2" w14:paraId="77AEC5E1" w14:textId="77777777" w:rsidTr="00696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D742E5" w14:textId="77777777" w:rsidR="006961A2" w:rsidRDefault="00000000">
            <w:pPr>
              <w:pStyle w:val="Compact"/>
            </w:pPr>
            <w:r>
              <w:t>Vulnérabilité OWASP</w:t>
            </w:r>
          </w:p>
        </w:tc>
        <w:tc>
          <w:tcPr>
            <w:tcW w:w="0" w:type="auto"/>
          </w:tcPr>
          <w:p w14:paraId="352E14C6" w14:textId="77777777" w:rsidR="006961A2" w:rsidRDefault="00000000">
            <w:pPr>
              <w:pStyle w:val="Compact"/>
            </w:pPr>
            <w:r>
              <w:t>Tests Créés</w:t>
            </w:r>
          </w:p>
        </w:tc>
        <w:tc>
          <w:tcPr>
            <w:tcW w:w="0" w:type="auto"/>
          </w:tcPr>
          <w:p w14:paraId="43DFB1A4" w14:textId="77777777" w:rsidR="006961A2" w:rsidRDefault="00000000">
            <w:pPr>
              <w:pStyle w:val="Compact"/>
            </w:pPr>
            <w:r>
              <w:t>Statut</w:t>
            </w:r>
          </w:p>
        </w:tc>
      </w:tr>
      <w:tr w:rsidR="006961A2" w14:paraId="1242AE67" w14:textId="77777777">
        <w:tc>
          <w:tcPr>
            <w:tcW w:w="0" w:type="auto"/>
          </w:tcPr>
          <w:p w14:paraId="06EA38C3" w14:textId="77777777" w:rsidR="006961A2" w:rsidRDefault="00000000">
            <w:pPr>
              <w:pStyle w:val="Compact"/>
            </w:pPr>
            <w:r>
              <w:t>A01 - Broken Access Control</w:t>
            </w:r>
          </w:p>
        </w:tc>
        <w:tc>
          <w:tcPr>
            <w:tcW w:w="0" w:type="auto"/>
          </w:tcPr>
          <w:p w14:paraId="6290333B" w14:textId="77777777" w:rsidR="006961A2" w:rsidRDefault="00000000">
            <w:pPr>
              <w:pStyle w:val="Compact"/>
            </w:pPr>
            <w:r>
              <w:t>3 tests</w:t>
            </w:r>
          </w:p>
        </w:tc>
        <w:tc>
          <w:tcPr>
            <w:tcW w:w="0" w:type="auto"/>
          </w:tcPr>
          <w:p w14:paraId="510A4695" w14:textId="77777777" w:rsidR="006961A2" w:rsidRDefault="00000000">
            <w:pPr>
              <w:pStyle w:val="Compact"/>
            </w:pPr>
            <w:r>
              <w:t>✅</w:t>
            </w:r>
          </w:p>
        </w:tc>
      </w:tr>
      <w:tr w:rsidR="006961A2" w14:paraId="6F0560F0" w14:textId="77777777">
        <w:tc>
          <w:tcPr>
            <w:tcW w:w="0" w:type="auto"/>
          </w:tcPr>
          <w:p w14:paraId="23296AF4" w14:textId="77777777" w:rsidR="006961A2" w:rsidRDefault="00000000">
            <w:pPr>
              <w:pStyle w:val="Compact"/>
            </w:pPr>
            <w:r>
              <w:t>A02 - Cryptographic Failures</w:t>
            </w:r>
          </w:p>
        </w:tc>
        <w:tc>
          <w:tcPr>
            <w:tcW w:w="0" w:type="auto"/>
          </w:tcPr>
          <w:p w14:paraId="06F8DBB3" w14:textId="77777777" w:rsidR="006961A2" w:rsidRDefault="00000000">
            <w:pPr>
              <w:pStyle w:val="Compact"/>
            </w:pPr>
            <w:r>
              <w:t>1 test</w:t>
            </w:r>
          </w:p>
        </w:tc>
        <w:tc>
          <w:tcPr>
            <w:tcW w:w="0" w:type="auto"/>
          </w:tcPr>
          <w:p w14:paraId="14111954" w14:textId="77777777" w:rsidR="006961A2" w:rsidRDefault="00000000">
            <w:pPr>
              <w:pStyle w:val="Compact"/>
            </w:pPr>
            <w:r>
              <w:t>✅</w:t>
            </w:r>
          </w:p>
        </w:tc>
      </w:tr>
      <w:tr w:rsidR="006961A2" w14:paraId="4804EDA9" w14:textId="77777777">
        <w:tc>
          <w:tcPr>
            <w:tcW w:w="0" w:type="auto"/>
          </w:tcPr>
          <w:p w14:paraId="3C64C495" w14:textId="77777777" w:rsidR="006961A2" w:rsidRDefault="00000000">
            <w:pPr>
              <w:pStyle w:val="Compact"/>
            </w:pPr>
            <w:r>
              <w:t>A03 - Injection (SQL, XSS)</w:t>
            </w:r>
          </w:p>
        </w:tc>
        <w:tc>
          <w:tcPr>
            <w:tcW w:w="0" w:type="auto"/>
          </w:tcPr>
          <w:p w14:paraId="00D66977" w14:textId="77777777" w:rsidR="006961A2" w:rsidRDefault="00000000">
            <w:pPr>
              <w:pStyle w:val="Compact"/>
            </w:pPr>
            <w:r>
              <w:t>4 tests</w:t>
            </w:r>
          </w:p>
        </w:tc>
        <w:tc>
          <w:tcPr>
            <w:tcW w:w="0" w:type="auto"/>
          </w:tcPr>
          <w:p w14:paraId="3C98ABD5" w14:textId="77777777" w:rsidR="006961A2" w:rsidRDefault="00000000">
            <w:pPr>
              <w:pStyle w:val="Compact"/>
            </w:pPr>
            <w:r>
              <w:t>✅</w:t>
            </w:r>
          </w:p>
        </w:tc>
      </w:tr>
      <w:tr w:rsidR="006961A2" w14:paraId="02EB2653" w14:textId="77777777">
        <w:tc>
          <w:tcPr>
            <w:tcW w:w="0" w:type="auto"/>
          </w:tcPr>
          <w:p w14:paraId="001E4530" w14:textId="77777777" w:rsidR="006961A2" w:rsidRDefault="00000000">
            <w:pPr>
              <w:pStyle w:val="Compact"/>
            </w:pPr>
            <w:r>
              <w:t>A04 - Insecure Design</w:t>
            </w:r>
          </w:p>
        </w:tc>
        <w:tc>
          <w:tcPr>
            <w:tcW w:w="0" w:type="auto"/>
          </w:tcPr>
          <w:p w14:paraId="2450FF48" w14:textId="77777777" w:rsidR="006961A2" w:rsidRDefault="00000000">
            <w:pPr>
              <w:pStyle w:val="Compact"/>
            </w:pPr>
            <w:r>
              <w:t>2 tests</w:t>
            </w:r>
          </w:p>
        </w:tc>
        <w:tc>
          <w:tcPr>
            <w:tcW w:w="0" w:type="auto"/>
          </w:tcPr>
          <w:p w14:paraId="525E3384" w14:textId="77777777" w:rsidR="006961A2" w:rsidRDefault="00000000">
            <w:pPr>
              <w:pStyle w:val="Compact"/>
            </w:pPr>
            <w:r>
              <w:t>✅</w:t>
            </w:r>
          </w:p>
        </w:tc>
      </w:tr>
      <w:tr w:rsidR="006961A2" w14:paraId="4F50FEB3" w14:textId="77777777">
        <w:tc>
          <w:tcPr>
            <w:tcW w:w="0" w:type="auto"/>
          </w:tcPr>
          <w:p w14:paraId="1229E9B0" w14:textId="77777777" w:rsidR="006961A2" w:rsidRDefault="00000000">
            <w:pPr>
              <w:pStyle w:val="Compact"/>
            </w:pPr>
            <w:r>
              <w:t>A07 - Authentication Failures</w:t>
            </w:r>
          </w:p>
        </w:tc>
        <w:tc>
          <w:tcPr>
            <w:tcW w:w="0" w:type="auto"/>
          </w:tcPr>
          <w:p w14:paraId="6CF6CCDE" w14:textId="77777777" w:rsidR="006961A2" w:rsidRDefault="00000000">
            <w:pPr>
              <w:pStyle w:val="Compact"/>
            </w:pPr>
            <w:r>
              <w:t>2 tests</w:t>
            </w:r>
          </w:p>
        </w:tc>
        <w:tc>
          <w:tcPr>
            <w:tcW w:w="0" w:type="auto"/>
          </w:tcPr>
          <w:p w14:paraId="531E5FE0" w14:textId="77777777" w:rsidR="006961A2" w:rsidRDefault="00000000">
            <w:pPr>
              <w:pStyle w:val="Compact"/>
            </w:pPr>
            <w:r>
              <w:t>✅</w:t>
            </w:r>
          </w:p>
        </w:tc>
      </w:tr>
    </w:tbl>
    <w:p w14:paraId="7147E933" w14:textId="77777777" w:rsidR="006961A2" w:rsidRDefault="00000000">
      <w:pPr>
        <w:pStyle w:val="Titre3"/>
      </w:pPr>
      <w:bookmarkStart w:id="7" w:name="X00cfdcc2b2a769b2e9e51d376e995342c0ac16d"/>
      <w:bookmarkEnd w:id="6"/>
      <w:r>
        <w:t>Tableau 6 : Comparaison des Approches de Tests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7"/>
        <w:gridCol w:w="2235"/>
        <w:gridCol w:w="2596"/>
      </w:tblGrid>
      <w:tr w:rsidR="006961A2" w14:paraId="40C5AB1A" w14:textId="77777777" w:rsidTr="00696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CA3100" w14:textId="77777777" w:rsidR="006961A2" w:rsidRDefault="00000000">
            <w:pPr>
              <w:pStyle w:val="Compact"/>
            </w:pPr>
            <w:r>
              <w:t>Critère</w:t>
            </w:r>
          </w:p>
        </w:tc>
        <w:tc>
          <w:tcPr>
            <w:tcW w:w="0" w:type="auto"/>
          </w:tcPr>
          <w:p w14:paraId="5DC6C75B" w14:textId="77777777" w:rsidR="006961A2" w:rsidRDefault="00000000">
            <w:pPr>
              <w:pStyle w:val="Compact"/>
            </w:pPr>
            <w:r>
              <w:t>Approche Manuelle</w:t>
            </w:r>
          </w:p>
        </w:tc>
        <w:tc>
          <w:tcPr>
            <w:tcW w:w="0" w:type="auto"/>
          </w:tcPr>
          <w:p w14:paraId="2DDADFBA" w14:textId="77777777" w:rsidR="006961A2" w:rsidRDefault="00000000">
            <w:pPr>
              <w:pStyle w:val="Compact"/>
            </w:pPr>
            <w:r>
              <w:t>Approche Automatisée</w:t>
            </w:r>
          </w:p>
        </w:tc>
      </w:tr>
      <w:tr w:rsidR="006961A2" w14:paraId="2F14C8ED" w14:textId="77777777">
        <w:tc>
          <w:tcPr>
            <w:tcW w:w="0" w:type="auto"/>
          </w:tcPr>
          <w:p w14:paraId="7A41D7B0" w14:textId="77777777" w:rsidR="006961A2" w:rsidRDefault="00000000">
            <w:pPr>
              <w:pStyle w:val="Compact"/>
            </w:pPr>
            <w:r>
              <w:t>Temps d’exécution</w:t>
            </w:r>
          </w:p>
        </w:tc>
        <w:tc>
          <w:tcPr>
            <w:tcW w:w="0" w:type="auto"/>
          </w:tcPr>
          <w:p w14:paraId="4AFC7392" w14:textId="77777777" w:rsidR="006961A2" w:rsidRDefault="00000000">
            <w:pPr>
              <w:pStyle w:val="Compact"/>
            </w:pPr>
            <w:r>
              <w:t>2-3 heures</w:t>
            </w:r>
          </w:p>
        </w:tc>
        <w:tc>
          <w:tcPr>
            <w:tcW w:w="0" w:type="auto"/>
          </w:tcPr>
          <w:p w14:paraId="51EA92F6" w14:textId="77777777" w:rsidR="006961A2" w:rsidRDefault="00000000">
            <w:pPr>
              <w:pStyle w:val="Compact"/>
            </w:pPr>
            <w:r>
              <w:t>55 secondes</w:t>
            </w:r>
          </w:p>
        </w:tc>
      </w:tr>
      <w:tr w:rsidR="006961A2" w14:paraId="4DD904F9" w14:textId="77777777">
        <w:tc>
          <w:tcPr>
            <w:tcW w:w="0" w:type="auto"/>
          </w:tcPr>
          <w:p w14:paraId="4B6CF29B" w14:textId="77777777" w:rsidR="006961A2" w:rsidRDefault="00000000">
            <w:pPr>
              <w:pStyle w:val="Compact"/>
            </w:pPr>
            <w:r>
              <w:t>Reproductibilité</w:t>
            </w:r>
          </w:p>
        </w:tc>
        <w:tc>
          <w:tcPr>
            <w:tcW w:w="0" w:type="auto"/>
          </w:tcPr>
          <w:p w14:paraId="2DA3FB3A" w14:textId="77777777" w:rsidR="006961A2" w:rsidRDefault="00000000">
            <w:pPr>
              <w:pStyle w:val="Compact"/>
            </w:pPr>
            <w:r>
              <w:t>Faible</w:t>
            </w:r>
          </w:p>
        </w:tc>
        <w:tc>
          <w:tcPr>
            <w:tcW w:w="0" w:type="auto"/>
          </w:tcPr>
          <w:p w14:paraId="06E9AE86" w14:textId="77777777" w:rsidR="006961A2" w:rsidRDefault="00000000">
            <w:pPr>
              <w:pStyle w:val="Compact"/>
            </w:pPr>
            <w:r>
              <w:t>Élevée</w:t>
            </w:r>
          </w:p>
        </w:tc>
      </w:tr>
      <w:tr w:rsidR="006961A2" w14:paraId="70EA73EE" w14:textId="77777777">
        <w:tc>
          <w:tcPr>
            <w:tcW w:w="0" w:type="auto"/>
          </w:tcPr>
          <w:p w14:paraId="19A0AA70" w14:textId="77777777" w:rsidR="006961A2" w:rsidRDefault="00000000">
            <w:pPr>
              <w:pStyle w:val="Compact"/>
            </w:pPr>
            <w:r>
              <w:t>Couverture</w:t>
            </w:r>
          </w:p>
        </w:tc>
        <w:tc>
          <w:tcPr>
            <w:tcW w:w="0" w:type="auto"/>
          </w:tcPr>
          <w:p w14:paraId="43B74655" w14:textId="77777777" w:rsidR="006961A2" w:rsidRDefault="00000000">
            <w:pPr>
              <w:pStyle w:val="Compact"/>
            </w:pPr>
            <w:r>
              <w:t>Partielle</w:t>
            </w:r>
          </w:p>
        </w:tc>
        <w:tc>
          <w:tcPr>
            <w:tcW w:w="0" w:type="auto"/>
          </w:tcPr>
          <w:p w14:paraId="6911F4D5" w14:textId="77777777" w:rsidR="006961A2" w:rsidRDefault="00000000">
            <w:pPr>
              <w:pStyle w:val="Compact"/>
            </w:pPr>
            <w:r>
              <w:t>Complète</w:t>
            </w:r>
          </w:p>
        </w:tc>
      </w:tr>
      <w:tr w:rsidR="006961A2" w14:paraId="452B54F2" w14:textId="77777777">
        <w:tc>
          <w:tcPr>
            <w:tcW w:w="0" w:type="auto"/>
          </w:tcPr>
          <w:p w14:paraId="6D6E6885" w14:textId="77777777" w:rsidR="006961A2" w:rsidRDefault="00000000">
            <w:pPr>
              <w:pStyle w:val="Compact"/>
            </w:pPr>
            <w:r>
              <w:t>Coût</w:t>
            </w:r>
          </w:p>
        </w:tc>
        <w:tc>
          <w:tcPr>
            <w:tcW w:w="0" w:type="auto"/>
          </w:tcPr>
          <w:p w14:paraId="3FACA848" w14:textId="77777777" w:rsidR="006961A2" w:rsidRDefault="00000000">
            <w:pPr>
              <w:pStyle w:val="Compact"/>
            </w:pPr>
            <w:r>
              <w:t>Élevé</w:t>
            </w:r>
          </w:p>
        </w:tc>
        <w:tc>
          <w:tcPr>
            <w:tcW w:w="0" w:type="auto"/>
          </w:tcPr>
          <w:p w14:paraId="5DC0B6A2" w14:textId="77777777" w:rsidR="006961A2" w:rsidRDefault="00000000">
            <w:pPr>
              <w:pStyle w:val="Compact"/>
            </w:pPr>
            <w:r>
              <w:t>Faible</w:t>
            </w:r>
          </w:p>
        </w:tc>
      </w:tr>
      <w:tr w:rsidR="006961A2" w14:paraId="761590CA" w14:textId="77777777">
        <w:tc>
          <w:tcPr>
            <w:tcW w:w="0" w:type="auto"/>
          </w:tcPr>
          <w:p w14:paraId="2A669791" w14:textId="77777777" w:rsidR="006961A2" w:rsidRDefault="00000000">
            <w:pPr>
              <w:pStyle w:val="Compact"/>
            </w:pPr>
            <w:r>
              <w:t>Détection de régressions</w:t>
            </w:r>
          </w:p>
        </w:tc>
        <w:tc>
          <w:tcPr>
            <w:tcW w:w="0" w:type="auto"/>
          </w:tcPr>
          <w:p w14:paraId="3CD14C60" w14:textId="77777777" w:rsidR="006961A2" w:rsidRDefault="00000000">
            <w:pPr>
              <w:pStyle w:val="Compact"/>
            </w:pPr>
            <w:r>
              <w:t>Difficile</w:t>
            </w:r>
          </w:p>
        </w:tc>
        <w:tc>
          <w:tcPr>
            <w:tcW w:w="0" w:type="auto"/>
          </w:tcPr>
          <w:p w14:paraId="446BC947" w14:textId="77777777" w:rsidR="006961A2" w:rsidRDefault="00000000">
            <w:pPr>
              <w:pStyle w:val="Compact"/>
            </w:pPr>
            <w:r>
              <w:t>Automatique</w:t>
            </w:r>
          </w:p>
        </w:tc>
      </w:tr>
      <w:tr w:rsidR="006961A2" w14:paraId="57B88DBC" w14:textId="77777777">
        <w:tc>
          <w:tcPr>
            <w:tcW w:w="0" w:type="auto"/>
          </w:tcPr>
          <w:p w14:paraId="34609A15" w14:textId="77777777" w:rsidR="006961A2" w:rsidRDefault="0000000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7903E57A" w14:textId="77777777" w:rsidR="006961A2" w:rsidRDefault="00000000">
            <w:pPr>
              <w:pStyle w:val="Compact"/>
            </w:pPr>
            <w:r>
              <w:t>Manuelle</w:t>
            </w:r>
          </w:p>
        </w:tc>
        <w:tc>
          <w:tcPr>
            <w:tcW w:w="0" w:type="auto"/>
          </w:tcPr>
          <w:p w14:paraId="25876EF6" w14:textId="77777777" w:rsidR="006961A2" w:rsidRDefault="00000000">
            <w:pPr>
              <w:pStyle w:val="Compact"/>
            </w:pPr>
            <w:r>
              <w:t>Auto-générée</w:t>
            </w:r>
          </w:p>
        </w:tc>
      </w:tr>
    </w:tbl>
    <w:p w14:paraId="5E22523E" w14:textId="77777777" w:rsidR="006961A2" w:rsidRDefault="00000000">
      <w:pPr>
        <w:pStyle w:val="Titre3"/>
      </w:pPr>
      <w:bookmarkStart w:id="8" w:name="tableau-7-métriques-de-qualité-du-code"/>
      <w:bookmarkEnd w:id="7"/>
      <w:r>
        <w:t>Tableau 7 : Métriques de Qualité du Code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73"/>
        <w:gridCol w:w="888"/>
        <w:gridCol w:w="846"/>
        <w:gridCol w:w="847"/>
      </w:tblGrid>
      <w:tr w:rsidR="006961A2" w14:paraId="1414C18D" w14:textId="77777777" w:rsidTr="00696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B9F268" w14:textId="77777777" w:rsidR="006961A2" w:rsidRDefault="00000000">
            <w:pPr>
              <w:pStyle w:val="Compact"/>
            </w:pPr>
            <w:r>
              <w:t>Métrique</w:t>
            </w:r>
          </w:p>
        </w:tc>
        <w:tc>
          <w:tcPr>
            <w:tcW w:w="0" w:type="auto"/>
          </w:tcPr>
          <w:p w14:paraId="2995707A" w14:textId="77777777" w:rsidR="006961A2" w:rsidRDefault="00000000">
            <w:pPr>
              <w:pStyle w:val="Compact"/>
            </w:pPr>
            <w:r>
              <w:t>Valeur</w:t>
            </w:r>
          </w:p>
        </w:tc>
        <w:tc>
          <w:tcPr>
            <w:tcW w:w="0" w:type="auto"/>
          </w:tcPr>
          <w:p w14:paraId="6508B2FD" w14:textId="77777777" w:rsidR="006961A2" w:rsidRDefault="00000000">
            <w:pPr>
              <w:pStyle w:val="Compact"/>
            </w:pPr>
            <w:r>
              <w:t>Seuil</w:t>
            </w:r>
          </w:p>
        </w:tc>
        <w:tc>
          <w:tcPr>
            <w:tcW w:w="0" w:type="auto"/>
          </w:tcPr>
          <w:p w14:paraId="19C7765E" w14:textId="77777777" w:rsidR="006961A2" w:rsidRDefault="00000000">
            <w:pPr>
              <w:pStyle w:val="Compact"/>
            </w:pPr>
            <w:r>
              <w:t>Statut</w:t>
            </w:r>
          </w:p>
        </w:tc>
      </w:tr>
      <w:tr w:rsidR="006961A2" w14:paraId="76D17BCC" w14:textId="77777777">
        <w:tc>
          <w:tcPr>
            <w:tcW w:w="0" w:type="auto"/>
          </w:tcPr>
          <w:p w14:paraId="7B520A0C" w14:textId="77777777" w:rsidR="006961A2" w:rsidRDefault="00000000">
            <w:pPr>
              <w:pStyle w:val="Compact"/>
            </w:pPr>
            <w:r>
              <w:t>Couverture de tests</w:t>
            </w:r>
          </w:p>
        </w:tc>
        <w:tc>
          <w:tcPr>
            <w:tcW w:w="0" w:type="auto"/>
          </w:tcPr>
          <w:p w14:paraId="155867AC" w14:textId="77777777" w:rsidR="006961A2" w:rsidRDefault="00000000">
            <w:pPr>
              <w:pStyle w:val="Compact"/>
            </w:pPr>
            <w:r>
              <w:t>85%</w:t>
            </w:r>
          </w:p>
        </w:tc>
        <w:tc>
          <w:tcPr>
            <w:tcW w:w="0" w:type="auto"/>
          </w:tcPr>
          <w:p w14:paraId="7B8DE7F4" w14:textId="77777777" w:rsidR="006961A2" w:rsidRDefault="00000000">
            <w:pPr>
              <w:pStyle w:val="Compact"/>
            </w:pPr>
            <w:r>
              <w:t>≥75%</w:t>
            </w:r>
          </w:p>
        </w:tc>
        <w:tc>
          <w:tcPr>
            <w:tcW w:w="0" w:type="auto"/>
          </w:tcPr>
          <w:p w14:paraId="0E087DDF" w14:textId="77777777" w:rsidR="006961A2" w:rsidRDefault="00000000">
            <w:pPr>
              <w:pStyle w:val="Compact"/>
            </w:pPr>
            <w:r>
              <w:t>✅</w:t>
            </w:r>
          </w:p>
        </w:tc>
      </w:tr>
      <w:tr w:rsidR="006961A2" w14:paraId="79140ABA" w14:textId="77777777">
        <w:tc>
          <w:tcPr>
            <w:tcW w:w="0" w:type="auto"/>
          </w:tcPr>
          <w:p w14:paraId="5D872C41" w14:textId="77777777" w:rsidR="006961A2" w:rsidRDefault="00000000">
            <w:pPr>
              <w:pStyle w:val="Compact"/>
            </w:pPr>
            <w:r>
              <w:t>Complexité cyclomatique</w:t>
            </w:r>
          </w:p>
        </w:tc>
        <w:tc>
          <w:tcPr>
            <w:tcW w:w="0" w:type="auto"/>
          </w:tcPr>
          <w:p w14:paraId="25B9B03A" w14:textId="77777777" w:rsidR="006961A2" w:rsidRDefault="00000000">
            <w:pPr>
              <w:pStyle w:val="Compact"/>
            </w:pPr>
            <w:r>
              <w:t>8.2</w:t>
            </w:r>
          </w:p>
        </w:tc>
        <w:tc>
          <w:tcPr>
            <w:tcW w:w="0" w:type="auto"/>
          </w:tcPr>
          <w:p w14:paraId="5FAA6926" w14:textId="77777777" w:rsidR="006961A2" w:rsidRDefault="00000000">
            <w:pPr>
              <w:pStyle w:val="Compact"/>
            </w:pPr>
            <w:r>
              <w:t>≤10</w:t>
            </w:r>
          </w:p>
        </w:tc>
        <w:tc>
          <w:tcPr>
            <w:tcW w:w="0" w:type="auto"/>
          </w:tcPr>
          <w:p w14:paraId="2790CCF8" w14:textId="77777777" w:rsidR="006961A2" w:rsidRDefault="00000000">
            <w:pPr>
              <w:pStyle w:val="Compact"/>
            </w:pPr>
            <w:r>
              <w:t>✅</w:t>
            </w:r>
          </w:p>
        </w:tc>
      </w:tr>
      <w:tr w:rsidR="006961A2" w14:paraId="1A2362F3" w14:textId="77777777">
        <w:tc>
          <w:tcPr>
            <w:tcW w:w="0" w:type="auto"/>
          </w:tcPr>
          <w:p w14:paraId="10EC6A19" w14:textId="77777777" w:rsidR="006961A2" w:rsidRDefault="00000000">
            <w:pPr>
              <w:pStyle w:val="Compact"/>
            </w:pPr>
            <w:r>
              <w:t>Lignes de code dupliquées</w:t>
            </w:r>
          </w:p>
        </w:tc>
        <w:tc>
          <w:tcPr>
            <w:tcW w:w="0" w:type="auto"/>
          </w:tcPr>
          <w:p w14:paraId="58AF038B" w14:textId="77777777" w:rsidR="006961A2" w:rsidRDefault="00000000">
            <w:pPr>
              <w:pStyle w:val="Compact"/>
            </w:pPr>
            <w:r>
              <w:t>2.1%</w:t>
            </w:r>
          </w:p>
        </w:tc>
        <w:tc>
          <w:tcPr>
            <w:tcW w:w="0" w:type="auto"/>
          </w:tcPr>
          <w:p w14:paraId="4D27C9C1" w14:textId="77777777" w:rsidR="006961A2" w:rsidRDefault="00000000">
            <w:pPr>
              <w:pStyle w:val="Compact"/>
            </w:pPr>
            <w:r>
              <w:t>≤5%</w:t>
            </w:r>
          </w:p>
        </w:tc>
        <w:tc>
          <w:tcPr>
            <w:tcW w:w="0" w:type="auto"/>
          </w:tcPr>
          <w:p w14:paraId="0A73DE4A" w14:textId="77777777" w:rsidR="006961A2" w:rsidRDefault="00000000">
            <w:pPr>
              <w:pStyle w:val="Compact"/>
            </w:pPr>
            <w:r>
              <w:t>✅</w:t>
            </w:r>
          </w:p>
        </w:tc>
      </w:tr>
      <w:tr w:rsidR="006961A2" w14:paraId="31B5C1ED" w14:textId="77777777">
        <w:tc>
          <w:tcPr>
            <w:tcW w:w="0" w:type="auto"/>
          </w:tcPr>
          <w:p w14:paraId="5A97C23E" w14:textId="77777777" w:rsidR="006961A2" w:rsidRDefault="00000000">
            <w:pPr>
              <w:pStyle w:val="Compact"/>
            </w:pPr>
            <w:r>
              <w:t>Ratio tests/code</w:t>
            </w:r>
          </w:p>
        </w:tc>
        <w:tc>
          <w:tcPr>
            <w:tcW w:w="0" w:type="auto"/>
          </w:tcPr>
          <w:p w14:paraId="0B03A6AF" w14:textId="77777777" w:rsidR="006961A2" w:rsidRDefault="00000000">
            <w:pPr>
              <w:pStyle w:val="Compact"/>
            </w:pPr>
            <w:r>
              <w:t>1:1.2</w:t>
            </w:r>
          </w:p>
        </w:tc>
        <w:tc>
          <w:tcPr>
            <w:tcW w:w="0" w:type="auto"/>
          </w:tcPr>
          <w:p w14:paraId="261E391B" w14:textId="77777777" w:rsidR="006961A2" w:rsidRDefault="00000000">
            <w:pPr>
              <w:pStyle w:val="Compact"/>
            </w:pPr>
            <w:r>
              <w:t>≥1:1</w:t>
            </w:r>
          </w:p>
        </w:tc>
        <w:tc>
          <w:tcPr>
            <w:tcW w:w="0" w:type="auto"/>
          </w:tcPr>
          <w:p w14:paraId="708176C1" w14:textId="77777777" w:rsidR="006961A2" w:rsidRDefault="00000000">
            <w:pPr>
              <w:pStyle w:val="Compact"/>
            </w:pPr>
            <w:r>
              <w:t>✅</w:t>
            </w:r>
          </w:p>
        </w:tc>
      </w:tr>
      <w:tr w:rsidR="006961A2" w14:paraId="512D4FD7" w14:textId="77777777">
        <w:tc>
          <w:tcPr>
            <w:tcW w:w="0" w:type="auto"/>
          </w:tcPr>
          <w:p w14:paraId="24DD65A9" w14:textId="77777777" w:rsidR="006961A2" w:rsidRDefault="00000000">
            <w:pPr>
              <w:pStyle w:val="Compact"/>
            </w:pPr>
            <w:r>
              <w:t>Temps d’exécution tests</w:t>
            </w:r>
          </w:p>
        </w:tc>
        <w:tc>
          <w:tcPr>
            <w:tcW w:w="0" w:type="auto"/>
          </w:tcPr>
          <w:p w14:paraId="5C91BF96" w14:textId="77777777" w:rsidR="006961A2" w:rsidRDefault="00000000">
            <w:pPr>
              <w:pStyle w:val="Compact"/>
            </w:pPr>
            <w:r>
              <w:t>55s</w:t>
            </w:r>
          </w:p>
        </w:tc>
        <w:tc>
          <w:tcPr>
            <w:tcW w:w="0" w:type="auto"/>
          </w:tcPr>
          <w:p w14:paraId="5E6FCA5D" w14:textId="77777777" w:rsidR="006961A2" w:rsidRDefault="00000000">
            <w:pPr>
              <w:pStyle w:val="Compact"/>
            </w:pPr>
            <w:r>
              <w:t>≤120s</w:t>
            </w:r>
          </w:p>
        </w:tc>
        <w:tc>
          <w:tcPr>
            <w:tcW w:w="0" w:type="auto"/>
          </w:tcPr>
          <w:p w14:paraId="01B328B5" w14:textId="77777777" w:rsidR="006961A2" w:rsidRDefault="00000000">
            <w:pPr>
              <w:pStyle w:val="Compact"/>
            </w:pPr>
            <w:r>
              <w:t>✅</w:t>
            </w:r>
          </w:p>
        </w:tc>
      </w:tr>
    </w:tbl>
    <w:p w14:paraId="525CCBC4" w14:textId="77777777" w:rsidR="006961A2" w:rsidRDefault="00000000">
      <w:r>
        <w:pict w14:anchorId="0065408B">
          <v:rect id="_x0000_i1025" style="width:0;height:1.5pt" o:hralign="center" o:hrstd="t" o:hr="t"/>
        </w:pict>
      </w:r>
    </w:p>
    <w:p w14:paraId="4D01F4D2" w14:textId="77777777" w:rsidR="006961A2" w:rsidRDefault="00000000">
      <w:pPr>
        <w:pStyle w:val="Titre2"/>
      </w:pPr>
      <w:bookmarkStart w:id="9" w:name="liste-des-figures"/>
      <w:bookmarkEnd w:id="1"/>
      <w:bookmarkEnd w:id="8"/>
      <w:r>
        <w:t>LISTE DES FIGURES</w:t>
      </w:r>
    </w:p>
    <w:p w14:paraId="5F19F53A" w14:textId="77777777" w:rsidR="006961A2" w:rsidRDefault="00000000">
      <w:pPr>
        <w:pStyle w:val="Titre3"/>
      </w:pPr>
      <w:bookmarkStart w:id="10" w:name="figure-1-pyramide-de-tests-du-projet"/>
      <w:r>
        <w:t xml:space="preserve">Figure </w:t>
      </w:r>
      <w:proofErr w:type="gramStart"/>
      <w:r>
        <w:t>1 :</w:t>
      </w:r>
      <w:proofErr w:type="gramEnd"/>
      <w:r>
        <w:t xml:space="preserve"> Pyramide de Tests du Projet</w:t>
      </w:r>
    </w:p>
    <w:p w14:paraId="7D8FB921" w14:textId="77777777" w:rsidR="00E57E02" w:rsidRPr="00E57E02" w:rsidRDefault="00E57E02" w:rsidP="00E57E02">
      <w:pPr>
        <w:pStyle w:val="Corpsdetexte"/>
      </w:pPr>
    </w:p>
    <w:p w14:paraId="01E1A337" w14:textId="77777777" w:rsidR="006961A2" w:rsidRDefault="00000000">
      <w:pPr>
        <w:pStyle w:val="SourceCode"/>
      </w:pPr>
      <w:r>
        <w:rPr>
          <w:rStyle w:val="VerbatimChar"/>
        </w:rPr>
        <w:lastRenderedPageBreak/>
        <w:t xml:space="preserve">                    /\</w:t>
      </w:r>
      <w:r>
        <w:br/>
      </w:r>
      <w:r>
        <w:rPr>
          <w:rStyle w:val="VerbatimChar"/>
        </w:rPr>
        <w:t xml:space="preserve">                   /  \</w:t>
      </w:r>
      <w:r>
        <w:br/>
      </w:r>
      <w:r>
        <w:rPr>
          <w:rStyle w:val="VerbatimChar"/>
        </w:rPr>
        <w:t xml:space="preserve">                  / E2E \          5% - Tests End-to-End</w:t>
      </w:r>
      <w:r>
        <w:br/>
      </w:r>
      <w:r>
        <w:rPr>
          <w:rStyle w:val="VerbatimChar"/>
        </w:rPr>
        <w:t xml:space="preserve">                 /______\          (Selenium, Playwright)</w:t>
      </w:r>
      <w:r>
        <w:br/>
      </w:r>
      <w:r>
        <w:rPr>
          <w:rStyle w:val="VerbatimChar"/>
        </w:rPr>
        <w:t xml:space="preserve">                /        \</w:t>
      </w:r>
      <w:r>
        <w:br/>
      </w:r>
      <w:r>
        <w:rPr>
          <w:rStyle w:val="VerbatimChar"/>
        </w:rPr>
        <w:t xml:space="preserve">               / Intégra- \        15% - Tests d'Intégration</w:t>
      </w:r>
      <w:r>
        <w:br/>
      </w:r>
      <w:r>
        <w:rPr>
          <w:rStyle w:val="VerbatimChar"/>
        </w:rPr>
        <w:t xml:space="preserve">              /    tion    \       (API, Base de données)</w:t>
      </w:r>
      <w:r>
        <w:br/>
      </w:r>
      <w:r>
        <w:rPr>
          <w:rStyle w:val="VerbatimChar"/>
        </w:rPr>
        <w:t xml:space="preserve">             /_____________ \</w:t>
      </w:r>
      <w:r>
        <w:br/>
      </w:r>
      <w:r>
        <w:rPr>
          <w:rStyle w:val="VerbatimChar"/>
        </w:rPr>
        <w:t xml:space="preserve">            /                \</w:t>
      </w:r>
      <w:r>
        <w:br/>
      </w:r>
      <w:r>
        <w:rPr>
          <w:rStyle w:val="VerbatimChar"/>
        </w:rPr>
        <w:t xml:space="preserve">           /   Tests          \   80% - Tests Unitaires</w:t>
      </w:r>
      <w:r>
        <w:br/>
      </w:r>
      <w:r>
        <w:rPr>
          <w:rStyle w:val="VerbatimChar"/>
        </w:rPr>
        <w:t xml:space="preserve">          /    Unitaires       \  (Modèles, Vues, Formulaires)</w:t>
      </w:r>
      <w:r>
        <w:br/>
      </w:r>
      <w:r>
        <w:rPr>
          <w:rStyle w:val="VerbatimChar"/>
        </w:rPr>
        <w:t xml:space="preserve">         /______________________\</w:t>
      </w:r>
    </w:p>
    <w:p w14:paraId="483F3319" w14:textId="77777777" w:rsidR="006961A2" w:rsidRDefault="00000000">
      <w:pPr>
        <w:pStyle w:val="FirstParagraph"/>
      </w:pPr>
      <w:r>
        <w:rPr>
          <w:b/>
          <w:bCs/>
        </w:rPr>
        <w:t>Légende</w:t>
      </w:r>
      <w:r>
        <w:t xml:space="preserve"> : Répartition recommandée des tests selon la pyramide de Mike Cohn</w:t>
      </w:r>
    </w:p>
    <w:p w14:paraId="3B980FD0" w14:textId="77777777" w:rsidR="006961A2" w:rsidRDefault="00000000">
      <w:pPr>
        <w:pStyle w:val="Titre3"/>
      </w:pPr>
      <w:bookmarkStart w:id="11" w:name="Xda349dd5f6c348a026a8f2470acadcdcf4100c8"/>
      <w:bookmarkEnd w:id="10"/>
      <w:r>
        <w:t>Figure 2 : Évolution de la Couverture de Tests</w:t>
      </w:r>
    </w:p>
    <w:p w14:paraId="53A38537" w14:textId="77777777" w:rsidR="006961A2" w:rsidRDefault="00000000">
      <w:pPr>
        <w:pStyle w:val="SourceCode"/>
      </w:pPr>
      <w:r>
        <w:rPr>
          <w:rStyle w:val="VerbatimChar"/>
        </w:rPr>
        <w:t>Couverture (%)</w:t>
      </w:r>
      <w:r>
        <w:br/>
      </w:r>
      <w:r>
        <w:rPr>
          <w:rStyle w:val="VerbatimChar"/>
        </w:rPr>
        <w:t>100 |                                    ┌─────┐</w:t>
      </w:r>
      <w:r>
        <w:br/>
      </w:r>
      <w:r>
        <w:rPr>
          <w:rStyle w:val="VerbatimChar"/>
        </w:rPr>
        <w:t xml:space="preserve"> 90 |                              ┌─────┤ 93% │ Modèles</w:t>
      </w:r>
      <w:r>
        <w:br/>
      </w:r>
      <w:r>
        <w:rPr>
          <w:rStyle w:val="VerbatimChar"/>
        </w:rPr>
        <w:t xml:space="preserve"> 80 |                        ┌─────┤ 85% │     │</w:t>
      </w:r>
      <w:r>
        <w:br/>
      </w:r>
      <w:r>
        <w:rPr>
          <w:rStyle w:val="VerbatimChar"/>
        </w:rPr>
        <w:t xml:space="preserve"> 70 |                  ┌─────┤ 75% │     │     │</w:t>
      </w:r>
      <w:r>
        <w:br/>
      </w:r>
      <w:r>
        <w:rPr>
          <w:rStyle w:val="VerbatimChar"/>
        </w:rPr>
        <w:t xml:space="preserve"> 60 |            ┌─────┤     │     │     │     │</w:t>
      </w:r>
      <w:r>
        <w:br/>
      </w:r>
      <w:r>
        <w:rPr>
          <w:rStyle w:val="VerbatimChar"/>
        </w:rPr>
        <w:t xml:space="preserve"> 50 |      ┌─────┤     │     │     │     │     │</w:t>
      </w:r>
      <w:r>
        <w:br/>
      </w:r>
      <w:r>
        <w:rPr>
          <w:rStyle w:val="VerbatimChar"/>
        </w:rPr>
        <w:t xml:space="preserve"> 40 |┌─────┤ 40% │     │     │     │     │     │</w:t>
      </w:r>
      <w:r>
        <w:br/>
      </w:r>
      <w:r>
        <w:rPr>
          <w:rStyle w:val="VerbatimChar"/>
        </w:rPr>
        <w:t xml:space="preserve"> 30 |│     │     │     │     │     │     │     │</w:t>
      </w:r>
      <w:r>
        <w:br/>
      </w:r>
      <w:r>
        <w:rPr>
          <w:rStyle w:val="VerbatimChar"/>
        </w:rPr>
        <w:t xml:space="preserve"> 20 |│     │     │     │     │     │     │     │</w:t>
      </w:r>
      <w:r>
        <w:br/>
      </w:r>
      <w:r>
        <w:rPr>
          <w:rStyle w:val="VerbatimChar"/>
        </w:rPr>
        <w:t xml:space="preserve"> 10 |│     │     │     │     │     │     │     │</w:t>
      </w:r>
      <w:r>
        <w:br/>
      </w:r>
      <w:r>
        <w:rPr>
          <w:rStyle w:val="VerbatimChar"/>
        </w:rPr>
        <w:t xml:space="preserve">  0 └─────┴─────┴─────┴─────┴─────┴─────┴─────┘</w:t>
      </w:r>
      <w:r>
        <w:br/>
      </w:r>
      <w:r>
        <w:rPr>
          <w:rStyle w:val="VerbatimChar"/>
        </w:rPr>
        <w:t xml:space="preserve">    Début  Sem1  Sem2  Sem3  Sem4  Sem5  Final</w:t>
      </w:r>
    </w:p>
    <w:p w14:paraId="433A62FA" w14:textId="77777777" w:rsidR="006961A2" w:rsidRDefault="00000000">
      <w:pPr>
        <w:pStyle w:val="Titre3"/>
      </w:pPr>
      <w:bookmarkStart w:id="12" w:name="figure-3-architecture-de-tests"/>
      <w:bookmarkEnd w:id="11"/>
      <w:r>
        <w:t>Figure 3 : Architecture de Tests</w:t>
      </w:r>
    </w:p>
    <w:p w14:paraId="31F3DC0D" w14:textId="77777777" w:rsidR="006961A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CI/CD Pipeline                        │</w:t>
      </w:r>
      <w:r>
        <w:br/>
      </w:r>
      <w:r>
        <w:rPr>
          <w:rStyle w:val="VerbatimChar"/>
        </w:rPr>
        <w:t>│                   (GitHub Actions)                       │</w:t>
      </w:r>
      <w:r>
        <w:br/>
      </w:r>
      <w:r>
        <w:rPr>
          <w:rStyle w:val="VerbatimChar"/>
        </w:rPr>
        <w:t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Test Runner (pytest)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┌──────────┐  ┌──────────┐  ┌──────────┐  ┌─────────┐ │</w:t>
      </w:r>
      <w:r>
        <w:br/>
      </w:r>
      <w:r>
        <w:rPr>
          <w:rStyle w:val="VerbatimChar"/>
        </w:rPr>
        <w:t>│  │  Tests   │  │  Tests   │  │  Tests   │  │  Tests  │ │</w:t>
      </w:r>
      <w:r>
        <w:br/>
      </w:r>
      <w:r>
        <w:rPr>
          <w:rStyle w:val="VerbatimChar"/>
        </w:rPr>
        <w:t>│  │ Unitaires│  │   Vues   │  │Formulaires│  │Sécurité │ │</w:t>
      </w:r>
      <w:r>
        <w:br/>
      </w:r>
      <w:r>
        <w:rPr>
          <w:rStyle w:val="VerbatimChar"/>
        </w:rPr>
        <w:t>│  │  (19)    │  │  (17)    │  │   (18)   │  │  (12)   │ │</w:t>
      </w:r>
      <w:r>
        <w:br/>
      </w:r>
      <w:r>
        <w:rPr>
          <w:rStyle w:val="VerbatimChar"/>
        </w:rPr>
        <w:t>│  └──────────┘  └──────────┘  └──────────┘  └─────────┘ │</w:t>
      </w:r>
      <w:r>
        <w:br/>
      </w:r>
      <w:r>
        <w:rPr>
          <w:rStyle w:val="VerbatimChar"/>
        </w:rPr>
        <w:t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lastRenderedPageBreak/>
        <w:t>│              Coverage.py (Mesure de couverture)          │</w:t>
      </w:r>
      <w:r>
        <w:br/>
      </w:r>
      <w:r>
        <w:rPr>
          <w:rStyle w:val="VerbatimChar"/>
        </w:rPr>
        <w:t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Rapports Générés                         │</w:t>
      </w:r>
      <w:r>
        <w:br/>
      </w:r>
      <w:r>
        <w:rPr>
          <w:rStyle w:val="VerbatimChar"/>
        </w:rPr>
        <w:t>│  • HTML (htmlcov/index.html)                            │</w:t>
      </w:r>
      <w:r>
        <w:br/>
      </w:r>
      <w:r>
        <w:rPr>
          <w:rStyle w:val="VerbatimChar"/>
        </w:rPr>
        <w:t>│  • Terminal (coverage report)                            │</w:t>
      </w:r>
      <w:r>
        <w:br/>
      </w:r>
      <w:r>
        <w:rPr>
          <w:rStyle w:val="VerbatimChar"/>
        </w:rPr>
        <w:t>│  • XML (coverage.xml pour CI)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734DA048" w14:textId="77777777" w:rsidR="006961A2" w:rsidRDefault="00000000">
      <w:pPr>
        <w:pStyle w:val="Titre3"/>
      </w:pPr>
      <w:bookmarkStart w:id="13" w:name="Xf576e0e38b13011ee6428995ab019af8b9b57f7"/>
      <w:bookmarkEnd w:id="12"/>
      <w:r>
        <w:t>Figure 4 : Flux de Test d’un Dossier de Crédit</w:t>
      </w:r>
    </w:p>
    <w:p w14:paraId="040AE7E4" w14:textId="77777777" w:rsidR="006961A2" w:rsidRDefault="00000000">
      <w:pPr>
        <w:pStyle w:val="SourceCode"/>
      </w:pP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  Arrange   │  Créer utilisateur, profil, données de test</w:t>
      </w:r>
      <w:r>
        <w:br/>
      </w:r>
      <w:r>
        <w:rPr>
          <w:rStyle w:val="VerbatimChar"/>
        </w:rPr>
        <w:t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    Act     │  Créer dossier de crédit</w:t>
      </w:r>
      <w:r>
        <w:br/>
      </w:r>
      <w:r>
        <w:rPr>
          <w:rStyle w:val="VerbatimChar"/>
        </w:rPr>
        <w:t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  Assert    │  Vérifier : référence, statut, montant, date</w:t>
      </w:r>
      <w:r>
        <w:br/>
      </w:r>
      <w:r>
        <w:rPr>
          <w:rStyle w:val="VerbatimChar"/>
        </w:rPr>
        <w:t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 Cleanup    │  Suppression automatique (Django TestCase)</w:t>
      </w:r>
      <w:r>
        <w:br/>
      </w:r>
      <w:r>
        <w:rPr>
          <w:rStyle w:val="VerbatimChar"/>
        </w:rPr>
        <w:t>└─────────────┘</w:t>
      </w:r>
    </w:p>
    <w:p w14:paraId="316EC183" w14:textId="77777777" w:rsidR="006961A2" w:rsidRDefault="00000000">
      <w:pPr>
        <w:pStyle w:val="Titre3"/>
      </w:pPr>
      <w:bookmarkStart w:id="14" w:name="figure-5-processus-de-test-de-sécurité"/>
      <w:bookmarkEnd w:id="13"/>
      <w:r>
        <w:t>Figure 5 : Processus de Test de Sécurité</w:t>
      </w:r>
    </w:p>
    <w:p w14:paraId="01029476" w14:textId="77777777" w:rsidR="006961A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Test de Sécurité                       │</w:t>
      </w:r>
      <w:r>
        <w:br/>
      </w:r>
      <w:r>
        <w:rPr>
          <w:rStyle w:val="VerbatimChar"/>
        </w:rPr>
        <w:t>└────────────────────┬─────────────────────────────────────┘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│            │            │</w:t>
      </w:r>
      <w:r>
        <w:br/>
      </w:r>
      <w:r>
        <w:rPr>
          <w:rStyle w:val="VerbatimChar"/>
        </w:rPr>
        <w:t xml:space="preserve">        ▼            ▼            ▼</w:t>
      </w:r>
      <w:r>
        <w:br/>
      </w:r>
      <w:r>
        <w:rPr>
          <w:rStyle w:val="VerbatimChar"/>
        </w:rPr>
        <w:t>┌──────────┐  ┌──────────┐  ┌──────────┐</w:t>
      </w:r>
      <w:r>
        <w:br/>
      </w:r>
      <w:r>
        <w:rPr>
          <w:rStyle w:val="VerbatimChar"/>
        </w:rPr>
        <w:t>│   CSRF   │  │Injection │  │   XSS    │</w:t>
      </w:r>
      <w:r>
        <w:br/>
      </w:r>
      <w:r>
        <w:rPr>
          <w:rStyle w:val="VerbatimChar"/>
        </w:rPr>
        <w:t>│Protection│  │   SQL    │  │Protection│</w:t>
      </w:r>
      <w:r>
        <w:br/>
      </w:r>
      <w:r>
        <w:rPr>
          <w:rStyle w:val="VerbatimChar"/>
        </w:rPr>
        <w:t>└────┬─────┘  └────┬─────┘  └────┬─────┘</w:t>
      </w:r>
      <w:r>
        <w:br/>
      </w:r>
      <w:r>
        <w:rPr>
          <w:rStyle w:val="VerbatimChar"/>
        </w:rPr>
        <w:t xml:space="preserve">     │             │             │</w:t>
      </w:r>
      <w:r>
        <w:br/>
      </w:r>
      <w:r>
        <w:rPr>
          <w:rStyle w:val="VerbatimChar"/>
        </w:rPr>
        <w:t xml:space="preserve">     ▼             ▼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┌──────────────────────────────────┐</w:t>
      </w:r>
      <w:r>
        <w:br/>
      </w:r>
      <w:r>
        <w:rPr>
          <w:rStyle w:val="VerbatimChar"/>
        </w:rPr>
        <w:t>│  Vérification des Protections    │</w:t>
      </w:r>
      <w:r>
        <w:br/>
      </w:r>
      <w:r>
        <w:rPr>
          <w:rStyle w:val="VerbatimChar"/>
        </w:rPr>
        <w:t>│  • Token CSRF présent             │</w:t>
      </w:r>
      <w:r>
        <w:br/>
      </w:r>
      <w:r>
        <w:rPr>
          <w:rStyle w:val="VerbatimChar"/>
        </w:rPr>
        <w:t>│  • Requête SQL échappée           │</w:t>
      </w:r>
      <w:r>
        <w:br/>
      </w:r>
      <w:r>
        <w:rPr>
          <w:rStyle w:val="VerbatimChar"/>
        </w:rPr>
        <w:lastRenderedPageBreak/>
        <w:t>│  • HTML échappé                   │</w:t>
      </w:r>
      <w:r>
        <w:br/>
      </w:r>
      <w:r>
        <w:rPr>
          <w:rStyle w:val="VerbatimChar"/>
        </w:rPr>
        <w:t>└────────────┬─────────────────────┘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┌──────────────────────────────────┐</w:t>
      </w:r>
      <w:r>
        <w:br/>
      </w:r>
      <w:r>
        <w:rPr>
          <w:rStyle w:val="VerbatimChar"/>
        </w:rPr>
        <w:t>│      Rapport de Sécurité          │</w:t>
      </w:r>
      <w:r>
        <w:br/>
      </w:r>
      <w:r>
        <w:rPr>
          <w:rStyle w:val="VerbatimChar"/>
        </w:rPr>
        <w:t>│  ✅ 12/12 tests passent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└──────────────────────────────────┘</w:t>
      </w:r>
    </w:p>
    <w:p w14:paraId="5B062C7C" w14:textId="77777777" w:rsidR="006961A2" w:rsidRDefault="00000000">
      <w:pPr>
        <w:pStyle w:val="Titre3"/>
      </w:pPr>
      <w:bookmarkStart w:id="15" w:name="X69e82ff464a2f8af7c6b281ee30b7ef96d28a43"/>
      <w:bookmarkEnd w:id="14"/>
      <w:r>
        <w:t>Figure 6 : Rapport de Couverture HTML (Capture d’écran)</w:t>
      </w:r>
    </w:p>
    <w:p w14:paraId="16E5850A" w14:textId="77777777" w:rsidR="006961A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Coverage Report - GGR Credit Workflow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Module                    Stmts   Miss   Cover   Missing   │</w:t>
      </w:r>
      <w:r>
        <w:br/>
      </w:r>
      <w:r>
        <w:rPr>
          <w:rStyle w:val="VerbatimChar"/>
        </w:rPr>
        <w:t>│ 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>│  suivi_demande/models.py    245     18    93%   45-47, ... │</w:t>
      </w:r>
      <w:r>
        <w:br/>
      </w:r>
      <w:r>
        <w:rPr>
          <w:rStyle w:val="VerbatimChar"/>
        </w:rPr>
        <w:t>│  suivi_demande/views.py     180     45    75%   120-135,.. │</w:t>
      </w:r>
      <w:r>
        <w:br/>
      </w:r>
      <w:r>
        <w:rPr>
          <w:rStyle w:val="VerbatimChar"/>
        </w:rPr>
        <w:t>│  suivi_demande/forms.py     120     18    85%   67-70, ... │</w:t>
      </w:r>
      <w:r>
        <w:br/>
      </w:r>
      <w:r>
        <w:rPr>
          <w:rStyle w:val="VerbatimChar"/>
        </w:rPr>
        <w:t>│ 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>│  TOTAL                      685    105    85%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[Voir détails par fichier] [Télécharger XML]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7E2D9676" w14:textId="77777777" w:rsidR="006961A2" w:rsidRDefault="00000000">
      <w:pPr>
        <w:pStyle w:val="Titre3"/>
      </w:pPr>
      <w:bookmarkStart w:id="16" w:name="X991050cc18ada9e2db3ac748d748a7c55f91074"/>
      <w:bookmarkEnd w:id="15"/>
      <w:r>
        <w:t>Figure 7 : Diagramme de Séquence - Test d’Authentification</w:t>
      </w:r>
    </w:p>
    <w:p w14:paraId="35F23829" w14:textId="77777777" w:rsidR="006961A2" w:rsidRDefault="00000000">
      <w:pPr>
        <w:pStyle w:val="SourceCode"/>
      </w:pPr>
      <w:r>
        <w:rPr>
          <w:rStyle w:val="VerbatimChar"/>
        </w:rPr>
        <w:t>Client          Test          Django          Database</w:t>
      </w:r>
      <w:r>
        <w:br/>
      </w:r>
      <w:r>
        <w:rPr>
          <w:rStyle w:val="VerbatimChar"/>
        </w:rPr>
        <w:t xml:space="preserve">  │              │              │                │</w:t>
      </w:r>
      <w:r>
        <w:br/>
      </w:r>
      <w:r>
        <w:rPr>
          <w:rStyle w:val="VerbatimChar"/>
        </w:rPr>
        <w:t xml:space="preserve">  │──GET /login─&gt;│              │                │</w:t>
      </w:r>
      <w:r>
        <w:br/>
      </w:r>
      <w:r>
        <w:rPr>
          <w:rStyle w:val="VerbatimChar"/>
        </w:rPr>
        <w:t xml:space="preserve">  │              │──render────&gt;│                │</w:t>
      </w:r>
      <w:r>
        <w:br/>
      </w:r>
      <w:r>
        <w:rPr>
          <w:rStyle w:val="VerbatimChar"/>
        </w:rPr>
        <w:t xml:space="preserve">  │              │&lt;─200 OK─────│                │</w:t>
      </w:r>
      <w:r>
        <w:br/>
      </w:r>
      <w:r>
        <w:rPr>
          <w:rStyle w:val="VerbatimChar"/>
        </w:rPr>
        <w:t xml:space="preserve">  │              │              │                │</w:t>
      </w:r>
      <w:r>
        <w:br/>
      </w:r>
      <w:r>
        <w:rPr>
          <w:rStyle w:val="VerbatimChar"/>
        </w:rPr>
        <w:t xml:space="preserve">  │──POST /login&gt;│              │                │</w:t>
      </w:r>
      <w:r>
        <w:br/>
      </w:r>
      <w:r>
        <w:rPr>
          <w:rStyle w:val="VerbatimChar"/>
        </w:rPr>
        <w:t xml:space="preserve">  │  (credentials)              │                │</w:t>
      </w:r>
      <w:r>
        <w:br/>
      </w:r>
      <w:r>
        <w:rPr>
          <w:rStyle w:val="VerbatimChar"/>
        </w:rPr>
        <w:t xml:space="preserve">  │              │──authenticate&gt;│               │</w:t>
      </w:r>
      <w:r>
        <w:br/>
      </w:r>
      <w:r>
        <w:rPr>
          <w:rStyle w:val="VerbatimChar"/>
        </w:rPr>
        <w:t xml:space="preserve">  │              │              │──query user──&gt;│</w:t>
      </w:r>
      <w:r>
        <w:br/>
      </w:r>
      <w:r>
        <w:rPr>
          <w:rStyle w:val="VerbatimChar"/>
        </w:rPr>
        <w:t xml:space="preserve">  │              │              │&lt;─user data────│</w:t>
      </w:r>
      <w:r>
        <w:br/>
      </w:r>
      <w:r>
        <w:rPr>
          <w:rStyle w:val="VerbatimChar"/>
        </w:rPr>
        <w:t xml:space="preserve">  │              │&lt;─user obj────│                │</w:t>
      </w:r>
      <w:r>
        <w:br/>
      </w:r>
      <w:r>
        <w:rPr>
          <w:rStyle w:val="VerbatimChar"/>
        </w:rPr>
        <w:t xml:space="preserve">  │              │──login()────&gt;│                │</w:t>
      </w:r>
      <w:r>
        <w:br/>
      </w:r>
      <w:r>
        <w:rPr>
          <w:rStyle w:val="VerbatimChar"/>
        </w:rPr>
        <w:t xml:space="preserve">  │              │&lt;─session─────│                │</w:t>
      </w:r>
      <w:r>
        <w:br/>
      </w:r>
      <w:r>
        <w:rPr>
          <w:rStyle w:val="VerbatimChar"/>
        </w:rPr>
        <w:t xml:space="preserve">  │              │              │                │</w:t>
      </w:r>
      <w:r>
        <w:br/>
      </w:r>
      <w:r>
        <w:rPr>
          <w:rStyle w:val="VerbatimChar"/>
        </w:rPr>
        <w:t xml:space="preserve">  │&lt;─302 redirect│              │                │</w:t>
      </w:r>
      <w:r>
        <w:br/>
      </w:r>
      <w:r>
        <w:rPr>
          <w:rStyle w:val="VerbatimChar"/>
        </w:rPr>
        <w:t xml:space="preserve">  │              │              │                │</w:t>
      </w:r>
      <w:r>
        <w:br/>
      </w:r>
      <w:r>
        <w:rPr>
          <w:rStyle w:val="VerbatimChar"/>
        </w:rPr>
        <w:t xml:space="preserve">  │──Assert─────&gt;│              │                │</w:t>
      </w:r>
      <w:r>
        <w:br/>
      </w:r>
      <w:r>
        <w:rPr>
          <w:rStyle w:val="VerbatimChar"/>
        </w:rPr>
        <w:t xml:space="preserve">  │  status=302  │              │                │</w:t>
      </w:r>
      <w:r>
        <w:br/>
      </w:r>
      <w:r>
        <w:rPr>
          <w:rStyle w:val="VerbatimChar"/>
        </w:rPr>
        <w:t xml:space="preserve">  │  session OK  │              │                │</w:t>
      </w:r>
    </w:p>
    <w:p w14:paraId="28614A26" w14:textId="77777777" w:rsidR="006961A2" w:rsidRDefault="00000000">
      <w:pPr>
        <w:pStyle w:val="Titre3"/>
      </w:pPr>
      <w:bookmarkStart w:id="17" w:name="Xfc24114f96eae2118a83857b4af6cc08a3e66a5"/>
      <w:bookmarkEnd w:id="16"/>
      <w:r>
        <w:lastRenderedPageBreak/>
        <w:t>Figure 8 : Matrice de Traçabilité Tests/Exigences</w:t>
      </w:r>
    </w:p>
    <w:p w14:paraId="376651B2" w14:textId="77777777" w:rsidR="006961A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Exigence              │  Tests Associés    │  Statut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EX-001: Authentif.    │  test_login_*      │    ✅    │</w:t>
      </w:r>
      <w:r>
        <w:br/>
      </w:r>
      <w:r>
        <w:rPr>
          <w:rStyle w:val="VerbatimChar"/>
        </w:rPr>
        <w:t>│  EX-002: RBAC          │  test_permissions_*│    ✅    │</w:t>
      </w:r>
      <w:r>
        <w:br/>
      </w:r>
      <w:r>
        <w:rPr>
          <w:rStyle w:val="VerbatimChar"/>
        </w:rPr>
        <w:t>│  EX-003: Créer dossier │  test_dossier_*    │    ✅    │</w:t>
      </w:r>
      <w:r>
        <w:br/>
      </w:r>
      <w:r>
        <w:rPr>
          <w:rStyle w:val="VerbatimChar"/>
        </w:rPr>
        <w:t>│  EX-004: Validation    │  test_form_*       │    ✅    │</w:t>
      </w:r>
      <w:r>
        <w:br/>
      </w:r>
      <w:r>
        <w:rPr>
          <w:rStyle w:val="VerbatimChar"/>
        </w:rPr>
        <w:t>│  EX-005: Sécurité      │  test_security_*   │    ✅    │</w:t>
      </w:r>
      <w:r>
        <w:br/>
      </w:r>
      <w:r>
        <w:rPr>
          <w:rStyle w:val="VerbatimChar"/>
        </w:rPr>
        <w:t>│  EX-006: Notifications │  test_notif_*      │    ✅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└────────────────────────────────────────────────────────┘</w:t>
      </w:r>
    </w:p>
    <w:p w14:paraId="6B58F4D9" w14:textId="77777777" w:rsidR="006961A2" w:rsidRDefault="00000000">
      <w:r>
        <w:pict w14:anchorId="4769BF5B">
          <v:rect id="_x0000_i1026" style="width:0;height:1.5pt" o:hralign="center" o:hrstd="t" o:hr="t"/>
        </w:pict>
      </w:r>
    </w:p>
    <w:p w14:paraId="4EB62B35" w14:textId="77777777" w:rsidR="006961A2" w:rsidRDefault="00000000">
      <w:pPr>
        <w:pStyle w:val="Titre2"/>
      </w:pPr>
      <w:bookmarkStart w:id="18" w:name="graphiques-pour-présentation"/>
      <w:bookmarkEnd w:id="9"/>
      <w:bookmarkEnd w:id="17"/>
      <w:r>
        <w:t>GRAPHIQUES POUR PRÉSENTATION</w:t>
      </w:r>
    </w:p>
    <w:p w14:paraId="3DA46C31" w14:textId="77777777" w:rsidR="006961A2" w:rsidRDefault="00000000">
      <w:pPr>
        <w:pStyle w:val="Titre3"/>
      </w:pPr>
      <w:bookmarkStart w:id="19" w:name="X0a38d3b243460bffa76f757ebfa5e0844f8ad0c"/>
      <w:r>
        <w:t>Graphique 1 : Répartition des Tests par Type (Camembert)</w:t>
      </w:r>
    </w:p>
    <w:p w14:paraId="67D768C4" w14:textId="77777777" w:rsidR="006961A2" w:rsidRDefault="00000000">
      <w:pPr>
        <w:pStyle w:val="SourceCode"/>
      </w:pPr>
      <w:r>
        <w:rPr>
          <w:rStyle w:val="VerbatimChar"/>
        </w:rPr>
        <w:t xml:space="preserve">        Tests Unitaires (19)</w:t>
      </w:r>
      <w:r>
        <w:br/>
      </w:r>
      <w:r>
        <w:rPr>
          <w:rStyle w:val="VerbatimChar"/>
        </w:rPr>
        <w:t xml:space="preserve">             28.8%</w:t>
      </w:r>
      <w:r>
        <w:br/>
      </w:r>
      <w:r>
        <w:rPr>
          <w:rStyle w:val="VerbatimChar"/>
        </w:rPr>
        <w:t xml:space="preserve">                ╱─────╲</w:t>
      </w:r>
      <w:r>
        <w:br/>
      </w:r>
      <w:r>
        <w:rPr>
          <w:rStyle w:val="VerbatimChar"/>
        </w:rPr>
        <w:t xml:space="preserve">               ╱       ╲</w:t>
      </w:r>
      <w:r>
        <w:br/>
      </w:r>
      <w:r>
        <w:rPr>
          <w:rStyle w:val="VerbatimChar"/>
        </w:rPr>
        <w:t xml:space="preserve">              ╱         ╲</w:t>
      </w:r>
      <w:r>
        <w:br/>
      </w:r>
      <w:r>
        <w:rPr>
          <w:rStyle w:val="VerbatimChar"/>
        </w:rPr>
        <w:t xml:space="preserve">             │           │</w:t>
      </w:r>
      <w:r>
        <w:br/>
      </w:r>
      <w:r>
        <w:rPr>
          <w:rStyle w:val="VerbatimChar"/>
        </w:rPr>
        <w:t>Tests        │           │        Tests de</w:t>
      </w:r>
      <w:r>
        <w:br/>
      </w:r>
      <w:r>
        <w:rPr>
          <w:rStyle w:val="VerbatimChar"/>
        </w:rPr>
        <w:t>Formulaires  │           │        Vues (17)</w:t>
      </w:r>
      <w:r>
        <w:br/>
      </w:r>
      <w:r>
        <w:rPr>
          <w:rStyle w:val="VerbatimChar"/>
        </w:rPr>
        <w:t>(18)         │           │        25.8%</w:t>
      </w:r>
      <w:r>
        <w:br/>
      </w:r>
      <w:r>
        <w:rPr>
          <w:rStyle w:val="VerbatimChar"/>
        </w:rPr>
        <w:t>27.3%        │           │</w:t>
      </w:r>
      <w:r>
        <w:br/>
      </w:r>
      <w:r>
        <w:rPr>
          <w:rStyle w:val="VerbatimChar"/>
        </w:rPr>
        <w:t xml:space="preserve">             │           │</w:t>
      </w:r>
      <w:r>
        <w:br/>
      </w:r>
      <w:r>
        <w:rPr>
          <w:rStyle w:val="VerbatimChar"/>
        </w:rPr>
        <w:t xml:space="preserve">              ╲         ╱</w:t>
      </w:r>
      <w:r>
        <w:br/>
      </w:r>
      <w:r>
        <w:rPr>
          <w:rStyle w:val="VerbatimChar"/>
        </w:rPr>
        <w:t xml:space="preserve">               ╲       ╱</w:t>
      </w:r>
      <w:r>
        <w:br/>
      </w:r>
      <w:r>
        <w:rPr>
          <w:rStyle w:val="VerbatimChar"/>
        </w:rPr>
        <w:t xml:space="preserve">                ╲─────╱</w:t>
      </w:r>
      <w:r>
        <w:br/>
      </w:r>
      <w:r>
        <w:rPr>
          <w:rStyle w:val="VerbatimChar"/>
        </w:rPr>
        <w:t xml:space="preserve">        Tests Sécurité (12)</w:t>
      </w:r>
      <w:r>
        <w:br/>
      </w:r>
      <w:r>
        <w:rPr>
          <w:rStyle w:val="VerbatimChar"/>
        </w:rPr>
        <w:t xml:space="preserve">             18.2%</w:t>
      </w:r>
    </w:p>
    <w:p w14:paraId="4DDB26A8" w14:textId="77777777" w:rsidR="006961A2" w:rsidRDefault="00000000">
      <w:pPr>
        <w:pStyle w:val="Titre3"/>
      </w:pPr>
      <w:bookmarkStart w:id="20" w:name="X5fe075731e7c94998365be0fd337d500f1c6824"/>
      <w:bookmarkEnd w:id="19"/>
      <w:r>
        <w:t>Graphique 2 : Évolution du Nombre de Tests (Barres)</w:t>
      </w:r>
    </w:p>
    <w:p w14:paraId="6B66D3BE" w14:textId="77777777" w:rsidR="006961A2" w:rsidRDefault="00000000">
      <w:pPr>
        <w:pStyle w:val="SourceCode"/>
      </w:pPr>
      <w:r>
        <w:rPr>
          <w:rStyle w:val="VerbatimChar"/>
        </w:rPr>
        <w:t>Nombre</w:t>
      </w:r>
      <w:r>
        <w:br/>
      </w:r>
      <w:r>
        <w:rPr>
          <w:rStyle w:val="VerbatimChar"/>
        </w:rPr>
        <w:t>de tests</w:t>
      </w:r>
      <w:r>
        <w:br/>
      </w:r>
      <w:r>
        <w:rPr>
          <w:rStyle w:val="VerbatimChar"/>
        </w:rPr>
        <w:t xml:space="preserve">   70 │                                    ┌────┐</w:t>
      </w:r>
      <w:r>
        <w:br/>
      </w:r>
      <w:r>
        <w:rPr>
          <w:rStyle w:val="VerbatimChar"/>
        </w:rPr>
        <w:t xml:space="preserve">   60 │                                    │ 66 │</w:t>
      </w:r>
      <w:r>
        <w:br/>
      </w:r>
      <w:r>
        <w:rPr>
          <w:rStyle w:val="VerbatimChar"/>
        </w:rPr>
        <w:t xml:space="preserve">   50 │                              ┌────┐│    │</w:t>
      </w:r>
      <w:r>
        <w:br/>
      </w:r>
      <w:r>
        <w:rPr>
          <w:rStyle w:val="VerbatimChar"/>
        </w:rPr>
        <w:t xml:space="preserve">   40 │                        ┌────┐│ 50 ││    │</w:t>
      </w:r>
      <w:r>
        <w:br/>
      </w:r>
      <w:r>
        <w:rPr>
          <w:rStyle w:val="VerbatimChar"/>
        </w:rPr>
        <w:t xml:space="preserve">   30 │                  ┌────┐│ 35 ││    ││    │</w:t>
      </w:r>
      <w:r>
        <w:br/>
      </w:r>
      <w:r>
        <w:rPr>
          <w:rStyle w:val="VerbatimChar"/>
        </w:rPr>
        <w:t xml:space="preserve">   20 │            ┌────┐│ 25 ││    ││    ││    │</w:t>
      </w:r>
      <w:r>
        <w:br/>
      </w:r>
      <w:r>
        <w:rPr>
          <w:rStyle w:val="VerbatimChar"/>
        </w:rPr>
        <w:t xml:space="preserve">   10 │      ┌────┐│ 15 ││    ││    ││    ││    │</w:t>
      </w:r>
      <w:r>
        <w:br/>
      </w:r>
      <w:r>
        <w:rPr>
          <w:rStyle w:val="VerbatimChar"/>
        </w:rPr>
        <w:t xml:space="preserve">    0 └──────┴────┴────┴────┴────┴────┴────┘</w:t>
      </w:r>
      <w:r>
        <w:br/>
      </w:r>
      <w:r>
        <w:rPr>
          <w:rStyle w:val="VerbatimChar"/>
        </w:rPr>
        <w:t xml:space="preserve">         Début Sem1 Sem2 Sem3 Sem4 Sem5 Final</w:t>
      </w:r>
    </w:p>
    <w:p w14:paraId="62D6229F" w14:textId="77777777" w:rsidR="006961A2" w:rsidRDefault="00000000">
      <w:pPr>
        <w:pStyle w:val="Titre3"/>
      </w:pPr>
      <w:bookmarkStart w:id="21" w:name="Xf313a30b15b5a84e4019e7d24719cb95ffad64d"/>
      <w:bookmarkEnd w:id="20"/>
      <w:r>
        <w:lastRenderedPageBreak/>
        <w:t>Graphique 3 : Temps d’Exécution des Tests (Ligne)</w:t>
      </w:r>
    </w:p>
    <w:p w14:paraId="4BFB1EAE" w14:textId="77777777" w:rsidR="006961A2" w:rsidRDefault="00000000">
      <w:pPr>
        <w:pStyle w:val="SourceCode"/>
      </w:pPr>
      <w:r>
        <w:rPr>
          <w:rStyle w:val="VerbatimChar"/>
        </w:rPr>
        <w:t>Temps (s)</w:t>
      </w:r>
      <w:r>
        <w:br/>
      </w:r>
      <w:r>
        <w:rPr>
          <w:rStyle w:val="VerbatimChar"/>
        </w:rPr>
        <w:t xml:space="preserve">   60 │</w:t>
      </w:r>
      <w:r>
        <w:br/>
      </w:r>
      <w:r>
        <w:rPr>
          <w:rStyle w:val="VerbatimChar"/>
        </w:rPr>
        <w:t xml:space="preserve">   50 │                                    ●</w:t>
      </w:r>
      <w:r>
        <w:br/>
      </w:r>
      <w:r>
        <w:rPr>
          <w:rStyle w:val="VerbatimChar"/>
        </w:rPr>
        <w:t xml:space="preserve">   40 │                              ●</w:t>
      </w:r>
      <w:r>
        <w:br/>
      </w:r>
      <w:r>
        <w:rPr>
          <w:rStyle w:val="VerbatimChar"/>
        </w:rPr>
        <w:t xml:space="preserve">   30 │                        ●</w:t>
      </w:r>
      <w:r>
        <w:br/>
      </w:r>
      <w:r>
        <w:rPr>
          <w:rStyle w:val="VerbatimChar"/>
        </w:rPr>
        <w:t xml:space="preserve">   20 │                  ●</w:t>
      </w:r>
      <w:r>
        <w:br/>
      </w:r>
      <w:r>
        <w:rPr>
          <w:rStyle w:val="VerbatimChar"/>
        </w:rPr>
        <w:t xml:space="preserve">   10 │            ●</w:t>
      </w:r>
      <w:r>
        <w:br/>
      </w:r>
      <w:r>
        <w:rPr>
          <w:rStyle w:val="VerbatimChar"/>
        </w:rPr>
        <w:t xml:space="preserve">    0 └──────●────────────────────────────────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0    10   20   30   40   50   60</w:t>
      </w:r>
      <w:r>
        <w:br/>
      </w:r>
      <w:r>
        <w:rPr>
          <w:rStyle w:val="VerbatimChar"/>
        </w:rPr>
        <w:t xml:space="preserve">              Nombre de tests</w:t>
      </w:r>
    </w:p>
    <w:p w14:paraId="7BD4C8C8" w14:textId="77777777" w:rsidR="006961A2" w:rsidRDefault="00000000">
      <w:r>
        <w:pict w14:anchorId="3EDEDC01">
          <v:rect id="_x0000_i1027" style="width:0;height:1.5pt" o:hralign="center" o:hrstd="t" o:hr="t"/>
        </w:pict>
      </w:r>
    </w:p>
    <w:p w14:paraId="2D279D1D" w14:textId="77777777" w:rsidR="006961A2" w:rsidRDefault="00000000">
      <w:pPr>
        <w:pStyle w:val="Titre2"/>
      </w:pPr>
      <w:bookmarkStart w:id="22" w:name="captures-décran-recommandées"/>
      <w:bookmarkEnd w:id="18"/>
      <w:bookmarkEnd w:id="21"/>
      <w:r>
        <w:t>CAPTURES D’ÉCRAN RECOMMANDÉES</w:t>
      </w:r>
    </w:p>
    <w:p w14:paraId="63C33022" w14:textId="77777777" w:rsidR="006961A2" w:rsidRDefault="00000000">
      <w:pPr>
        <w:pStyle w:val="Titre3"/>
      </w:pPr>
      <w:bookmarkStart w:id="23" w:name="Xd552f55d38850a039dd04517b3bb441d7d38eb7"/>
      <w:r>
        <w:t>Screenshot 1 : Terminal - Exécution des Tests</w:t>
      </w:r>
    </w:p>
    <w:p w14:paraId="521A76F2" w14:textId="77777777" w:rsidR="006961A2" w:rsidRDefault="00000000">
      <w:pPr>
        <w:pStyle w:val="SourceCode"/>
      </w:pPr>
      <w:r>
        <w:rPr>
          <w:rStyle w:val="ExtensionTok"/>
        </w:rPr>
        <w:t>$</w:t>
      </w:r>
      <w:r>
        <w:rPr>
          <w:rStyle w:val="NormalTok"/>
        </w:rPr>
        <w:t xml:space="preserve"> python manage.py test </w:t>
      </w:r>
      <w:r>
        <w:rPr>
          <w:rStyle w:val="AttributeTok"/>
        </w:rPr>
        <w:t>--verbosity</w:t>
      </w:r>
      <w:r>
        <w:rPr>
          <w:rStyle w:val="OperatorTok"/>
        </w:rPr>
        <w:t>=</w:t>
      </w:r>
      <w:r>
        <w:rPr>
          <w:rStyle w:val="NormalTok"/>
        </w:rPr>
        <w:t>2</w:t>
      </w:r>
      <w:r>
        <w:br/>
      </w:r>
      <w:r>
        <w:br/>
      </w:r>
      <w:r>
        <w:rPr>
          <w:rStyle w:val="ExtensionTok"/>
        </w:rPr>
        <w:t>Found</w:t>
      </w:r>
      <w:r>
        <w:rPr>
          <w:rStyle w:val="NormalTok"/>
        </w:rPr>
        <w:t xml:space="preserve"> 66 test</w:t>
      </w:r>
      <w:r>
        <w:rPr>
          <w:rStyle w:val="ErrorTok"/>
        </w:rPr>
        <w:t>(</w:t>
      </w:r>
      <w:r>
        <w:rPr>
          <w:rStyle w:val="ExtensionTok"/>
        </w:rPr>
        <w:t>s</w:t>
      </w:r>
      <w:r>
        <w:rPr>
          <w:rStyle w:val="KeywordTok"/>
        </w:rPr>
        <w:t>)</w:t>
      </w:r>
      <w:r>
        <w:rPr>
          <w:rStyle w:val="BuiltInTok"/>
        </w:rPr>
        <w:t>.</w:t>
      </w:r>
      <w:r>
        <w:br/>
      </w:r>
      <w:r>
        <w:rPr>
          <w:rStyle w:val="ExtensionTok"/>
        </w:rPr>
        <w:t>Creating</w:t>
      </w:r>
      <w:r>
        <w:rPr>
          <w:rStyle w:val="NormalTok"/>
        </w:rPr>
        <w:t xml:space="preserve"> test database for alias </w:t>
      </w:r>
      <w:r>
        <w:rPr>
          <w:rStyle w:val="StringTok"/>
        </w:rPr>
        <w:t>'default'</w:t>
      </w:r>
      <w:r>
        <w:rPr>
          <w:rStyle w:val="NormalTok"/>
        </w:rPr>
        <w:t>...</w:t>
      </w:r>
      <w:r>
        <w:br/>
      </w:r>
      <w:r>
        <w:rPr>
          <w:rStyle w:val="ExtensionTok"/>
        </w:rPr>
        <w:t>System</w:t>
      </w:r>
      <w:r>
        <w:rPr>
          <w:rStyle w:val="NormalTok"/>
        </w:rPr>
        <w:t xml:space="preserve"> check identified no issues </w:t>
      </w:r>
      <w:r>
        <w:rPr>
          <w:rStyle w:val="ErrorTok"/>
        </w:rPr>
        <w:t>(</w:t>
      </w:r>
      <w:r>
        <w:rPr>
          <w:rStyle w:val="ExtensionTok"/>
        </w:rPr>
        <w:t>0</w:t>
      </w:r>
      <w:r>
        <w:rPr>
          <w:rStyle w:val="NormalTok"/>
        </w:rPr>
        <w:t xml:space="preserve"> silenced</w:t>
      </w:r>
      <w:r>
        <w:rPr>
          <w:rStyle w:val="KeywordTok"/>
        </w:rPr>
        <w:t>)</w:t>
      </w:r>
      <w:r>
        <w:rPr>
          <w:rStyle w:val="BuiltInTok"/>
        </w:rPr>
        <w:t>.</w:t>
      </w:r>
      <w:r>
        <w:br/>
      </w:r>
      <w:r>
        <w:br/>
      </w:r>
      <w:r>
        <w:rPr>
          <w:rStyle w:val="ExtensionTok"/>
        </w:rPr>
        <w:t>test_dossier_creation</w:t>
      </w:r>
      <w:r>
        <w:rPr>
          <w:rStyle w:val="NormalTok"/>
        </w:rPr>
        <w:t xml:space="preserve"> </w:t>
      </w:r>
      <w:r>
        <w:rPr>
          <w:rStyle w:val="ErrorTok"/>
        </w:rPr>
        <w:t>(</w:t>
      </w:r>
      <w:r>
        <w:rPr>
          <w:rStyle w:val="ExtensionTok"/>
        </w:rPr>
        <w:t>suivi_demande.tests.test_models.DossierCreditTestCase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...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>test_user_profile_creation</w:t>
      </w:r>
      <w:r>
        <w:rPr>
          <w:rStyle w:val="NormalTok"/>
        </w:rPr>
        <w:t xml:space="preserve"> </w:t>
      </w:r>
      <w:r>
        <w:rPr>
          <w:rStyle w:val="ErrorTok"/>
        </w:rPr>
        <w:t>(</w:t>
      </w:r>
      <w:r>
        <w:rPr>
          <w:rStyle w:val="ExtensionTok"/>
        </w:rPr>
        <w:t>suivi_demande.tests.test_models.UserProfileTestCase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...</w:t>
      </w:r>
      <w:r>
        <w:rPr>
          <w:rStyle w:val="NormalTok"/>
        </w:rPr>
        <w:t xml:space="preserve"> ok</w:t>
      </w:r>
      <w:r>
        <w:br/>
      </w:r>
      <w:r>
        <w:rPr>
          <w:rStyle w:val="ExtensionTok"/>
        </w:rPr>
        <w:t>...</w:t>
      </w:r>
      <w:r>
        <w:br/>
      </w:r>
      <w:r>
        <w:rPr>
          <w:rStyle w:val="ExtensionTok"/>
        </w:rPr>
        <w:t>----------------------------------------------------------------------</w:t>
      </w:r>
      <w:r>
        <w:br/>
      </w:r>
      <w:r>
        <w:rPr>
          <w:rStyle w:val="ExtensionTok"/>
        </w:rPr>
        <w:t>Ran</w:t>
      </w:r>
      <w:r>
        <w:rPr>
          <w:rStyle w:val="NormalTok"/>
        </w:rPr>
        <w:t xml:space="preserve"> 66 tests in 55.234s</w:t>
      </w:r>
      <w:r>
        <w:br/>
      </w:r>
      <w:r>
        <w:br/>
      </w:r>
      <w:r>
        <w:rPr>
          <w:rStyle w:val="ExtensionTok"/>
        </w:rPr>
        <w:t>OK</w:t>
      </w:r>
    </w:p>
    <w:p w14:paraId="5C51FFA6" w14:textId="77777777" w:rsidR="006961A2" w:rsidRDefault="00000000">
      <w:pPr>
        <w:pStyle w:val="Titre3"/>
      </w:pPr>
      <w:bookmarkStart w:id="24" w:name="X6634d54ba669b58ec3efdf59001258eacf24427"/>
      <w:bookmarkEnd w:id="23"/>
      <w:r>
        <w:t>Screenshot 2 : Rapport de Couverture Terminal</w:t>
      </w:r>
    </w:p>
    <w:p w14:paraId="50C9660F" w14:textId="77777777" w:rsidR="006961A2" w:rsidRDefault="00000000">
      <w:pPr>
        <w:pStyle w:val="SourceCode"/>
      </w:pPr>
      <w:r>
        <w:rPr>
          <w:rStyle w:val="ExtensionTok"/>
        </w:rPr>
        <w:t>$</w:t>
      </w:r>
      <w:r>
        <w:rPr>
          <w:rStyle w:val="NormalTok"/>
        </w:rPr>
        <w:t xml:space="preserve"> coverage report</w:t>
      </w:r>
      <w:r>
        <w:br/>
      </w:r>
      <w:r>
        <w:br/>
      </w:r>
      <w:r>
        <w:rPr>
          <w:rStyle w:val="ExtensionTok"/>
        </w:rPr>
        <w:t>Name</w:t>
      </w:r>
      <w:r>
        <w:rPr>
          <w:rStyle w:val="NormalTok"/>
        </w:rPr>
        <w:t xml:space="preserve">                          Stmts   Miss  Cover   Missing</w:t>
      </w:r>
      <w:r>
        <w:br/>
      </w:r>
      <w:r>
        <w:rPr>
          <w:rStyle w:val="ExtensionTok"/>
        </w:rPr>
        <w:t>-----------------------------------------------------------</w:t>
      </w:r>
      <w:r>
        <w:br/>
      </w:r>
      <w:r>
        <w:rPr>
          <w:rStyle w:val="ExtensionTok"/>
        </w:rPr>
        <w:t>suivi_demande/models.py</w:t>
      </w:r>
      <w:r>
        <w:rPr>
          <w:rStyle w:val="NormalTok"/>
        </w:rPr>
        <w:t xml:space="preserve">         245     18    93%   45-47, 89-91</w:t>
      </w:r>
      <w:r>
        <w:br/>
      </w:r>
      <w:r>
        <w:rPr>
          <w:rStyle w:val="ExtensionTok"/>
        </w:rPr>
        <w:t>suivi_demande/views.py</w:t>
      </w:r>
      <w:r>
        <w:rPr>
          <w:rStyle w:val="NormalTok"/>
        </w:rPr>
        <w:t xml:space="preserve">          180     45    75%   120-135, 200-210</w:t>
      </w:r>
      <w:r>
        <w:br/>
      </w:r>
      <w:r>
        <w:rPr>
          <w:rStyle w:val="ExtensionTok"/>
        </w:rPr>
        <w:t>suivi_demande/forms.py</w:t>
      </w:r>
      <w:r>
        <w:rPr>
          <w:rStyle w:val="NormalTok"/>
        </w:rPr>
        <w:t xml:space="preserve">          120     18    85%   67-70, 95-98</w:t>
      </w:r>
      <w:r>
        <w:br/>
      </w:r>
      <w:r>
        <w:rPr>
          <w:rStyle w:val="ExtensionTok"/>
        </w:rPr>
        <w:t>-----------------------------------------------------------</w:t>
      </w:r>
      <w:r>
        <w:br/>
      </w:r>
      <w:r>
        <w:rPr>
          <w:rStyle w:val="ExtensionTok"/>
        </w:rPr>
        <w:t>TOTAL</w:t>
      </w:r>
      <w:r>
        <w:rPr>
          <w:rStyle w:val="NormalTok"/>
        </w:rPr>
        <w:t xml:space="preserve">                           685    105    85%</w:t>
      </w:r>
    </w:p>
    <w:p w14:paraId="595D36B9" w14:textId="77777777" w:rsidR="006961A2" w:rsidRDefault="00000000">
      <w:pPr>
        <w:pStyle w:val="Titre3"/>
      </w:pPr>
      <w:bookmarkStart w:id="25" w:name="screenshot-3-rapport-html-de-couverture"/>
      <w:bookmarkEnd w:id="24"/>
      <w:r>
        <w:t>Screenshot 3 : Rapport HTML de Couverture</w:t>
      </w:r>
    </w:p>
    <w:p w14:paraId="680938E9" w14:textId="77777777" w:rsidR="006961A2" w:rsidRDefault="00000000">
      <w:pPr>
        <w:pStyle w:val="FirstParagraph"/>
      </w:pPr>
      <w:r>
        <w:rPr>
          <w:i/>
          <w:iCs/>
        </w:rPr>
        <w:t>Capture d’écran du fichier htmlcov/index.html ouvert dans un navigateur</w:t>
      </w:r>
    </w:p>
    <w:p w14:paraId="44D93D74" w14:textId="77777777" w:rsidR="006961A2" w:rsidRDefault="00000000">
      <w:pPr>
        <w:pStyle w:val="Titre3"/>
      </w:pPr>
      <w:bookmarkStart w:id="26" w:name="X3c6a1186d8efcf0e64e56d0a649367985971ed7"/>
      <w:bookmarkEnd w:id="25"/>
      <w:r>
        <w:lastRenderedPageBreak/>
        <w:t>Screenshot 4 : GitHub Actions - Pipeline CI/CD</w:t>
      </w:r>
    </w:p>
    <w:p w14:paraId="5D1759D0" w14:textId="77777777" w:rsidR="006961A2" w:rsidRDefault="00000000">
      <w:pPr>
        <w:pStyle w:val="FirstParagraph"/>
      </w:pPr>
      <w:r>
        <w:rPr>
          <w:i/>
          <w:iCs/>
        </w:rPr>
        <w:t>Capture d’écran de l’exécution réussie du workflow GitHub Actions</w:t>
      </w:r>
    </w:p>
    <w:p w14:paraId="63DD7620" w14:textId="77777777" w:rsidR="006961A2" w:rsidRDefault="00000000">
      <w:pPr>
        <w:pStyle w:val="Titre3"/>
      </w:pPr>
      <w:bookmarkStart w:id="27" w:name="screenshot-5-pytest-avec-marqueurs"/>
      <w:bookmarkEnd w:id="26"/>
      <w:r>
        <w:t>Screenshot 5 : pytest avec Marqueurs</w:t>
      </w:r>
    </w:p>
    <w:p w14:paraId="4209833D" w14:textId="77777777" w:rsidR="006961A2" w:rsidRDefault="00000000">
      <w:pPr>
        <w:pStyle w:val="SourceCode"/>
      </w:pPr>
      <w:r>
        <w:rPr>
          <w:rStyle w:val="ExtensionTok"/>
        </w:rPr>
        <w:t>$</w:t>
      </w:r>
      <w:r>
        <w:rPr>
          <w:rStyle w:val="NormalTok"/>
        </w:rPr>
        <w:t xml:space="preserve"> pytest </w:t>
      </w:r>
      <w:r>
        <w:rPr>
          <w:rStyle w:val="AttributeTok"/>
        </w:rPr>
        <w:t>-m</w:t>
      </w:r>
      <w:r>
        <w:rPr>
          <w:rStyle w:val="NormalTok"/>
        </w:rPr>
        <w:t xml:space="preserve"> security </w:t>
      </w:r>
      <w:r>
        <w:rPr>
          <w:rStyle w:val="AttributeTok"/>
        </w:rPr>
        <w:t>-v</w:t>
      </w:r>
      <w:r>
        <w:br/>
      </w:r>
      <w:r>
        <w:br/>
      </w:r>
      <w:r>
        <w:rPr>
          <w:rStyle w:val="ExtensionTok"/>
        </w:rPr>
        <w:t>========================</w:t>
      </w:r>
      <w:r>
        <w:rPr>
          <w:rStyle w:val="NormalTok"/>
        </w:rPr>
        <w:t xml:space="preserve"> test session starts =========================</w:t>
      </w:r>
      <w:r>
        <w:br/>
      </w:r>
      <w:r>
        <w:rPr>
          <w:rStyle w:val="ExtensionTok"/>
        </w:rPr>
        <w:t>collected</w:t>
      </w:r>
      <w:r>
        <w:rPr>
          <w:rStyle w:val="NormalTok"/>
        </w:rPr>
        <w:t xml:space="preserve"> 66 items / 54 deselected / 12 selected</w:t>
      </w:r>
      <w:r>
        <w:br/>
      </w:r>
      <w:r>
        <w:br/>
      </w:r>
      <w:r>
        <w:rPr>
          <w:rStyle w:val="ExtensionTok"/>
        </w:rPr>
        <w:t>suivi_demande/tests/test_security.py::test_csrf_protection</w:t>
      </w:r>
      <w:r>
        <w:rPr>
          <w:rStyle w:val="NormalTok"/>
        </w:rPr>
        <w:t xml:space="preserve"> PASSED</w:t>
      </w:r>
      <w:r>
        <w:br/>
      </w:r>
      <w:r>
        <w:rPr>
          <w:rStyle w:val="ExtensionTok"/>
        </w:rPr>
        <w:t>suivi_demande/tests/test_security.py::test_sql_injection</w:t>
      </w:r>
      <w:r>
        <w:rPr>
          <w:rStyle w:val="NormalTok"/>
        </w:rPr>
        <w:t xml:space="preserve"> PASSED</w:t>
      </w:r>
      <w:r>
        <w:br/>
      </w:r>
      <w:r>
        <w:rPr>
          <w:rStyle w:val="ExtensionTok"/>
        </w:rPr>
        <w:t>...</w:t>
      </w:r>
      <w:r>
        <w:br/>
      </w:r>
      <w:r>
        <w:rPr>
          <w:rStyle w:val="ExtensionTok"/>
        </w:rPr>
        <w:t>========================</w:t>
      </w:r>
      <w:r>
        <w:rPr>
          <w:rStyle w:val="NormalTok"/>
        </w:rPr>
        <w:t xml:space="preserve"> 12 passed in 12.45s ========================</w:t>
      </w:r>
    </w:p>
    <w:p w14:paraId="01FC9E4B" w14:textId="77777777" w:rsidR="006961A2" w:rsidRDefault="00000000">
      <w:r>
        <w:pict w14:anchorId="06AAE157">
          <v:rect id="_x0000_i1028" style="width:0;height:1.5pt" o:hralign="center" o:hrstd="t" o:hr="t"/>
        </w:pict>
      </w:r>
    </w:p>
    <w:p w14:paraId="535162A2" w14:textId="77777777" w:rsidR="006961A2" w:rsidRDefault="00000000">
      <w:pPr>
        <w:pStyle w:val="Titre2"/>
      </w:pPr>
      <w:bookmarkStart w:id="28" w:name="X594b0f0d348244b9c78fd135451e97a045e96d3"/>
      <w:bookmarkEnd w:id="22"/>
      <w:bookmarkEnd w:id="27"/>
      <w:r>
        <w:t>ANNEXE : Code Source pour Génération de Graphiques</w:t>
      </w:r>
    </w:p>
    <w:p w14:paraId="7441D451" w14:textId="77777777" w:rsidR="006961A2" w:rsidRDefault="00000000">
      <w:pPr>
        <w:pStyle w:val="Titre3"/>
      </w:pPr>
      <w:bookmarkStart w:id="29" w:name="X0df26d58aa3412919d74b79a33e19fb2300eda5"/>
      <w:r>
        <w:t>Script Python pour Graphique de Couverture</w:t>
      </w:r>
    </w:p>
    <w:p w14:paraId="1C7B14C0" w14:textId="77777777" w:rsidR="006961A2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># Données</w:t>
      </w:r>
      <w:r>
        <w:br/>
      </w:r>
      <w:r>
        <w:rPr>
          <w:rStyle w:val="NormalTok"/>
        </w:rPr>
        <w:t xml:space="preserve">modules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'Modèles'</w:t>
      </w:r>
      <w:r>
        <w:rPr>
          <w:rStyle w:val="NormalTok"/>
        </w:rPr>
        <w:t xml:space="preserve">, </w:t>
      </w:r>
      <w:r>
        <w:rPr>
          <w:rStyle w:val="StringTok"/>
        </w:rPr>
        <w:t>'Vues'</w:t>
      </w:r>
      <w:r>
        <w:rPr>
          <w:rStyle w:val="NormalTok"/>
        </w:rPr>
        <w:t xml:space="preserve">, </w:t>
      </w:r>
      <w:r>
        <w:rPr>
          <w:rStyle w:val="StringTok"/>
        </w:rPr>
        <w:t>'Formulaires'</w:t>
      </w:r>
      <w:r>
        <w:rPr>
          <w:rStyle w:val="NormalTok"/>
        </w:rPr>
        <w:t xml:space="preserve">, </w:t>
      </w:r>
      <w:r>
        <w:rPr>
          <w:rStyle w:val="StringTok"/>
        </w:rPr>
        <w:t>'Validateurs'</w:t>
      </w:r>
      <w:r>
        <w:rPr>
          <w:rStyle w:val="NormalTok"/>
        </w:rPr>
        <w:t xml:space="preserve">, </w:t>
      </w:r>
      <w:r>
        <w:rPr>
          <w:rStyle w:val="StringTok"/>
        </w:rPr>
        <w:t>'Services'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coverage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93</w:t>
      </w:r>
      <w:r>
        <w:rPr>
          <w:rStyle w:val="NormalTok"/>
        </w:rPr>
        <w:t xml:space="preserve">, </w:t>
      </w:r>
      <w:r>
        <w:rPr>
          <w:rStyle w:val="DecValTok"/>
        </w:rPr>
        <w:t>75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89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'#2ecc71'</w:t>
      </w:r>
      <w:r>
        <w:rPr>
          <w:rStyle w:val="NormalTok"/>
        </w:rPr>
        <w:t xml:space="preserve">, </w:t>
      </w:r>
      <w:r>
        <w:rPr>
          <w:rStyle w:val="StringTok"/>
        </w:rPr>
        <w:t>'#3498db'</w:t>
      </w:r>
      <w:r>
        <w:rPr>
          <w:rStyle w:val="NormalTok"/>
        </w:rPr>
        <w:t xml:space="preserve">, </w:t>
      </w:r>
      <w:r>
        <w:rPr>
          <w:rStyle w:val="StringTok"/>
        </w:rPr>
        <w:t>'#9b59b6'</w:t>
      </w:r>
      <w:r>
        <w:rPr>
          <w:rStyle w:val="NormalTok"/>
        </w:rPr>
        <w:t xml:space="preserve">, </w:t>
      </w:r>
      <w:r>
        <w:rPr>
          <w:rStyle w:val="StringTok"/>
        </w:rPr>
        <w:t>'#e74c3c'</w:t>
      </w:r>
      <w:r>
        <w:rPr>
          <w:rStyle w:val="NormalTok"/>
        </w:rPr>
        <w:t xml:space="preserve">, </w:t>
      </w:r>
      <w:r>
        <w:rPr>
          <w:rStyle w:val="StringTok"/>
        </w:rPr>
        <w:t>'#f39c12'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Création du graphique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>=</w:t>
      </w:r>
      <w:r>
        <w:rPr>
          <w:rStyle w:val="NormalTok"/>
        </w:rPr>
        <w:t xml:space="preserve"> plt.bar(modules, coverage, color</w:t>
      </w:r>
      <w:r>
        <w:rPr>
          <w:rStyle w:val="OperatorTok"/>
        </w:rPr>
        <w:t>=</w:t>
      </w:r>
      <w:r>
        <w:rPr>
          <w:rStyle w:val="NormalTok"/>
        </w:rPr>
        <w:t>colors)</w:t>
      </w:r>
      <w:r>
        <w:br/>
      </w:r>
      <w:r>
        <w:br/>
      </w:r>
      <w:r>
        <w:rPr>
          <w:rStyle w:val="CommentTok"/>
        </w:rPr>
        <w:t># Ligne objectif</w:t>
      </w:r>
      <w:r>
        <w:br/>
      </w:r>
      <w:r>
        <w:rPr>
          <w:rStyle w:val="NormalTok"/>
        </w:rPr>
        <w:t>plt.axhline(y</w:t>
      </w:r>
      <w:r>
        <w:rPr>
          <w:rStyle w:val="OperatorTok"/>
        </w:rPr>
        <w:t>=</w:t>
      </w:r>
      <w:r>
        <w:rPr>
          <w:rStyle w:val="DecValTok"/>
        </w:rPr>
        <w:t>75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'red'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'Objectif (75%)'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Annotations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bar </w:t>
      </w:r>
      <w:r>
        <w:rPr>
          <w:rStyle w:val="KeywordTok"/>
        </w:rPr>
        <w:t>in</w:t>
      </w:r>
      <w:r>
        <w:rPr>
          <w:rStyle w:val="NormalTok"/>
        </w:rPr>
        <w:t xml:space="preserve"> bars:</w:t>
      </w:r>
      <w:r>
        <w:br/>
      </w:r>
      <w:r>
        <w:rPr>
          <w:rStyle w:val="NormalTok"/>
        </w:rPr>
        <w:t xml:space="preserve">    height </w:t>
      </w:r>
      <w:r>
        <w:rPr>
          <w:rStyle w:val="OperatorTok"/>
        </w:rPr>
        <w:t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plt.text(bar.get_x() </w:t>
      </w:r>
      <w:r>
        <w:rPr>
          <w:rStyle w:val="OperatorTok"/>
        </w:rPr>
        <w:t>+</w:t>
      </w:r>
      <w:r>
        <w:rPr>
          <w:rStyle w:val="NormalTok"/>
        </w:rPr>
        <w:t xml:space="preserve"> bar.get_width()</w:t>
      </w:r>
      <w:r>
        <w:rPr>
          <w:rStyle w:val="OperatorTok"/>
        </w:rPr>
        <w:t>/</w:t>
      </w:r>
      <w:r>
        <w:rPr>
          <w:rStyle w:val="FloatTok"/>
        </w:rPr>
        <w:t>2.</w:t>
      </w:r>
      <w:r>
        <w:rPr>
          <w:rStyle w:val="NormalTok"/>
        </w:rPr>
        <w:t>, height,</w:t>
      </w:r>
      <w:r>
        <w:br/>
      </w:r>
      <w:r>
        <w:rPr>
          <w:rStyle w:val="NormalTok"/>
        </w:rPr>
        <w:t xml:space="preserve">             </w:t>
      </w:r>
      <w:r>
        <w:rPr>
          <w:rStyle w:val="SpecialStringTok"/>
        </w:rPr>
        <w:t>f'</w:t>
      </w:r>
      <w:r>
        <w:rPr>
          <w:rStyle w:val="SpecialCharTok"/>
        </w:rPr>
        <w:t>{</w:t>
      </w:r>
      <w:r>
        <w:rPr>
          <w:rStyle w:val="NormalTok"/>
        </w:rPr>
        <w:t>height</w:t>
      </w:r>
      <w:r>
        <w:rPr>
          <w:rStyle w:val="SpecialCharTok"/>
        </w:rPr>
        <w:t>}</w:t>
      </w:r>
      <w:r>
        <w:rPr>
          <w:rStyle w:val="SpecialStringTok"/>
        </w:rPr>
        <w:t>%'</w:t>
      </w:r>
      <w:r>
        <w:rPr>
          <w:rStyle w:val="NormalTok"/>
        </w:rPr>
        <w:t>, ha</w:t>
      </w:r>
      <w:r>
        <w:rPr>
          <w:rStyle w:val="OperatorTok"/>
        </w:rPr>
        <w:t>=</w:t>
      </w:r>
      <w:r>
        <w:rPr>
          <w:rStyle w:val="StringTok"/>
        </w:rPr>
        <w:t>'center'</w:t>
      </w:r>
      <w:r>
        <w:rPr>
          <w:rStyle w:val="NormalTok"/>
        </w:rPr>
        <w:t>, va</w:t>
      </w:r>
      <w:r>
        <w:rPr>
          <w:rStyle w:val="OperatorTok"/>
        </w:rPr>
        <w:t>=</w:t>
      </w:r>
      <w:r>
        <w:rPr>
          <w:rStyle w:val="StringTok"/>
        </w:rPr>
        <w:t>'bottom'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'Couverture de Tests par Module'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16</w:t>
      </w:r>
      <w:r>
        <w:rPr>
          <w:rStyle w:val="NormalTok"/>
        </w:rPr>
        <w:t>, fontweight</w:t>
      </w:r>
      <w:r>
        <w:rPr>
          <w:rStyle w:val="OperatorTok"/>
        </w:rPr>
        <w:t>=</w:t>
      </w:r>
      <w:r>
        <w:rPr>
          <w:rStyle w:val="StringTok"/>
        </w:rPr>
        <w:t>'bold'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'Couverture (%)'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'Module'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plt.ylim(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plt.legend()</w:t>
      </w:r>
      <w:r>
        <w:br/>
      </w:r>
      <w:r>
        <w:rPr>
          <w:rStyle w:val="NormalTok"/>
        </w:rPr>
        <w:t>plt.grid(axis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plt.tight_layout()</w:t>
      </w:r>
      <w:r>
        <w:br/>
      </w:r>
      <w:r>
        <w:rPr>
          <w:rStyle w:val="NormalTok"/>
        </w:rPr>
        <w:lastRenderedPageBreak/>
        <w:t>plt.savefig(</w:t>
      </w:r>
      <w:r>
        <w:rPr>
          <w:rStyle w:val="StringTok"/>
        </w:rPr>
        <w:t>'coverage_by_module.png'</w:t>
      </w:r>
      <w:r>
        <w:rPr>
          <w:rStyle w:val="NormalTok"/>
        </w:rPr>
        <w:t>, dpi</w:t>
      </w:r>
      <w:r>
        <w:rPr>
          <w:rStyle w:val="OperatorTok"/>
        </w:rPr>
        <w:t>=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38D7BDD3" w14:textId="77777777" w:rsidR="006961A2" w:rsidRDefault="00000000">
      <w:r>
        <w:pict w14:anchorId="64938B50">
          <v:rect id="_x0000_i1029" style="width:0;height:1.5pt" o:hralign="center" o:hrstd="t" o:hr="t"/>
        </w:pict>
      </w:r>
    </w:p>
    <w:p w14:paraId="479A2AB5" w14:textId="77777777" w:rsidR="006961A2" w:rsidRDefault="00000000">
      <w:pPr>
        <w:pStyle w:val="FirstParagraph"/>
      </w:pPr>
      <w:r>
        <w:rPr>
          <w:b/>
          <w:bCs/>
        </w:rPr>
        <w:t>FIN DU DOCUMENT</w:t>
      </w:r>
      <w:bookmarkEnd w:id="0"/>
      <w:bookmarkEnd w:id="28"/>
      <w:bookmarkEnd w:id="29"/>
    </w:p>
    <w:sectPr w:rsidR="006961A2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9CE6A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78394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1A2"/>
    <w:rsid w:val="006961A2"/>
    <w:rsid w:val="009C020C"/>
    <w:rsid w:val="00E57E02"/>
    <w:rsid w:val="00E9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E14A6"/>
  <w15:docId w15:val="{72F791B9-FC53-439D-8BA3-780DB8D12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1984</Words>
  <Characters>10918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Juliana NGUIMBI</cp:lastModifiedBy>
  <cp:revision>2</cp:revision>
  <dcterms:created xsi:type="dcterms:W3CDTF">2025-11-11T19:20:00Z</dcterms:created>
  <dcterms:modified xsi:type="dcterms:W3CDTF">2025-11-12T01:49:00Z</dcterms:modified>
</cp:coreProperties>
</file>