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13011639"/>
        <w:docPartObj>
          <w:docPartGallery w:val="Cover Pages"/>
          <w:docPartUnique/>
        </w:docPartObj>
      </w:sdtPr>
      <w:sdtEndPr>
        <w:rPr>
          <w:rFonts w:ascii="Times New Roman" w:hAnsi="Times New Roman"/>
          <w:b/>
          <w:sz w:val="32"/>
          <w:szCs w:val="32"/>
        </w:rPr>
      </w:sdtEndPr>
      <w:sdtContent>
        <w:p w14:paraId="088FBF71" w14:textId="64DE58E6" w:rsidR="00717509" w:rsidRDefault="0075001C" w:rsidP="00B02A6B">
          <w:r>
            <w:rPr>
              <w:noProof/>
            </w:rPr>
            <w:drawing>
              <wp:anchor distT="0" distB="0" distL="114300" distR="114300" simplePos="0" relativeHeight="251659264" behindDoc="1" locked="0" layoutInCell="1" allowOverlap="1" wp14:anchorId="172E7D1C" wp14:editId="4AE4AE63">
                <wp:simplePos x="0" y="0"/>
                <wp:positionH relativeFrom="margin">
                  <wp:posOffset>3950970</wp:posOffset>
                </wp:positionH>
                <wp:positionV relativeFrom="paragraph">
                  <wp:posOffset>71755</wp:posOffset>
                </wp:positionV>
                <wp:extent cx="2114550" cy="19431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455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1E99">
            <w:rPr>
              <w:noProof/>
              <w:color w:val="4F81BD" w:themeColor="accent1"/>
              <w:lang w:eastAsia="fr-FR"/>
            </w:rPr>
            <mc:AlternateContent>
              <mc:Choice Requires="wps">
                <w:drawing>
                  <wp:anchor distT="0" distB="0" distL="114300" distR="114300" simplePos="0" relativeHeight="251633152" behindDoc="0" locked="0" layoutInCell="1" allowOverlap="1" wp14:anchorId="57827A21" wp14:editId="117DF2A8">
                    <wp:simplePos x="0" y="0"/>
                    <wp:positionH relativeFrom="column">
                      <wp:posOffset>4358640</wp:posOffset>
                    </wp:positionH>
                    <wp:positionV relativeFrom="paragraph">
                      <wp:posOffset>-377825</wp:posOffset>
                    </wp:positionV>
                    <wp:extent cx="1749425" cy="285750"/>
                    <wp:effectExtent l="0" t="0" r="3175" b="0"/>
                    <wp:wrapNone/>
                    <wp:docPr id="14"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309F8E" w14:textId="77777777" w:rsidR="005669C7" w:rsidRPr="00600AD1" w:rsidRDefault="005669C7" w:rsidP="001D0BA4">
                                <w:pPr>
                                  <w:rPr>
                                    <w:rFonts w:ascii="Verdana" w:hAnsi="Verdana"/>
                                    <w:sz w:val="20"/>
                                  </w:rPr>
                                </w:pPr>
                                <w:r w:rsidRPr="00600AD1">
                                  <w:rPr>
                                    <w:rFonts w:ascii="Verdana" w:hAnsi="Verdana"/>
                                    <w:sz w:val="20"/>
                                  </w:rPr>
                                  <w:t>Unité*Travail*Progrès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827A21" id="_x0000_t202" coordsize="21600,21600" o:spt="202" path="m,l,21600r21600,l21600,xe">
                    <v:stroke joinstyle="miter"/>
                    <v:path gradientshapeok="t" o:connecttype="rect"/>
                  </v:shapetype>
                  <v:shape id="Zone de texte 14" o:spid="_x0000_s1026" type="#_x0000_t202" style="position:absolute;left:0;text-align:left;margin-left:343.2pt;margin-top:-29.75pt;width:137.75pt;height:22.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" stroked="f">
                    <v:textbox>
                      <w:txbxContent>
                        <w:p w14:paraId="07309F8E" w14:textId="77777777" w:rsidR="005669C7" w:rsidRPr="00600AD1" w:rsidRDefault="005669C7" w:rsidP="001D0BA4">
                          <w:pPr>
                            <w:rPr>
                              <w:rFonts w:ascii="Verdana" w:hAnsi="Verdana"/>
                              <w:sz w:val="20"/>
                            </w:rPr>
                          </w:pPr>
                          <w:r w:rsidRPr="00600AD1">
                            <w:rPr>
                              <w:rFonts w:ascii="Verdana" w:hAnsi="Verdana"/>
                              <w:sz w:val="20"/>
                            </w:rPr>
                            <w:t>Unité*Travail*Progrès</w:t>
                          </w:r>
                        </w:p>
                      </w:txbxContent>
                    </v:textbox>
                  </v:shape>
                </w:pict>
              </mc:Fallback>
            </mc:AlternateContent>
          </w:r>
          <w:r w:rsidR="001D0BA4">
            <w:rPr>
              <w:noProof/>
              <w:lang w:eastAsia="fr-FR"/>
            </w:rPr>
            <mc:AlternateContent>
              <mc:Choice Requires="wps">
                <w:drawing>
                  <wp:anchor distT="0" distB="0" distL="114300" distR="114300" simplePos="0" relativeHeight="251635200" behindDoc="1" locked="0" layoutInCell="1" allowOverlap="1" wp14:anchorId="3EAE38F7" wp14:editId="71D63356">
                    <wp:simplePos x="0" y="0"/>
                    <wp:positionH relativeFrom="page">
                      <wp:posOffset>714375</wp:posOffset>
                    </wp:positionH>
                    <wp:positionV relativeFrom="paragraph">
                      <wp:posOffset>5080</wp:posOffset>
                    </wp:positionV>
                    <wp:extent cx="2057400" cy="188595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2057400" cy="18859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BA0806A" w14:textId="13165A0D" w:rsidR="005669C7" w:rsidRDefault="005669C7" w:rsidP="001D0B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E38F7" id="Rectangle 22" o:spid="_x0000_s1027" style="position:absolute;left:0;text-align:left;margin-left:56.25pt;margin-top:.4pt;width:162pt;height:148.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" fillcolor="white [3201]" strokecolor="white [3212]" strokeweight="2pt">
                    <v:textbox>
                      <w:txbxContent>
                        <w:p w14:paraId="5BA0806A" w14:textId="13165A0D" w:rsidR="005669C7" w:rsidRDefault="005669C7" w:rsidP="001D0BA4">
                          <w:pPr>
                            <w:jc w:val="center"/>
                          </w:pPr>
                        </w:p>
                      </w:txbxContent>
                    </v:textbox>
                    <w10:wrap anchorx="page"/>
                  </v:rect>
                </w:pict>
              </mc:Fallback>
            </mc:AlternateContent>
          </w:r>
          <w:r w:rsidR="001D0BA4" w:rsidRPr="001D0BA4">
            <w:rPr>
              <w:rFonts w:ascii="Times New Roman" w:hAnsi="Times New Roman"/>
              <w:b/>
              <w:noProof/>
              <w:sz w:val="32"/>
              <w:szCs w:val="32"/>
              <w:lang w:eastAsia="fr-FR"/>
            </w:rPr>
            <mc:AlternateContent>
              <mc:Choice Requires="wps">
                <w:drawing>
                  <wp:anchor distT="4294967295" distB="4294967295" distL="114300" distR="114300" simplePos="0" relativeHeight="251632128" behindDoc="0" locked="0" layoutInCell="1" allowOverlap="1" wp14:anchorId="74F7D5D4" wp14:editId="04D32EA0">
                    <wp:simplePos x="0" y="0"/>
                    <wp:positionH relativeFrom="column">
                      <wp:posOffset>-353836</wp:posOffset>
                    </wp:positionH>
                    <wp:positionV relativeFrom="paragraph">
                      <wp:posOffset>-59055</wp:posOffset>
                    </wp:positionV>
                    <wp:extent cx="6410325" cy="0"/>
                    <wp:effectExtent l="0" t="19050" r="9525" b="19050"/>
                    <wp:wrapNone/>
                    <wp:docPr id="29" name="Connecteur droit avec flèch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28575">
                              <a:solidFill>
                                <a:schemeClr val="accent5">
                                  <a:lumMod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5BF654" id="_x0000_t32" coordsize="21600,21600" o:spt="32" o:oned="t" path="m,l21600,21600e" filled="f">
                    <v:path arrowok="t" fillok="f" o:connecttype="none"/>
                    <o:lock v:ext="edit" shapetype="t"/>
                  </v:shapetype>
                  <v:shape id="Connecteur droit avec flèche 29" o:spid="_x0000_s1026" type="#_x0000_t32" style="position:absolute;margin-left:-27.85pt;margin-top:-4.65pt;width:504.75pt;height:0;z-index:251632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" strokecolor="#205867 [1608]" strokeweight="2.25pt"/>
                </w:pict>
              </mc:Fallback>
            </mc:AlternateContent>
          </w:r>
          <w:r w:rsidR="001D0BA4" w:rsidRPr="001D0BA4">
            <w:rPr>
              <w:rFonts w:ascii="Times New Roman" w:hAnsi="Times New Roman"/>
              <w:b/>
              <w:noProof/>
              <w:sz w:val="32"/>
              <w:szCs w:val="32"/>
              <w:lang w:eastAsia="fr-FR"/>
            </w:rPr>
            <mc:AlternateContent>
              <mc:Choice Requires="wps">
                <w:drawing>
                  <wp:anchor distT="0" distB="0" distL="114300" distR="114300" simplePos="0" relativeHeight="251631104" behindDoc="0" locked="0" layoutInCell="1" allowOverlap="1" wp14:anchorId="26572806" wp14:editId="78A72E51">
                    <wp:simplePos x="0" y="0"/>
                    <wp:positionH relativeFrom="column">
                      <wp:posOffset>-372110</wp:posOffset>
                    </wp:positionH>
                    <wp:positionV relativeFrom="paragraph">
                      <wp:posOffset>-368159</wp:posOffset>
                    </wp:positionV>
                    <wp:extent cx="2049145" cy="243205"/>
                    <wp:effectExtent l="0" t="0" r="8255" b="4445"/>
                    <wp:wrapNone/>
                    <wp:docPr id="28" name="Zone de texte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45" cy="243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FA0055" w14:textId="77777777" w:rsidR="005669C7" w:rsidRPr="00600AD1" w:rsidRDefault="005669C7" w:rsidP="001D0BA4">
                                <w:pPr>
                                  <w:jc w:val="center"/>
                                  <w:rPr>
                                    <w:rFonts w:ascii="Verdana" w:hAnsi="Verdana"/>
                                    <w:b/>
                                    <w:sz w:val="20"/>
                                  </w:rPr>
                                </w:pPr>
                                <w:r w:rsidRPr="00600AD1">
                                  <w:rPr>
                                    <w:rFonts w:ascii="Verdana" w:hAnsi="Verdana"/>
                                    <w:b/>
                                    <w:sz w:val="20"/>
                                  </w:rPr>
                                  <w:t>REPUBLIQUE DU CONGO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572806" id="Zone de texte 28" o:spid="_x0000_s1028" type="#_x0000_t202" style="position:absolute;left:0;text-align:left;margin-left:-29.3pt;margin-top:-29pt;width:161.35pt;height:19.1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" stroked="f">
                    <v:textbox>
                      <w:txbxContent>
                        <w:p w14:paraId="2CFA0055" w14:textId="77777777" w:rsidR="005669C7" w:rsidRPr="00600AD1" w:rsidRDefault="005669C7" w:rsidP="001D0BA4">
                          <w:pPr>
                            <w:jc w:val="center"/>
                            <w:rPr>
                              <w:rFonts w:ascii="Verdana" w:hAnsi="Verdana"/>
                              <w:b/>
                              <w:sz w:val="20"/>
                            </w:rPr>
                          </w:pPr>
                          <w:r w:rsidRPr="00600AD1">
                            <w:rPr>
                              <w:rFonts w:ascii="Verdana" w:hAnsi="Verdana"/>
                              <w:b/>
                              <w:sz w:val="20"/>
                            </w:rPr>
                            <w:t>REPUBLIQUE DU CONGO</w:t>
                          </w:r>
                        </w:p>
                      </w:txbxContent>
                    </v:textbox>
                  </v:shape>
                </w:pict>
              </mc:Fallback>
            </mc:AlternateContent>
          </w:r>
        </w:p>
        <w:p w14:paraId="3C30E5D5" w14:textId="5A0DC4D3" w:rsidR="00AF4F41" w:rsidRDefault="00C91983" w:rsidP="00B02A6B">
          <w:pPr>
            <w:spacing w:after="200"/>
            <w:rPr>
              <w:rFonts w:ascii="Times New Roman" w:hAnsi="Times New Roman"/>
              <w:b/>
              <w:sz w:val="32"/>
              <w:szCs w:val="32"/>
            </w:rPr>
          </w:pPr>
          <w:r>
            <w:rPr>
              <w:noProof/>
            </w:rPr>
            <w:drawing>
              <wp:anchor distT="0" distB="0" distL="114300" distR="114300" simplePos="0" relativeHeight="251658240" behindDoc="1" locked="0" layoutInCell="1" allowOverlap="1" wp14:anchorId="418D513B" wp14:editId="113779D2">
                <wp:simplePos x="0" y="0"/>
                <wp:positionH relativeFrom="column">
                  <wp:posOffset>-366395</wp:posOffset>
                </wp:positionH>
                <wp:positionV relativeFrom="paragraph">
                  <wp:posOffset>157163</wp:posOffset>
                </wp:positionV>
                <wp:extent cx="2228850" cy="1343025"/>
                <wp:effectExtent l="0" t="0" r="0" b="0"/>
                <wp:wrapNone/>
                <wp:docPr id="15" name="Image 479">
                  <a:extLst xmlns:a="http://schemas.openxmlformats.org/drawingml/2006/main">
                    <a:ext uri="{FF2B5EF4-FFF2-40B4-BE49-F238E27FC236}">
                      <a16:creationId xmlns:a16="http://schemas.microsoft.com/office/drawing/2014/main" id="{00000000-0008-0000-0400-0000E0010000}"/>
                    </a:ext>
                  </a:extLst>
                </wp:docPr>
                <wp:cNvGraphicFramePr/>
                <a:graphic xmlns:a="http://schemas.openxmlformats.org/drawingml/2006/main">
                  <a:graphicData uri="http://schemas.openxmlformats.org/drawingml/2006/picture">
                    <pic:pic xmlns:pic="http://schemas.openxmlformats.org/drawingml/2006/picture">
                      <pic:nvPicPr>
                        <pic:cNvPr id="22" name="Image 479">
                          <a:extLst>
                            <a:ext uri="{FF2B5EF4-FFF2-40B4-BE49-F238E27FC236}">
                              <a16:creationId xmlns:a16="http://schemas.microsoft.com/office/drawing/2014/main" id="{00000000-0008-0000-0400-0000E0010000}"/>
                            </a:ext>
                          </a:extLst>
                        </pic:cNvPr>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28850"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1116">
            <w:rPr>
              <w:noProof/>
              <w:lang w:eastAsia="fr-FR"/>
            </w:rPr>
            <mc:AlternateContent>
              <mc:Choice Requires="wps">
                <w:drawing>
                  <wp:anchor distT="0" distB="0" distL="114300" distR="114300" simplePos="0" relativeHeight="251628032" behindDoc="0" locked="0" layoutInCell="1" allowOverlap="1" wp14:anchorId="40A8C5D9" wp14:editId="5D44B81B">
                    <wp:simplePos x="0" y="0"/>
                    <wp:positionH relativeFrom="column">
                      <wp:posOffset>1437640</wp:posOffset>
                    </wp:positionH>
                    <wp:positionV relativeFrom="paragraph">
                      <wp:posOffset>3542030</wp:posOffset>
                    </wp:positionV>
                    <wp:extent cx="2865755" cy="313690"/>
                    <wp:effectExtent l="0" t="0" r="10795" b="10160"/>
                    <wp:wrapNone/>
                    <wp:docPr id="1" name="Rectangle 1"/>
                    <wp:cNvGraphicFramePr/>
                    <a:graphic xmlns:a="http://schemas.openxmlformats.org/drawingml/2006/main">
                      <a:graphicData uri="http://schemas.microsoft.com/office/word/2010/wordprocessingShape">
                        <wps:wsp>
                          <wps:cNvSpPr/>
                          <wps:spPr>
                            <a:xfrm>
                              <a:off x="0" y="0"/>
                              <a:ext cx="2865755" cy="31369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E478D74" w14:textId="43D8D083" w:rsidR="005669C7" w:rsidRPr="00183578" w:rsidRDefault="005669C7" w:rsidP="00717509">
                                <w:pPr>
                                  <w:jc w:val="center"/>
                                  <w:rPr>
                                    <w:rFonts w:ascii="Andalus" w:hAnsi="Andalus" w:cs="Andalus"/>
                                    <w:b/>
                                    <w:i/>
                                    <w:color w:val="FF0000"/>
                                    <w:sz w:val="24"/>
                                    <w:szCs w:val="24"/>
                                    <w:u w:val="single"/>
                                  </w:rPr>
                                </w:pPr>
                                <w:r w:rsidRPr="00183578">
                                  <w:rPr>
                                    <w:rFonts w:ascii="Andalus" w:hAnsi="Andalus" w:cs="Andalus"/>
                                    <w:b/>
                                    <w:i/>
                                    <w:color w:val="FF0000"/>
                                    <w:sz w:val="24"/>
                                    <w:szCs w:val="24"/>
                                    <w:u w:val="single"/>
                                  </w:rPr>
                                  <w:t>PROMOTION 2</w:t>
                                </w:r>
                                <w:r w:rsidR="00491116">
                                  <w:rPr>
                                    <w:rFonts w:ascii="Andalus" w:hAnsi="Andalus" w:cs="Andalus"/>
                                    <w:b/>
                                    <w:i/>
                                    <w:color w:val="FF0000"/>
                                    <w:sz w:val="24"/>
                                    <w:szCs w:val="24"/>
                                    <w:u w:val="single"/>
                                  </w:rPr>
                                  <w:t>021</w:t>
                                </w:r>
                                <w:r w:rsidRPr="00183578">
                                  <w:rPr>
                                    <w:rFonts w:ascii="Andalus" w:hAnsi="Andalus" w:cs="Andalus"/>
                                    <w:b/>
                                    <w:i/>
                                    <w:color w:val="FF0000"/>
                                    <w:sz w:val="24"/>
                                    <w:szCs w:val="24"/>
                                    <w:u w:val="single"/>
                                  </w:rPr>
                                  <w:t>- 2</w:t>
                                </w:r>
                                <w:r w:rsidR="00491116">
                                  <w:rPr>
                                    <w:rFonts w:ascii="Andalus" w:hAnsi="Andalus" w:cs="Andalus"/>
                                    <w:b/>
                                    <w:i/>
                                    <w:color w:val="FF0000"/>
                                    <w:sz w:val="24"/>
                                    <w:szCs w:val="24"/>
                                    <w:u w:val="single"/>
                                  </w:rPr>
                                  <w:t>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8C5D9" id="Rectangle 1" o:spid="_x0000_s1029" style="position:absolute;left:0;text-align:left;margin-left:113.2pt;margin-top:278.9pt;width:225.65pt;height:24.7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" fillcolor="white [3201]" strokecolor="white [3212]" strokeweight="2pt">
                    <v:textbox>
                      <w:txbxContent>
                        <w:p w14:paraId="1E478D74" w14:textId="43D8D083" w:rsidR="005669C7" w:rsidRPr="00183578" w:rsidRDefault="005669C7" w:rsidP="00717509">
                          <w:pPr>
                            <w:jc w:val="center"/>
                            <w:rPr>
                              <w:rFonts w:ascii="Andalus" w:hAnsi="Andalus" w:cs="Andalus"/>
                              <w:b/>
                              <w:i/>
                              <w:color w:val="FF0000"/>
                              <w:sz w:val="24"/>
                              <w:szCs w:val="24"/>
                              <w:u w:val="single"/>
                            </w:rPr>
                          </w:pPr>
                          <w:r w:rsidRPr="00183578">
                            <w:rPr>
                              <w:rFonts w:ascii="Andalus" w:hAnsi="Andalus" w:cs="Andalus"/>
                              <w:b/>
                              <w:i/>
                              <w:color w:val="FF0000"/>
                              <w:sz w:val="24"/>
                              <w:szCs w:val="24"/>
                              <w:u w:val="single"/>
                            </w:rPr>
                            <w:t>PROMOTION 2</w:t>
                          </w:r>
                          <w:r w:rsidR="00491116">
                            <w:rPr>
                              <w:rFonts w:ascii="Andalus" w:hAnsi="Andalus" w:cs="Andalus"/>
                              <w:b/>
                              <w:i/>
                              <w:color w:val="FF0000"/>
                              <w:sz w:val="24"/>
                              <w:szCs w:val="24"/>
                              <w:u w:val="single"/>
                            </w:rPr>
                            <w:t>021</w:t>
                          </w:r>
                          <w:r w:rsidRPr="00183578">
                            <w:rPr>
                              <w:rFonts w:ascii="Andalus" w:hAnsi="Andalus" w:cs="Andalus"/>
                              <w:b/>
                              <w:i/>
                              <w:color w:val="FF0000"/>
                              <w:sz w:val="24"/>
                              <w:szCs w:val="24"/>
                              <w:u w:val="single"/>
                            </w:rPr>
                            <w:t>- 2</w:t>
                          </w:r>
                          <w:r w:rsidR="00491116">
                            <w:rPr>
                              <w:rFonts w:ascii="Andalus" w:hAnsi="Andalus" w:cs="Andalus"/>
                              <w:b/>
                              <w:i/>
                              <w:color w:val="FF0000"/>
                              <w:sz w:val="24"/>
                              <w:szCs w:val="24"/>
                              <w:u w:val="single"/>
                            </w:rPr>
                            <w:t>025</w:t>
                          </w:r>
                        </w:p>
                      </w:txbxContent>
                    </v:textbox>
                  </v:rect>
                </w:pict>
              </mc:Fallback>
            </mc:AlternateContent>
          </w:r>
          <w:r w:rsidR="00600AD1">
            <w:rPr>
              <w:noProof/>
              <w:lang w:eastAsia="fr-FR"/>
            </w:rPr>
            <mc:AlternateContent>
              <mc:Choice Requires="wps">
                <w:drawing>
                  <wp:anchor distT="0" distB="0" distL="114300" distR="114300" simplePos="0" relativeHeight="251629056" behindDoc="0" locked="0" layoutInCell="1" allowOverlap="1" wp14:anchorId="0E97F606" wp14:editId="70452C82">
                    <wp:simplePos x="0" y="0"/>
                    <wp:positionH relativeFrom="margin">
                      <wp:posOffset>1443355</wp:posOffset>
                    </wp:positionH>
                    <wp:positionV relativeFrom="paragraph">
                      <wp:posOffset>8301989</wp:posOffset>
                    </wp:positionV>
                    <wp:extent cx="2865755" cy="399415"/>
                    <wp:effectExtent l="0" t="0" r="10795" b="19685"/>
                    <wp:wrapNone/>
                    <wp:docPr id="24" name="Rectangle 24"/>
                    <wp:cNvGraphicFramePr/>
                    <a:graphic xmlns:a="http://schemas.openxmlformats.org/drawingml/2006/main">
                      <a:graphicData uri="http://schemas.microsoft.com/office/word/2010/wordprocessingShape">
                        <wps:wsp>
                          <wps:cNvSpPr/>
                          <wps:spPr>
                            <a:xfrm>
                              <a:off x="0" y="0"/>
                              <a:ext cx="2865755" cy="3994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C36E9E0" w14:textId="749B0C9B" w:rsidR="005669C7" w:rsidRPr="00183578" w:rsidRDefault="00C919A8" w:rsidP="00717509">
                                <w:pPr>
                                  <w:jc w:val="center"/>
                                  <w:rPr>
                                    <w:rFonts w:ascii="Andalus" w:hAnsi="Andalus" w:cs="Andalus"/>
                                    <w:b/>
                                    <w:i/>
                                    <w:color w:val="FF0000"/>
                                    <w:sz w:val="24"/>
                                    <w:szCs w:val="24"/>
                                    <w:u w:val="single"/>
                                  </w:rPr>
                                </w:pPr>
                                <w:r>
                                  <w:rPr>
                                    <w:rFonts w:ascii="Andalus" w:hAnsi="Andalus" w:cs="Andalus"/>
                                    <w:b/>
                                    <w:i/>
                                    <w:color w:val="FF0000"/>
                                    <w:sz w:val="24"/>
                                    <w:szCs w:val="24"/>
                                    <w:u w:val="single"/>
                                  </w:rPr>
                                  <w:t>Janvier</w:t>
                                </w:r>
                                <w:r w:rsidR="005669C7">
                                  <w:rPr>
                                    <w:rFonts w:ascii="Andalus" w:hAnsi="Andalus" w:cs="Andalus"/>
                                    <w:b/>
                                    <w:i/>
                                    <w:color w:val="FF0000"/>
                                    <w:sz w:val="24"/>
                                    <w:szCs w:val="24"/>
                                    <w:u w:val="single"/>
                                  </w:rPr>
                                  <w:t xml:space="preserve"> 20</w:t>
                                </w:r>
                                <w:r w:rsidR="008D4A7D">
                                  <w:rPr>
                                    <w:rFonts w:ascii="Andalus" w:hAnsi="Andalus" w:cs="Andalus"/>
                                    <w:b/>
                                    <w:i/>
                                    <w:color w:val="FF0000"/>
                                    <w:sz w:val="24"/>
                                    <w:szCs w:val="24"/>
                                    <w:u w:val="single"/>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7F606" id="Rectangle 24" o:spid="_x0000_s1030" style="position:absolute;left:0;text-align:left;margin-left:113.65pt;margin-top:653.7pt;width:225.65pt;height:31.45pt;z-index:25162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" fillcolor="white [3201]" strokecolor="white [3212]" strokeweight="2pt">
                    <v:textbox>
                      <w:txbxContent>
                        <w:p w14:paraId="3C36E9E0" w14:textId="749B0C9B" w:rsidR="005669C7" w:rsidRPr="00183578" w:rsidRDefault="00C919A8" w:rsidP="00717509">
                          <w:pPr>
                            <w:jc w:val="center"/>
                            <w:rPr>
                              <w:rFonts w:ascii="Andalus" w:hAnsi="Andalus" w:cs="Andalus"/>
                              <w:b/>
                              <w:i/>
                              <w:color w:val="FF0000"/>
                              <w:sz w:val="24"/>
                              <w:szCs w:val="24"/>
                              <w:u w:val="single"/>
                            </w:rPr>
                          </w:pPr>
                          <w:r>
                            <w:rPr>
                              <w:rFonts w:ascii="Andalus" w:hAnsi="Andalus" w:cs="Andalus"/>
                              <w:b/>
                              <w:i/>
                              <w:color w:val="FF0000"/>
                              <w:sz w:val="24"/>
                              <w:szCs w:val="24"/>
                              <w:u w:val="single"/>
                            </w:rPr>
                            <w:t>Janvier</w:t>
                          </w:r>
                          <w:r w:rsidR="005669C7">
                            <w:rPr>
                              <w:rFonts w:ascii="Andalus" w:hAnsi="Andalus" w:cs="Andalus"/>
                              <w:b/>
                              <w:i/>
                              <w:color w:val="FF0000"/>
                              <w:sz w:val="24"/>
                              <w:szCs w:val="24"/>
                              <w:u w:val="single"/>
                            </w:rPr>
                            <w:t xml:space="preserve"> 20</w:t>
                          </w:r>
                          <w:r w:rsidR="008D4A7D">
                            <w:rPr>
                              <w:rFonts w:ascii="Andalus" w:hAnsi="Andalus" w:cs="Andalus"/>
                              <w:b/>
                              <w:i/>
                              <w:color w:val="FF0000"/>
                              <w:sz w:val="24"/>
                              <w:szCs w:val="24"/>
                              <w:u w:val="single"/>
                            </w:rPr>
                            <w:t>25</w:t>
                          </w:r>
                        </w:p>
                      </w:txbxContent>
                    </v:textbox>
                    <w10:wrap anchorx="margin"/>
                  </v:rect>
                </w:pict>
              </mc:Fallback>
            </mc:AlternateContent>
          </w:r>
          <w:r w:rsidR="00600AD1">
            <w:rPr>
              <w:noProof/>
              <w:lang w:eastAsia="fr-FR"/>
            </w:rPr>
            <mc:AlternateContent>
              <mc:Choice Requires="wps">
                <w:drawing>
                  <wp:anchor distT="0" distB="0" distL="114300" distR="114300" simplePos="0" relativeHeight="251624960" behindDoc="0" locked="0" layoutInCell="1" allowOverlap="1" wp14:anchorId="23CBF8EE" wp14:editId="14407BCE">
                    <wp:simplePos x="0" y="0"/>
                    <wp:positionH relativeFrom="column">
                      <wp:posOffset>2889250</wp:posOffset>
                    </wp:positionH>
                    <wp:positionV relativeFrom="paragraph">
                      <wp:posOffset>6664960</wp:posOffset>
                    </wp:positionV>
                    <wp:extent cx="3239135" cy="1297940"/>
                    <wp:effectExtent l="0" t="0" r="18415" b="16510"/>
                    <wp:wrapNone/>
                    <wp:docPr id="8" name="Rectangle 8"/>
                    <wp:cNvGraphicFramePr/>
                    <a:graphic xmlns:a="http://schemas.openxmlformats.org/drawingml/2006/main">
                      <a:graphicData uri="http://schemas.microsoft.com/office/word/2010/wordprocessingShape">
                        <wps:wsp>
                          <wps:cNvSpPr/>
                          <wps:spPr>
                            <a:xfrm>
                              <a:off x="0" y="0"/>
                              <a:ext cx="3239135" cy="12979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96D86A" w14:textId="77777777" w:rsidR="005669C7" w:rsidRPr="001D0BA4" w:rsidRDefault="005669C7" w:rsidP="00717509">
                                <w:pPr>
                                  <w:jc w:val="center"/>
                                  <w:rPr>
                                    <w:rFonts w:ascii="Times New Roman" w:hAnsi="Times New Roman"/>
                                    <w:b/>
                                    <w:sz w:val="28"/>
                                    <w:szCs w:val="28"/>
                                  </w:rPr>
                                </w:pPr>
                                <w:r w:rsidRPr="001D0BA4">
                                  <w:rPr>
                                    <w:rFonts w:ascii="Times New Roman" w:hAnsi="Times New Roman"/>
                                    <w:b/>
                                    <w:sz w:val="28"/>
                                    <w:szCs w:val="28"/>
                                    <w:u w:val="single"/>
                                  </w:rPr>
                                  <w:t>Sous le tutorat de</w:t>
                                </w:r>
                                <w:r w:rsidRPr="001D0BA4">
                                  <w:rPr>
                                    <w:rFonts w:ascii="Times New Roman" w:hAnsi="Times New Roman"/>
                                    <w:b/>
                                    <w:sz w:val="28"/>
                                    <w:szCs w:val="28"/>
                                  </w:rPr>
                                  <w:t> :</w:t>
                                </w:r>
                              </w:p>
                              <w:p w14:paraId="40F90CEF" w14:textId="77777777" w:rsidR="005669C7" w:rsidRPr="00B35DAE" w:rsidRDefault="005669C7" w:rsidP="00717509">
                                <w:pPr>
                                  <w:jc w:val="center"/>
                                  <w:rPr>
                                    <w:rFonts w:ascii="Times New Roman" w:hAnsi="Times New Roman"/>
                                    <w:b/>
                                    <w:sz w:val="24"/>
                                    <w:szCs w:val="24"/>
                                  </w:rPr>
                                </w:pPr>
                              </w:p>
                              <w:p w14:paraId="2D721008" w14:textId="1763EA96" w:rsidR="005669C7" w:rsidRDefault="005669C7" w:rsidP="00717509">
                                <w:pPr>
                                  <w:jc w:val="center"/>
                                  <w:rPr>
                                    <w:rFonts w:ascii="Times New Roman" w:hAnsi="Times New Roman"/>
                                    <w:i/>
                                    <w:sz w:val="24"/>
                                    <w:szCs w:val="24"/>
                                  </w:rPr>
                                </w:pPr>
                                <w:r w:rsidRPr="00B35DAE">
                                  <w:rPr>
                                    <w:rFonts w:ascii="Times New Roman" w:hAnsi="Times New Roman"/>
                                    <w:b/>
                                    <w:sz w:val="24"/>
                                    <w:szCs w:val="24"/>
                                  </w:rPr>
                                  <w:t xml:space="preserve"> </w:t>
                                </w:r>
                                <w:r w:rsidR="007021A5">
                                  <w:rPr>
                                    <w:rFonts w:ascii="Times New Roman" w:hAnsi="Times New Roman"/>
                                    <w:b/>
                                    <w:sz w:val="24"/>
                                    <w:szCs w:val="24"/>
                                  </w:rPr>
                                  <w:t>ETOKABEKA Job</w:t>
                                </w:r>
                              </w:p>
                              <w:p w14:paraId="60FD5644" w14:textId="6F74D057" w:rsidR="005669C7" w:rsidRPr="00B35DAE" w:rsidRDefault="007021A5" w:rsidP="00717509">
                                <w:pPr>
                                  <w:rPr>
                                    <w:rFonts w:ascii="Times New Roman" w:hAnsi="Times New Roman"/>
                                    <w:sz w:val="24"/>
                                    <w:szCs w:val="24"/>
                                  </w:rPr>
                                </w:pPr>
                                <w:r>
                                  <w:rPr>
                                    <w:rFonts w:ascii="Times New Roman" w:hAnsi="Times New Roman"/>
                                    <w:i/>
                                    <w:sz w:val="24"/>
                                    <w:szCs w:val="24"/>
                                  </w:rPr>
                                  <w:t xml:space="preserve">                             Formateur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BF8EE" id="Rectangle 8" o:spid="_x0000_s1031" style="position:absolute;left:0;text-align:left;margin-left:227.5pt;margin-top:524.8pt;width:255.05pt;height:102.2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" fillcolor="white [3201]" strokecolor="white [3212]" strokeweight="2pt">
                    <v:textbox>
                      <w:txbxContent>
                        <w:p w14:paraId="0796D86A" w14:textId="77777777" w:rsidR="005669C7" w:rsidRPr="001D0BA4" w:rsidRDefault="005669C7" w:rsidP="00717509">
                          <w:pPr>
                            <w:jc w:val="center"/>
                            <w:rPr>
                              <w:rFonts w:ascii="Times New Roman" w:hAnsi="Times New Roman"/>
                              <w:b/>
                              <w:sz w:val="28"/>
                              <w:szCs w:val="28"/>
                            </w:rPr>
                          </w:pPr>
                          <w:r w:rsidRPr="001D0BA4">
                            <w:rPr>
                              <w:rFonts w:ascii="Times New Roman" w:hAnsi="Times New Roman"/>
                              <w:b/>
                              <w:sz w:val="28"/>
                              <w:szCs w:val="28"/>
                              <w:u w:val="single"/>
                            </w:rPr>
                            <w:t>Sous le tutorat de</w:t>
                          </w:r>
                          <w:r w:rsidRPr="001D0BA4">
                            <w:rPr>
                              <w:rFonts w:ascii="Times New Roman" w:hAnsi="Times New Roman"/>
                              <w:b/>
                              <w:sz w:val="28"/>
                              <w:szCs w:val="28"/>
                            </w:rPr>
                            <w:t> :</w:t>
                          </w:r>
                        </w:p>
                        <w:p w14:paraId="40F90CEF" w14:textId="77777777" w:rsidR="005669C7" w:rsidRPr="00B35DAE" w:rsidRDefault="005669C7" w:rsidP="00717509">
                          <w:pPr>
                            <w:jc w:val="center"/>
                            <w:rPr>
                              <w:rFonts w:ascii="Times New Roman" w:hAnsi="Times New Roman"/>
                              <w:b/>
                              <w:sz w:val="24"/>
                              <w:szCs w:val="24"/>
                            </w:rPr>
                          </w:pPr>
                        </w:p>
                        <w:p w14:paraId="2D721008" w14:textId="1763EA96" w:rsidR="005669C7" w:rsidRDefault="005669C7" w:rsidP="00717509">
                          <w:pPr>
                            <w:jc w:val="center"/>
                            <w:rPr>
                              <w:rFonts w:ascii="Times New Roman" w:hAnsi="Times New Roman"/>
                              <w:i/>
                              <w:sz w:val="24"/>
                              <w:szCs w:val="24"/>
                            </w:rPr>
                          </w:pPr>
                          <w:r w:rsidRPr="00B35DAE">
                            <w:rPr>
                              <w:rFonts w:ascii="Times New Roman" w:hAnsi="Times New Roman"/>
                              <w:b/>
                              <w:sz w:val="24"/>
                              <w:szCs w:val="24"/>
                            </w:rPr>
                            <w:t xml:space="preserve"> </w:t>
                          </w:r>
                          <w:r w:rsidR="007021A5">
                            <w:rPr>
                              <w:rFonts w:ascii="Times New Roman" w:hAnsi="Times New Roman"/>
                              <w:b/>
                              <w:sz w:val="24"/>
                              <w:szCs w:val="24"/>
                            </w:rPr>
                            <w:t>ETOKABEKA Job</w:t>
                          </w:r>
                        </w:p>
                        <w:p w14:paraId="60FD5644" w14:textId="6F74D057" w:rsidR="005669C7" w:rsidRPr="00B35DAE" w:rsidRDefault="007021A5" w:rsidP="00717509">
                          <w:pPr>
                            <w:rPr>
                              <w:rFonts w:ascii="Times New Roman" w:hAnsi="Times New Roman"/>
                              <w:sz w:val="24"/>
                              <w:szCs w:val="24"/>
                            </w:rPr>
                          </w:pPr>
                          <w:r>
                            <w:rPr>
                              <w:rFonts w:ascii="Times New Roman" w:hAnsi="Times New Roman"/>
                              <w:i/>
                              <w:sz w:val="24"/>
                              <w:szCs w:val="24"/>
                            </w:rPr>
                            <w:t xml:space="preserve">                             Formateur</w:t>
                          </w:r>
                        </w:p>
                      </w:txbxContent>
                    </v:textbox>
                  </v:rect>
                </w:pict>
              </mc:Fallback>
            </mc:AlternateContent>
          </w:r>
          <w:r w:rsidR="001D0BA4">
            <w:rPr>
              <w:noProof/>
              <w:lang w:eastAsia="fr-FR"/>
            </w:rPr>
            <mc:AlternateContent>
              <mc:Choice Requires="wps">
                <w:drawing>
                  <wp:anchor distT="0" distB="0" distL="114300" distR="114300" simplePos="0" relativeHeight="251627008" behindDoc="0" locked="0" layoutInCell="1" allowOverlap="1" wp14:anchorId="64C83319" wp14:editId="6F5D2311">
                    <wp:simplePos x="0" y="0"/>
                    <wp:positionH relativeFrom="column">
                      <wp:posOffset>-393700</wp:posOffset>
                    </wp:positionH>
                    <wp:positionV relativeFrom="paragraph">
                      <wp:posOffset>6394450</wp:posOffset>
                    </wp:positionV>
                    <wp:extent cx="3261995" cy="1492250"/>
                    <wp:effectExtent l="0" t="0" r="14605" b="12700"/>
                    <wp:wrapNone/>
                    <wp:docPr id="4" name="Rectangle 4"/>
                    <wp:cNvGraphicFramePr/>
                    <a:graphic xmlns:a="http://schemas.openxmlformats.org/drawingml/2006/main">
                      <a:graphicData uri="http://schemas.microsoft.com/office/word/2010/wordprocessingShape">
                        <wps:wsp>
                          <wps:cNvSpPr/>
                          <wps:spPr>
                            <a:xfrm>
                              <a:off x="0" y="0"/>
                              <a:ext cx="3261995" cy="14922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84BA3B1" w14:textId="77777777" w:rsidR="005669C7" w:rsidRDefault="005669C7" w:rsidP="00717509">
                                <w:pPr>
                                  <w:autoSpaceDE w:val="0"/>
                                  <w:autoSpaceDN w:val="0"/>
                                  <w:adjustRightInd w:val="0"/>
                                  <w:jc w:val="left"/>
                                  <w:rPr>
                                    <w:rFonts w:ascii="Times New Roman" w:eastAsia="Times New Roman" w:hAnsi="Times New Roman"/>
                                    <w:b/>
                                    <w:bCs/>
                                    <w:sz w:val="28"/>
                                    <w:szCs w:val="28"/>
                                    <w:lang w:eastAsia="fr-FR"/>
                                  </w:rPr>
                                </w:pPr>
                                <w:r w:rsidRPr="000D17DA">
                                  <w:rPr>
                                    <w:rFonts w:ascii="Times New Roman" w:eastAsia="Times New Roman" w:hAnsi="Times New Roman"/>
                                    <w:b/>
                                    <w:bCs/>
                                    <w:sz w:val="28"/>
                                    <w:szCs w:val="28"/>
                                    <w:u w:val="single"/>
                                    <w:lang w:eastAsia="fr-FR"/>
                                  </w:rPr>
                                  <w:t>Présenté et soutenu publiquement par</w:t>
                                </w:r>
                                <w:r w:rsidRPr="000D17DA">
                                  <w:rPr>
                                    <w:rFonts w:ascii="Times New Roman" w:eastAsia="Times New Roman" w:hAnsi="Times New Roman"/>
                                    <w:b/>
                                    <w:bCs/>
                                    <w:sz w:val="28"/>
                                    <w:szCs w:val="28"/>
                                    <w:lang w:eastAsia="fr-FR"/>
                                  </w:rPr>
                                  <w:t xml:space="preserve"> : </w:t>
                                </w:r>
                              </w:p>
                              <w:p w14:paraId="48D3A23B" w14:textId="77777777" w:rsidR="005669C7" w:rsidRPr="000D17DA" w:rsidRDefault="005669C7" w:rsidP="00717509">
                                <w:pPr>
                                  <w:autoSpaceDE w:val="0"/>
                                  <w:autoSpaceDN w:val="0"/>
                                  <w:adjustRightInd w:val="0"/>
                                  <w:jc w:val="left"/>
                                  <w:rPr>
                                    <w:rFonts w:ascii="Times New Roman" w:eastAsiaTheme="minorHAnsi" w:hAnsi="Times New Roman"/>
                                    <w:b/>
                                    <w:bCs/>
                                    <w:sz w:val="28"/>
                                    <w:szCs w:val="28"/>
                                    <w:u w:val="single"/>
                                  </w:rPr>
                                </w:pPr>
                                <w:r w:rsidRPr="000D17DA">
                                  <w:rPr>
                                    <w:rFonts w:ascii="Times New Roman" w:eastAsia="Times New Roman" w:hAnsi="Times New Roman"/>
                                    <w:b/>
                                    <w:bCs/>
                                    <w:sz w:val="28"/>
                                    <w:szCs w:val="28"/>
                                    <w:lang w:eastAsia="fr-FR"/>
                                  </w:rPr>
                                  <w:t xml:space="preserve"> </w:t>
                                </w:r>
                              </w:p>
                              <w:p w14:paraId="12EE1F7A" w14:textId="637C2252" w:rsidR="00FA03C6" w:rsidRDefault="00FA03C6" w:rsidP="00717509">
                                <w:pPr>
                                  <w:rPr>
                                    <w:rFonts w:ascii="Times New Roman" w:eastAsiaTheme="minorHAnsi" w:hAnsi="Times New Roman"/>
                                    <w:b/>
                                    <w:bCs/>
                                    <w:i/>
                                    <w:sz w:val="24"/>
                                    <w:szCs w:val="24"/>
                                  </w:rPr>
                                </w:pPr>
                                <w:r>
                                  <w:rPr>
                                    <w:rFonts w:ascii="Times New Roman" w:eastAsiaTheme="minorHAnsi" w:hAnsi="Times New Roman"/>
                                    <w:b/>
                                    <w:bCs/>
                                    <w:i/>
                                    <w:sz w:val="24"/>
                                    <w:szCs w:val="24"/>
                                  </w:rPr>
                                  <w:t xml:space="preserve">NGUIMBI BOUSSOUKOU </w:t>
                                </w:r>
                              </w:p>
                              <w:p w14:paraId="51A411A5" w14:textId="179A67CE" w:rsidR="00FA03C6" w:rsidRPr="001D0BA4" w:rsidRDefault="00FA03C6" w:rsidP="00717509">
                                <w:pPr>
                                  <w:rPr>
                                    <w:rFonts w:ascii="Times New Roman" w:eastAsiaTheme="minorHAnsi" w:hAnsi="Times New Roman"/>
                                    <w:b/>
                                    <w:bCs/>
                                    <w:i/>
                                    <w:sz w:val="24"/>
                                    <w:szCs w:val="24"/>
                                  </w:rPr>
                                </w:pPr>
                                <w:r>
                                  <w:rPr>
                                    <w:rFonts w:ascii="Times New Roman" w:eastAsiaTheme="minorHAnsi" w:hAnsi="Times New Roman"/>
                                    <w:b/>
                                    <w:bCs/>
                                    <w:i/>
                                    <w:sz w:val="24"/>
                                    <w:szCs w:val="24"/>
                                  </w:rPr>
                                  <w:t>Juliana Dest</w:t>
                                </w:r>
                                <w:r w:rsidR="00373309">
                                  <w:rPr>
                                    <w:rFonts w:ascii="Times New Roman" w:eastAsiaTheme="minorHAnsi" w:hAnsi="Times New Roman"/>
                                    <w:b/>
                                    <w:bCs/>
                                    <w:i/>
                                    <w:sz w:val="24"/>
                                    <w:szCs w:val="24"/>
                                  </w:rPr>
                                  <w:t>inée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83319" id="Rectangle 4" o:spid="_x0000_s1032" style="position:absolute;left:0;text-align:left;margin-left:-31pt;margin-top:503.5pt;width:256.85pt;height:117.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" fillcolor="white [3201]" strokecolor="white [3212]" strokeweight="2pt">
                    <v:textbox>
                      <w:txbxContent>
                        <w:p w14:paraId="384BA3B1" w14:textId="77777777" w:rsidR="005669C7" w:rsidRDefault="005669C7" w:rsidP="00717509">
                          <w:pPr>
                            <w:autoSpaceDE w:val="0"/>
                            <w:autoSpaceDN w:val="0"/>
                            <w:adjustRightInd w:val="0"/>
                            <w:jc w:val="left"/>
                            <w:rPr>
                              <w:rFonts w:ascii="Times New Roman" w:eastAsia="Times New Roman" w:hAnsi="Times New Roman"/>
                              <w:b/>
                              <w:bCs/>
                              <w:sz w:val="28"/>
                              <w:szCs w:val="28"/>
                              <w:lang w:eastAsia="fr-FR"/>
                            </w:rPr>
                          </w:pPr>
                          <w:r w:rsidRPr="000D17DA">
                            <w:rPr>
                              <w:rFonts w:ascii="Times New Roman" w:eastAsia="Times New Roman" w:hAnsi="Times New Roman"/>
                              <w:b/>
                              <w:bCs/>
                              <w:sz w:val="28"/>
                              <w:szCs w:val="28"/>
                              <w:u w:val="single"/>
                              <w:lang w:eastAsia="fr-FR"/>
                            </w:rPr>
                            <w:t>Présenté et soutenu publiquement par</w:t>
                          </w:r>
                          <w:r w:rsidRPr="000D17DA">
                            <w:rPr>
                              <w:rFonts w:ascii="Times New Roman" w:eastAsia="Times New Roman" w:hAnsi="Times New Roman"/>
                              <w:b/>
                              <w:bCs/>
                              <w:sz w:val="28"/>
                              <w:szCs w:val="28"/>
                              <w:lang w:eastAsia="fr-FR"/>
                            </w:rPr>
                            <w:t xml:space="preserve"> : </w:t>
                          </w:r>
                        </w:p>
                        <w:p w14:paraId="48D3A23B" w14:textId="77777777" w:rsidR="005669C7" w:rsidRPr="000D17DA" w:rsidRDefault="005669C7" w:rsidP="00717509">
                          <w:pPr>
                            <w:autoSpaceDE w:val="0"/>
                            <w:autoSpaceDN w:val="0"/>
                            <w:adjustRightInd w:val="0"/>
                            <w:jc w:val="left"/>
                            <w:rPr>
                              <w:rFonts w:ascii="Times New Roman" w:eastAsiaTheme="minorHAnsi" w:hAnsi="Times New Roman"/>
                              <w:b/>
                              <w:bCs/>
                              <w:sz w:val="28"/>
                              <w:szCs w:val="28"/>
                              <w:u w:val="single"/>
                            </w:rPr>
                          </w:pPr>
                          <w:r w:rsidRPr="000D17DA">
                            <w:rPr>
                              <w:rFonts w:ascii="Times New Roman" w:eastAsia="Times New Roman" w:hAnsi="Times New Roman"/>
                              <w:b/>
                              <w:bCs/>
                              <w:sz w:val="28"/>
                              <w:szCs w:val="28"/>
                              <w:lang w:eastAsia="fr-FR"/>
                            </w:rPr>
                            <w:t xml:space="preserve"> </w:t>
                          </w:r>
                        </w:p>
                        <w:p w14:paraId="12EE1F7A" w14:textId="637C2252" w:rsidR="00FA03C6" w:rsidRDefault="00FA03C6" w:rsidP="00717509">
                          <w:pPr>
                            <w:rPr>
                              <w:rFonts w:ascii="Times New Roman" w:eastAsiaTheme="minorHAnsi" w:hAnsi="Times New Roman"/>
                              <w:b/>
                              <w:bCs/>
                              <w:i/>
                              <w:sz w:val="24"/>
                              <w:szCs w:val="24"/>
                            </w:rPr>
                          </w:pPr>
                          <w:r>
                            <w:rPr>
                              <w:rFonts w:ascii="Times New Roman" w:eastAsiaTheme="minorHAnsi" w:hAnsi="Times New Roman"/>
                              <w:b/>
                              <w:bCs/>
                              <w:i/>
                              <w:sz w:val="24"/>
                              <w:szCs w:val="24"/>
                            </w:rPr>
                            <w:t xml:space="preserve">NGUIMBI BOUSSOUKOU </w:t>
                          </w:r>
                        </w:p>
                        <w:p w14:paraId="51A411A5" w14:textId="179A67CE" w:rsidR="00FA03C6" w:rsidRPr="001D0BA4" w:rsidRDefault="00FA03C6" w:rsidP="00717509">
                          <w:pPr>
                            <w:rPr>
                              <w:rFonts w:ascii="Times New Roman" w:eastAsiaTheme="minorHAnsi" w:hAnsi="Times New Roman"/>
                              <w:b/>
                              <w:bCs/>
                              <w:i/>
                              <w:sz w:val="24"/>
                              <w:szCs w:val="24"/>
                            </w:rPr>
                          </w:pPr>
                          <w:r>
                            <w:rPr>
                              <w:rFonts w:ascii="Times New Roman" w:eastAsiaTheme="minorHAnsi" w:hAnsi="Times New Roman"/>
                              <w:b/>
                              <w:bCs/>
                              <w:i/>
                              <w:sz w:val="24"/>
                              <w:szCs w:val="24"/>
                            </w:rPr>
                            <w:t>Juliana Dest</w:t>
                          </w:r>
                          <w:r w:rsidR="00373309">
                            <w:rPr>
                              <w:rFonts w:ascii="Times New Roman" w:eastAsiaTheme="minorHAnsi" w:hAnsi="Times New Roman"/>
                              <w:b/>
                              <w:bCs/>
                              <w:i/>
                              <w:sz w:val="24"/>
                              <w:szCs w:val="24"/>
                            </w:rPr>
                            <w:t>inée</w:t>
                          </w:r>
                        </w:p>
                      </w:txbxContent>
                    </v:textbox>
                  </v:rect>
                </w:pict>
              </mc:Fallback>
            </mc:AlternateContent>
          </w:r>
          <w:r w:rsidR="001D0BA4" w:rsidRPr="00717509">
            <w:rPr>
              <w:noProof/>
              <w:lang w:eastAsia="fr-FR"/>
            </w:rPr>
            <mc:AlternateContent>
              <mc:Choice Requires="wps">
                <w:drawing>
                  <wp:anchor distT="0" distB="0" distL="114300" distR="114300" simplePos="0" relativeHeight="251623936" behindDoc="0" locked="0" layoutInCell="1" allowOverlap="1" wp14:anchorId="63172CF9" wp14:editId="0B253895">
                    <wp:simplePos x="0" y="0"/>
                    <wp:positionH relativeFrom="column">
                      <wp:posOffset>-259715</wp:posOffset>
                    </wp:positionH>
                    <wp:positionV relativeFrom="paragraph">
                      <wp:posOffset>3944620</wp:posOffset>
                    </wp:positionV>
                    <wp:extent cx="6276340" cy="2188845"/>
                    <wp:effectExtent l="57150" t="38100" r="67310" b="97155"/>
                    <wp:wrapNone/>
                    <wp:docPr id="7" name="Rectangle 7"/>
                    <wp:cNvGraphicFramePr/>
                    <a:graphic xmlns:a="http://schemas.openxmlformats.org/drawingml/2006/main">
                      <a:graphicData uri="http://schemas.microsoft.com/office/word/2010/wordprocessingShape">
                        <wps:wsp>
                          <wps:cNvSpPr/>
                          <wps:spPr>
                            <a:xfrm>
                              <a:off x="0" y="0"/>
                              <a:ext cx="6276340" cy="2188845"/>
                            </a:xfrm>
                            <a:prstGeom prst="rect">
                              <a:avLst/>
                            </a:prstGeom>
                            <a:gradFill flip="none" rotWithShape="1">
                              <a:gsLst>
                                <a:gs pos="0">
                                  <a:schemeClr val="lt1">
                                    <a:tint val="93000"/>
                                    <a:satMod val="150000"/>
                                    <a:shade val="98000"/>
                                    <a:lumMod val="102000"/>
                                  </a:schemeClr>
                                </a:gs>
                                <a:gs pos="85000">
                                  <a:srgbClr val="8E9AB0"/>
                                </a:gs>
                                <a:gs pos="58000">
                                  <a:schemeClr val="lt1">
                                    <a:tint val="98000"/>
                                    <a:satMod val="130000"/>
                                    <a:shade val="90000"/>
                                    <a:lumMod val="103000"/>
                                  </a:schemeClr>
                                </a:gs>
                                <a:gs pos="100000">
                                  <a:schemeClr val="accent5">
                                    <a:lumMod val="50000"/>
                                  </a:schemeClr>
                                </a:gs>
                              </a:gsLst>
                              <a:lin ang="8100000" scaled="1"/>
                              <a:tileRect/>
                            </a:gradFill>
                            <a:ln>
                              <a:solidFill>
                                <a:schemeClr val="tx1"/>
                              </a:solidFill>
                            </a:ln>
                          </wps:spPr>
                          <wps:style>
                            <a:lnRef idx="1">
                              <a:schemeClr val="accent3"/>
                            </a:lnRef>
                            <a:fillRef idx="1003">
                              <a:schemeClr val="lt1"/>
                            </a:fillRef>
                            <a:effectRef idx="1">
                              <a:schemeClr val="accent3"/>
                            </a:effectRef>
                            <a:fontRef idx="minor">
                              <a:schemeClr val="dk1"/>
                            </a:fontRef>
                          </wps:style>
                          <wps:txbx>
                            <w:txbxContent>
                              <w:p w14:paraId="3F6FC01F" w14:textId="77777777" w:rsidR="00FA03C6" w:rsidRDefault="005669C7" w:rsidP="00717509">
                                <w:pPr>
                                  <w:ind w:left="708"/>
                                  <w:jc w:val="center"/>
                                  <w:rPr>
                                    <w:rFonts w:ascii="Arial Black" w:hAnsi="Arial Black"/>
                                    <w:b/>
                                    <w:color w:val="215868" w:themeColor="accent5" w:themeShade="80"/>
                                    <w:sz w:val="36"/>
                                    <w:szCs w:val="36"/>
                                  </w:rPr>
                                </w:pPr>
                                <w:r w:rsidRPr="00525F11">
                                  <w:rPr>
                                    <w:rFonts w:ascii="Arial Black" w:hAnsi="Arial Black"/>
                                    <w:b/>
                                    <w:color w:val="215868" w:themeColor="accent5" w:themeShade="80"/>
                                    <w:sz w:val="36"/>
                                    <w:szCs w:val="36"/>
                                    <w:u w:val="thick"/>
                                  </w:rPr>
                                  <w:t>THEME</w:t>
                                </w:r>
                                <w:r w:rsidR="00B31E99" w:rsidRPr="00525F11">
                                  <w:rPr>
                                    <w:rFonts w:ascii="Arial Black" w:hAnsi="Arial Black"/>
                                    <w:b/>
                                    <w:color w:val="215868" w:themeColor="accent5" w:themeShade="80"/>
                                    <w:sz w:val="36"/>
                                    <w:szCs w:val="36"/>
                                  </w:rPr>
                                  <w:t> </w:t>
                                </w:r>
                                <w:r w:rsidR="00B31E99" w:rsidRPr="0091371F">
                                  <w:rPr>
                                    <w:rFonts w:ascii="Arial Black" w:hAnsi="Arial Black"/>
                                    <w:b/>
                                    <w:color w:val="215868" w:themeColor="accent5" w:themeShade="80"/>
                                    <w:sz w:val="36"/>
                                    <w:szCs w:val="36"/>
                                  </w:rPr>
                                  <w:t>:</w:t>
                                </w:r>
                                <w:r w:rsidR="00B31E99" w:rsidRPr="00525F11">
                                  <w:rPr>
                                    <w:rFonts w:ascii="Arial Black" w:hAnsi="Arial Black"/>
                                    <w:b/>
                                    <w:color w:val="000000" w:themeColor="text1"/>
                                    <w:sz w:val="36"/>
                                    <w:szCs w:val="36"/>
                                  </w:rPr>
                                  <w:t xml:space="preserve"> </w:t>
                                </w:r>
                                <w:r w:rsidR="003E4AD7">
                                  <w:rPr>
                                    <w:rFonts w:ascii="Arial Black" w:hAnsi="Arial Black"/>
                                    <w:b/>
                                    <w:color w:val="215868" w:themeColor="accent5" w:themeShade="80"/>
                                    <w:sz w:val="36"/>
                                    <w:szCs w:val="36"/>
                                  </w:rPr>
                                  <w:t xml:space="preserve"> </w:t>
                                </w:r>
                              </w:p>
                              <w:p w14:paraId="5B80FF0E" w14:textId="13A3225B" w:rsidR="00FA03C6" w:rsidRDefault="00093960" w:rsidP="00093960">
                                <w:pPr>
                                  <w:ind w:left="708"/>
                                  <w:jc w:val="center"/>
                                  <w:rPr>
                                    <w:rFonts w:ascii="Arial Black" w:hAnsi="Arial Black"/>
                                    <w:b/>
                                    <w:color w:val="215868" w:themeColor="accent5" w:themeShade="80"/>
                                    <w:sz w:val="36"/>
                                    <w:szCs w:val="36"/>
                                  </w:rPr>
                                </w:pPr>
                                <w:r w:rsidRPr="007D6784">
                                  <w:rPr>
                                    <w:rFonts w:ascii="Arial Black" w:hAnsi="Arial Black"/>
                                    <w:b/>
                                    <w:color w:val="215868" w:themeColor="accent5" w:themeShade="80"/>
                                    <w:sz w:val="32"/>
                                    <w:szCs w:val="32"/>
                                  </w:rPr>
                                  <w:t xml:space="preserve">Conception et Développement d’un Workflow Web pour la Digitalisation et le Suivi des Dossiers de Crédit </w:t>
                                </w:r>
                              </w:p>
                              <w:p w14:paraId="626191A5" w14:textId="26417AA5" w:rsidR="005669C7" w:rsidRPr="00525F11" w:rsidRDefault="00B31E99" w:rsidP="00717509">
                                <w:pPr>
                                  <w:ind w:left="708"/>
                                  <w:jc w:val="center"/>
                                  <w:rPr>
                                    <w:rFonts w:ascii="Arial Black" w:hAnsi="Arial Black"/>
                                    <w:b/>
                                    <w:color w:val="339933"/>
                                    <w:sz w:val="36"/>
                                    <w:szCs w:val="36"/>
                                  </w:rPr>
                                </w:pPr>
                                <w:r>
                                  <w:rPr>
                                    <w:rFonts w:ascii="Arial Black" w:hAnsi="Arial Black"/>
                                    <w:b/>
                                    <w:color w:val="215868" w:themeColor="accent5" w:themeShade="80"/>
                                    <w:sz w:val="36"/>
                                    <w:szCs w:val="36"/>
                                  </w:rPr>
                                  <w:t xml:space="preserve"> </w:t>
                                </w:r>
                                <w:r>
                                  <w:rPr>
                                    <w:rFonts w:ascii="Arial Black" w:hAnsi="Arial Black"/>
                                    <w:b/>
                                    <w:color w:val="339933"/>
                                    <w:sz w:val="36"/>
                                    <w:szCs w:val="36"/>
                                  </w:rPr>
                                  <w:t>CAS</w:t>
                                </w:r>
                                <w:r w:rsidR="005669C7" w:rsidRPr="00525F11">
                                  <w:rPr>
                                    <w:rFonts w:ascii="Arial Black" w:hAnsi="Arial Black"/>
                                    <w:b/>
                                    <w:color w:val="339933"/>
                                    <w:sz w:val="36"/>
                                    <w:szCs w:val="36"/>
                                  </w:rPr>
                                  <w:t> </w:t>
                                </w:r>
                                <w:r>
                                  <w:rPr>
                                    <w:rFonts w:ascii="Arial Black" w:hAnsi="Arial Black"/>
                                    <w:b/>
                                    <w:color w:val="339933"/>
                                    <w:sz w:val="36"/>
                                    <w:szCs w:val="36"/>
                                  </w:rPr>
                                  <w:t>de</w:t>
                                </w:r>
                                <w:r w:rsidRPr="00525F11">
                                  <w:rPr>
                                    <w:rFonts w:ascii="Arial Black" w:hAnsi="Arial Black"/>
                                    <w:b/>
                                    <w:color w:val="339933"/>
                                    <w:sz w:val="36"/>
                                    <w:szCs w:val="36"/>
                                  </w:rPr>
                                  <w:t xml:space="preserve"> :</w:t>
                                </w:r>
                                <w:r w:rsidR="007D6784" w:rsidRPr="007D6784">
                                  <w:t xml:space="preserve"> </w:t>
                                </w:r>
                                <w:r w:rsidR="007D6784" w:rsidRPr="007D6784">
                                  <w:rPr>
                                    <w:rFonts w:ascii="Arial Black" w:hAnsi="Arial Black"/>
                                    <w:b/>
                                    <w:color w:val="339933"/>
                                    <w:sz w:val="32"/>
                                    <w:szCs w:val="32"/>
                                  </w:rPr>
                                  <w:t>Département GGR du Crédit du Congo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72CF9" id="Rectangle 7" o:spid="_x0000_s1033" style="position:absolute;left:0;text-align:left;margin-left:-20.45pt;margin-top:310.6pt;width:494.2pt;height:172.3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" fillcolor="white [2993]" strokecolor="black [3213]">
                    <v:fill color2="#205867 [1608]" rotate="t" angle="315" colors="0 white;38011f #fbfbfb;55706f #8e9ab0;1 #215968" focus="100%" type="gradient"/>
                    <v:shadow on="t" color="black" opacity="24903f" origin=",.5" offset="0,.55556mm"/>
                    <v:textbox>
                      <w:txbxContent>
                        <w:p w14:paraId="3F6FC01F" w14:textId="77777777" w:rsidR="00FA03C6" w:rsidRDefault="005669C7" w:rsidP="00717509">
                          <w:pPr>
                            <w:ind w:left="708"/>
                            <w:jc w:val="center"/>
                            <w:rPr>
                              <w:rFonts w:ascii="Arial Black" w:hAnsi="Arial Black"/>
                              <w:b/>
                              <w:color w:val="215868" w:themeColor="accent5" w:themeShade="80"/>
                              <w:sz w:val="36"/>
                              <w:szCs w:val="36"/>
                            </w:rPr>
                          </w:pPr>
                          <w:r w:rsidRPr="00525F11">
                            <w:rPr>
                              <w:rFonts w:ascii="Arial Black" w:hAnsi="Arial Black"/>
                              <w:b/>
                              <w:color w:val="215868" w:themeColor="accent5" w:themeShade="80"/>
                              <w:sz w:val="36"/>
                              <w:szCs w:val="36"/>
                              <w:u w:val="thick"/>
                            </w:rPr>
                            <w:t>THEME</w:t>
                          </w:r>
                          <w:r w:rsidR="00B31E99" w:rsidRPr="00525F11">
                            <w:rPr>
                              <w:rFonts w:ascii="Arial Black" w:hAnsi="Arial Black"/>
                              <w:b/>
                              <w:color w:val="215868" w:themeColor="accent5" w:themeShade="80"/>
                              <w:sz w:val="36"/>
                              <w:szCs w:val="36"/>
                            </w:rPr>
                            <w:t> </w:t>
                          </w:r>
                          <w:r w:rsidR="00B31E99" w:rsidRPr="0091371F">
                            <w:rPr>
                              <w:rFonts w:ascii="Arial Black" w:hAnsi="Arial Black"/>
                              <w:b/>
                              <w:color w:val="215868" w:themeColor="accent5" w:themeShade="80"/>
                              <w:sz w:val="36"/>
                              <w:szCs w:val="36"/>
                            </w:rPr>
                            <w:t>:</w:t>
                          </w:r>
                          <w:r w:rsidR="00B31E99" w:rsidRPr="00525F11">
                            <w:rPr>
                              <w:rFonts w:ascii="Arial Black" w:hAnsi="Arial Black"/>
                              <w:b/>
                              <w:color w:val="000000" w:themeColor="text1"/>
                              <w:sz w:val="36"/>
                              <w:szCs w:val="36"/>
                            </w:rPr>
                            <w:t xml:space="preserve"> </w:t>
                          </w:r>
                          <w:r w:rsidR="003E4AD7">
                            <w:rPr>
                              <w:rFonts w:ascii="Arial Black" w:hAnsi="Arial Black"/>
                              <w:b/>
                              <w:color w:val="215868" w:themeColor="accent5" w:themeShade="80"/>
                              <w:sz w:val="36"/>
                              <w:szCs w:val="36"/>
                            </w:rPr>
                            <w:t xml:space="preserve"> </w:t>
                          </w:r>
                        </w:p>
                        <w:p w14:paraId="5B80FF0E" w14:textId="13A3225B" w:rsidR="00FA03C6" w:rsidRDefault="00093960" w:rsidP="00093960">
                          <w:pPr>
                            <w:ind w:left="708"/>
                            <w:jc w:val="center"/>
                            <w:rPr>
                              <w:rFonts w:ascii="Arial Black" w:hAnsi="Arial Black"/>
                              <w:b/>
                              <w:color w:val="215868" w:themeColor="accent5" w:themeShade="80"/>
                              <w:sz w:val="36"/>
                              <w:szCs w:val="36"/>
                            </w:rPr>
                          </w:pPr>
                          <w:r w:rsidRPr="007D6784">
                            <w:rPr>
                              <w:rFonts w:ascii="Arial Black" w:hAnsi="Arial Black"/>
                              <w:b/>
                              <w:color w:val="215868" w:themeColor="accent5" w:themeShade="80"/>
                              <w:sz w:val="32"/>
                              <w:szCs w:val="32"/>
                            </w:rPr>
                            <w:t xml:space="preserve">Conception et Développement d’un Workflow Web pour la Digitalisation et le Suivi des Dossiers de Crédit </w:t>
                          </w:r>
                        </w:p>
                        <w:p w14:paraId="626191A5" w14:textId="26417AA5" w:rsidR="005669C7" w:rsidRPr="00525F11" w:rsidRDefault="00B31E99" w:rsidP="00717509">
                          <w:pPr>
                            <w:ind w:left="708"/>
                            <w:jc w:val="center"/>
                            <w:rPr>
                              <w:rFonts w:ascii="Arial Black" w:hAnsi="Arial Black"/>
                              <w:b/>
                              <w:color w:val="339933"/>
                              <w:sz w:val="36"/>
                              <w:szCs w:val="36"/>
                            </w:rPr>
                          </w:pPr>
                          <w:r>
                            <w:rPr>
                              <w:rFonts w:ascii="Arial Black" w:hAnsi="Arial Black"/>
                              <w:b/>
                              <w:color w:val="215868" w:themeColor="accent5" w:themeShade="80"/>
                              <w:sz w:val="36"/>
                              <w:szCs w:val="36"/>
                            </w:rPr>
                            <w:t xml:space="preserve"> </w:t>
                          </w:r>
                          <w:r>
                            <w:rPr>
                              <w:rFonts w:ascii="Arial Black" w:hAnsi="Arial Black"/>
                              <w:b/>
                              <w:color w:val="339933"/>
                              <w:sz w:val="36"/>
                              <w:szCs w:val="36"/>
                            </w:rPr>
                            <w:t>CAS</w:t>
                          </w:r>
                          <w:r w:rsidR="005669C7" w:rsidRPr="00525F11">
                            <w:rPr>
                              <w:rFonts w:ascii="Arial Black" w:hAnsi="Arial Black"/>
                              <w:b/>
                              <w:color w:val="339933"/>
                              <w:sz w:val="36"/>
                              <w:szCs w:val="36"/>
                            </w:rPr>
                            <w:t> </w:t>
                          </w:r>
                          <w:r>
                            <w:rPr>
                              <w:rFonts w:ascii="Arial Black" w:hAnsi="Arial Black"/>
                              <w:b/>
                              <w:color w:val="339933"/>
                              <w:sz w:val="36"/>
                              <w:szCs w:val="36"/>
                            </w:rPr>
                            <w:t>de</w:t>
                          </w:r>
                          <w:r w:rsidRPr="00525F11">
                            <w:rPr>
                              <w:rFonts w:ascii="Arial Black" w:hAnsi="Arial Black"/>
                              <w:b/>
                              <w:color w:val="339933"/>
                              <w:sz w:val="36"/>
                              <w:szCs w:val="36"/>
                            </w:rPr>
                            <w:t xml:space="preserve"> :</w:t>
                          </w:r>
                          <w:r w:rsidR="007D6784" w:rsidRPr="007D6784">
                            <w:t xml:space="preserve"> </w:t>
                          </w:r>
                          <w:r w:rsidR="007D6784" w:rsidRPr="007D6784">
                            <w:rPr>
                              <w:rFonts w:ascii="Arial Black" w:hAnsi="Arial Black"/>
                              <w:b/>
                              <w:color w:val="339933"/>
                              <w:sz w:val="32"/>
                              <w:szCs w:val="32"/>
                            </w:rPr>
                            <w:t>Département GGR du Crédit du Congo</w:t>
                          </w:r>
                        </w:p>
                      </w:txbxContent>
                    </v:textbox>
                  </v:rect>
                </w:pict>
              </mc:Fallback>
            </mc:AlternateContent>
          </w:r>
          <w:r w:rsidR="001D0BA4" w:rsidRPr="00717509">
            <w:rPr>
              <w:noProof/>
              <w:lang w:eastAsia="fr-FR"/>
            </w:rPr>
            <mc:AlternateContent>
              <mc:Choice Requires="wps">
                <w:drawing>
                  <wp:anchor distT="0" distB="0" distL="114300" distR="114300" simplePos="0" relativeHeight="251625984" behindDoc="0" locked="0" layoutInCell="1" allowOverlap="1" wp14:anchorId="2DF863BA" wp14:editId="2D16A7DE">
                    <wp:simplePos x="0" y="0"/>
                    <wp:positionH relativeFrom="column">
                      <wp:posOffset>-149719</wp:posOffset>
                    </wp:positionH>
                    <wp:positionV relativeFrom="paragraph">
                      <wp:posOffset>2212340</wp:posOffset>
                    </wp:positionV>
                    <wp:extent cx="6113780" cy="1178560"/>
                    <wp:effectExtent l="0" t="0" r="20320" b="21590"/>
                    <wp:wrapNone/>
                    <wp:docPr id="3" name="Rectangle 3"/>
                    <wp:cNvGraphicFramePr/>
                    <a:graphic xmlns:a="http://schemas.openxmlformats.org/drawingml/2006/main">
                      <a:graphicData uri="http://schemas.microsoft.com/office/word/2010/wordprocessingShape">
                        <wps:wsp>
                          <wps:cNvSpPr/>
                          <wps:spPr>
                            <a:xfrm>
                              <a:off x="0" y="0"/>
                              <a:ext cx="6113780" cy="1178560"/>
                            </a:xfrm>
                            <a:prstGeom prst="rect">
                              <a:avLst/>
                            </a:prstGeom>
                            <a:pattFill prst="pct90">
                              <a:fgClr>
                                <a:schemeClr val="accent5">
                                  <a:lumMod val="50000"/>
                                </a:schemeClr>
                              </a:fgClr>
                              <a:bgClr>
                                <a:srgbClr val="00B050"/>
                              </a:bgClr>
                            </a:pattFill>
                            <a:ln cmpd="db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28FDBB8" w14:textId="77777777" w:rsidR="005669C7" w:rsidRDefault="005669C7" w:rsidP="00717509">
                                <w:pPr>
                                  <w:jc w:val="center"/>
                                  <w:rPr>
                                    <w:rFonts w:ascii="Arial Black" w:hAnsi="Arial Black"/>
                                    <w:b/>
                                    <w:color w:val="92D050"/>
                                    <w:sz w:val="40"/>
                                    <w:szCs w:val="40"/>
                                    <w14:textOutline w14:w="9525" w14:cap="rnd" w14:cmpd="sng" w14:algn="ctr">
                                      <w14:noFill/>
                                      <w14:prstDash w14:val="solid"/>
                                      <w14:bevel/>
                                    </w14:textOutline>
                                  </w:rPr>
                                </w:pPr>
                                <w:r w:rsidRPr="00AD2451">
                                  <w:rPr>
                                    <w:rFonts w:ascii="Arial Black" w:hAnsi="Arial Black"/>
                                    <w:b/>
                                    <w:color w:val="92D050"/>
                                    <w:sz w:val="40"/>
                                    <w:szCs w:val="40"/>
                                    <w14:textOutline w14:w="9525" w14:cap="rnd" w14:cmpd="sng" w14:algn="ctr">
                                      <w14:noFill/>
                                      <w14:prstDash w14:val="solid"/>
                                      <w14:bevel/>
                                    </w14:textOutline>
                                  </w:rPr>
                                  <w:t xml:space="preserve">MEMOIRE </w:t>
                                </w:r>
                                <w:r>
                                  <w:rPr>
                                    <w:rFonts w:ascii="Arial Black" w:hAnsi="Arial Black"/>
                                    <w:b/>
                                    <w:color w:val="92D050"/>
                                    <w:sz w:val="40"/>
                                    <w:szCs w:val="40"/>
                                    <w14:textOutline w14:w="9525" w14:cap="rnd" w14:cmpd="sng" w14:algn="ctr">
                                      <w14:noFill/>
                                      <w14:prstDash w14:val="solid"/>
                                      <w14:bevel/>
                                    </w14:textOutline>
                                  </w:rPr>
                                  <w:t>DE FIN DE CYCLE</w:t>
                                </w:r>
                              </w:p>
                              <w:p w14:paraId="45C55678" w14:textId="77777777" w:rsidR="0042163B" w:rsidRDefault="005669C7" w:rsidP="00717509">
                                <w:pPr>
                                  <w:jc w:val="center"/>
                                  <w:rPr>
                                    <w:rFonts w:ascii="Arial Black" w:hAnsi="Arial Black"/>
                                    <w:b/>
                                    <w:color w:val="FFFFFF" w:themeColor="background1"/>
                                    <w:sz w:val="40"/>
                                    <w:szCs w:val="40"/>
                                    <w14:textOutline w14:w="9525" w14:cap="rnd" w14:cmpd="sng" w14:algn="ctr">
                                      <w14:noFill/>
                                      <w14:prstDash w14:val="solid"/>
                                      <w14:bevel/>
                                    </w14:textOutline>
                                  </w:rPr>
                                </w:pPr>
                                <w:r>
                                  <w:rPr>
                                    <w:rFonts w:ascii="Arial Black" w:hAnsi="Arial Black"/>
                                    <w:b/>
                                    <w:color w:val="92D050"/>
                                    <w:sz w:val="40"/>
                                    <w:szCs w:val="40"/>
                                    <w14:textOutline w14:w="9525" w14:cap="rnd" w14:cmpd="sng" w14:algn="ctr">
                                      <w14:noFill/>
                                      <w14:prstDash w14:val="solid"/>
                                      <w14:bevel/>
                                    </w14:textOutline>
                                  </w:rPr>
                                  <w:t xml:space="preserve"> </w:t>
                                </w:r>
                                <w:r w:rsidRPr="0012645B">
                                  <w:rPr>
                                    <w:rFonts w:ascii="Arial Black" w:hAnsi="Arial Black"/>
                                    <w:b/>
                                    <w:color w:val="FFFFFF" w:themeColor="background1"/>
                                    <w:sz w:val="40"/>
                                    <w:szCs w:val="40"/>
                                    <w14:textOutline w14:w="9525" w14:cap="rnd" w14:cmpd="sng" w14:algn="ctr">
                                      <w14:noFill/>
                                      <w14:prstDash w14:val="solid"/>
                                      <w14:bevel/>
                                    </w14:textOutline>
                                  </w:rPr>
                                  <w:t xml:space="preserve">DIPLOME DE </w:t>
                                </w:r>
                                <w:r w:rsidR="0042163B" w:rsidRPr="0042163B">
                                  <w:rPr>
                                    <w:rFonts w:ascii="Arial Black" w:hAnsi="Arial Black"/>
                                    <w:b/>
                                    <w:color w:val="FFFFFF" w:themeColor="background1"/>
                                    <w:sz w:val="40"/>
                                    <w:szCs w:val="40"/>
                                    <w14:textOutline w14:w="9525" w14:cap="rnd" w14:cmpd="sng" w14:algn="ctr">
                                      <w14:noFill/>
                                      <w14:prstDash w14:val="solid"/>
                                      <w14:bevel/>
                                    </w14:textOutline>
                                  </w:rPr>
                                  <w:t xml:space="preserve">BACHELOR </w:t>
                                </w:r>
                              </w:p>
                              <w:p w14:paraId="63ECCF8C" w14:textId="311D229B" w:rsidR="005669C7" w:rsidRPr="00AD2451" w:rsidRDefault="0042163B" w:rsidP="00717509">
                                <w:pPr>
                                  <w:jc w:val="center"/>
                                  <w:rPr>
                                    <w14:textOutline w14:w="9525" w14:cap="rnd" w14:cmpd="sng" w14:algn="ctr">
                                      <w14:noFill/>
                                      <w14:prstDash w14:val="solid"/>
                                      <w14:bevel/>
                                    </w14:textOutline>
                                  </w:rPr>
                                </w:pPr>
                                <w:r w:rsidRPr="0042163B">
                                  <w:rPr>
                                    <w:rFonts w:ascii="Arial Black" w:hAnsi="Arial Black"/>
                                    <w:b/>
                                    <w:color w:val="FFFFFF" w:themeColor="background1"/>
                                    <w:sz w:val="40"/>
                                    <w:szCs w:val="40"/>
                                    <w14:textOutline w14:w="9525" w14:cap="rnd" w14:cmpd="sng" w14:algn="ctr">
                                      <w14:noFill/>
                                      <w14:prstDash w14:val="solid"/>
                                      <w14:bevel/>
                                    </w14:textOutline>
                                  </w:rPr>
                                  <w:t>FULL STACK AND DATA ANALYST</w:t>
                                </w:r>
                              </w:p>
                              <w:p w14:paraId="0EE3266D" w14:textId="77777777" w:rsidR="005669C7" w:rsidRPr="00AD2451" w:rsidRDefault="005669C7" w:rsidP="00717509">
                                <w:pPr>
                                  <w:jc w:val="center"/>
                                  <w:rPr>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863BA" id="Rectangle 3" o:spid="_x0000_s1034" style="position:absolute;left:0;text-align:left;margin-left:-11.8pt;margin-top:174.2pt;width:481.4pt;height:92.8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" fillcolor="#205867 [1608]" strokecolor="#243f60 [1604]" strokeweight="2pt">
                    <v:fill r:id="rId11" o:title="" color2="#00b050" type="pattern"/>
                    <v:stroke dashstyle="1 1" linestyle="thinThin"/>
                    <v:textbox>
                      <w:txbxContent>
                        <w:p w14:paraId="028FDBB8" w14:textId="77777777" w:rsidR="005669C7" w:rsidRDefault="005669C7" w:rsidP="00717509">
                          <w:pPr>
                            <w:jc w:val="center"/>
                            <w:rPr>
                              <w:rFonts w:ascii="Arial Black" w:hAnsi="Arial Black"/>
                              <w:b/>
                              <w:color w:val="92D050"/>
                              <w:sz w:val="40"/>
                              <w:szCs w:val="40"/>
                              <w14:textOutline w14:w="9525" w14:cap="rnd" w14:cmpd="sng" w14:algn="ctr">
                                <w14:noFill/>
                                <w14:prstDash w14:val="solid"/>
                                <w14:bevel/>
                              </w14:textOutline>
                            </w:rPr>
                          </w:pPr>
                          <w:r w:rsidRPr="00AD2451">
                            <w:rPr>
                              <w:rFonts w:ascii="Arial Black" w:hAnsi="Arial Black"/>
                              <w:b/>
                              <w:color w:val="92D050"/>
                              <w:sz w:val="40"/>
                              <w:szCs w:val="40"/>
                              <w14:textOutline w14:w="9525" w14:cap="rnd" w14:cmpd="sng" w14:algn="ctr">
                                <w14:noFill/>
                                <w14:prstDash w14:val="solid"/>
                                <w14:bevel/>
                              </w14:textOutline>
                            </w:rPr>
                            <w:t xml:space="preserve">MEMOIRE </w:t>
                          </w:r>
                          <w:r>
                            <w:rPr>
                              <w:rFonts w:ascii="Arial Black" w:hAnsi="Arial Black"/>
                              <w:b/>
                              <w:color w:val="92D050"/>
                              <w:sz w:val="40"/>
                              <w:szCs w:val="40"/>
                              <w14:textOutline w14:w="9525" w14:cap="rnd" w14:cmpd="sng" w14:algn="ctr">
                                <w14:noFill/>
                                <w14:prstDash w14:val="solid"/>
                                <w14:bevel/>
                              </w14:textOutline>
                            </w:rPr>
                            <w:t>DE FIN DE CYCLE</w:t>
                          </w:r>
                        </w:p>
                        <w:p w14:paraId="45C55678" w14:textId="77777777" w:rsidR="0042163B" w:rsidRDefault="005669C7" w:rsidP="00717509">
                          <w:pPr>
                            <w:jc w:val="center"/>
                            <w:rPr>
                              <w:rFonts w:ascii="Arial Black" w:hAnsi="Arial Black"/>
                              <w:b/>
                              <w:color w:val="FFFFFF" w:themeColor="background1"/>
                              <w:sz w:val="40"/>
                              <w:szCs w:val="40"/>
                              <w14:textOutline w14:w="9525" w14:cap="rnd" w14:cmpd="sng" w14:algn="ctr">
                                <w14:noFill/>
                                <w14:prstDash w14:val="solid"/>
                                <w14:bevel/>
                              </w14:textOutline>
                            </w:rPr>
                          </w:pPr>
                          <w:r>
                            <w:rPr>
                              <w:rFonts w:ascii="Arial Black" w:hAnsi="Arial Black"/>
                              <w:b/>
                              <w:color w:val="92D050"/>
                              <w:sz w:val="40"/>
                              <w:szCs w:val="40"/>
                              <w14:textOutline w14:w="9525" w14:cap="rnd" w14:cmpd="sng" w14:algn="ctr">
                                <w14:noFill/>
                                <w14:prstDash w14:val="solid"/>
                                <w14:bevel/>
                              </w14:textOutline>
                            </w:rPr>
                            <w:t xml:space="preserve"> </w:t>
                          </w:r>
                          <w:r w:rsidRPr="0012645B">
                            <w:rPr>
                              <w:rFonts w:ascii="Arial Black" w:hAnsi="Arial Black"/>
                              <w:b/>
                              <w:color w:val="FFFFFF" w:themeColor="background1"/>
                              <w:sz w:val="40"/>
                              <w:szCs w:val="40"/>
                              <w14:textOutline w14:w="9525" w14:cap="rnd" w14:cmpd="sng" w14:algn="ctr">
                                <w14:noFill/>
                                <w14:prstDash w14:val="solid"/>
                                <w14:bevel/>
                              </w14:textOutline>
                            </w:rPr>
                            <w:t xml:space="preserve">DIPLOME DE </w:t>
                          </w:r>
                          <w:r w:rsidR="0042163B" w:rsidRPr="0042163B">
                            <w:rPr>
                              <w:rFonts w:ascii="Arial Black" w:hAnsi="Arial Black"/>
                              <w:b/>
                              <w:color w:val="FFFFFF" w:themeColor="background1"/>
                              <w:sz w:val="40"/>
                              <w:szCs w:val="40"/>
                              <w14:textOutline w14:w="9525" w14:cap="rnd" w14:cmpd="sng" w14:algn="ctr">
                                <w14:noFill/>
                                <w14:prstDash w14:val="solid"/>
                                <w14:bevel/>
                              </w14:textOutline>
                            </w:rPr>
                            <w:t xml:space="preserve">BACHELOR </w:t>
                          </w:r>
                        </w:p>
                        <w:p w14:paraId="63ECCF8C" w14:textId="311D229B" w:rsidR="005669C7" w:rsidRPr="00AD2451" w:rsidRDefault="0042163B" w:rsidP="00717509">
                          <w:pPr>
                            <w:jc w:val="center"/>
                            <w:rPr>
                              <w14:textOutline w14:w="9525" w14:cap="rnd" w14:cmpd="sng" w14:algn="ctr">
                                <w14:noFill/>
                                <w14:prstDash w14:val="solid"/>
                                <w14:bevel/>
                              </w14:textOutline>
                            </w:rPr>
                          </w:pPr>
                          <w:r w:rsidRPr="0042163B">
                            <w:rPr>
                              <w:rFonts w:ascii="Arial Black" w:hAnsi="Arial Black"/>
                              <w:b/>
                              <w:color w:val="FFFFFF" w:themeColor="background1"/>
                              <w:sz w:val="40"/>
                              <w:szCs w:val="40"/>
                              <w14:textOutline w14:w="9525" w14:cap="rnd" w14:cmpd="sng" w14:algn="ctr">
                                <w14:noFill/>
                                <w14:prstDash w14:val="solid"/>
                                <w14:bevel/>
                              </w14:textOutline>
                            </w:rPr>
                            <w:t>FULL STACK AND DATA ANALYST</w:t>
                          </w:r>
                        </w:p>
                        <w:p w14:paraId="0EE3266D" w14:textId="77777777" w:rsidR="005669C7" w:rsidRPr="00AD2451" w:rsidRDefault="005669C7" w:rsidP="00717509">
                          <w:pPr>
                            <w:jc w:val="center"/>
                            <w:rPr>
                              <w14:textOutline w14:w="9525" w14:cap="rnd" w14:cmpd="sng" w14:algn="ctr">
                                <w14:noFill/>
                                <w14:prstDash w14:val="solid"/>
                                <w14:bevel/>
                              </w14:textOutline>
                            </w:rPr>
                          </w:pPr>
                        </w:p>
                      </w:txbxContent>
                    </v:textbox>
                  </v:rect>
                </w:pict>
              </mc:Fallback>
            </mc:AlternateContent>
          </w:r>
          <w:r w:rsidR="00717509">
            <w:rPr>
              <w:rFonts w:ascii="Times New Roman" w:hAnsi="Times New Roman"/>
              <w:b/>
              <w:sz w:val="32"/>
              <w:szCs w:val="32"/>
            </w:rPr>
            <w:br w:type="page"/>
          </w:r>
        </w:p>
      </w:sdtContent>
    </w:sdt>
    <w:p w14:paraId="0DB007A1" w14:textId="75B0D6E8" w:rsidR="00717509" w:rsidRDefault="00C033A9" w:rsidP="00B02A6B">
      <w:pPr>
        <w:spacing w:after="200"/>
        <w:rPr>
          <w:rFonts w:ascii="Times New Roman" w:hAnsi="Times New Roman"/>
          <w:b/>
          <w:sz w:val="32"/>
          <w:szCs w:val="32"/>
        </w:rPr>
      </w:pPr>
      <w:r>
        <w:rPr>
          <w:rFonts w:ascii="Times New Roman" w:hAnsi="Times New Roman"/>
          <w:b/>
          <w:sz w:val="32"/>
          <w:szCs w:val="32"/>
        </w:rPr>
        <w:lastRenderedPageBreak/>
        <w:t>Avant-propos</w:t>
      </w:r>
    </w:p>
    <w:p w14:paraId="78C99BD8" w14:textId="08A8F7D8" w:rsidR="00373399" w:rsidRPr="00373399" w:rsidRDefault="00373399" w:rsidP="00B02A6B">
      <w:pPr>
        <w:spacing w:after="200"/>
        <w:rPr>
          <w:rFonts w:ascii="Times New Roman" w:hAnsi="Times New Roman"/>
          <w:bCs/>
          <w:sz w:val="24"/>
          <w:szCs w:val="24"/>
        </w:rPr>
      </w:pPr>
      <w:r w:rsidRPr="00373399">
        <w:rPr>
          <w:rFonts w:ascii="Times New Roman" w:hAnsi="Times New Roman"/>
          <w:bCs/>
          <w:sz w:val="24"/>
          <w:szCs w:val="24"/>
        </w:rPr>
        <w:t>Dans le cadre de ma formation en développement Full Stack et Data Anal</w:t>
      </w:r>
      <w:r w:rsidR="00B70A02">
        <w:rPr>
          <w:rFonts w:ascii="Times New Roman" w:hAnsi="Times New Roman"/>
          <w:bCs/>
          <w:sz w:val="24"/>
          <w:szCs w:val="24"/>
        </w:rPr>
        <w:t>y</w:t>
      </w:r>
      <w:r>
        <w:rPr>
          <w:rFonts w:ascii="Times New Roman" w:hAnsi="Times New Roman"/>
          <w:bCs/>
          <w:sz w:val="24"/>
          <w:szCs w:val="24"/>
        </w:rPr>
        <w:t>s</w:t>
      </w:r>
      <w:r w:rsidR="00B70A02">
        <w:rPr>
          <w:rFonts w:ascii="Times New Roman" w:hAnsi="Times New Roman"/>
          <w:bCs/>
          <w:sz w:val="24"/>
          <w:szCs w:val="24"/>
        </w:rPr>
        <w:t>is</w:t>
      </w:r>
      <w:r w:rsidRPr="00373399">
        <w:rPr>
          <w:rFonts w:ascii="Times New Roman" w:hAnsi="Times New Roman"/>
          <w:bCs/>
          <w:sz w:val="24"/>
          <w:szCs w:val="24"/>
        </w:rPr>
        <w:t xml:space="preserve">, j’ai effectué un stage au sein de l’entité Projets de la Banque Crédit du Congo. Durant cette expérience, j’ai eu l’opportunité de piloter un projet de </w:t>
      </w:r>
      <w:r>
        <w:rPr>
          <w:rFonts w:ascii="Times New Roman" w:hAnsi="Times New Roman"/>
          <w:bCs/>
          <w:sz w:val="24"/>
          <w:szCs w:val="24"/>
        </w:rPr>
        <w:t xml:space="preserve">la </w:t>
      </w:r>
      <w:r w:rsidRPr="00373399">
        <w:rPr>
          <w:rFonts w:ascii="Times New Roman" w:hAnsi="Times New Roman"/>
          <w:bCs/>
          <w:sz w:val="24"/>
          <w:szCs w:val="24"/>
        </w:rPr>
        <w:t>Gestion Globale des Risques (GGR) visant à digitaliser le processus de suivi et de gestion des demandes de crédit.</w:t>
      </w:r>
    </w:p>
    <w:p w14:paraId="696CB35D" w14:textId="77777777" w:rsidR="00373399" w:rsidRPr="00373399" w:rsidRDefault="00373399" w:rsidP="00B02A6B">
      <w:pPr>
        <w:spacing w:after="200"/>
        <w:rPr>
          <w:rFonts w:ascii="Times New Roman" w:hAnsi="Times New Roman"/>
          <w:bCs/>
          <w:sz w:val="24"/>
          <w:szCs w:val="24"/>
        </w:rPr>
      </w:pPr>
      <w:r w:rsidRPr="00373399">
        <w:rPr>
          <w:rFonts w:ascii="Times New Roman" w:hAnsi="Times New Roman"/>
          <w:bCs/>
          <w:sz w:val="24"/>
          <w:szCs w:val="24"/>
        </w:rPr>
        <w:t>La solution initialement envisagée reposait sur Mantis BT, mais après analyse, j’ai constaté que cet outil présentait des limites face aux besoins spécifiques de la GGR, notamment en termes de sécurité des données sensibles et de suivi métier complexe. J’ai donc proposé la conception d’une application web dédiée, mieux adaptée aux contextes et aux attentes des utilisateurs, permettant de centraliser les dossiers et d’assurer une traçabilité complète.</w:t>
      </w:r>
    </w:p>
    <w:p w14:paraId="0A29E768" w14:textId="77777777" w:rsidR="00373399" w:rsidRPr="00373399" w:rsidRDefault="00373399" w:rsidP="00B02A6B">
      <w:pPr>
        <w:spacing w:after="200"/>
        <w:rPr>
          <w:rFonts w:ascii="Times New Roman" w:hAnsi="Times New Roman"/>
          <w:bCs/>
          <w:sz w:val="24"/>
          <w:szCs w:val="24"/>
        </w:rPr>
      </w:pPr>
      <w:r w:rsidRPr="00373399">
        <w:rPr>
          <w:rFonts w:ascii="Times New Roman" w:hAnsi="Times New Roman"/>
          <w:bCs/>
          <w:sz w:val="24"/>
          <w:szCs w:val="24"/>
        </w:rPr>
        <w:t>Ce mémoire retrace l’ensemble de cette démarche, depuis l’identification de la problématique jusqu’à la proposition de la solution technique. Il montre comment ce projet m’a permis d’appliquer mes connaissances théoriques, de développer mes compétences professionnelles et de mieux comprendre les enjeux de digitalisation dans le secteur bancaire.</w:t>
      </w:r>
    </w:p>
    <w:p w14:paraId="049F347C" w14:textId="77777777" w:rsidR="00373399" w:rsidRPr="00373399" w:rsidRDefault="00373399" w:rsidP="00B02A6B">
      <w:pPr>
        <w:spacing w:after="200"/>
        <w:rPr>
          <w:rFonts w:ascii="Times New Roman" w:hAnsi="Times New Roman"/>
          <w:bCs/>
          <w:sz w:val="24"/>
          <w:szCs w:val="24"/>
        </w:rPr>
      </w:pPr>
      <w:r w:rsidRPr="00373399">
        <w:rPr>
          <w:rFonts w:ascii="Times New Roman" w:hAnsi="Times New Roman"/>
          <w:bCs/>
          <w:sz w:val="24"/>
          <w:szCs w:val="24"/>
        </w:rPr>
        <w:t>Je remercie chaleureusement l’équipe Projets ainsi que les collaborateurs de la GGR pour leur accompagnement, leur disponibilité et les enseignements précieux reçus tout au long de cette expérience.</w:t>
      </w:r>
    </w:p>
    <w:p w14:paraId="6F81B1BB" w14:textId="77777777" w:rsidR="00C033A9" w:rsidRDefault="00C033A9" w:rsidP="00B02A6B">
      <w:pPr>
        <w:spacing w:after="200"/>
        <w:rPr>
          <w:rFonts w:ascii="Times New Roman" w:hAnsi="Times New Roman"/>
          <w:b/>
          <w:sz w:val="32"/>
          <w:szCs w:val="32"/>
        </w:rPr>
      </w:pPr>
    </w:p>
    <w:p w14:paraId="678CE36E" w14:textId="77777777" w:rsidR="00C033A9" w:rsidRDefault="00C033A9" w:rsidP="00B02A6B">
      <w:pPr>
        <w:spacing w:after="200"/>
        <w:rPr>
          <w:rFonts w:ascii="Times New Roman" w:hAnsi="Times New Roman"/>
          <w:b/>
          <w:sz w:val="32"/>
          <w:szCs w:val="32"/>
        </w:rPr>
      </w:pPr>
    </w:p>
    <w:p w14:paraId="01A3183D" w14:textId="77777777" w:rsidR="00C033A9" w:rsidRDefault="00C033A9" w:rsidP="00B02A6B">
      <w:pPr>
        <w:spacing w:after="200"/>
        <w:rPr>
          <w:rFonts w:ascii="Times New Roman" w:hAnsi="Times New Roman"/>
          <w:b/>
          <w:sz w:val="32"/>
          <w:szCs w:val="32"/>
        </w:rPr>
      </w:pPr>
    </w:p>
    <w:p w14:paraId="48EC9B96" w14:textId="77777777" w:rsidR="00C033A9" w:rsidRDefault="00C033A9" w:rsidP="00B02A6B">
      <w:pPr>
        <w:spacing w:after="200"/>
        <w:rPr>
          <w:rFonts w:ascii="Times New Roman" w:hAnsi="Times New Roman"/>
          <w:b/>
          <w:sz w:val="32"/>
          <w:szCs w:val="32"/>
        </w:rPr>
      </w:pPr>
    </w:p>
    <w:p w14:paraId="4C95AECA" w14:textId="77777777" w:rsidR="00C033A9" w:rsidRDefault="00C033A9" w:rsidP="00B02A6B">
      <w:pPr>
        <w:spacing w:after="200"/>
        <w:rPr>
          <w:rFonts w:ascii="Times New Roman" w:hAnsi="Times New Roman"/>
          <w:b/>
          <w:sz w:val="32"/>
          <w:szCs w:val="32"/>
        </w:rPr>
      </w:pPr>
    </w:p>
    <w:p w14:paraId="55CDF7F2" w14:textId="77777777" w:rsidR="00C033A9" w:rsidRDefault="00C033A9" w:rsidP="00B02A6B">
      <w:pPr>
        <w:spacing w:after="200"/>
        <w:rPr>
          <w:rFonts w:ascii="Times New Roman" w:hAnsi="Times New Roman"/>
          <w:b/>
          <w:sz w:val="32"/>
          <w:szCs w:val="32"/>
        </w:rPr>
      </w:pPr>
    </w:p>
    <w:p w14:paraId="001E963C" w14:textId="77777777" w:rsidR="00C033A9" w:rsidRDefault="00C033A9" w:rsidP="00B02A6B">
      <w:pPr>
        <w:spacing w:after="200"/>
        <w:rPr>
          <w:rFonts w:ascii="Times New Roman" w:hAnsi="Times New Roman"/>
          <w:b/>
          <w:sz w:val="32"/>
          <w:szCs w:val="32"/>
        </w:rPr>
      </w:pPr>
    </w:p>
    <w:p w14:paraId="3FB8B0D9" w14:textId="77777777" w:rsidR="00C033A9" w:rsidRDefault="00C033A9" w:rsidP="00B02A6B">
      <w:pPr>
        <w:spacing w:after="200"/>
        <w:rPr>
          <w:rFonts w:ascii="Times New Roman" w:hAnsi="Times New Roman"/>
          <w:b/>
          <w:sz w:val="32"/>
          <w:szCs w:val="32"/>
        </w:rPr>
      </w:pPr>
    </w:p>
    <w:p w14:paraId="66490805" w14:textId="77777777" w:rsidR="00C033A9" w:rsidRDefault="00C033A9" w:rsidP="00B02A6B">
      <w:pPr>
        <w:spacing w:after="200"/>
        <w:rPr>
          <w:rFonts w:ascii="Times New Roman" w:hAnsi="Times New Roman"/>
          <w:b/>
          <w:sz w:val="32"/>
          <w:szCs w:val="32"/>
        </w:rPr>
      </w:pPr>
    </w:p>
    <w:p w14:paraId="28C37C68" w14:textId="77777777" w:rsidR="00C033A9" w:rsidRDefault="00C033A9" w:rsidP="00B02A6B">
      <w:pPr>
        <w:spacing w:after="200"/>
        <w:rPr>
          <w:rFonts w:ascii="Times New Roman" w:hAnsi="Times New Roman"/>
          <w:b/>
          <w:sz w:val="32"/>
          <w:szCs w:val="32"/>
        </w:rPr>
      </w:pPr>
    </w:p>
    <w:p w14:paraId="29474F49" w14:textId="77777777" w:rsidR="00427776" w:rsidRDefault="00427776" w:rsidP="00B02A6B">
      <w:pPr>
        <w:spacing w:after="200"/>
        <w:rPr>
          <w:rFonts w:ascii="Times New Roman" w:hAnsi="Times New Roman"/>
          <w:b/>
          <w:sz w:val="32"/>
          <w:szCs w:val="32"/>
        </w:rPr>
      </w:pPr>
    </w:p>
    <w:p w14:paraId="7705C6E1" w14:textId="77777777" w:rsidR="00427776" w:rsidRDefault="00427776" w:rsidP="00B02A6B">
      <w:pPr>
        <w:spacing w:after="200"/>
        <w:rPr>
          <w:rFonts w:ascii="Times New Roman" w:hAnsi="Times New Roman"/>
          <w:b/>
          <w:sz w:val="32"/>
          <w:szCs w:val="32"/>
        </w:rPr>
      </w:pPr>
    </w:p>
    <w:p w14:paraId="04EFD4F4" w14:textId="77777777" w:rsidR="00C033A9" w:rsidRDefault="00C033A9" w:rsidP="00B02A6B">
      <w:pPr>
        <w:spacing w:after="200"/>
        <w:rPr>
          <w:rFonts w:ascii="Times New Roman" w:hAnsi="Times New Roman"/>
          <w:b/>
          <w:sz w:val="32"/>
          <w:szCs w:val="32"/>
        </w:rPr>
      </w:pPr>
    </w:p>
    <w:p w14:paraId="6A4D5CA2" w14:textId="1C316A5C" w:rsidR="00C033A9" w:rsidRDefault="00F97025" w:rsidP="00B02A6B">
      <w:pPr>
        <w:spacing w:after="200"/>
        <w:rPr>
          <w:rFonts w:ascii="Times New Roman" w:hAnsi="Times New Roman"/>
          <w:b/>
          <w:sz w:val="32"/>
          <w:szCs w:val="32"/>
        </w:rPr>
      </w:pPr>
      <w:r>
        <w:rPr>
          <w:rFonts w:ascii="Times New Roman" w:hAnsi="Times New Roman"/>
          <w:b/>
          <w:sz w:val="32"/>
          <w:szCs w:val="32"/>
        </w:rPr>
        <w:lastRenderedPageBreak/>
        <w:t>Dédicaces</w:t>
      </w:r>
    </w:p>
    <w:p w14:paraId="047948A9" w14:textId="77777777" w:rsidR="00D22B1D" w:rsidRPr="00D22B1D" w:rsidRDefault="00D22B1D" w:rsidP="00CE7FCD">
      <w:pPr>
        <w:spacing w:after="200"/>
        <w:jc w:val="center"/>
        <w:rPr>
          <w:rFonts w:ascii="Times New Roman" w:hAnsi="Times New Roman"/>
          <w:bCs/>
          <w:sz w:val="24"/>
          <w:szCs w:val="24"/>
        </w:rPr>
      </w:pPr>
      <w:r w:rsidRPr="00D22B1D">
        <w:rPr>
          <w:rFonts w:ascii="Times New Roman" w:hAnsi="Times New Roman"/>
          <w:bCs/>
          <w:sz w:val="24"/>
          <w:szCs w:val="24"/>
        </w:rPr>
        <w:t>À vous, mes chers parents, NGUIMBI BOUSSOUKOU Stéphane et NGUIMBI Léa née PEMOLLET,</w:t>
      </w:r>
      <w:r w:rsidRPr="00D22B1D">
        <w:rPr>
          <w:rFonts w:ascii="Times New Roman" w:hAnsi="Times New Roman"/>
          <w:bCs/>
          <w:sz w:val="24"/>
          <w:szCs w:val="24"/>
        </w:rPr>
        <w:br/>
        <w:t>Pour votre amour sans limite, vos conseils toujours sages, et le soutien indéfectible, moral et matériel, qui m’a porté tout au long de ce parcours.</w:t>
      </w:r>
      <w:r w:rsidRPr="00D22B1D">
        <w:rPr>
          <w:rFonts w:ascii="Times New Roman" w:hAnsi="Times New Roman"/>
          <w:bCs/>
          <w:sz w:val="24"/>
          <w:szCs w:val="24"/>
        </w:rPr>
        <w:br/>
        <w:t>Que Dieu Tout-Puissant vous garde, vous protège et bénisse chacun de vos jours.</w:t>
      </w:r>
    </w:p>
    <w:p w14:paraId="3BE51CD0" w14:textId="77777777" w:rsidR="00D22B1D" w:rsidRPr="00D22B1D" w:rsidRDefault="00D22B1D" w:rsidP="00CE7FCD">
      <w:pPr>
        <w:spacing w:after="200"/>
        <w:jc w:val="center"/>
        <w:rPr>
          <w:rFonts w:ascii="Times New Roman" w:hAnsi="Times New Roman"/>
          <w:bCs/>
          <w:sz w:val="24"/>
          <w:szCs w:val="24"/>
        </w:rPr>
      </w:pPr>
      <w:r w:rsidRPr="00D22B1D">
        <w:rPr>
          <w:rFonts w:ascii="Times New Roman" w:hAnsi="Times New Roman"/>
          <w:bCs/>
          <w:sz w:val="24"/>
          <w:szCs w:val="24"/>
        </w:rPr>
        <w:t>À ma défunte grand-mère, TSATSA Emilienne,</w:t>
      </w:r>
      <w:r w:rsidRPr="00D22B1D">
        <w:rPr>
          <w:rFonts w:ascii="Times New Roman" w:hAnsi="Times New Roman"/>
          <w:bCs/>
          <w:sz w:val="24"/>
          <w:szCs w:val="24"/>
        </w:rPr>
        <w:br/>
        <w:t>Dont l’amour et les prières continuent de m’accompagner, guidant chacun de mes pas et inspirant mes efforts.</w:t>
      </w:r>
    </w:p>
    <w:p w14:paraId="5F8F31D9" w14:textId="77777777" w:rsidR="00D22B1D" w:rsidRPr="00D22B1D" w:rsidRDefault="00D22B1D" w:rsidP="00CE7FCD">
      <w:pPr>
        <w:spacing w:after="200"/>
        <w:jc w:val="center"/>
        <w:rPr>
          <w:rFonts w:ascii="Times New Roman" w:hAnsi="Times New Roman"/>
          <w:bCs/>
          <w:sz w:val="24"/>
          <w:szCs w:val="24"/>
        </w:rPr>
      </w:pPr>
      <w:r w:rsidRPr="00D22B1D">
        <w:rPr>
          <w:rFonts w:ascii="Times New Roman" w:hAnsi="Times New Roman"/>
          <w:bCs/>
          <w:sz w:val="24"/>
          <w:szCs w:val="24"/>
        </w:rPr>
        <w:t>À ma sœur bien-aimée, MABIALA LHYSA,</w:t>
      </w:r>
      <w:r w:rsidRPr="00D22B1D">
        <w:rPr>
          <w:rFonts w:ascii="Times New Roman" w:hAnsi="Times New Roman"/>
          <w:bCs/>
          <w:sz w:val="24"/>
          <w:szCs w:val="24"/>
        </w:rPr>
        <w:br/>
        <w:t>Pour sa présence réconfortante, son écoute, et son soutien constant qui a éclairé mes moments de doute.</w:t>
      </w:r>
    </w:p>
    <w:p w14:paraId="13784D51" w14:textId="77777777" w:rsidR="00D22B1D" w:rsidRPr="00D22B1D" w:rsidRDefault="00D22B1D" w:rsidP="00CE7FCD">
      <w:pPr>
        <w:spacing w:after="200"/>
        <w:jc w:val="center"/>
        <w:rPr>
          <w:rFonts w:ascii="Times New Roman" w:hAnsi="Times New Roman"/>
          <w:bCs/>
          <w:sz w:val="24"/>
          <w:szCs w:val="24"/>
        </w:rPr>
      </w:pPr>
      <w:r w:rsidRPr="00D22B1D">
        <w:rPr>
          <w:rFonts w:ascii="Times New Roman" w:hAnsi="Times New Roman"/>
          <w:bCs/>
          <w:sz w:val="24"/>
          <w:szCs w:val="24"/>
        </w:rPr>
        <w:t>À mes cousins, tantes, oncles et à toute ma famille élargie,</w:t>
      </w:r>
      <w:r w:rsidRPr="00D22B1D">
        <w:rPr>
          <w:rFonts w:ascii="Times New Roman" w:hAnsi="Times New Roman"/>
          <w:bCs/>
          <w:sz w:val="24"/>
          <w:szCs w:val="24"/>
        </w:rPr>
        <w:br/>
        <w:t>Merci pour vos encouragements, vos conseils et votre affection sincère. Vous avez été pour moi une source de force et de motivation.</w:t>
      </w:r>
    </w:p>
    <w:p w14:paraId="093ADD18" w14:textId="77777777" w:rsidR="00D22B1D" w:rsidRPr="00D22B1D" w:rsidRDefault="00D22B1D" w:rsidP="00CE7FCD">
      <w:pPr>
        <w:spacing w:after="200"/>
        <w:jc w:val="center"/>
        <w:rPr>
          <w:rFonts w:ascii="Times New Roman" w:hAnsi="Times New Roman"/>
          <w:bCs/>
          <w:sz w:val="24"/>
          <w:szCs w:val="24"/>
        </w:rPr>
      </w:pPr>
      <w:r w:rsidRPr="00D22B1D">
        <w:rPr>
          <w:rFonts w:ascii="Times New Roman" w:hAnsi="Times New Roman"/>
          <w:bCs/>
          <w:sz w:val="24"/>
          <w:szCs w:val="24"/>
        </w:rPr>
        <w:t>À tous ceux qui, de près ou de loin, ont cru en moi et m’ont accompagnée dans cette aventure,</w:t>
      </w:r>
      <w:r w:rsidRPr="00D22B1D">
        <w:rPr>
          <w:rFonts w:ascii="Times New Roman" w:hAnsi="Times New Roman"/>
          <w:bCs/>
          <w:sz w:val="24"/>
          <w:szCs w:val="24"/>
        </w:rPr>
        <w:br/>
        <w:t>Recevez ma profonde gratitude et mes pensées les plus affectueuses.</w:t>
      </w:r>
    </w:p>
    <w:p w14:paraId="3AEED4FA" w14:textId="77777777" w:rsidR="00C033A9" w:rsidRDefault="00C033A9" w:rsidP="00B02A6B">
      <w:pPr>
        <w:spacing w:after="200"/>
        <w:rPr>
          <w:rFonts w:ascii="Times New Roman" w:hAnsi="Times New Roman"/>
          <w:b/>
          <w:sz w:val="32"/>
          <w:szCs w:val="32"/>
        </w:rPr>
      </w:pPr>
    </w:p>
    <w:p w14:paraId="35BAC712" w14:textId="77777777" w:rsidR="00C033A9" w:rsidRDefault="00C033A9" w:rsidP="00B02A6B">
      <w:pPr>
        <w:spacing w:after="200"/>
        <w:rPr>
          <w:rFonts w:ascii="Times New Roman" w:hAnsi="Times New Roman"/>
          <w:b/>
          <w:sz w:val="32"/>
          <w:szCs w:val="32"/>
        </w:rPr>
      </w:pPr>
    </w:p>
    <w:p w14:paraId="4B9BFB9A" w14:textId="77777777" w:rsidR="00C033A9" w:rsidRDefault="00C033A9" w:rsidP="00B02A6B">
      <w:pPr>
        <w:spacing w:after="200"/>
        <w:rPr>
          <w:rFonts w:ascii="Times New Roman" w:hAnsi="Times New Roman"/>
          <w:b/>
          <w:sz w:val="32"/>
          <w:szCs w:val="32"/>
        </w:rPr>
      </w:pPr>
    </w:p>
    <w:p w14:paraId="15896F93" w14:textId="77777777" w:rsidR="00C033A9" w:rsidRDefault="00C033A9" w:rsidP="00B02A6B">
      <w:pPr>
        <w:spacing w:after="200"/>
        <w:rPr>
          <w:rFonts w:ascii="Times New Roman" w:hAnsi="Times New Roman"/>
          <w:b/>
          <w:sz w:val="32"/>
          <w:szCs w:val="32"/>
        </w:rPr>
      </w:pPr>
    </w:p>
    <w:p w14:paraId="532015EC" w14:textId="77777777" w:rsidR="00C033A9" w:rsidRDefault="00C033A9" w:rsidP="00B02A6B">
      <w:pPr>
        <w:spacing w:after="200"/>
        <w:rPr>
          <w:rFonts w:ascii="Times New Roman" w:hAnsi="Times New Roman"/>
          <w:b/>
          <w:sz w:val="32"/>
          <w:szCs w:val="32"/>
        </w:rPr>
      </w:pPr>
    </w:p>
    <w:p w14:paraId="42B60EBF" w14:textId="77777777" w:rsidR="00C033A9" w:rsidRDefault="00C033A9" w:rsidP="00B02A6B">
      <w:pPr>
        <w:spacing w:after="200"/>
        <w:rPr>
          <w:rFonts w:ascii="Times New Roman" w:hAnsi="Times New Roman"/>
          <w:b/>
          <w:sz w:val="32"/>
          <w:szCs w:val="32"/>
        </w:rPr>
      </w:pPr>
    </w:p>
    <w:p w14:paraId="5CB3F21F" w14:textId="77777777" w:rsidR="00C033A9" w:rsidRDefault="00C033A9" w:rsidP="00B02A6B">
      <w:pPr>
        <w:spacing w:after="200"/>
        <w:rPr>
          <w:rFonts w:ascii="Times New Roman" w:hAnsi="Times New Roman"/>
          <w:b/>
          <w:sz w:val="32"/>
          <w:szCs w:val="32"/>
        </w:rPr>
      </w:pPr>
    </w:p>
    <w:p w14:paraId="3A1C1D69" w14:textId="77777777" w:rsidR="00C033A9" w:rsidRDefault="00C033A9" w:rsidP="00B02A6B">
      <w:pPr>
        <w:spacing w:after="200"/>
        <w:rPr>
          <w:rFonts w:ascii="Times New Roman" w:hAnsi="Times New Roman"/>
          <w:b/>
          <w:sz w:val="32"/>
          <w:szCs w:val="32"/>
        </w:rPr>
      </w:pPr>
    </w:p>
    <w:p w14:paraId="378A7715" w14:textId="77777777" w:rsidR="00C033A9" w:rsidRDefault="00C033A9" w:rsidP="00B02A6B">
      <w:pPr>
        <w:spacing w:after="200"/>
        <w:rPr>
          <w:rFonts w:ascii="Times New Roman" w:hAnsi="Times New Roman"/>
          <w:b/>
          <w:sz w:val="32"/>
          <w:szCs w:val="32"/>
        </w:rPr>
      </w:pPr>
    </w:p>
    <w:p w14:paraId="6BC5BD02" w14:textId="77777777" w:rsidR="00C033A9" w:rsidRDefault="00C033A9" w:rsidP="00B02A6B">
      <w:pPr>
        <w:spacing w:after="200"/>
        <w:rPr>
          <w:rFonts w:ascii="Times New Roman" w:hAnsi="Times New Roman"/>
          <w:b/>
          <w:sz w:val="32"/>
          <w:szCs w:val="32"/>
        </w:rPr>
      </w:pPr>
    </w:p>
    <w:p w14:paraId="1C8583C8" w14:textId="77777777" w:rsidR="00071ECB" w:rsidRDefault="00071ECB" w:rsidP="00B02A6B">
      <w:pPr>
        <w:spacing w:after="200"/>
        <w:rPr>
          <w:rFonts w:ascii="Times New Roman" w:hAnsi="Times New Roman"/>
          <w:b/>
          <w:sz w:val="32"/>
          <w:szCs w:val="32"/>
        </w:rPr>
      </w:pPr>
    </w:p>
    <w:p w14:paraId="01FBA8A8" w14:textId="77777777" w:rsidR="00071ECB" w:rsidRDefault="00071ECB" w:rsidP="00B02A6B">
      <w:pPr>
        <w:spacing w:after="200"/>
        <w:rPr>
          <w:rFonts w:ascii="Times New Roman" w:hAnsi="Times New Roman"/>
          <w:b/>
          <w:sz w:val="32"/>
          <w:szCs w:val="32"/>
        </w:rPr>
      </w:pPr>
    </w:p>
    <w:p w14:paraId="7C40B2B4" w14:textId="77777777" w:rsidR="00DA1CE6" w:rsidRDefault="00DA1CE6" w:rsidP="00B02A6B">
      <w:pPr>
        <w:spacing w:after="200"/>
        <w:rPr>
          <w:rFonts w:ascii="Times New Roman" w:hAnsi="Times New Roman"/>
          <w:b/>
          <w:sz w:val="32"/>
          <w:szCs w:val="32"/>
        </w:rPr>
      </w:pPr>
    </w:p>
    <w:p w14:paraId="24E10D2C" w14:textId="185EF193" w:rsidR="00DA1CE6" w:rsidRDefault="00DA1CE6" w:rsidP="00B02A6B">
      <w:pPr>
        <w:spacing w:after="200"/>
        <w:rPr>
          <w:rFonts w:ascii="Times New Roman" w:hAnsi="Times New Roman"/>
          <w:b/>
          <w:sz w:val="32"/>
          <w:szCs w:val="32"/>
        </w:rPr>
      </w:pPr>
      <w:r>
        <w:rPr>
          <w:rFonts w:ascii="Times New Roman" w:hAnsi="Times New Roman"/>
          <w:b/>
          <w:sz w:val="32"/>
          <w:szCs w:val="32"/>
        </w:rPr>
        <w:lastRenderedPageBreak/>
        <w:t>Remerciements</w:t>
      </w:r>
    </w:p>
    <w:p w14:paraId="4947C24A" w14:textId="77777777" w:rsidR="00A84537" w:rsidRPr="00A84537" w:rsidRDefault="00A84537" w:rsidP="00B02A6B">
      <w:pPr>
        <w:spacing w:after="200"/>
        <w:rPr>
          <w:rFonts w:ascii="Times New Roman" w:hAnsi="Times New Roman"/>
          <w:bCs/>
          <w:sz w:val="24"/>
          <w:szCs w:val="24"/>
        </w:rPr>
      </w:pPr>
      <w:r w:rsidRPr="00A84537">
        <w:rPr>
          <w:rFonts w:ascii="Times New Roman" w:hAnsi="Times New Roman"/>
          <w:bCs/>
          <w:sz w:val="24"/>
          <w:szCs w:val="24"/>
        </w:rPr>
        <w:t>Avant tout, je remercie l’Éternel Dieu Tout-Puissant pour sa protection, ses bienfaits renouvelés chaque jour, et le souffle de vie qui m’a permis de mener à bien ce mémoire.</w:t>
      </w:r>
    </w:p>
    <w:p w14:paraId="60F56972" w14:textId="77777777" w:rsidR="00A84537" w:rsidRPr="00A84537" w:rsidRDefault="00A84537" w:rsidP="00B02A6B">
      <w:pPr>
        <w:spacing w:after="200"/>
        <w:rPr>
          <w:rFonts w:ascii="Times New Roman" w:hAnsi="Times New Roman"/>
          <w:bCs/>
          <w:sz w:val="24"/>
          <w:szCs w:val="24"/>
        </w:rPr>
      </w:pPr>
      <w:r w:rsidRPr="00A84537">
        <w:rPr>
          <w:rFonts w:ascii="Times New Roman" w:hAnsi="Times New Roman"/>
          <w:bCs/>
          <w:sz w:val="24"/>
          <w:szCs w:val="24"/>
        </w:rPr>
        <w:t>Je tiens à exprimer ma profonde gratitude à Monsieur Job ETOKABEKA pour ses conseils, son suivi attentif et sa disponibilité tout au long de ce travail.</w:t>
      </w:r>
    </w:p>
    <w:p w14:paraId="41DB2F14" w14:textId="77777777" w:rsidR="00A84537" w:rsidRPr="00A84537" w:rsidRDefault="00A84537" w:rsidP="00B02A6B">
      <w:pPr>
        <w:spacing w:after="200"/>
        <w:rPr>
          <w:rFonts w:ascii="Times New Roman" w:hAnsi="Times New Roman"/>
          <w:bCs/>
          <w:sz w:val="24"/>
          <w:szCs w:val="24"/>
        </w:rPr>
      </w:pPr>
      <w:r w:rsidRPr="00A84537">
        <w:rPr>
          <w:rFonts w:ascii="Times New Roman" w:hAnsi="Times New Roman"/>
          <w:bCs/>
          <w:sz w:val="24"/>
          <w:szCs w:val="24"/>
        </w:rPr>
        <w:t>Je remercie particulièrement ma responsable de stage, Madame NOMBO Ravie Chance, pour son encadrement, ses conseils avisés et la confiance qu’elle m’a accordée durant cette expérience professionnelle. Son accompagnement constant a été déterminant pour la réussite de ce projet.</w:t>
      </w:r>
    </w:p>
    <w:p w14:paraId="10A9E4FD" w14:textId="77777777" w:rsidR="00A84537" w:rsidRPr="00A84537" w:rsidRDefault="00A84537" w:rsidP="00B02A6B">
      <w:pPr>
        <w:spacing w:after="200"/>
        <w:rPr>
          <w:rFonts w:ascii="Times New Roman" w:hAnsi="Times New Roman"/>
          <w:bCs/>
          <w:sz w:val="24"/>
          <w:szCs w:val="24"/>
        </w:rPr>
      </w:pPr>
      <w:r w:rsidRPr="00A84537">
        <w:rPr>
          <w:rFonts w:ascii="Times New Roman" w:hAnsi="Times New Roman"/>
          <w:bCs/>
          <w:sz w:val="24"/>
          <w:szCs w:val="24"/>
        </w:rPr>
        <w:t>Mes remerciements vont également à l’équipe de l’Entité Projets du Crédit du Congo, ainsi qu’aux collaborateurs de la GGR, pour leur accueil chaleureux, leur soutien et le partage de leurs connaissances, qui m’ont permis de mieux comprendre le fonctionnement bancaire et de réaliser le projet de digitalisation du suivi des demandes de crédit.</w:t>
      </w:r>
    </w:p>
    <w:p w14:paraId="60C285C4" w14:textId="77777777" w:rsidR="00A84537" w:rsidRPr="00A84537" w:rsidRDefault="00A84537" w:rsidP="00B02A6B">
      <w:pPr>
        <w:spacing w:after="200"/>
        <w:rPr>
          <w:rFonts w:ascii="Times New Roman" w:hAnsi="Times New Roman"/>
          <w:bCs/>
          <w:sz w:val="24"/>
          <w:szCs w:val="24"/>
        </w:rPr>
      </w:pPr>
      <w:r w:rsidRPr="00A84537">
        <w:rPr>
          <w:rFonts w:ascii="Times New Roman" w:hAnsi="Times New Roman"/>
          <w:bCs/>
          <w:sz w:val="24"/>
          <w:szCs w:val="24"/>
        </w:rPr>
        <w:t>Je souhaite aussi remercier mon école et l’ensemble de mes formateurs pour leur encadrement académique, leurs conseils et les compétences qu’ils m’ont transmises, constituant une base solide pour la réalisation de ce mémoire.</w:t>
      </w:r>
    </w:p>
    <w:p w14:paraId="21929176" w14:textId="77777777" w:rsidR="00A84537" w:rsidRPr="00A84537" w:rsidRDefault="00A84537" w:rsidP="00B02A6B">
      <w:pPr>
        <w:spacing w:after="200"/>
        <w:rPr>
          <w:rFonts w:ascii="Times New Roman" w:hAnsi="Times New Roman"/>
          <w:bCs/>
          <w:sz w:val="24"/>
          <w:szCs w:val="24"/>
        </w:rPr>
      </w:pPr>
      <w:r w:rsidRPr="00A84537">
        <w:rPr>
          <w:rFonts w:ascii="Times New Roman" w:hAnsi="Times New Roman"/>
          <w:bCs/>
          <w:sz w:val="24"/>
          <w:szCs w:val="24"/>
        </w:rPr>
        <w:t>Enfin, je remercie mes parents, ma famille et mes amis pour leur soutien moral et leurs encouragements constants, qui ont été une source précieuse de motivation tout au long de cette expérience enrichissante.</w:t>
      </w:r>
    </w:p>
    <w:p w14:paraId="2832A861" w14:textId="523152F1" w:rsidR="004D4546" w:rsidRPr="004D4546" w:rsidRDefault="004D4546" w:rsidP="00B02A6B">
      <w:pPr>
        <w:spacing w:after="200"/>
        <w:rPr>
          <w:rFonts w:ascii="Times New Roman" w:hAnsi="Times New Roman"/>
          <w:bCs/>
          <w:sz w:val="24"/>
          <w:szCs w:val="24"/>
        </w:rPr>
      </w:pPr>
      <w:r w:rsidRPr="004D4546">
        <w:rPr>
          <w:rFonts w:ascii="Times New Roman" w:hAnsi="Times New Roman"/>
          <w:bCs/>
          <w:sz w:val="24"/>
          <w:szCs w:val="24"/>
        </w:rPr>
        <w:t>.</w:t>
      </w:r>
    </w:p>
    <w:p w14:paraId="01F95CDB" w14:textId="77777777" w:rsidR="004D4546" w:rsidRDefault="004D4546" w:rsidP="00B02A6B">
      <w:pPr>
        <w:spacing w:after="200"/>
        <w:rPr>
          <w:rFonts w:ascii="Times New Roman" w:hAnsi="Times New Roman"/>
          <w:bCs/>
          <w:sz w:val="24"/>
          <w:szCs w:val="24"/>
        </w:rPr>
      </w:pPr>
    </w:p>
    <w:p w14:paraId="466308A9" w14:textId="77777777" w:rsidR="004D4546" w:rsidRDefault="004D4546" w:rsidP="00B02A6B">
      <w:pPr>
        <w:spacing w:after="200"/>
        <w:rPr>
          <w:rFonts w:ascii="Times New Roman" w:hAnsi="Times New Roman"/>
          <w:bCs/>
          <w:sz w:val="24"/>
          <w:szCs w:val="24"/>
        </w:rPr>
      </w:pPr>
    </w:p>
    <w:p w14:paraId="14190AC5" w14:textId="77777777" w:rsidR="00CB78EA" w:rsidRDefault="00CB78EA" w:rsidP="00B02A6B">
      <w:pPr>
        <w:spacing w:after="200"/>
        <w:rPr>
          <w:rFonts w:ascii="Times New Roman" w:hAnsi="Times New Roman"/>
          <w:bCs/>
          <w:sz w:val="24"/>
          <w:szCs w:val="24"/>
        </w:rPr>
      </w:pPr>
    </w:p>
    <w:p w14:paraId="7A8C6825" w14:textId="77777777" w:rsidR="00CB78EA" w:rsidRDefault="00CB78EA" w:rsidP="00B02A6B">
      <w:pPr>
        <w:spacing w:after="200"/>
        <w:rPr>
          <w:rFonts w:ascii="Times New Roman" w:hAnsi="Times New Roman"/>
          <w:bCs/>
          <w:sz w:val="24"/>
          <w:szCs w:val="24"/>
        </w:rPr>
      </w:pPr>
    </w:p>
    <w:p w14:paraId="28730ABF" w14:textId="77777777" w:rsidR="00CB78EA" w:rsidRDefault="00CB78EA" w:rsidP="00B02A6B">
      <w:pPr>
        <w:spacing w:after="200"/>
        <w:rPr>
          <w:rFonts w:ascii="Times New Roman" w:hAnsi="Times New Roman"/>
          <w:bCs/>
          <w:sz w:val="24"/>
          <w:szCs w:val="24"/>
        </w:rPr>
      </w:pPr>
    </w:p>
    <w:p w14:paraId="42F1C9DF" w14:textId="77777777" w:rsidR="00CB78EA" w:rsidRDefault="00CB78EA" w:rsidP="00B02A6B">
      <w:pPr>
        <w:spacing w:after="200"/>
        <w:rPr>
          <w:rFonts w:ascii="Times New Roman" w:hAnsi="Times New Roman"/>
          <w:bCs/>
          <w:sz w:val="24"/>
          <w:szCs w:val="24"/>
        </w:rPr>
      </w:pPr>
    </w:p>
    <w:p w14:paraId="5F111BBB" w14:textId="77777777" w:rsidR="00CB78EA" w:rsidRDefault="00CB78EA" w:rsidP="00B02A6B">
      <w:pPr>
        <w:spacing w:after="200"/>
        <w:rPr>
          <w:rFonts w:ascii="Times New Roman" w:hAnsi="Times New Roman"/>
          <w:bCs/>
          <w:sz w:val="24"/>
          <w:szCs w:val="24"/>
        </w:rPr>
      </w:pPr>
    </w:p>
    <w:p w14:paraId="7732544D" w14:textId="77777777" w:rsidR="00CB78EA" w:rsidRDefault="00CB78EA" w:rsidP="00B02A6B">
      <w:pPr>
        <w:spacing w:after="200"/>
        <w:rPr>
          <w:rFonts w:ascii="Times New Roman" w:hAnsi="Times New Roman"/>
          <w:bCs/>
          <w:sz w:val="24"/>
          <w:szCs w:val="24"/>
        </w:rPr>
      </w:pPr>
    </w:p>
    <w:p w14:paraId="01F6269E" w14:textId="77777777" w:rsidR="00CB78EA" w:rsidRDefault="00CB78EA" w:rsidP="00B02A6B">
      <w:pPr>
        <w:spacing w:after="200"/>
        <w:rPr>
          <w:rFonts w:ascii="Times New Roman" w:hAnsi="Times New Roman"/>
          <w:bCs/>
          <w:sz w:val="24"/>
          <w:szCs w:val="24"/>
        </w:rPr>
      </w:pPr>
    </w:p>
    <w:p w14:paraId="79A9D38F" w14:textId="77777777" w:rsidR="00CB78EA" w:rsidRDefault="00CB78EA" w:rsidP="00B02A6B">
      <w:pPr>
        <w:spacing w:after="200"/>
        <w:rPr>
          <w:rFonts w:ascii="Times New Roman" w:hAnsi="Times New Roman"/>
          <w:bCs/>
          <w:sz w:val="24"/>
          <w:szCs w:val="24"/>
        </w:rPr>
      </w:pPr>
    </w:p>
    <w:p w14:paraId="64C764C7" w14:textId="77777777" w:rsidR="00CB78EA" w:rsidRDefault="00CB78EA" w:rsidP="00B02A6B">
      <w:pPr>
        <w:spacing w:after="200"/>
        <w:rPr>
          <w:rFonts w:ascii="Times New Roman" w:hAnsi="Times New Roman"/>
          <w:bCs/>
          <w:sz w:val="24"/>
          <w:szCs w:val="24"/>
        </w:rPr>
      </w:pPr>
    </w:p>
    <w:p w14:paraId="78CEE06B" w14:textId="77777777" w:rsidR="00CB78EA" w:rsidRDefault="00CB78EA" w:rsidP="00B02A6B">
      <w:pPr>
        <w:spacing w:after="200"/>
        <w:rPr>
          <w:rFonts w:ascii="Times New Roman" w:hAnsi="Times New Roman"/>
          <w:bCs/>
          <w:sz w:val="24"/>
          <w:szCs w:val="24"/>
        </w:rPr>
      </w:pPr>
    </w:p>
    <w:p w14:paraId="6D345777" w14:textId="77777777" w:rsidR="009C11A2" w:rsidRDefault="009C11A2" w:rsidP="00B02A6B">
      <w:pPr>
        <w:spacing w:after="200"/>
        <w:rPr>
          <w:rFonts w:ascii="Times New Roman" w:hAnsi="Times New Roman"/>
          <w:b/>
          <w:sz w:val="24"/>
          <w:szCs w:val="24"/>
        </w:rPr>
      </w:pPr>
    </w:p>
    <w:p w14:paraId="54BC4E89" w14:textId="77777777" w:rsidR="009C11A2" w:rsidRDefault="009C11A2" w:rsidP="00B02A6B">
      <w:pPr>
        <w:spacing w:after="200"/>
        <w:rPr>
          <w:rFonts w:ascii="Times New Roman" w:hAnsi="Times New Roman"/>
          <w:b/>
          <w:sz w:val="24"/>
          <w:szCs w:val="24"/>
        </w:rPr>
      </w:pPr>
    </w:p>
    <w:p w14:paraId="6B558F3A" w14:textId="0C0C739F" w:rsidR="00CB78EA" w:rsidRDefault="00CB78EA" w:rsidP="00B02A6B">
      <w:pPr>
        <w:spacing w:after="200"/>
        <w:rPr>
          <w:rFonts w:ascii="Times New Roman" w:hAnsi="Times New Roman"/>
          <w:b/>
          <w:sz w:val="24"/>
          <w:szCs w:val="24"/>
        </w:rPr>
      </w:pPr>
      <w:r>
        <w:rPr>
          <w:rFonts w:ascii="Times New Roman" w:hAnsi="Times New Roman"/>
          <w:b/>
          <w:sz w:val="24"/>
          <w:szCs w:val="24"/>
        </w:rPr>
        <w:t>RÉSUMÉ</w:t>
      </w:r>
    </w:p>
    <w:p w14:paraId="79AA56FE" w14:textId="77777777" w:rsidR="006B3A51" w:rsidRPr="006B3A51" w:rsidRDefault="006B3A51" w:rsidP="00B02A6B">
      <w:pPr>
        <w:spacing w:after="200"/>
        <w:rPr>
          <w:rFonts w:ascii="Times New Roman" w:hAnsi="Times New Roman"/>
          <w:bCs/>
          <w:sz w:val="24"/>
          <w:szCs w:val="24"/>
        </w:rPr>
      </w:pPr>
      <w:r w:rsidRPr="006B3A51">
        <w:rPr>
          <w:rFonts w:ascii="Times New Roman" w:hAnsi="Times New Roman"/>
          <w:bCs/>
          <w:sz w:val="24"/>
          <w:szCs w:val="24"/>
        </w:rPr>
        <w:t>Le présent mémoire de fin d’études présente le projet « Workflow de la GGR », réalisé dans le cadre de mon stage au Crédit du Congo, au sein de l’entité projet. L’objectif principal de ce projet était de digitaliser le processus de gestion des demandes de crédit, afin d’optimiser la traçabilité, l’archivage et le reporting des dossiers, tout en offrant aux différents acteurs un accès facilité à des tableaux de bord personnalisés et à un système de notifications.</w:t>
      </w:r>
    </w:p>
    <w:p w14:paraId="16D84796" w14:textId="77777777" w:rsidR="006B3A51" w:rsidRPr="006B3A51" w:rsidRDefault="006B3A51" w:rsidP="00B02A6B">
      <w:pPr>
        <w:spacing w:after="200"/>
        <w:rPr>
          <w:rFonts w:ascii="Times New Roman" w:hAnsi="Times New Roman"/>
          <w:bCs/>
          <w:sz w:val="24"/>
          <w:szCs w:val="24"/>
        </w:rPr>
      </w:pPr>
      <w:r w:rsidRPr="006B3A51">
        <w:rPr>
          <w:rFonts w:ascii="Times New Roman" w:hAnsi="Times New Roman"/>
          <w:bCs/>
          <w:sz w:val="24"/>
          <w:szCs w:val="24"/>
        </w:rPr>
        <w:t>Le projet s’est articulé autour de modules clés : authentification et gestion des utilisateurs, gestion des demandes de crédit, workflow et machine à états, notifications, tableaux de bord, reporting et export, archivage et gestion documentaire, et communication via commentaires. Chaque module a été conçu pour garantir l’efficacité, la sécurité et la fiabilité des opérations bancaires, en respectant les meilleures pratiques de développement full stack et data analysis.</w:t>
      </w:r>
    </w:p>
    <w:p w14:paraId="023EFBF8" w14:textId="77777777" w:rsidR="006B3A51" w:rsidRPr="006B3A51" w:rsidRDefault="006B3A51" w:rsidP="00B02A6B">
      <w:pPr>
        <w:spacing w:after="200"/>
        <w:rPr>
          <w:rFonts w:ascii="Times New Roman" w:hAnsi="Times New Roman"/>
          <w:bCs/>
          <w:sz w:val="24"/>
          <w:szCs w:val="24"/>
        </w:rPr>
      </w:pPr>
      <w:r w:rsidRPr="006B3A51">
        <w:rPr>
          <w:rFonts w:ascii="Times New Roman" w:hAnsi="Times New Roman"/>
          <w:bCs/>
          <w:sz w:val="24"/>
          <w:szCs w:val="24"/>
        </w:rPr>
        <w:t>Cette digitalisation a permis à la banque de réduire les délais de traitement, d’améliorer le suivi des dossiers et de renforcer la coordination entre les différents acteurs. Pour moi, ce projet a constitué une expérience professionnelle riche, me permettant de mettre en œuvre mes compétences techniques tout en découvrant les enjeux stratégiques de la gestion de crédits bancaires.</w:t>
      </w:r>
    </w:p>
    <w:p w14:paraId="499A9ECC" w14:textId="77777777" w:rsidR="00CB78EA" w:rsidRDefault="00CB78EA" w:rsidP="00B02A6B">
      <w:pPr>
        <w:spacing w:after="200"/>
        <w:rPr>
          <w:rFonts w:ascii="Times New Roman" w:hAnsi="Times New Roman"/>
          <w:b/>
          <w:sz w:val="24"/>
          <w:szCs w:val="24"/>
        </w:rPr>
      </w:pPr>
    </w:p>
    <w:p w14:paraId="403B398F" w14:textId="77777777" w:rsidR="00CB78EA" w:rsidRDefault="00CB78EA" w:rsidP="00B02A6B">
      <w:pPr>
        <w:spacing w:after="200"/>
        <w:rPr>
          <w:rFonts w:ascii="Times New Roman" w:hAnsi="Times New Roman"/>
          <w:b/>
          <w:sz w:val="24"/>
          <w:szCs w:val="24"/>
        </w:rPr>
      </w:pPr>
    </w:p>
    <w:p w14:paraId="3CEB757A" w14:textId="77777777" w:rsidR="00CB78EA" w:rsidRDefault="00CB78EA" w:rsidP="00B02A6B">
      <w:pPr>
        <w:spacing w:after="200"/>
        <w:rPr>
          <w:rFonts w:ascii="Times New Roman" w:hAnsi="Times New Roman"/>
          <w:b/>
          <w:sz w:val="24"/>
          <w:szCs w:val="24"/>
        </w:rPr>
      </w:pPr>
    </w:p>
    <w:p w14:paraId="0801E0D7" w14:textId="77777777" w:rsidR="00CB78EA" w:rsidRDefault="00CB78EA" w:rsidP="00B02A6B">
      <w:pPr>
        <w:spacing w:after="200"/>
        <w:rPr>
          <w:rFonts w:ascii="Times New Roman" w:hAnsi="Times New Roman"/>
          <w:b/>
          <w:sz w:val="24"/>
          <w:szCs w:val="24"/>
        </w:rPr>
      </w:pPr>
    </w:p>
    <w:p w14:paraId="7126C530" w14:textId="77777777" w:rsidR="00CB78EA" w:rsidRDefault="00CB78EA" w:rsidP="00B02A6B">
      <w:pPr>
        <w:spacing w:after="200"/>
        <w:rPr>
          <w:rFonts w:ascii="Times New Roman" w:hAnsi="Times New Roman"/>
          <w:b/>
          <w:sz w:val="24"/>
          <w:szCs w:val="24"/>
        </w:rPr>
      </w:pPr>
    </w:p>
    <w:p w14:paraId="5EAC2D0D" w14:textId="77777777" w:rsidR="00CB78EA" w:rsidRDefault="00CB78EA" w:rsidP="00B02A6B">
      <w:pPr>
        <w:spacing w:after="200"/>
        <w:rPr>
          <w:rFonts w:ascii="Times New Roman" w:hAnsi="Times New Roman"/>
          <w:b/>
          <w:sz w:val="24"/>
          <w:szCs w:val="24"/>
        </w:rPr>
      </w:pPr>
    </w:p>
    <w:p w14:paraId="28C544E1" w14:textId="77777777" w:rsidR="00CB78EA" w:rsidRDefault="00CB78EA" w:rsidP="00B02A6B">
      <w:pPr>
        <w:spacing w:after="200"/>
        <w:rPr>
          <w:rFonts w:ascii="Times New Roman" w:hAnsi="Times New Roman"/>
          <w:b/>
          <w:sz w:val="24"/>
          <w:szCs w:val="24"/>
        </w:rPr>
      </w:pPr>
    </w:p>
    <w:p w14:paraId="465F53CD" w14:textId="77777777" w:rsidR="00CB78EA" w:rsidRDefault="00CB78EA" w:rsidP="00B02A6B">
      <w:pPr>
        <w:spacing w:after="200"/>
        <w:rPr>
          <w:rFonts w:ascii="Times New Roman" w:hAnsi="Times New Roman"/>
          <w:b/>
          <w:sz w:val="24"/>
          <w:szCs w:val="24"/>
        </w:rPr>
      </w:pPr>
    </w:p>
    <w:p w14:paraId="7E761237" w14:textId="77777777" w:rsidR="00CB78EA" w:rsidRDefault="00CB78EA" w:rsidP="00B02A6B">
      <w:pPr>
        <w:spacing w:after="200"/>
        <w:rPr>
          <w:rFonts w:ascii="Times New Roman" w:hAnsi="Times New Roman"/>
          <w:b/>
          <w:sz w:val="24"/>
          <w:szCs w:val="24"/>
        </w:rPr>
      </w:pPr>
    </w:p>
    <w:p w14:paraId="7D1A4386" w14:textId="77777777" w:rsidR="00CB78EA" w:rsidRDefault="00CB78EA" w:rsidP="00B02A6B">
      <w:pPr>
        <w:spacing w:after="200"/>
        <w:rPr>
          <w:rFonts w:ascii="Times New Roman" w:hAnsi="Times New Roman"/>
          <w:b/>
          <w:sz w:val="24"/>
          <w:szCs w:val="24"/>
        </w:rPr>
      </w:pPr>
    </w:p>
    <w:p w14:paraId="79CD686F" w14:textId="77777777" w:rsidR="00CB78EA" w:rsidRDefault="00CB78EA" w:rsidP="00B02A6B">
      <w:pPr>
        <w:spacing w:after="200"/>
        <w:rPr>
          <w:rFonts w:ascii="Times New Roman" w:hAnsi="Times New Roman"/>
          <w:b/>
          <w:sz w:val="24"/>
          <w:szCs w:val="24"/>
        </w:rPr>
      </w:pPr>
    </w:p>
    <w:p w14:paraId="396D20E5" w14:textId="77777777" w:rsidR="00CB78EA" w:rsidRDefault="00CB78EA" w:rsidP="00B02A6B">
      <w:pPr>
        <w:spacing w:after="200"/>
        <w:rPr>
          <w:rFonts w:ascii="Times New Roman" w:hAnsi="Times New Roman"/>
          <w:b/>
          <w:sz w:val="24"/>
          <w:szCs w:val="24"/>
        </w:rPr>
      </w:pPr>
    </w:p>
    <w:p w14:paraId="041455BF" w14:textId="77777777" w:rsidR="00CB78EA" w:rsidRDefault="00CB78EA" w:rsidP="00B02A6B">
      <w:pPr>
        <w:spacing w:after="200"/>
        <w:rPr>
          <w:rFonts w:ascii="Times New Roman" w:hAnsi="Times New Roman"/>
          <w:b/>
          <w:sz w:val="24"/>
          <w:szCs w:val="24"/>
        </w:rPr>
      </w:pPr>
    </w:p>
    <w:p w14:paraId="5EC731D3" w14:textId="77777777" w:rsidR="006B3A51" w:rsidRDefault="006B3A51" w:rsidP="00B02A6B">
      <w:pPr>
        <w:spacing w:after="200"/>
        <w:rPr>
          <w:rFonts w:ascii="Times New Roman" w:hAnsi="Times New Roman"/>
          <w:b/>
          <w:sz w:val="24"/>
          <w:szCs w:val="24"/>
        </w:rPr>
      </w:pPr>
    </w:p>
    <w:p w14:paraId="10416FB6" w14:textId="77777777" w:rsidR="006B3A51" w:rsidRDefault="006B3A51" w:rsidP="00B02A6B">
      <w:pPr>
        <w:spacing w:after="200"/>
        <w:rPr>
          <w:rFonts w:ascii="Times New Roman" w:hAnsi="Times New Roman"/>
          <w:b/>
          <w:sz w:val="24"/>
          <w:szCs w:val="24"/>
        </w:rPr>
      </w:pPr>
    </w:p>
    <w:p w14:paraId="1E346882" w14:textId="77777777" w:rsidR="00071ECB" w:rsidRDefault="00071ECB" w:rsidP="00B02A6B">
      <w:pPr>
        <w:spacing w:after="200"/>
        <w:rPr>
          <w:rFonts w:ascii="Times New Roman" w:hAnsi="Times New Roman"/>
          <w:b/>
          <w:sz w:val="24"/>
          <w:szCs w:val="24"/>
        </w:rPr>
      </w:pPr>
    </w:p>
    <w:p w14:paraId="3EDECEF0" w14:textId="77777777" w:rsidR="00071ECB" w:rsidRDefault="00071ECB" w:rsidP="00B02A6B">
      <w:pPr>
        <w:spacing w:after="200"/>
        <w:rPr>
          <w:rFonts w:ascii="Times New Roman" w:hAnsi="Times New Roman"/>
          <w:b/>
          <w:sz w:val="24"/>
          <w:szCs w:val="24"/>
        </w:rPr>
      </w:pPr>
    </w:p>
    <w:p w14:paraId="5E9B6ED0" w14:textId="75712265" w:rsidR="00807AAD" w:rsidRDefault="00196576" w:rsidP="00B02A6B">
      <w:pPr>
        <w:spacing w:after="200"/>
        <w:rPr>
          <w:rFonts w:ascii="Times New Roman" w:hAnsi="Times New Roman"/>
          <w:b/>
          <w:sz w:val="28"/>
          <w:szCs w:val="28"/>
        </w:rPr>
      </w:pPr>
      <w:r w:rsidRPr="006B3A51">
        <w:rPr>
          <w:rFonts w:ascii="Times New Roman" w:hAnsi="Times New Roman"/>
          <w:b/>
          <w:sz w:val="28"/>
          <w:szCs w:val="28"/>
        </w:rPr>
        <w:lastRenderedPageBreak/>
        <w:t>Abstracts</w:t>
      </w:r>
    </w:p>
    <w:p w14:paraId="6D3236FD" w14:textId="77777777" w:rsidR="006B3A51" w:rsidRPr="006B3A51" w:rsidRDefault="006B3A51" w:rsidP="00B02A6B">
      <w:pPr>
        <w:spacing w:after="200"/>
        <w:rPr>
          <w:rFonts w:ascii="Times New Roman" w:hAnsi="Times New Roman"/>
          <w:bCs/>
          <w:sz w:val="24"/>
          <w:szCs w:val="24"/>
        </w:rPr>
      </w:pPr>
      <w:r w:rsidRPr="006B3A51">
        <w:rPr>
          <w:rFonts w:ascii="Times New Roman" w:hAnsi="Times New Roman"/>
          <w:bCs/>
          <w:sz w:val="24"/>
          <w:szCs w:val="24"/>
        </w:rPr>
        <w:t xml:space="preserve">This final </w:t>
      </w:r>
      <w:proofErr w:type="spellStart"/>
      <w:r w:rsidRPr="006B3A51">
        <w:rPr>
          <w:rFonts w:ascii="Times New Roman" w:hAnsi="Times New Roman"/>
          <w:bCs/>
          <w:sz w:val="24"/>
          <w:szCs w:val="24"/>
        </w:rPr>
        <w:t>year</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project</w:t>
      </w:r>
      <w:proofErr w:type="spellEnd"/>
      <w:r w:rsidRPr="006B3A51">
        <w:rPr>
          <w:rFonts w:ascii="Times New Roman" w:hAnsi="Times New Roman"/>
          <w:bCs/>
          <w:sz w:val="24"/>
          <w:szCs w:val="24"/>
        </w:rPr>
        <w:t xml:space="preserve"> report </w:t>
      </w:r>
      <w:proofErr w:type="spellStart"/>
      <w:r w:rsidRPr="006B3A51">
        <w:rPr>
          <w:rFonts w:ascii="Times New Roman" w:hAnsi="Times New Roman"/>
          <w:bCs/>
          <w:sz w:val="24"/>
          <w:szCs w:val="24"/>
        </w:rPr>
        <w:t>presents</w:t>
      </w:r>
      <w:proofErr w:type="spellEnd"/>
      <w:r w:rsidRPr="006B3A51">
        <w:rPr>
          <w:rFonts w:ascii="Times New Roman" w:hAnsi="Times New Roman"/>
          <w:bCs/>
          <w:sz w:val="24"/>
          <w:szCs w:val="24"/>
        </w:rPr>
        <w:t xml:space="preserve"> the “Workflow of the GGR” </w:t>
      </w:r>
      <w:proofErr w:type="spellStart"/>
      <w:r w:rsidRPr="006B3A51">
        <w:rPr>
          <w:rFonts w:ascii="Times New Roman" w:hAnsi="Times New Roman"/>
          <w:bCs/>
          <w:sz w:val="24"/>
          <w:szCs w:val="24"/>
        </w:rPr>
        <w:t>project</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carried</w:t>
      </w:r>
      <w:proofErr w:type="spellEnd"/>
      <w:r w:rsidRPr="006B3A51">
        <w:rPr>
          <w:rFonts w:ascii="Times New Roman" w:hAnsi="Times New Roman"/>
          <w:bCs/>
          <w:sz w:val="24"/>
          <w:szCs w:val="24"/>
        </w:rPr>
        <w:t xml:space="preserve"> out </w:t>
      </w:r>
      <w:proofErr w:type="spellStart"/>
      <w:r w:rsidRPr="006B3A51">
        <w:rPr>
          <w:rFonts w:ascii="Times New Roman" w:hAnsi="Times New Roman"/>
          <w:bCs/>
          <w:sz w:val="24"/>
          <w:szCs w:val="24"/>
        </w:rPr>
        <w:t>during</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my</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internship</w:t>
      </w:r>
      <w:proofErr w:type="spellEnd"/>
      <w:r w:rsidRPr="006B3A51">
        <w:rPr>
          <w:rFonts w:ascii="Times New Roman" w:hAnsi="Times New Roman"/>
          <w:bCs/>
          <w:sz w:val="24"/>
          <w:szCs w:val="24"/>
        </w:rPr>
        <w:t xml:space="preserve"> at Crédit du Congo, </w:t>
      </w:r>
      <w:proofErr w:type="spellStart"/>
      <w:r w:rsidRPr="006B3A51">
        <w:rPr>
          <w:rFonts w:ascii="Times New Roman" w:hAnsi="Times New Roman"/>
          <w:bCs/>
          <w:sz w:val="24"/>
          <w:szCs w:val="24"/>
        </w:rPr>
        <w:t>within</w:t>
      </w:r>
      <w:proofErr w:type="spellEnd"/>
      <w:r w:rsidRPr="006B3A51">
        <w:rPr>
          <w:rFonts w:ascii="Times New Roman" w:hAnsi="Times New Roman"/>
          <w:bCs/>
          <w:sz w:val="24"/>
          <w:szCs w:val="24"/>
        </w:rPr>
        <w:t xml:space="preserve"> the Project Management </w:t>
      </w:r>
      <w:proofErr w:type="spellStart"/>
      <w:r w:rsidRPr="006B3A51">
        <w:rPr>
          <w:rFonts w:ascii="Times New Roman" w:hAnsi="Times New Roman"/>
          <w:bCs/>
          <w:sz w:val="24"/>
          <w:szCs w:val="24"/>
        </w:rPr>
        <w:t>Department</w:t>
      </w:r>
      <w:proofErr w:type="spellEnd"/>
      <w:r w:rsidRPr="006B3A51">
        <w:rPr>
          <w:rFonts w:ascii="Times New Roman" w:hAnsi="Times New Roman"/>
          <w:bCs/>
          <w:sz w:val="24"/>
          <w:szCs w:val="24"/>
        </w:rPr>
        <w:t xml:space="preserve">. The main objective of </w:t>
      </w:r>
      <w:proofErr w:type="spellStart"/>
      <w:r w:rsidRPr="006B3A51">
        <w:rPr>
          <w:rFonts w:ascii="Times New Roman" w:hAnsi="Times New Roman"/>
          <w:bCs/>
          <w:sz w:val="24"/>
          <w:szCs w:val="24"/>
        </w:rPr>
        <w:t>this</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project</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was</w:t>
      </w:r>
      <w:proofErr w:type="spellEnd"/>
      <w:r w:rsidRPr="006B3A51">
        <w:rPr>
          <w:rFonts w:ascii="Times New Roman" w:hAnsi="Times New Roman"/>
          <w:bCs/>
          <w:sz w:val="24"/>
          <w:szCs w:val="24"/>
        </w:rPr>
        <w:t xml:space="preserve"> to </w:t>
      </w:r>
      <w:proofErr w:type="spellStart"/>
      <w:r w:rsidRPr="006B3A51">
        <w:rPr>
          <w:rFonts w:ascii="Times New Roman" w:hAnsi="Times New Roman"/>
          <w:bCs/>
          <w:sz w:val="24"/>
          <w:szCs w:val="24"/>
        </w:rPr>
        <w:t>digitalize</w:t>
      </w:r>
      <w:proofErr w:type="spellEnd"/>
      <w:r w:rsidRPr="006B3A51">
        <w:rPr>
          <w:rFonts w:ascii="Times New Roman" w:hAnsi="Times New Roman"/>
          <w:bCs/>
          <w:sz w:val="24"/>
          <w:szCs w:val="24"/>
        </w:rPr>
        <w:t xml:space="preserve"> the </w:t>
      </w:r>
      <w:proofErr w:type="spellStart"/>
      <w:r w:rsidRPr="006B3A51">
        <w:rPr>
          <w:rFonts w:ascii="Times New Roman" w:hAnsi="Times New Roman"/>
          <w:bCs/>
          <w:sz w:val="24"/>
          <w:szCs w:val="24"/>
        </w:rPr>
        <w:t>credit</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request</w:t>
      </w:r>
      <w:proofErr w:type="spellEnd"/>
      <w:r w:rsidRPr="006B3A51">
        <w:rPr>
          <w:rFonts w:ascii="Times New Roman" w:hAnsi="Times New Roman"/>
          <w:bCs/>
          <w:sz w:val="24"/>
          <w:szCs w:val="24"/>
        </w:rPr>
        <w:t xml:space="preserve"> management process in </w:t>
      </w:r>
      <w:proofErr w:type="spellStart"/>
      <w:r w:rsidRPr="006B3A51">
        <w:rPr>
          <w:rFonts w:ascii="Times New Roman" w:hAnsi="Times New Roman"/>
          <w:bCs/>
          <w:sz w:val="24"/>
          <w:szCs w:val="24"/>
        </w:rPr>
        <w:t>order</w:t>
      </w:r>
      <w:proofErr w:type="spellEnd"/>
      <w:r w:rsidRPr="006B3A51">
        <w:rPr>
          <w:rFonts w:ascii="Times New Roman" w:hAnsi="Times New Roman"/>
          <w:bCs/>
          <w:sz w:val="24"/>
          <w:szCs w:val="24"/>
        </w:rPr>
        <w:t xml:space="preserve"> to </w:t>
      </w:r>
      <w:proofErr w:type="spellStart"/>
      <w:r w:rsidRPr="006B3A51">
        <w:rPr>
          <w:rFonts w:ascii="Times New Roman" w:hAnsi="Times New Roman"/>
          <w:bCs/>
          <w:sz w:val="24"/>
          <w:szCs w:val="24"/>
        </w:rPr>
        <w:t>improve</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traceability</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archiving</w:t>
      </w:r>
      <w:proofErr w:type="spellEnd"/>
      <w:r w:rsidRPr="006B3A51">
        <w:rPr>
          <w:rFonts w:ascii="Times New Roman" w:hAnsi="Times New Roman"/>
          <w:bCs/>
          <w:sz w:val="24"/>
          <w:szCs w:val="24"/>
        </w:rPr>
        <w:t xml:space="preserve">, and reporting of </w:t>
      </w:r>
      <w:proofErr w:type="spellStart"/>
      <w:r w:rsidRPr="006B3A51">
        <w:rPr>
          <w:rFonts w:ascii="Times New Roman" w:hAnsi="Times New Roman"/>
          <w:bCs/>
          <w:sz w:val="24"/>
          <w:szCs w:val="24"/>
        </w:rPr>
        <w:t>credit</w:t>
      </w:r>
      <w:proofErr w:type="spellEnd"/>
      <w:r w:rsidRPr="006B3A51">
        <w:rPr>
          <w:rFonts w:ascii="Times New Roman" w:hAnsi="Times New Roman"/>
          <w:bCs/>
          <w:sz w:val="24"/>
          <w:szCs w:val="24"/>
        </w:rPr>
        <w:t xml:space="preserve"> files, </w:t>
      </w:r>
      <w:proofErr w:type="spellStart"/>
      <w:r w:rsidRPr="006B3A51">
        <w:rPr>
          <w:rFonts w:ascii="Times New Roman" w:hAnsi="Times New Roman"/>
          <w:bCs/>
          <w:sz w:val="24"/>
          <w:szCs w:val="24"/>
        </w:rPr>
        <w:t>while</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providing</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customized</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dashboards</w:t>
      </w:r>
      <w:proofErr w:type="spellEnd"/>
      <w:r w:rsidRPr="006B3A51">
        <w:rPr>
          <w:rFonts w:ascii="Times New Roman" w:hAnsi="Times New Roman"/>
          <w:bCs/>
          <w:sz w:val="24"/>
          <w:szCs w:val="24"/>
        </w:rPr>
        <w:t xml:space="preserve"> and a notification system for all stakeholders.</w:t>
      </w:r>
    </w:p>
    <w:p w14:paraId="3A747BFA" w14:textId="77777777" w:rsidR="006B3A51" w:rsidRPr="006B3A51" w:rsidRDefault="006B3A51" w:rsidP="00B02A6B">
      <w:pPr>
        <w:spacing w:after="200"/>
        <w:rPr>
          <w:rFonts w:ascii="Times New Roman" w:hAnsi="Times New Roman"/>
          <w:bCs/>
          <w:sz w:val="24"/>
          <w:szCs w:val="24"/>
        </w:rPr>
      </w:pPr>
      <w:r w:rsidRPr="006B3A51">
        <w:rPr>
          <w:rFonts w:ascii="Times New Roman" w:hAnsi="Times New Roman"/>
          <w:bCs/>
          <w:sz w:val="24"/>
          <w:szCs w:val="24"/>
        </w:rPr>
        <w:t xml:space="preserve">The </w:t>
      </w:r>
      <w:proofErr w:type="spellStart"/>
      <w:r w:rsidRPr="006B3A51">
        <w:rPr>
          <w:rFonts w:ascii="Times New Roman" w:hAnsi="Times New Roman"/>
          <w:bCs/>
          <w:sz w:val="24"/>
          <w:szCs w:val="24"/>
        </w:rPr>
        <w:t>project</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was</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structured</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around</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several</w:t>
      </w:r>
      <w:proofErr w:type="spellEnd"/>
      <w:r w:rsidRPr="006B3A51">
        <w:rPr>
          <w:rFonts w:ascii="Times New Roman" w:hAnsi="Times New Roman"/>
          <w:bCs/>
          <w:sz w:val="24"/>
          <w:szCs w:val="24"/>
        </w:rPr>
        <w:t xml:space="preserve"> key </w:t>
      </w:r>
      <w:proofErr w:type="gramStart"/>
      <w:r w:rsidRPr="006B3A51">
        <w:rPr>
          <w:rFonts w:ascii="Times New Roman" w:hAnsi="Times New Roman"/>
          <w:bCs/>
          <w:sz w:val="24"/>
          <w:szCs w:val="24"/>
        </w:rPr>
        <w:t>modules:</w:t>
      </w:r>
      <w:proofErr w:type="gramEnd"/>
      <w:r w:rsidRPr="006B3A51">
        <w:rPr>
          <w:rFonts w:ascii="Times New Roman" w:hAnsi="Times New Roman"/>
          <w:bCs/>
          <w:sz w:val="24"/>
          <w:szCs w:val="24"/>
        </w:rPr>
        <w:t xml:space="preserve"> user </w:t>
      </w:r>
      <w:proofErr w:type="spellStart"/>
      <w:r w:rsidRPr="006B3A51">
        <w:rPr>
          <w:rFonts w:ascii="Times New Roman" w:hAnsi="Times New Roman"/>
          <w:bCs/>
          <w:sz w:val="24"/>
          <w:szCs w:val="24"/>
        </w:rPr>
        <w:t>authentication</w:t>
      </w:r>
      <w:proofErr w:type="spellEnd"/>
      <w:r w:rsidRPr="006B3A51">
        <w:rPr>
          <w:rFonts w:ascii="Times New Roman" w:hAnsi="Times New Roman"/>
          <w:bCs/>
          <w:sz w:val="24"/>
          <w:szCs w:val="24"/>
        </w:rPr>
        <w:t xml:space="preserve"> and management, </w:t>
      </w:r>
      <w:proofErr w:type="spellStart"/>
      <w:r w:rsidRPr="006B3A51">
        <w:rPr>
          <w:rFonts w:ascii="Times New Roman" w:hAnsi="Times New Roman"/>
          <w:bCs/>
          <w:sz w:val="24"/>
          <w:szCs w:val="24"/>
        </w:rPr>
        <w:t>credit</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request</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processing</w:t>
      </w:r>
      <w:proofErr w:type="spellEnd"/>
      <w:r w:rsidRPr="006B3A51">
        <w:rPr>
          <w:rFonts w:ascii="Times New Roman" w:hAnsi="Times New Roman"/>
          <w:bCs/>
          <w:sz w:val="24"/>
          <w:szCs w:val="24"/>
        </w:rPr>
        <w:t xml:space="preserve">, workflow and state machine, notifications, </w:t>
      </w:r>
      <w:proofErr w:type="spellStart"/>
      <w:r w:rsidRPr="006B3A51">
        <w:rPr>
          <w:rFonts w:ascii="Times New Roman" w:hAnsi="Times New Roman"/>
          <w:bCs/>
          <w:sz w:val="24"/>
          <w:szCs w:val="24"/>
        </w:rPr>
        <w:t>dashboards</w:t>
      </w:r>
      <w:proofErr w:type="spellEnd"/>
      <w:r w:rsidRPr="006B3A51">
        <w:rPr>
          <w:rFonts w:ascii="Times New Roman" w:hAnsi="Times New Roman"/>
          <w:bCs/>
          <w:sz w:val="24"/>
          <w:szCs w:val="24"/>
        </w:rPr>
        <w:t>, reporting and export, document management, and comment-</w:t>
      </w:r>
      <w:proofErr w:type="spellStart"/>
      <w:r w:rsidRPr="006B3A51">
        <w:rPr>
          <w:rFonts w:ascii="Times New Roman" w:hAnsi="Times New Roman"/>
          <w:bCs/>
          <w:sz w:val="24"/>
          <w:szCs w:val="24"/>
        </w:rPr>
        <w:t>based</w:t>
      </w:r>
      <w:proofErr w:type="spellEnd"/>
      <w:r w:rsidRPr="006B3A51">
        <w:rPr>
          <w:rFonts w:ascii="Times New Roman" w:hAnsi="Times New Roman"/>
          <w:bCs/>
          <w:sz w:val="24"/>
          <w:szCs w:val="24"/>
        </w:rPr>
        <w:t xml:space="preserve"> communication. </w:t>
      </w:r>
      <w:proofErr w:type="spellStart"/>
      <w:r w:rsidRPr="006B3A51">
        <w:rPr>
          <w:rFonts w:ascii="Times New Roman" w:hAnsi="Times New Roman"/>
          <w:bCs/>
          <w:sz w:val="24"/>
          <w:szCs w:val="24"/>
        </w:rPr>
        <w:t>Each</w:t>
      </w:r>
      <w:proofErr w:type="spellEnd"/>
      <w:r w:rsidRPr="006B3A51">
        <w:rPr>
          <w:rFonts w:ascii="Times New Roman" w:hAnsi="Times New Roman"/>
          <w:bCs/>
          <w:sz w:val="24"/>
          <w:szCs w:val="24"/>
        </w:rPr>
        <w:t xml:space="preserve"> module </w:t>
      </w:r>
      <w:proofErr w:type="spellStart"/>
      <w:r w:rsidRPr="006B3A51">
        <w:rPr>
          <w:rFonts w:ascii="Times New Roman" w:hAnsi="Times New Roman"/>
          <w:bCs/>
          <w:sz w:val="24"/>
          <w:szCs w:val="24"/>
        </w:rPr>
        <w:t>was</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designed</w:t>
      </w:r>
      <w:proofErr w:type="spellEnd"/>
      <w:r w:rsidRPr="006B3A51">
        <w:rPr>
          <w:rFonts w:ascii="Times New Roman" w:hAnsi="Times New Roman"/>
          <w:bCs/>
          <w:sz w:val="24"/>
          <w:szCs w:val="24"/>
        </w:rPr>
        <w:t xml:space="preserve"> to </w:t>
      </w:r>
      <w:proofErr w:type="spellStart"/>
      <w:r w:rsidRPr="006B3A51">
        <w:rPr>
          <w:rFonts w:ascii="Times New Roman" w:hAnsi="Times New Roman"/>
          <w:bCs/>
          <w:sz w:val="24"/>
          <w:szCs w:val="24"/>
        </w:rPr>
        <w:t>ensure</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efficiency</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security</w:t>
      </w:r>
      <w:proofErr w:type="spellEnd"/>
      <w:r w:rsidRPr="006B3A51">
        <w:rPr>
          <w:rFonts w:ascii="Times New Roman" w:hAnsi="Times New Roman"/>
          <w:bCs/>
          <w:sz w:val="24"/>
          <w:szCs w:val="24"/>
        </w:rPr>
        <w:t xml:space="preserve">, and </w:t>
      </w:r>
      <w:proofErr w:type="spellStart"/>
      <w:r w:rsidRPr="006B3A51">
        <w:rPr>
          <w:rFonts w:ascii="Times New Roman" w:hAnsi="Times New Roman"/>
          <w:bCs/>
          <w:sz w:val="24"/>
          <w:szCs w:val="24"/>
        </w:rPr>
        <w:t>reliability</w:t>
      </w:r>
      <w:proofErr w:type="spellEnd"/>
      <w:r w:rsidRPr="006B3A51">
        <w:rPr>
          <w:rFonts w:ascii="Times New Roman" w:hAnsi="Times New Roman"/>
          <w:bCs/>
          <w:sz w:val="24"/>
          <w:szCs w:val="24"/>
        </w:rPr>
        <w:t xml:space="preserve"> of </w:t>
      </w:r>
      <w:proofErr w:type="spellStart"/>
      <w:r w:rsidRPr="006B3A51">
        <w:rPr>
          <w:rFonts w:ascii="Times New Roman" w:hAnsi="Times New Roman"/>
          <w:bCs/>
          <w:sz w:val="24"/>
          <w:szCs w:val="24"/>
        </w:rPr>
        <w:t>banking</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operations</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following</w:t>
      </w:r>
      <w:proofErr w:type="spellEnd"/>
      <w:r w:rsidRPr="006B3A51">
        <w:rPr>
          <w:rFonts w:ascii="Times New Roman" w:hAnsi="Times New Roman"/>
          <w:bCs/>
          <w:sz w:val="24"/>
          <w:szCs w:val="24"/>
        </w:rPr>
        <w:t xml:space="preserve"> best practices in full stack </w:t>
      </w:r>
      <w:proofErr w:type="spellStart"/>
      <w:r w:rsidRPr="006B3A51">
        <w:rPr>
          <w:rFonts w:ascii="Times New Roman" w:hAnsi="Times New Roman"/>
          <w:bCs/>
          <w:sz w:val="24"/>
          <w:szCs w:val="24"/>
        </w:rPr>
        <w:t>development</w:t>
      </w:r>
      <w:proofErr w:type="spellEnd"/>
      <w:r w:rsidRPr="006B3A51">
        <w:rPr>
          <w:rFonts w:ascii="Times New Roman" w:hAnsi="Times New Roman"/>
          <w:bCs/>
          <w:sz w:val="24"/>
          <w:szCs w:val="24"/>
        </w:rPr>
        <w:t xml:space="preserve"> and data analysis.</w:t>
      </w:r>
    </w:p>
    <w:p w14:paraId="21C4E73C" w14:textId="77777777" w:rsidR="006B3A51" w:rsidRPr="006B3A51" w:rsidRDefault="006B3A51" w:rsidP="00B02A6B">
      <w:pPr>
        <w:spacing w:after="200"/>
        <w:rPr>
          <w:rFonts w:ascii="Times New Roman" w:hAnsi="Times New Roman"/>
          <w:bCs/>
          <w:sz w:val="24"/>
          <w:szCs w:val="24"/>
        </w:rPr>
      </w:pPr>
      <w:r w:rsidRPr="006B3A51">
        <w:rPr>
          <w:rFonts w:ascii="Times New Roman" w:hAnsi="Times New Roman"/>
          <w:bCs/>
          <w:sz w:val="24"/>
          <w:szCs w:val="24"/>
        </w:rPr>
        <w:t xml:space="preserve">This </w:t>
      </w:r>
      <w:proofErr w:type="spellStart"/>
      <w:r w:rsidRPr="006B3A51">
        <w:rPr>
          <w:rFonts w:ascii="Times New Roman" w:hAnsi="Times New Roman"/>
          <w:bCs/>
          <w:sz w:val="24"/>
          <w:szCs w:val="24"/>
        </w:rPr>
        <w:t>digitalization</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allowed</w:t>
      </w:r>
      <w:proofErr w:type="spellEnd"/>
      <w:r w:rsidRPr="006B3A51">
        <w:rPr>
          <w:rFonts w:ascii="Times New Roman" w:hAnsi="Times New Roman"/>
          <w:bCs/>
          <w:sz w:val="24"/>
          <w:szCs w:val="24"/>
        </w:rPr>
        <w:t xml:space="preserve"> the </w:t>
      </w:r>
      <w:proofErr w:type="spellStart"/>
      <w:r w:rsidRPr="006B3A51">
        <w:rPr>
          <w:rFonts w:ascii="Times New Roman" w:hAnsi="Times New Roman"/>
          <w:bCs/>
          <w:sz w:val="24"/>
          <w:szCs w:val="24"/>
        </w:rPr>
        <w:t>bank</w:t>
      </w:r>
      <w:proofErr w:type="spellEnd"/>
      <w:r w:rsidRPr="006B3A51">
        <w:rPr>
          <w:rFonts w:ascii="Times New Roman" w:hAnsi="Times New Roman"/>
          <w:bCs/>
          <w:sz w:val="24"/>
          <w:szCs w:val="24"/>
        </w:rPr>
        <w:t xml:space="preserve"> to </w:t>
      </w:r>
      <w:proofErr w:type="spellStart"/>
      <w:r w:rsidRPr="006B3A51">
        <w:rPr>
          <w:rFonts w:ascii="Times New Roman" w:hAnsi="Times New Roman"/>
          <w:bCs/>
          <w:sz w:val="24"/>
          <w:szCs w:val="24"/>
        </w:rPr>
        <w:t>reduce</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processing</w:t>
      </w:r>
      <w:proofErr w:type="spellEnd"/>
      <w:r w:rsidRPr="006B3A51">
        <w:rPr>
          <w:rFonts w:ascii="Times New Roman" w:hAnsi="Times New Roman"/>
          <w:bCs/>
          <w:sz w:val="24"/>
          <w:szCs w:val="24"/>
        </w:rPr>
        <w:t xml:space="preserve"> times, </w:t>
      </w:r>
      <w:proofErr w:type="spellStart"/>
      <w:r w:rsidRPr="006B3A51">
        <w:rPr>
          <w:rFonts w:ascii="Times New Roman" w:hAnsi="Times New Roman"/>
          <w:bCs/>
          <w:sz w:val="24"/>
          <w:szCs w:val="24"/>
        </w:rPr>
        <w:t>enhance</w:t>
      </w:r>
      <w:proofErr w:type="spellEnd"/>
      <w:r w:rsidRPr="006B3A51">
        <w:rPr>
          <w:rFonts w:ascii="Times New Roman" w:hAnsi="Times New Roman"/>
          <w:bCs/>
          <w:sz w:val="24"/>
          <w:szCs w:val="24"/>
        </w:rPr>
        <w:t xml:space="preserve"> file monitoring, and </w:t>
      </w:r>
      <w:proofErr w:type="spellStart"/>
      <w:r w:rsidRPr="006B3A51">
        <w:rPr>
          <w:rFonts w:ascii="Times New Roman" w:hAnsi="Times New Roman"/>
          <w:bCs/>
          <w:sz w:val="24"/>
          <w:szCs w:val="24"/>
        </w:rPr>
        <w:t>strengthen</w:t>
      </w:r>
      <w:proofErr w:type="spellEnd"/>
      <w:r w:rsidRPr="006B3A51">
        <w:rPr>
          <w:rFonts w:ascii="Times New Roman" w:hAnsi="Times New Roman"/>
          <w:bCs/>
          <w:sz w:val="24"/>
          <w:szCs w:val="24"/>
        </w:rPr>
        <w:t xml:space="preserve"> collaboration </w:t>
      </w:r>
      <w:proofErr w:type="spellStart"/>
      <w:r w:rsidRPr="006B3A51">
        <w:rPr>
          <w:rFonts w:ascii="Times New Roman" w:hAnsi="Times New Roman"/>
          <w:bCs/>
          <w:sz w:val="24"/>
          <w:szCs w:val="24"/>
        </w:rPr>
        <w:t>among</w:t>
      </w:r>
      <w:proofErr w:type="spellEnd"/>
      <w:r w:rsidRPr="006B3A51">
        <w:rPr>
          <w:rFonts w:ascii="Times New Roman" w:hAnsi="Times New Roman"/>
          <w:bCs/>
          <w:sz w:val="24"/>
          <w:szCs w:val="24"/>
        </w:rPr>
        <w:t xml:space="preserve"> the </w:t>
      </w:r>
      <w:proofErr w:type="spellStart"/>
      <w:r w:rsidRPr="006B3A51">
        <w:rPr>
          <w:rFonts w:ascii="Times New Roman" w:hAnsi="Times New Roman"/>
          <w:bCs/>
          <w:sz w:val="24"/>
          <w:szCs w:val="24"/>
        </w:rPr>
        <w:t>involved</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departments</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Professionally</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this</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project</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represented</w:t>
      </w:r>
      <w:proofErr w:type="spellEnd"/>
      <w:r w:rsidRPr="006B3A51">
        <w:rPr>
          <w:rFonts w:ascii="Times New Roman" w:hAnsi="Times New Roman"/>
          <w:bCs/>
          <w:sz w:val="24"/>
          <w:szCs w:val="24"/>
        </w:rPr>
        <w:t xml:space="preserve"> a </w:t>
      </w:r>
      <w:proofErr w:type="spellStart"/>
      <w:r w:rsidRPr="006B3A51">
        <w:rPr>
          <w:rFonts w:ascii="Times New Roman" w:hAnsi="Times New Roman"/>
          <w:bCs/>
          <w:sz w:val="24"/>
          <w:szCs w:val="24"/>
        </w:rPr>
        <w:t>valuable</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learning</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experience</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enabling</w:t>
      </w:r>
      <w:proofErr w:type="spellEnd"/>
      <w:r w:rsidRPr="006B3A51">
        <w:rPr>
          <w:rFonts w:ascii="Times New Roman" w:hAnsi="Times New Roman"/>
          <w:bCs/>
          <w:sz w:val="24"/>
          <w:szCs w:val="24"/>
        </w:rPr>
        <w:t xml:space="preserve"> me to </w:t>
      </w:r>
      <w:proofErr w:type="spellStart"/>
      <w:r w:rsidRPr="006B3A51">
        <w:rPr>
          <w:rFonts w:ascii="Times New Roman" w:hAnsi="Times New Roman"/>
          <w:bCs/>
          <w:sz w:val="24"/>
          <w:szCs w:val="24"/>
        </w:rPr>
        <w:t>apply</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my</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technical</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skills</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while</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gaining</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deeper</w:t>
      </w:r>
      <w:proofErr w:type="spellEnd"/>
      <w:r w:rsidRPr="006B3A51">
        <w:rPr>
          <w:rFonts w:ascii="Times New Roman" w:hAnsi="Times New Roman"/>
          <w:bCs/>
          <w:sz w:val="24"/>
          <w:szCs w:val="24"/>
        </w:rPr>
        <w:t xml:space="preserve"> insight </w:t>
      </w:r>
      <w:proofErr w:type="spellStart"/>
      <w:r w:rsidRPr="006B3A51">
        <w:rPr>
          <w:rFonts w:ascii="Times New Roman" w:hAnsi="Times New Roman"/>
          <w:bCs/>
          <w:sz w:val="24"/>
          <w:szCs w:val="24"/>
        </w:rPr>
        <w:t>into</w:t>
      </w:r>
      <w:proofErr w:type="spellEnd"/>
      <w:r w:rsidRPr="006B3A51">
        <w:rPr>
          <w:rFonts w:ascii="Times New Roman" w:hAnsi="Times New Roman"/>
          <w:bCs/>
          <w:sz w:val="24"/>
          <w:szCs w:val="24"/>
        </w:rPr>
        <w:t xml:space="preserve"> the </w:t>
      </w:r>
      <w:proofErr w:type="spellStart"/>
      <w:r w:rsidRPr="006B3A51">
        <w:rPr>
          <w:rFonts w:ascii="Times New Roman" w:hAnsi="Times New Roman"/>
          <w:bCs/>
          <w:sz w:val="24"/>
          <w:szCs w:val="24"/>
        </w:rPr>
        <w:t>strategic</w:t>
      </w:r>
      <w:proofErr w:type="spellEnd"/>
      <w:r w:rsidRPr="006B3A51">
        <w:rPr>
          <w:rFonts w:ascii="Times New Roman" w:hAnsi="Times New Roman"/>
          <w:bCs/>
          <w:sz w:val="24"/>
          <w:szCs w:val="24"/>
        </w:rPr>
        <w:t xml:space="preserve"> challenges of </w:t>
      </w:r>
      <w:proofErr w:type="spellStart"/>
      <w:r w:rsidRPr="006B3A51">
        <w:rPr>
          <w:rFonts w:ascii="Times New Roman" w:hAnsi="Times New Roman"/>
          <w:bCs/>
          <w:sz w:val="24"/>
          <w:szCs w:val="24"/>
        </w:rPr>
        <w:t>credit</w:t>
      </w:r>
      <w:proofErr w:type="spellEnd"/>
      <w:r w:rsidRPr="006B3A51">
        <w:rPr>
          <w:rFonts w:ascii="Times New Roman" w:hAnsi="Times New Roman"/>
          <w:bCs/>
          <w:sz w:val="24"/>
          <w:szCs w:val="24"/>
        </w:rPr>
        <w:t xml:space="preserve"> management in the </w:t>
      </w:r>
      <w:proofErr w:type="spellStart"/>
      <w:r w:rsidRPr="006B3A51">
        <w:rPr>
          <w:rFonts w:ascii="Times New Roman" w:hAnsi="Times New Roman"/>
          <w:bCs/>
          <w:sz w:val="24"/>
          <w:szCs w:val="24"/>
        </w:rPr>
        <w:t>banking</w:t>
      </w:r>
      <w:proofErr w:type="spellEnd"/>
      <w:r w:rsidRPr="006B3A51">
        <w:rPr>
          <w:rFonts w:ascii="Times New Roman" w:hAnsi="Times New Roman"/>
          <w:bCs/>
          <w:sz w:val="24"/>
          <w:szCs w:val="24"/>
        </w:rPr>
        <w:t xml:space="preserve"> </w:t>
      </w:r>
      <w:proofErr w:type="spellStart"/>
      <w:r w:rsidRPr="006B3A51">
        <w:rPr>
          <w:rFonts w:ascii="Times New Roman" w:hAnsi="Times New Roman"/>
          <w:bCs/>
          <w:sz w:val="24"/>
          <w:szCs w:val="24"/>
        </w:rPr>
        <w:t>sector</w:t>
      </w:r>
      <w:proofErr w:type="spellEnd"/>
      <w:r w:rsidRPr="006B3A51">
        <w:rPr>
          <w:rFonts w:ascii="Times New Roman" w:hAnsi="Times New Roman"/>
          <w:bCs/>
          <w:sz w:val="24"/>
          <w:szCs w:val="24"/>
        </w:rPr>
        <w:t>.</w:t>
      </w:r>
    </w:p>
    <w:p w14:paraId="7C9CA432" w14:textId="77777777" w:rsidR="006B3A51" w:rsidRPr="006B3A51" w:rsidRDefault="006B3A51" w:rsidP="00B02A6B">
      <w:pPr>
        <w:spacing w:after="200"/>
        <w:rPr>
          <w:rFonts w:ascii="Times New Roman" w:hAnsi="Times New Roman"/>
          <w:bCs/>
          <w:sz w:val="28"/>
          <w:szCs w:val="28"/>
        </w:rPr>
      </w:pPr>
    </w:p>
    <w:p w14:paraId="1D708C15" w14:textId="77777777" w:rsidR="00807AAD" w:rsidRPr="006B3A51" w:rsidRDefault="00807AAD" w:rsidP="00B02A6B">
      <w:pPr>
        <w:spacing w:after="200"/>
        <w:rPr>
          <w:rFonts w:ascii="Times New Roman" w:hAnsi="Times New Roman"/>
          <w:bCs/>
          <w:sz w:val="48"/>
          <w:szCs w:val="48"/>
        </w:rPr>
      </w:pPr>
    </w:p>
    <w:p w14:paraId="768B52E5" w14:textId="77777777" w:rsidR="00807AAD" w:rsidRDefault="00807AAD" w:rsidP="00B02A6B">
      <w:pPr>
        <w:spacing w:after="200"/>
        <w:rPr>
          <w:rFonts w:ascii="Times New Roman" w:hAnsi="Times New Roman"/>
          <w:b/>
          <w:sz w:val="48"/>
          <w:szCs w:val="48"/>
        </w:rPr>
      </w:pPr>
    </w:p>
    <w:p w14:paraId="1D06888A" w14:textId="77777777" w:rsidR="00807AAD" w:rsidRDefault="00807AAD" w:rsidP="00B02A6B">
      <w:pPr>
        <w:spacing w:after="200"/>
        <w:rPr>
          <w:rFonts w:ascii="Times New Roman" w:hAnsi="Times New Roman"/>
          <w:b/>
          <w:sz w:val="48"/>
          <w:szCs w:val="48"/>
        </w:rPr>
      </w:pPr>
    </w:p>
    <w:p w14:paraId="02E4ECCD" w14:textId="77777777" w:rsidR="00807AAD" w:rsidRDefault="00807AAD" w:rsidP="00B02A6B">
      <w:pPr>
        <w:spacing w:after="200"/>
        <w:rPr>
          <w:rFonts w:ascii="Times New Roman" w:hAnsi="Times New Roman"/>
          <w:b/>
          <w:sz w:val="48"/>
          <w:szCs w:val="48"/>
        </w:rPr>
      </w:pPr>
    </w:p>
    <w:p w14:paraId="45CA1E5C" w14:textId="77777777" w:rsidR="00807AAD" w:rsidRDefault="00807AAD" w:rsidP="00B02A6B">
      <w:pPr>
        <w:spacing w:after="200"/>
        <w:rPr>
          <w:rFonts w:ascii="Times New Roman" w:hAnsi="Times New Roman"/>
          <w:b/>
          <w:sz w:val="48"/>
          <w:szCs w:val="48"/>
        </w:rPr>
      </w:pPr>
    </w:p>
    <w:p w14:paraId="63B84B11" w14:textId="77777777" w:rsidR="00196576" w:rsidRDefault="00196576" w:rsidP="00B02A6B">
      <w:pPr>
        <w:spacing w:after="200"/>
        <w:rPr>
          <w:rFonts w:ascii="Times New Roman" w:hAnsi="Times New Roman"/>
          <w:b/>
          <w:sz w:val="48"/>
          <w:szCs w:val="48"/>
        </w:rPr>
      </w:pPr>
    </w:p>
    <w:p w14:paraId="34C22C22" w14:textId="77777777" w:rsidR="001A34C4" w:rsidRDefault="001A34C4" w:rsidP="00B02A6B">
      <w:pPr>
        <w:spacing w:after="200"/>
        <w:rPr>
          <w:rFonts w:ascii="Times New Roman" w:hAnsi="Times New Roman"/>
          <w:b/>
          <w:sz w:val="48"/>
          <w:szCs w:val="48"/>
        </w:rPr>
      </w:pPr>
    </w:p>
    <w:p w14:paraId="32A41FEF" w14:textId="77777777" w:rsidR="001A34C4" w:rsidRDefault="001A34C4" w:rsidP="00B02A6B">
      <w:pPr>
        <w:spacing w:after="200"/>
        <w:rPr>
          <w:rFonts w:ascii="Times New Roman" w:hAnsi="Times New Roman"/>
          <w:b/>
          <w:sz w:val="48"/>
          <w:szCs w:val="48"/>
        </w:rPr>
      </w:pPr>
    </w:p>
    <w:p w14:paraId="497EF613" w14:textId="77777777" w:rsidR="00071ECB" w:rsidRDefault="00071ECB" w:rsidP="00B02A6B">
      <w:pPr>
        <w:spacing w:after="200"/>
        <w:rPr>
          <w:rFonts w:ascii="Times New Roman" w:hAnsi="Times New Roman"/>
          <w:b/>
          <w:sz w:val="48"/>
          <w:szCs w:val="48"/>
        </w:rPr>
      </w:pPr>
    </w:p>
    <w:p w14:paraId="3F1A54BF" w14:textId="77777777" w:rsidR="00071ECB" w:rsidRDefault="00071ECB" w:rsidP="00B02A6B">
      <w:pPr>
        <w:spacing w:after="200"/>
        <w:rPr>
          <w:rFonts w:ascii="Times New Roman" w:hAnsi="Times New Roman"/>
          <w:b/>
          <w:sz w:val="48"/>
          <w:szCs w:val="48"/>
        </w:rPr>
      </w:pPr>
    </w:p>
    <w:p w14:paraId="0688B54D" w14:textId="77777777" w:rsidR="006B3A51" w:rsidRPr="006B3A51" w:rsidRDefault="006B3A51" w:rsidP="00B02A6B">
      <w:pPr>
        <w:spacing w:after="200"/>
        <w:rPr>
          <w:rFonts w:ascii="Times New Roman" w:hAnsi="Times New Roman"/>
          <w:b/>
          <w:szCs w:val="22"/>
        </w:rPr>
      </w:pPr>
    </w:p>
    <w:p w14:paraId="6858835A" w14:textId="261EE5CA" w:rsidR="009C11A2" w:rsidRDefault="00AE6DA9" w:rsidP="00B02A6B">
      <w:pPr>
        <w:spacing w:after="200"/>
        <w:rPr>
          <w:rFonts w:ascii="Times New Roman" w:hAnsi="Times New Roman"/>
          <w:b/>
          <w:bCs/>
          <w:sz w:val="24"/>
          <w:szCs w:val="24"/>
        </w:rPr>
      </w:pPr>
      <w:r w:rsidRPr="001F61D1">
        <w:rPr>
          <w:rFonts w:ascii="Times New Roman" w:hAnsi="Times New Roman"/>
          <w:b/>
          <w:bCs/>
          <w:sz w:val="24"/>
          <w:szCs w:val="24"/>
        </w:rPr>
        <w:lastRenderedPageBreak/>
        <w:t>Liste des abréviations et acronymes</w:t>
      </w:r>
    </w:p>
    <w:tbl>
      <w:tblPr>
        <w:tblStyle w:val="Grilledutableau"/>
        <w:tblW w:w="0" w:type="auto"/>
        <w:tblLook w:val="04A0" w:firstRow="1" w:lastRow="0" w:firstColumn="1" w:lastColumn="0" w:noHBand="0" w:noVBand="1"/>
      </w:tblPr>
      <w:tblGrid>
        <w:gridCol w:w="9062"/>
      </w:tblGrid>
      <w:tr w:rsidR="00DF4CE1" w14:paraId="50FB7DF4" w14:textId="77777777" w:rsidTr="00DF4CE1">
        <w:tc>
          <w:tcPr>
            <w:tcW w:w="9062" w:type="dxa"/>
          </w:tcPr>
          <w:tbl>
            <w:tblPr>
              <w:tblStyle w:val="TableauGrille1Clair1"/>
              <w:tblW w:w="8340" w:type="dxa"/>
              <w:tblLook w:val="04A0" w:firstRow="1" w:lastRow="0" w:firstColumn="1" w:lastColumn="0" w:noHBand="0" w:noVBand="1"/>
            </w:tblPr>
            <w:tblGrid>
              <w:gridCol w:w="1330"/>
              <w:gridCol w:w="2912"/>
              <w:gridCol w:w="4098"/>
            </w:tblGrid>
            <w:tr w:rsidR="00DF4CE1" w:rsidRPr="00DF4CE1" w14:paraId="1688F1DB" w14:textId="77777777" w:rsidTr="00DF4CE1">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77C69BF6"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Acronyme</w:t>
                  </w:r>
                </w:p>
              </w:tc>
              <w:tc>
                <w:tcPr>
                  <w:tcW w:w="0" w:type="auto"/>
                  <w:hideMark/>
                </w:tcPr>
                <w:p w14:paraId="195A3736" w14:textId="77777777" w:rsidR="00DF4CE1" w:rsidRPr="00DF4CE1" w:rsidRDefault="00DF4CE1" w:rsidP="00B02A6B">
                  <w:pPr>
                    <w:spacing w:after="200"/>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DF4CE1">
                    <w:rPr>
                      <w:rFonts w:ascii="Times New Roman" w:hAnsi="Times New Roman"/>
                      <w:sz w:val="24"/>
                      <w:szCs w:val="24"/>
                    </w:rPr>
                    <w:t>Libellé</w:t>
                  </w:r>
                </w:p>
              </w:tc>
              <w:tc>
                <w:tcPr>
                  <w:tcW w:w="0" w:type="auto"/>
                  <w:hideMark/>
                </w:tcPr>
                <w:p w14:paraId="3504DC6C" w14:textId="77777777" w:rsidR="00DF4CE1" w:rsidRPr="00DF4CE1" w:rsidRDefault="00DF4CE1" w:rsidP="00B02A6B">
                  <w:pPr>
                    <w:spacing w:after="200"/>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DF4CE1">
                    <w:rPr>
                      <w:rFonts w:ascii="Times New Roman" w:hAnsi="Times New Roman"/>
                      <w:sz w:val="24"/>
                      <w:szCs w:val="24"/>
                    </w:rPr>
                    <w:t>Définition / Contexte du projet</w:t>
                  </w:r>
                </w:p>
              </w:tc>
            </w:tr>
            <w:tr w:rsidR="00DF4CE1" w:rsidRPr="00DF4CE1" w14:paraId="779ADB57" w14:textId="77777777" w:rsidTr="00DF4CE1">
              <w:trPr>
                <w:trHeight w:val="1120"/>
              </w:trPr>
              <w:tc>
                <w:tcPr>
                  <w:cnfStyle w:val="001000000000" w:firstRow="0" w:lastRow="0" w:firstColumn="1" w:lastColumn="0" w:oddVBand="0" w:evenVBand="0" w:oddHBand="0" w:evenHBand="0" w:firstRowFirstColumn="0" w:firstRowLastColumn="0" w:lastRowFirstColumn="0" w:lastRowLastColumn="0"/>
                  <w:tcW w:w="0" w:type="auto"/>
                  <w:hideMark/>
                </w:tcPr>
                <w:p w14:paraId="1EB31123"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API</w:t>
                  </w:r>
                </w:p>
              </w:tc>
              <w:tc>
                <w:tcPr>
                  <w:tcW w:w="0" w:type="auto"/>
                  <w:hideMark/>
                </w:tcPr>
                <w:p w14:paraId="56A5367E"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 xml:space="preserve">Application </w:t>
                  </w:r>
                  <w:proofErr w:type="spellStart"/>
                  <w:r w:rsidRPr="00DF4CE1">
                    <w:rPr>
                      <w:rFonts w:ascii="Times New Roman" w:hAnsi="Times New Roman"/>
                      <w:b/>
                      <w:bCs/>
                      <w:sz w:val="24"/>
                      <w:szCs w:val="24"/>
                    </w:rPr>
                    <w:t>Programming</w:t>
                  </w:r>
                  <w:proofErr w:type="spellEnd"/>
                  <w:r w:rsidRPr="00DF4CE1">
                    <w:rPr>
                      <w:rFonts w:ascii="Times New Roman" w:hAnsi="Times New Roman"/>
                      <w:b/>
                      <w:bCs/>
                      <w:sz w:val="24"/>
                      <w:szCs w:val="24"/>
                    </w:rPr>
                    <w:t xml:space="preserve"> Interface</w:t>
                  </w:r>
                </w:p>
              </w:tc>
              <w:tc>
                <w:tcPr>
                  <w:tcW w:w="0" w:type="auto"/>
                  <w:hideMark/>
                </w:tcPr>
                <w:p w14:paraId="1B286441"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Interface permettant la communication entre les différentes composantes du système.</w:t>
                  </w:r>
                </w:p>
              </w:tc>
            </w:tr>
            <w:tr w:rsidR="00DF4CE1" w:rsidRPr="00DF4CE1" w14:paraId="003BBE1D" w14:textId="77777777" w:rsidTr="00DF4CE1">
              <w:trPr>
                <w:trHeight w:val="1120"/>
              </w:trPr>
              <w:tc>
                <w:tcPr>
                  <w:cnfStyle w:val="001000000000" w:firstRow="0" w:lastRow="0" w:firstColumn="1" w:lastColumn="0" w:oddVBand="0" w:evenVBand="0" w:oddHBand="0" w:evenHBand="0" w:firstRowFirstColumn="0" w:firstRowLastColumn="0" w:lastRowFirstColumn="0" w:lastRowLastColumn="0"/>
                  <w:tcW w:w="0" w:type="auto"/>
                  <w:hideMark/>
                </w:tcPr>
                <w:p w14:paraId="0ADD8E9F"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BPMN</w:t>
                  </w:r>
                </w:p>
              </w:tc>
              <w:tc>
                <w:tcPr>
                  <w:tcW w:w="0" w:type="auto"/>
                  <w:hideMark/>
                </w:tcPr>
                <w:p w14:paraId="70B52088"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Business Process Model and Notation</w:t>
                  </w:r>
                </w:p>
              </w:tc>
              <w:tc>
                <w:tcPr>
                  <w:tcW w:w="0" w:type="auto"/>
                  <w:hideMark/>
                </w:tcPr>
                <w:p w14:paraId="6FADF924"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Langage de modélisation utilisé pour décrire les processus du workflow de crédit.</w:t>
                  </w:r>
                </w:p>
              </w:tc>
            </w:tr>
            <w:tr w:rsidR="00DF4CE1" w:rsidRPr="00DF4CE1" w14:paraId="5C3BA824" w14:textId="77777777" w:rsidTr="00DF4CE1">
              <w:trPr>
                <w:trHeight w:val="815"/>
              </w:trPr>
              <w:tc>
                <w:tcPr>
                  <w:cnfStyle w:val="001000000000" w:firstRow="0" w:lastRow="0" w:firstColumn="1" w:lastColumn="0" w:oddVBand="0" w:evenVBand="0" w:oddHBand="0" w:evenHBand="0" w:firstRowFirstColumn="0" w:firstRowLastColumn="0" w:lastRowFirstColumn="0" w:lastRowLastColumn="0"/>
                  <w:tcW w:w="0" w:type="auto"/>
                  <w:hideMark/>
                </w:tcPr>
                <w:p w14:paraId="0EF8FE88"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CRUD</w:t>
                  </w:r>
                </w:p>
              </w:tc>
              <w:tc>
                <w:tcPr>
                  <w:tcW w:w="0" w:type="auto"/>
                  <w:hideMark/>
                </w:tcPr>
                <w:p w14:paraId="01497064"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proofErr w:type="spellStart"/>
                  <w:r w:rsidRPr="00DF4CE1">
                    <w:rPr>
                      <w:rFonts w:ascii="Times New Roman" w:hAnsi="Times New Roman"/>
                      <w:b/>
                      <w:bCs/>
                      <w:sz w:val="24"/>
                      <w:szCs w:val="24"/>
                    </w:rPr>
                    <w:t>Create</w:t>
                  </w:r>
                  <w:proofErr w:type="spellEnd"/>
                  <w:r w:rsidRPr="00DF4CE1">
                    <w:rPr>
                      <w:rFonts w:ascii="Times New Roman" w:hAnsi="Times New Roman"/>
                      <w:b/>
                      <w:bCs/>
                      <w:sz w:val="24"/>
                      <w:szCs w:val="24"/>
                    </w:rPr>
                    <w:t xml:space="preserve">, Read, Update, </w:t>
                  </w:r>
                  <w:proofErr w:type="spellStart"/>
                  <w:r w:rsidRPr="00DF4CE1">
                    <w:rPr>
                      <w:rFonts w:ascii="Times New Roman" w:hAnsi="Times New Roman"/>
                      <w:b/>
                      <w:bCs/>
                      <w:sz w:val="24"/>
                      <w:szCs w:val="24"/>
                    </w:rPr>
                    <w:t>Delete</w:t>
                  </w:r>
                  <w:proofErr w:type="spellEnd"/>
                </w:p>
              </w:tc>
              <w:tc>
                <w:tcPr>
                  <w:tcW w:w="0" w:type="auto"/>
                  <w:hideMark/>
                </w:tcPr>
                <w:p w14:paraId="79696B05"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Opérations de base sur les données (ajouter, lire, modifier, supprimer).</w:t>
                  </w:r>
                </w:p>
              </w:tc>
            </w:tr>
            <w:tr w:rsidR="00DF4CE1" w:rsidRPr="00DF4CE1" w14:paraId="48DBA50C" w14:textId="77777777" w:rsidTr="00DF4CE1">
              <w:trPr>
                <w:trHeight w:val="815"/>
              </w:trPr>
              <w:tc>
                <w:tcPr>
                  <w:cnfStyle w:val="001000000000" w:firstRow="0" w:lastRow="0" w:firstColumn="1" w:lastColumn="0" w:oddVBand="0" w:evenVBand="0" w:oddHBand="0" w:evenHBand="0" w:firstRowFirstColumn="0" w:firstRowLastColumn="0" w:lastRowFirstColumn="0" w:lastRowLastColumn="0"/>
                  <w:tcW w:w="0" w:type="auto"/>
                  <w:hideMark/>
                </w:tcPr>
                <w:p w14:paraId="77AE584C"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Django</w:t>
                  </w:r>
                </w:p>
              </w:tc>
              <w:tc>
                <w:tcPr>
                  <w:tcW w:w="0" w:type="auto"/>
                  <w:hideMark/>
                </w:tcPr>
                <w:p w14:paraId="767E5909"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Framework web Python</w:t>
                  </w:r>
                </w:p>
              </w:tc>
              <w:tc>
                <w:tcPr>
                  <w:tcW w:w="0" w:type="auto"/>
                  <w:hideMark/>
                </w:tcPr>
                <w:p w14:paraId="682AB12B"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Outil utilisé pour le développement du backend du projet.</w:t>
                  </w:r>
                </w:p>
              </w:tc>
            </w:tr>
            <w:tr w:rsidR="00DF4CE1" w:rsidRPr="00DF4CE1" w14:paraId="29409707" w14:textId="77777777" w:rsidTr="00DF4CE1">
              <w:trPr>
                <w:trHeight w:val="1120"/>
              </w:trPr>
              <w:tc>
                <w:tcPr>
                  <w:cnfStyle w:val="001000000000" w:firstRow="0" w:lastRow="0" w:firstColumn="1" w:lastColumn="0" w:oddVBand="0" w:evenVBand="0" w:oddHBand="0" w:evenHBand="0" w:firstRowFirstColumn="0" w:firstRowLastColumn="0" w:lastRowFirstColumn="0" w:lastRowLastColumn="0"/>
                  <w:tcW w:w="0" w:type="auto"/>
                  <w:hideMark/>
                </w:tcPr>
                <w:p w14:paraId="2D57A2D0"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GGR</w:t>
                  </w:r>
                </w:p>
              </w:tc>
              <w:tc>
                <w:tcPr>
                  <w:tcW w:w="0" w:type="auto"/>
                  <w:hideMark/>
                </w:tcPr>
                <w:p w14:paraId="160DDD28"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Gestion Globale des Risques</w:t>
                  </w:r>
                </w:p>
              </w:tc>
              <w:tc>
                <w:tcPr>
                  <w:tcW w:w="0" w:type="auto"/>
                  <w:hideMark/>
                </w:tcPr>
                <w:p w14:paraId="2CEA07F9"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Entité responsable du suivi et du contrôle des risques bancaires au Crédit du Congo.</w:t>
                  </w:r>
                </w:p>
              </w:tc>
            </w:tr>
            <w:tr w:rsidR="00DF4CE1" w:rsidRPr="00DF4CE1" w14:paraId="50C604AB" w14:textId="77777777" w:rsidTr="00DF4CE1">
              <w:trPr>
                <w:trHeight w:val="1120"/>
              </w:trPr>
              <w:tc>
                <w:tcPr>
                  <w:cnfStyle w:val="001000000000" w:firstRow="0" w:lastRow="0" w:firstColumn="1" w:lastColumn="0" w:oddVBand="0" w:evenVBand="0" w:oddHBand="0" w:evenHBand="0" w:firstRowFirstColumn="0" w:firstRowLastColumn="0" w:lastRowFirstColumn="0" w:lastRowLastColumn="0"/>
                  <w:tcW w:w="0" w:type="auto"/>
                  <w:hideMark/>
                </w:tcPr>
                <w:p w14:paraId="2DEEAA88"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HTML / CSS / JS</w:t>
                  </w:r>
                </w:p>
              </w:tc>
              <w:tc>
                <w:tcPr>
                  <w:tcW w:w="0" w:type="auto"/>
                  <w:hideMark/>
                </w:tcPr>
                <w:p w14:paraId="3810E5B8"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 xml:space="preserve">HyperText Markup Language / </w:t>
                  </w:r>
                  <w:proofErr w:type="spellStart"/>
                  <w:r w:rsidRPr="00DF4CE1">
                    <w:rPr>
                      <w:rFonts w:ascii="Times New Roman" w:hAnsi="Times New Roman"/>
                      <w:b/>
                      <w:bCs/>
                      <w:sz w:val="24"/>
                      <w:szCs w:val="24"/>
                    </w:rPr>
                    <w:t>Cascading</w:t>
                  </w:r>
                  <w:proofErr w:type="spellEnd"/>
                  <w:r w:rsidRPr="00DF4CE1">
                    <w:rPr>
                      <w:rFonts w:ascii="Times New Roman" w:hAnsi="Times New Roman"/>
                      <w:b/>
                      <w:bCs/>
                      <w:sz w:val="24"/>
                      <w:szCs w:val="24"/>
                    </w:rPr>
                    <w:t xml:space="preserve"> Style Sheets / JavaScript</w:t>
                  </w:r>
                </w:p>
              </w:tc>
              <w:tc>
                <w:tcPr>
                  <w:tcW w:w="0" w:type="auto"/>
                  <w:hideMark/>
                </w:tcPr>
                <w:p w14:paraId="7B49942A"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Langages utilisés pour la conception de l’interface utilisateur.</w:t>
                  </w:r>
                </w:p>
              </w:tc>
            </w:tr>
            <w:tr w:rsidR="00DF4CE1" w:rsidRPr="00DF4CE1" w14:paraId="44D2931A" w14:textId="77777777" w:rsidTr="00DF4CE1">
              <w:trPr>
                <w:trHeight w:val="1120"/>
              </w:trPr>
              <w:tc>
                <w:tcPr>
                  <w:cnfStyle w:val="001000000000" w:firstRow="0" w:lastRow="0" w:firstColumn="1" w:lastColumn="0" w:oddVBand="0" w:evenVBand="0" w:oddHBand="0" w:evenHBand="0" w:firstRowFirstColumn="0" w:firstRowLastColumn="0" w:lastRowFirstColumn="0" w:lastRowLastColumn="0"/>
                  <w:tcW w:w="0" w:type="auto"/>
                  <w:hideMark/>
                </w:tcPr>
                <w:p w14:paraId="57AE063C"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KYC</w:t>
                  </w:r>
                </w:p>
              </w:tc>
              <w:tc>
                <w:tcPr>
                  <w:tcW w:w="0" w:type="auto"/>
                  <w:hideMark/>
                </w:tcPr>
                <w:p w14:paraId="4A321E23"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 xml:space="preserve">Know </w:t>
                  </w:r>
                  <w:proofErr w:type="spellStart"/>
                  <w:r w:rsidRPr="00DF4CE1">
                    <w:rPr>
                      <w:rFonts w:ascii="Times New Roman" w:hAnsi="Times New Roman"/>
                      <w:b/>
                      <w:bCs/>
                      <w:sz w:val="24"/>
                      <w:szCs w:val="24"/>
                    </w:rPr>
                    <w:t>Your</w:t>
                  </w:r>
                  <w:proofErr w:type="spellEnd"/>
                  <w:r w:rsidRPr="00DF4CE1">
                    <w:rPr>
                      <w:rFonts w:ascii="Times New Roman" w:hAnsi="Times New Roman"/>
                      <w:b/>
                      <w:bCs/>
                      <w:sz w:val="24"/>
                      <w:szCs w:val="24"/>
                    </w:rPr>
                    <w:t xml:space="preserve"> Customer</w:t>
                  </w:r>
                </w:p>
              </w:tc>
              <w:tc>
                <w:tcPr>
                  <w:tcW w:w="0" w:type="auto"/>
                  <w:hideMark/>
                </w:tcPr>
                <w:p w14:paraId="7FBB0598"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Procédure d’identification et de vérification des clients dans le processus de crédit.</w:t>
                  </w:r>
                </w:p>
              </w:tc>
            </w:tr>
            <w:tr w:rsidR="00DF4CE1" w:rsidRPr="00DF4CE1" w14:paraId="187A77AC" w14:textId="77777777" w:rsidTr="00DF4CE1">
              <w:trPr>
                <w:trHeight w:val="1120"/>
              </w:trPr>
              <w:tc>
                <w:tcPr>
                  <w:cnfStyle w:val="001000000000" w:firstRow="0" w:lastRow="0" w:firstColumn="1" w:lastColumn="0" w:oddVBand="0" w:evenVBand="0" w:oddHBand="0" w:evenHBand="0" w:firstRowFirstColumn="0" w:firstRowLastColumn="0" w:lastRowFirstColumn="0" w:lastRowLastColumn="0"/>
                  <w:tcW w:w="0" w:type="auto"/>
                  <w:hideMark/>
                </w:tcPr>
                <w:p w14:paraId="5D622216"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PGSQL</w:t>
                  </w:r>
                </w:p>
              </w:tc>
              <w:tc>
                <w:tcPr>
                  <w:tcW w:w="0" w:type="auto"/>
                  <w:hideMark/>
                </w:tcPr>
                <w:p w14:paraId="18C29770"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PostgreSQL</w:t>
                  </w:r>
                </w:p>
              </w:tc>
              <w:tc>
                <w:tcPr>
                  <w:tcW w:w="0" w:type="auto"/>
                  <w:hideMark/>
                </w:tcPr>
                <w:p w14:paraId="7C38574F"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Système de gestion de base de données relationnelle utilisé pour stocker les informations du workflow.</w:t>
                  </w:r>
                </w:p>
              </w:tc>
            </w:tr>
            <w:tr w:rsidR="00DF4CE1" w:rsidRPr="00DF4CE1" w14:paraId="36E004B4" w14:textId="77777777" w:rsidTr="00DF4CE1">
              <w:trPr>
                <w:trHeight w:val="1120"/>
              </w:trPr>
              <w:tc>
                <w:tcPr>
                  <w:cnfStyle w:val="001000000000" w:firstRow="0" w:lastRow="0" w:firstColumn="1" w:lastColumn="0" w:oddVBand="0" w:evenVBand="0" w:oddHBand="0" w:evenHBand="0" w:firstRowFirstColumn="0" w:firstRowLastColumn="0" w:lastRowFirstColumn="0" w:lastRowLastColumn="0"/>
                  <w:tcW w:w="0" w:type="auto"/>
                  <w:hideMark/>
                </w:tcPr>
                <w:p w14:paraId="2D4DD2A2"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REST</w:t>
                  </w:r>
                </w:p>
              </w:tc>
              <w:tc>
                <w:tcPr>
                  <w:tcW w:w="0" w:type="auto"/>
                  <w:hideMark/>
                </w:tcPr>
                <w:p w14:paraId="1D965FD4"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proofErr w:type="spellStart"/>
                  <w:r w:rsidRPr="00DF4CE1">
                    <w:rPr>
                      <w:rFonts w:ascii="Times New Roman" w:hAnsi="Times New Roman"/>
                      <w:b/>
                      <w:bCs/>
                      <w:sz w:val="24"/>
                      <w:szCs w:val="24"/>
                    </w:rPr>
                    <w:t>Representational</w:t>
                  </w:r>
                  <w:proofErr w:type="spellEnd"/>
                  <w:r w:rsidRPr="00DF4CE1">
                    <w:rPr>
                      <w:rFonts w:ascii="Times New Roman" w:hAnsi="Times New Roman"/>
                      <w:b/>
                      <w:bCs/>
                      <w:sz w:val="24"/>
                      <w:szCs w:val="24"/>
                    </w:rPr>
                    <w:t xml:space="preserve"> State Transfer</w:t>
                  </w:r>
                </w:p>
              </w:tc>
              <w:tc>
                <w:tcPr>
                  <w:tcW w:w="0" w:type="auto"/>
                  <w:hideMark/>
                </w:tcPr>
                <w:p w14:paraId="2CE70CBA"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Architecture utilisée pour les échanges entre le frontend et le backend.</w:t>
                  </w:r>
                </w:p>
              </w:tc>
            </w:tr>
            <w:tr w:rsidR="00DF4CE1" w:rsidRPr="00DF4CE1" w14:paraId="09676D23" w14:textId="77777777" w:rsidTr="00DF4CE1">
              <w:trPr>
                <w:trHeight w:val="815"/>
              </w:trPr>
              <w:tc>
                <w:tcPr>
                  <w:cnfStyle w:val="001000000000" w:firstRow="0" w:lastRow="0" w:firstColumn="1" w:lastColumn="0" w:oddVBand="0" w:evenVBand="0" w:oddHBand="0" w:evenHBand="0" w:firstRowFirstColumn="0" w:firstRowLastColumn="0" w:lastRowFirstColumn="0" w:lastRowLastColumn="0"/>
                  <w:tcW w:w="0" w:type="auto"/>
                  <w:hideMark/>
                </w:tcPr>
                <w:p w14:paraId="4B212BA8"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SQL</w:t>
                  </w:r>
                </w:p>
              </w:tc>
              <w:tc>
                <w:tcPr>
                  <w:tcW w:w="0" w:type="auto"/>
                  <w:hideMark/>
                </w:tcPr>
                <w:p w14:paraId="5294A3B2"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proofErr w:type="spellStart"/>
                  <w:r w:rsidRPr="00DF4CE1">
                    <w:rPr>
                      <w:rFonts w:ascii="Times New Roman" w:hAnsi="Times New Roman"/>
                      <w:b/>
                      <w:bCs/>
                      <w:sz w:val="24"/>
                      <w:szCs w:val="24"/>
                    </w:rPr>
                    <w:t>Structured</w:t>
                  </w:r>
                  <w:proofErr w:type="spellEnd"/>
                  <w:r w:rsidRPr="00DF4CE1">
                    <w:rPr>
                      <w:rFonts w:ascii="Times New Roman" w:hAnsi="Times New Roman"/>
                      <w:b/>
                      <w:bCs/>
                      <w:sz w:val="24"/>
                      <w:szCs w:val="24"/>
                    </w:rPr>
                    <w:t xml:space="preserve"> </w:t>
                  </w:r>
                  <w:proofErr w:type="spellStart"/>
                  <w:r w:rsidRPr="00DF4CE1">
                    <w:rPr>
                      <w:rFonts w:ascii="Times New Roman" w:hAnsi="Times New Roman"/>
                      <w:b/>
                      <w:bCs/>
                      <w:sz w:val="24"/>
                      <w:szCs w:val="24"/>
                    </w:rPr>
                    <w:t>Query</w:t>
                  </w:r>
                  <w:proofErr w:type="spellEnd"/>
                  <w:r w:rsidRPr="00DF4CE1">
                    <w:rPr>
                      <w:rFonts w:ascii="Times New Roman" w:hAnsi="Times New Roman"/>
                      <w:b/>
                      <w:bCs/>
                      <w:sz w:val="24"/>
                      <w:szCs w:val="24"/>
                    </w:rPr>
                    <w:t xml:space="preserve"> Language</w:t>
                  </w:r>
                </w:p>
              </w:tc>
              <w:tc>
                <w:tcPr>
                  <w:tcW w:w="0" w:type="auto"/>
                  <w:hideMark/>
                </w:tcPr>
                <w:p w14:paraId="2B58D170"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Langage utilisé pour interagir avec la base de données PostgreSQL.</w:t>
                  </w:r>
                </w:p>
              </w:tc>
            </w:tr>
            <w:tr w:rsidR="00DF4CE1" w:rsidRPr="00DF4CE1" w14:paraId="729DA68A" w14:textId="77777777" w:rsidTr="00DF4CE1">
              <w:trPr>
                <w:trHeight w:val="815"/>
              </w:trPr>
              <w:tc>
                <w:tcPr>
                  <w:cnfStyle w:val="001000000000" w:firstRow="0" w:lastRow="0" w:firstColumn="1" w:lastColumn="0" w:oddVBand="0" w:evenVBand="0" w:oddHBand="0" w:evenHBand="0" w:firstRowFirstColumn="0" w:firstRowLastColumn="0" w:lastRowFirstColumn="0" w:lastRowLastColumn="0"/>
                  <w:tcW w:w="0" w:type="auto"/>
                  <w:hideMark/>
                </w:tcPr>
                <w:p w14:paraId="5FD29B13"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UI / UX</w:t>
                  </w:r>
                </w:p>
              </w:tc>
              <w:tc>
                <w:tcPr>
                  <w:tcW w:w="0" w:type="auto"/>
                  <w:hideMark/>
                </w:tcPr>
                <w:p w14:paraId="2D940D0F" w14:textId="6A88C279"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User</w:t>
                  </w:r>
                  <w:r>
                    <w:rPr>
                      <w:rFonts w:ascii="Times New Roman" w:hAnsi="Times New Roman"/>
                      <w:b/>
                      <w:bCs/>
                      <w:sz w:val="24"/>
                      <w:szCs w:val="24"/>
                    </w:rPr>
                    <w:t xml:space="preserve"> </w:t>
                  </w:r>
                  <w:r w:rsidRPr="00DF4CE1">
                    <w:rPr>
                      <w:rFonts w:ascii="Times New Roman" w:hAnsi="Times New Roman"/>
                      <w:b/>
                      <w:bCs/>
                      <w:sz w:val="24"/>
                      <w:szCs w:val="24"/>
                    </w:rPr>
                    <w:t xml:space="preserve">Interface / User </w:t>
                  </w:r>
                  <w:proofErr w:type="spellStart"/>
                  <w:r w:rsidRPr="00DF4CE1">
                    <w:rPr>
                      <w:rFonts w:ascii="Times New Roman" w:hAnsi="Times New Roman"/>
                      <w:b/>
                      <w:bCs/>
                      <w:sz w:val="24"/>
                      <w:szCs w:val="24"/>
                    </w:rPr>
                    <w:t>Experience</w:t>
                  </w:r>
                  <w:proofErr w:type="spellEnd"/>
                </w:p>
              </w:tc>
              <w:tc>
                <w:tcPr>
                  <w:tcW w:w="0" w:type="auto"/>
                  <w:hideMark/>
                </w:tcPr>
                <w:p w14:paraId="23C5B42B"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Interface et expérience utilisateur du workflow.</w:t>
                  </w:r>
                </w:p>
              </w:tc>
            </w:tr>
            <w:tr w:rsidR="00DF4CE1" w:rsidRPr="00DF4CE1" w14:paraId="37EB5504" w14:textId="77777777" w:rsidTr="00DF4CE1">
              <w:trPr>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250B02EE"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lastRenderedPageBreak/>
                    <w:t>UML</w:t>
                  </w:r>
                </w:p>
              </w:tc>
              <w:tc>
                <w:tcPr>
                  <w:tcW w:w="0" w:type="auto"/>
                  <w:hideMark/>
                </w:tcPr>
                <w:p w14:paraId="327C359C"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Unified Modeling Language</w:t>
                  </w:r>
                </w:p>
              </w:tc>
              <w:tc>
                <w:tcPr>
                  <w:tcW w:w="0" w:type="auto"/>
                  <w:hideMark/>
                </w:tcPr>
                <w:p w14:paraId="622170A5"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Langage de modélisation utilisé pour les diagrammes (cas d’utilisation, séquence, classes, etc.).</w:t>
                  </w:r>
                </w:p>
              </w:tc>
            </w:tr>
            <w:tr w:rsidR="00DF4CE1" w:rsidRPr="00DF4CE1" w14:paraId="012D9C01" w14:textId="77777777" w:rsidTr="00DF4CE1">
              <w:trPr>
                <w:trHeight w:val="699"/>
              </w:trPr>
              <w:tc>
                <w:tcPr>
                  <w:cnfStyle w:val="001000000000" w:firstRow="0" w:lastRow="0" w:firstColumn="1" w:lastColumn="0" w:oddVBand="0" w:evenVBand="0" w:oddHBand="0" w:evenHBand="0" w:firstRowFirstColumn="0" w:firstRowLastColumn="0" w:lastRowFirstColumn="0" w:lastRowLastColumn="0"/>
                  <w:tcW w:w="0" w:type="auto"/>
                  <w:hideMark/>
                </w:tcPr>
                <w:p w14:paraId="5A294395" w14:textId="77777777" w:rsidR="00DF4CE1" w:rsidRPr="00DF4CE1" w:rsidRDefault="00DF4CE1" w:rsidP="00B02A6B">
                  <w:pPr>
                    <w:spacing w:after="200"/>
                    <w:rPr>
                      <w:rFonts w:ascii="Times New Roman" w:hAnsi="Times New Roman"/>
                      <w:sz w:val="24"/>
                      <w:szCs w:val="24"/>
                    </w:rPr>
                  </w:pPr>
                  <w:r w:rsidRPr="00DF4CE1">
                    <w:rPr>
                      <w:rFonts w:ascii="Times New Roman" w:hAnsi="Times New Roman"/>
                      <w:sz w:val="24"/>
                      <w:szCs w:val="24"/>
                    </w:rPr>
                    <w:t>JSON</w:t>
                  </w:r>
                </w:p>
              </w:tc>
              <w:tc>
                <w:tcPr>
                  <w:tcW w:w="0" w:type="auto"/>
                  <w:hideMark/>
                </w:tcPr>
                <w:p w14:paraId="7C128FC1"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JavaScript Object Notation</w:t>
                  </w:r>
                </w:p>
              </w:tc>
              <w:tc>
                <w:tcPr>
                  <w:tcW w:w="0" w:type="auto"/>
                  <w:hideMark/>
                </w:tcPr>
                <w:p w14:paraId="6F21DD24" w14:textId="77777777" w:rsidR="00DF4CE1" w:rsidRPr="00DF4CE1" w:rsidRDefault="00DF4CE1"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DF4CE1">
                    <w:rPr>
                      <w:rFonts w:ascii="Times New Roman" w:hAnsi="Times New Roman"/>
                      <w:b/>
                      <w:bCs/>
                      <w:sz w:val="24"/>
                      <w:szCs w:val="24"/>
                    </w:rPr>
                    <w:t>Format d’échange de données entre le frontend et le backend.</w:t>
                  </w:r>
                </w:p>
              </w:tc>
            </w:tr>
          </w:tbl>
          <w:p w14:paraId="4DC67175" w14:textId="77777777" w:rsidR="00DF4CE1" w:rsidRDefault="00DF4CE1" w:rsidP="00B02A6B"/>
        </w:tc>
      </w:tr>
    </w:tbl>
    <w:p w14:paraId="08C16079" w14:textId="77777777" w:rsidR="001F61D1" w:rsidRPr="001F61D1" w:rsidRDefault="001F61D1" w:rsidP="00B02A6B">
      <w:pPr>
        <w:spacing w:after="200"/>
        <w:rPr>
          <w:rFonts w:ascii="Times New Roman" w:hAnsi="Times New Roman"/>
          <w:b/>
          <w:bCs/>
          <w:sz w:val="24"/>
          <w:szCs w:val="24"/>
        </w:rPr>
      </w:pPr>
    </w:p>
    <w:p w14:paraId="632D4A17" w14:textId="77777777" w:rsidR="009C11A2" w:rsidRDefault="009C11A2" w:rsidP="00B02A6B">
      <w:pPr>
        <w:pStyle w:val="Paragraphedeliste"/>
        <w:spacing w:after="200"/>
      </w:pPr>
    </w:p>
    <w:p w14:paraId="6230A68A" w14:textId="77777777" w:rsidR="009C11A2" w:rsidRDefault="009C11A2" w:rsidP="00B02A6B">
      <w:pPr>
        <w:pStyle w:val="Paragraphedeliste"/>
        <w:spacing w:after="200"/>
      </w:pPr>
    </w:p>
    <w:p w14:paraId="4D1F03A5" w14:textId="77777777" w:rsidR="009C11A2" w:rsidRDefault="009C11A2" w:rsidP="00B02A6B">
      <w:pPr>
        <w:pStyle w:val="Paragraphedeliste"/>
        <w:spacing w:after="200"/>
      </w:pPr>
    </w:p>
    <w:p w14:paraId="3DA07065" w14:textId="77777777" w:rsidR="009C11A2" w:rsidRDefault="009C11A2" w:rsidP="00B02A6B">
      <w:pPr>
        <w:pStyle w:val="Paragraphedeliste"/>
        <w:spacing w:after="200"/>
      </w:pPr>
    </w:p>
    <w:p w14:paraId="55956544" w14:textId="77777777" w:rsidR="00C807C1" w:rsidRDefault="00C807C1" w:rsidP="00B02A6B">
      <w:pPr>
        <w:spacing w:after="200"/>
        <w:rPr>
          <w:rFonts w:ascii="Times New Roman" w:hAnsi="Times New Roman"/>
          <w:b/>
          <w:bCs/>
          <w:sz w:val="28"/>
          <w:szCs w:val="28"/>
        </w:rPr>
      </w:pPr>
    </w:p>
    <w:p w14:paraId="491168A3" w14:textId="77777777" w:rsidR="00071ECB" w:rsidRDefault="00071ECB" w:rsidP="00B02A6B">
      <w:pPr>
        <w:spacing w:after="200"/>
        <w:rPr>
          <w:rFonts w:ascii="Times New Roman" w:hAnsi="Times New Roman"/>
          <w:b/>
          <w:bCs/>
          <w:sz w:val="28"/>
          <w:szCs w:val="28"/>
        </w:rPr>
      </w:pPr>
    </w:p>
    <w:p w14:paraId="52F7C257" w14:textId="77777777" w:rsidR="00071ECB" w:rsidRDefault="00071ECB" w:rsidP="00B02A6B">
      <w:pPr>
        <w:spacing w:after="200"/>
        <w:rPr>
          <w:rFonts w:ascii="Times New Roman" w:hAnsi="Times New Roman"/>
          <w:b/>
          <w:bCs/>
          <w:sz w:val="28"/>
          <w:szCs w:val="28"/>
        </w:rPr>
      </w:pPr>
    </w:p>
    <w:p w14:paraId="1934E1DD" w14:textId="77777777" w:rsidR="00071ECB" w:rsidRDefault="00071ECB" w:rsidP="00B02A6B">
      <w:pPr>
        <w:spacing w:after="200"/>
        <w:rPr>
          <w:rFonts w:ascii="Times New Roman" w:hAnsi="Times New Roman"/>
          <w:b/>
          <w:bCs/>
          <w:sz w:val="28"/>
          <w:szCs w:val="28"/>
        </w:rPr>
      </w:pPr>
    </w:p>
    <w:p w14:paraId="7C739521" w14:textId="77777777" w:rsidR="00071ECB" w:rsidRDefault="00071ECB" w:rsidP="00B02A6B">
      <w:pPr>
        <w:spacing w:after="200"/>
        <w:rPr>
          <w:rFonts w:ascii="Times New Roman" w:hAnsi="Times New Roman"/>
          <w:b/>
          <w:bCs/>
          <w:sz w:val="28"/>
          <w:szCs w:val="28"/>
        </w:rPr>
      </w:pPr>
    </w:p>
    <w:p w14:paraId="4E99EF54" w14:textId="77777777" w:rsidR="00071ECB" w:rsidRDefault="00071ECB" w:rsidP="00B02A6B">
      <w:pPr>
        <w:spacing w:after="200"/>
        <w:rPr>
          <w:rFonts w:ascii="Times New Roman" w:hAnsi="Times New Roman"/>
          <w:b/>
          <w:bCs/>
          <w:sz w:val="28"/>
          <w:szCs w:val="28"/>
        </w:rPr>
      </w:pPr>
    </w:p>
    <w:p w14:paraId="65C69D0F" w14:textId="77777777" w:rsidR="00071ECB" w:rsidRDefault="00071ECB" w:rsidP="00B02A6B">
      <w:pPr>
        <w:spacing w:after="200"/>
        <w:rPr>
          <w:rFonts w:ascii="Times New Roman" w:hAnsi="Times New Roman"/>
          <w:b/>
          <w:bCs/>
          <w:sz w:val="28"/>
          <w:szCs w:val="28"/>
        </w:rPr>
      </w:pPr>
    </w:p>
    <w:p w14:paraId="5D57C035" w14:textId="77777777" w:rsidR="00071ECB" w:rsidRDefault="00071ECB" w:rsidP="00B02A6B">
      <w:pPr>
        <w:spacing w:after="200"/>
        <w:rPr>
          <w:rFonts w:ascii="Times New Roman" w:hAnsi="Times New Roman"/>
          <w:b/>
          <w:bCs/>
          <w:sz w:val="28"/>
          <w:szCs w:val="28"/>
        </w:rPr>
      </w:pPr>
    </w:p>
    <w:p w14:paraId="5E681B38" w14:textId="77777777" w:rsidR="00071ECB" w:rsidRDefault="00071ECB" w:rsidP="00B02A6B">
      <w:pPr>
        <w:spacing w:after="200"/>
        <w:rPr>
          <w:rFonts w:ascii="Times New Roman" w:hAnsi="Times New Roman"/>
          <w:b/>
          <w:bCs/>
          <w:sz w:val="28"/>
          <w:szCs w:val="28"/>
        </w:rPr>
      </w:pPr>
    </w:p>
    <w:p w14:paraId="3D578B75" w14:textId="77777777" w:rsidR="00071ECB" w:rsidRDefault="00071ECB" w:rsidP="00B02A6B">
      <w:pPr>
        <w:spacing w:after="200"/>
        <w:rPr>
          <w:rFonts w:ascii="Times New Roman" w:hAnsi="Times New Roman"/>
          <w:b/>
          <w:bCs/>
          <w:sz w:val="28"/>
          <w:szCs w:val="28"/>
        </w:rPr>
      </w:pPr>
    </w:p>
    <w:p w14:paraId="773EA7D2" w14:textId="77777777" w:rsidR="00071ECB" w:rsidRDefault="00071ECB" w:rsidP="00B02A6B">
      <w:pPr>
        <w:spacing w:after="200"/>
        <w:rPr>
          <w:rFonts w:ascii="Times New Roman" w:hAnsi="Times New Roman"/>
          <w:b/>
          <w:bCs/>
          <w:sz w:val="28"/>
          <w:szCs w:val="28"/>
        </w:rPr>
      </w:pPr>
    </w:p>
    <w:p w14:paraId="0C5D2413" w14:textId="77777777" w:rsidR="00071ECB" w:rsidRDefault="00071ECB" w:rsidP="00B02A6B">
      <w:pPr>
        <w:spacing w:after="200"/>
        <w:rPr>
          <w:rFonts w:ascii="Times New Roman" w:hAnsi="Times New Roman"/>
          <w:b/>
          <w:bCs/>
          <w:sz w:val="28"/>
          <w:szCs w:val="28"/>
        </w:rPr>
      </w:pPr>
    </w:p>
    <w:p w14:paraId="163278E6" w14:textId="77777777" w:rsidR="00071ECB" w:rsidRDefault="00071ECB" w:rsidP="00B02A6B">
      <w:pPr>
        <w:spacing w:after="200"/>
        <w:rPr>
          <w:rFonts w:ascii="Times New Roman" w:hAnsi="Times New Roman"/>
          <w:b/>
          <w:bCs/>
          <w:sz w:val="28"/>
          <w:szCs w:val="28"/>
        </w:rPr>
      </w:pPr>
    </w:p>
    <w:p w14:paraId="38096AB2" w14:textId="77777777" w:rsidR="00071ECB" w:rsidRDefault="00071ECB" w:rsidP="00B02A6B">
      <w:pPr>
        <w:spacing w:after="200"/>
        <w:rPr>
          <w:rFonts w:ascii="Times New Roman" w:hAnsi="Times New Roman"/>
          <w:b/>
          <w:bCs/>
          <w:sz w:val="28"/>
          <w:szCs w:val="28"/>
        </w:rPr>
      </w:pPr>
    </w:p>
    <w:p w14:paraId="5B79B767" w14:textId="77777777" w:rsidR="00071ECB" w:rsidRDefault="00071ECB" w:rsidP="00B02A6B">
      <w:pPr>
        <w:spacing w:after="200"/>
        <w:rPr>
          <w:rFonts w:ascii="Times New Roman" w:hAnsi="Times New Roman"/>
          <w:b/>
          <w:bCs/>
          <w:sz w:val="28"/>
          <w:szCs w:val="28"/>
        </w:rPr>
      </w:pPr>
    </w:p>
    <w:p w14:paraId="5E7D2E0B" w14:textId="77777777" w:rsidR="00071ECB" w:rsidRDefault="00071ECB" w:rsidP="00B02A6B">
      <w:pPr>
        <w:spacing w:after="200"/>
        <w:rPr>
          <w:rFonts w:ascii="Times New Roman" w:hAnsi="Times New Roman"/>
          <w:b/>
          <w:bCs/>
          <w:sz w:val="28"/>
          <w:szCs w:val="28"/>
        </w:rPr>
      </w:pPr>
    </w:p>
    <w:p w14:paraId="0738FA00" w14:textId="77777777" w:rsidR="00071ECB" w:rsidRDefault="00071ECB" w:rsidP="00B02A6B">
      <w:pPr>
        <w:spacing w:after="200"/>
        <w:rPr>
          <w:rFonts w:ascii="Times New Roman" w:hAnsi="Times New Roman"/>
          <w:b/>
          <w:bCs/>
          <w:sz w:val="28"/>
          <w:szCs w:val="28"/>
        </w:rPr>
      </w:pPr>
    </w:p>
    <w:p w14:paraId="35EAFFE7" w14:textId="77777777" w:rsidR="00C807C1" w:rsidRDefault="00C807C1" w:rsidP="00B02A6B">
      <w:pPr>
        <w:spacing w:after="200"/>
        <w:rPr>
          <w:rFonts w:ascii="Times New Roman" w:hAnsi="Times New Roman"/>
          <w:b/>
          <w:bCs/>
          <w:sz w:val="28"/>
          <w:szCs w:val="28"/>
        </w:rPr>
      </w:pPr>
    </w:p>
    <w:p w14:paraId="37058DEB" w14:textId="77777777" w:rsidR="007D3284" w:rsidRDefault="007D3284" w:rsidP="00B02A6B">
      <w:pPr>
        <w:spacing w:after="200"/>
        <w:rPr>
          <w:rFonts w:ascii="Times New Roman" w:hAnsi="Times New Roman"/>
          <w:b/>
          <w:bCs/>
          <w:sz w:val="28"/>
          <w:szCs w:val="28"/>
        </w:rPr>
      </w:pPr>
    </w:p>
    <w:p w14:paraId="614581DF" w14:textId="225F246F" w:rsidR="00E954D3" w:rsidRPr="00E954D3" w:rsidRDefault="00E954D3" w:rsidP="00B02A6B">
      <w:pPr>
        <w:spacing w:after="200"/>
        <w:rPr>
          <w:rFonts w:ascii="Times New Roman" w:hAnsi="Times New Roman"/>
          <w:b/>
          <w:bCs/>
          <w:sz w:val="28"/>
          <w:szCs w:val="28"/>
        </w:rPr>
      </w:pPr>
      <w:r w:rsidRPr="00917470">
        <w:rPr>
          <w:rFonts w:ascii="Times New Roman" w:hAnsi="Times New Roman"/>
          <w:b/>
          <w:bCs/>
          <w:sz w:val="28"/>
          <w:szCs w:val="28"/>
        </w:rPr>
        <w:lastRenderedPageBreak/>
        <w:t>Liste des figures</w:t>
      </w:r>
    </w:p>
    <w:p w14:paraId="15BA2264" w14:textId="77777777" w:rsidR="00E954D3" w:rsidRDefault="00E954D3" w:rsidP="00B02A6B">
      <w:pPr>
        <w:spacing w:after="200"/>
        <w:rPr>
          <w:rFonts w:ascii="Times New Roman" w:hAnsi="Times New Roman"/>
          <w:b/>
          <w:bCs/>
          <w:sz w:val="24"/>
          <w:szCs w:val="24"/>
        </w:rPr>
      </w:pPr>
    </w:p>
    <w:tbl>
      <w:tblPr>
        <w:tblStyle w:val="Grilledutableau"/>
        <w:tblW w:w="0" w:type="auto"/>
        <w:tblLook w:val="04A0" w:firstRow="1" w:lastRow="0" w:firstColumn="1" w:lastColumn="0" w:noHBand="0" w:noVBand="1"/>
      </w:tblPr>
      <w:tblGrid>
        <w:gridCol w:w="9062"/>
      </w:tblGrid>
      <w:tr w:rsidR="00E954D3" w14:paraId="29F2DB6C" w14:textId="77777777" w:rsidTr="00E954D3">
        <w:tc>
          <w:tcPr>
            <w:tcW w:w="9062" w:type="dxa"/>
          </w:tcPr>
          <w:tbl>
            <w:tblPr>
              <w:tblStyle w:val="Tableausimple1"/>
              <w:tblW w:w="0" w:type="auto"/>
              <w:tblLook w:val="04A0" w:firstRow="1" w:lastRow="0" w:firstColumn="1" w:lastColumn="0" w:noHBand="0" w:noVBand="1"/>
            </w:tblPr>
            <w:tblGrid>
              <w:gridCol w:w="1704"/>
              <w:gridCol w:w="7132"/>
            </w:tblGrid>
            <w:tr w:rsidR="00E954D3" w:rsidRPr="00E954D3" w14:paraId="42A9F38D" w14:textId="77777777" w:rsidTr="00E95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190C8" w14:textId="77777777"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N° de la figure</w:t>
                  </w:r>
                </w:p>
              </w:tc>
              <w:tc>
                <w:tcPr>
                  <w:tcW w:w="0" w:type="auto"/>
                  <w:hideMark/>
                </w:tcPr>
                <w:p w14:paraId="2D5C22A6" w14:textId="77777777" w:rsidR="00E954D3" w:rsidRPr="00E954D3" w:rsidRDefault="00E954D3" w:rsidP="00B02A6B">
                  <w:pPr>
                    <w:spacing w:after="200"/>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E954D3">
                    <w:rPr>
                      <w:rFonts w:ascii="Times New Roman" w:hAnsi="Times New Roman"/>
                      <w:sz w:val="24"/>
                      <w:szCs w:val="24"/>
                    </w:rPr>
                    <w:t>Titre de la figure</w:t>
                  </w:r>
                </w:p>
              </w:tc>
            </w:tr>
            <w:tr w:rsidR="00E954D3" w:rsidRPr="00E954D3" w14:paraId="3F0F401F" w14:textId="77777777" w:rsidTr="00E95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13960" w14:textId="3CA34F76"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5</w:t>
                  </w:r>
                  <w:r w:rsidRPr="00E954D3">
                    <w:rPr>
                      <w:rFonts w:ascii="Times New Roman" w:hAnsi="Times New Roman"/>
                      <w:sz w:val="24"/>
                      <w:szCs w:val="24"/>
                    </w:rPr>
                    <w:t>.1</w:t>
                  </w:r>
                </w:p>
              </w:tc>
              <w:tc>
                <w:tcPr>
                  <w:tcW w:w="0" w:type="auto"/>
                  <w:hideMark/>
                </w:tcPr>
                <w:p w14:paraId="1D32C07D" w14:textId="77777777" w:rsidR="00E954D3" w:rsidRPr="00E954D3" w:rsidRDefault="00E954D3"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Schéma du framework Django</w:t>
                  </w:r>
                </w:p>
              </w:tc>
            </w:tr>
            <w:tr w:rsidR="00E954D3" w:rsidRPr="00E954D3" w14:paraId="2DC38CAC" w14:textId="77777777" w:rsidTr="00E954D3">
              <w:tc>
                <w:tcPr>
                  <w:cnfStyle w:val="001000000000" w:firstRow="0" w:lastRow="0" w:firstColumn="1" w:lastColumn="0" w:oddVBand="0" w:evenVBand="0" w:oddHBand="0" w:evenHBand="0" w:firstRowFirstColumn="0" w:firstRowLastColumn="0" w:lastRowFirstColumn="0" w:lastRowLastColumn="0"/>
                  <w:tcW w:w="0" w:type="auto"/>
                  <w:hideMark/>
                </w:tcPr>
                <w:p w14:paraId="471BAE64" w14:textId="1A7D11A1"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5</w:t>
                  </w:r>
                  <w:r w:rsidRPr="00E954D3">
                    <w:rPr>
                      <w:rFonts w:ascii="Times New Roman" w:hAnsi="Times New Roman"/>
                      <w:sz w:val="24"/>
                      <w:szCs w:val="24"/>
                    </w:rPr>
                    <w:t>.2</w:t>
                  </w:r>
                </w:p>
              </w:tc>
              <w:tc>
                <w:tcPr>
                  <w:tcW w:w="0" w:type="auto"/>
                  <w:hideMark/>
                </w:tcPr>
                <w:p w14:paraId="0BFE16F6" w14:textId="77777777" w:rsidR="00E954D3" w:rsidRPr="00E954D3" w:rsidRDefault="00E954D3"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Schéma du processus PostgreSQL</w:t>
                  </w:r>
                </w:p>
              </w:tc>
            </w:tr>
            <w:tr w:rsidR="00E954D3" w:rsidRPr="00E954D3" w14:paraId="7EFAAFEF" w14:textId="77777777" w:rsidTr="00E95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869E4" w14:textId="4139232B"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5</w:t>
                  </w:r>
                  <w:r w:rsidRPr="00E954D3">
                    <w:rPr>
                      <w:rFonts w:ascii="Times New Roman" w:hAnsi="Times New Roman"/>
                      <w:sz w:val="24"/>
                      <w:szCs w:val="24"/>
                    </w:rPr>
                    <w:t>.3</w:t>
                  </w:r>
                </w:p>
              </w:tc>
              <w:tc>
                <w:tcPr>
                  <w:tcW w:w="0" w:type="auto"/>
                  <w:hideMark/>
                </w:tcPr>
                <w:p w14:paraId="72032DA3" w14:textId="77777777" w:rsidR="00E954D3" w:rsidRPr="00E954D3" w:rsidRDefault="00E954D3"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Interface de l’IDE Visual Studio Code</w:t>
                  </w:r>
                </w:p>
              </w:tc>
            </w:tr>
            <w:tr w:rsidR="00E954D3" w:rsidRPr="00E954D3" w14:paraId="5B2300B2" w14:textId="77777777" w:rsidTr="00E954D3">
              <w:tc>
                <w:tcPr>
                  <w:cnfStyle w:val="001000000000" w:firstRow="0" w:lastRow="0" w:firstColumn="1" w:lastColumn="0" w:oddVBand="0" w:evenVBand="0" w:oddHBand="0" w:evenHBand="0" w:firstRowFirstColumn="0" w:firstRowLastColumn="0" w:lastRowFirstColumn="0" w:lastRowLastColumn="0"/>
                  <w:tcW w:w="0" w:type="auto"/>
                  <w:hideMark/>
                </w:tcPr>
                <w:p w14:paraId="723C6F6A" w14:textId="4F0D6504"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6</w:t>
                  </w:r>
                  <w:r w:rsidRPr="00E954D3">
                    <w:rPr>
                      <w:rFonts w:ascii="Times New Roman" w:hAnsi="Times New Roman"/>
                      <w:sz w:val="24"/>
                      <w:szCs w:val="24"/>
                    </w:rPr>
                    <w:t>.1</w:t>
                  </w:r>
                </w:p>
              </w:tc>
              <w:tc>
                <w:tcPr>
                  <w:tcW w:w="0" w:type="auto"/>
                  <w:hideMark/>
                </w:tcPr>
                <w:p w14:paraId="138B1EA3" w14:textId="77777777" w:rsidR="00E954D3" w:rsidRPr="00E954D3" w:rsidRDefault="00E954D3"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de cas d’utilisation du workflow</w:t>
                  </w:r>
                </w:p>
              </w:tc>
            </w:tr>
            <w:tr w:rsidR="00E954D3" w:rsidRPr="00E954D3" w14:paraId="432094D6" w14:textId="77777777" w:rsidTr="00E95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E9051" w14:textId="3C59177B"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6</w:t>
                  </w:r>
                  <w:r w:rsidRPr="00E954D3">
                    <w:rPr>
                      <w:rFonts w:ascii="Times New Roman" w:hAnsi="Times New Roman"/>
                      <w:sz w:val="24"/>
                      <w:szCs w:val="24"/>
                    </w:rPr>
                    <w:t>.2</w:t>
                  </w:r>
                </w:p>
              </w:tc>
              <w:tc>
                <w:tcPr>
                  <w:tcW w:w="0" w:type="auto"/>
                  <w:hideMark/>
                </w:tcPr>
                <w:p w14:paraId="3D536398" w14:textId="77777777" w:rsidR="00E954D3" w:rsidRPr="00E954D3" w:rsidRDefault="00E954D3"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de cas d’utilisation global</w:t>
                  </w:r>
                </w:p>
              </w:tc>
            </w:tr>
            <w:tr w:rsidR="00E954D3" w:rsidRPr="00E954D3" w14:paraId="1727732D" w14:textId="77777777" w:rsidTr="00E954D3">
              <w:tc>
                <w:tcPr>
                  <w:cnfStyle w:val="001000000000" w:firstRow="0" w:lastRow="0" w:firstColumn="1" w:lastColumn="0" w:oddVBand="0" w:evenVBand="0" w:oddHBand="0" w:evenHBand="0" w:firstRowFirstColumn="0" w:firstRowLastColumn="0" w:lastRowFirstColumn="0" w:lastRowLastColumn="0"/>
                  <w:tcW w:w="0" w:type="auto"/>
                  <w:hideMark/>
                </w:tcPr>
                <w:p w14:paraId="53FAAEAE" w14:textId="6B80B8D3"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6</w:t>
                  </w:r>
                  <w:r w:rsidRPr="00E954D3">
                    <w:rPr>
                      <w:rFonts w:ascii="Times New Roman" w:hAnsi="Times New Roman"/>
                      <w:sz w:val="24"/>
                      <w:szCs w:val="24"/>
                    </w:rPr>
                    <w:t>.3</w:t>
                  </w:r>
                </w:p>
              </w:tc>
              <w:tc>
                <w:tcPr>
                  <w:tcW w:w="0" w:type="auto"/>
                  <w:hideMark/>
                </w:tcPr>
                <w:p w14:paraId="530C3A5A" w14:textId="77777777" w:rsidR="00E954D3" w:rsidRPr="00E954D3" w:rsidRDefault="00E954D3"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de cas d’utilisation du client</w:t>
                  </w:r>
                </w:p>
              </w:tc>
            </w:tr>
            <w:tr w:rsidR="00E954D3" w:rsidRPr="00E954D3" w14:paraId="7CDCCB11" w14:textId="77777777" w:rsidTr="00E95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A4F13" w14:textId="4D501450"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6</w:t>
                  </w:r>
                  <w:r w:rsidRPr="00E954D3">
                    <w:rPr>
                      <w:rFonts w:ascii="Times New Roman" w:hAnsi="Times New Roman"/>
                      <w:sz w:val="24"/>
                      <w:szCs w:val="24"/>
                    </w:rPr>
                    <w:t>.4</w:t>
                  </w:r>
                </w:p>
              </w:tc>
              <w:tc>
                <w:tcPr>
                  <w:tcW w:w="0" w:type="auto"/>
                  <w:hideMark/>
                </w:tcPr>
                <w:p w14:paraId="723881E9" w14:textId="77777777" w:rsidR="00E954D3" w:rsidRPr="00E954D3" w:rsidRDefault="00E954D3"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de cas d’utilisation du gestionnaire</w:t>
                  </w:r>
                </w:p>
              </w:tc>
            </w:tr>
            <w:tr w:rsidR="00E954D3" w:rsidRPr="00E954D3" w14:paraId="10DAD736" w14:textId="77777777" w:rsidTr="00E954D3">
              <w:tc>
                <w:tcPr>
                  <w:cnfStyle w:val="001000000000" w:firstRow="0" w:lastRow="0" w:firstColumn="1" w:lastColumn="0" w:oddVBand="0" w:evenVBand="0" w:oddHBand="0" w:evenHBand="0" w:firstRowFirstColumn="0" w:firstRowLastColumn="0" w:lastRowFirstColumn="0" w:lastRowLastColumn="0"/>
                  <w:tcW w:w="0" w:type="auto"/>
                  <w:hideMark/>
                </w:tcPr>
                <w:p w14:paraId="3D673C18" w14:textId="6406E5C8"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6</w:t>
                  </w:r>
                  <w:r w:rsidRPr="00E954D3">
                    <w:rPr>
                      <w:rFonts w:ascii="Times New Roman" w:hAnsi="Times New Roman"/>
                      <w:sz w:val="24"/>
                      <w:szCs w:val="24"/>
                    </w:rPr>
                    <w:t>.5</w:t>
                  </w:r>
                </w:p>
              </w:tc>
              <w:tc>
                <w:tcPr>
                  <w:tcW w:w="0" w:type="auto"/>
                  <w:hideMark/>
                </w:tcPr>
                <w:p w14:paraId="3C79345E" w14:textId="77777777" w:rsidR="00E954D3" w:rsidRPr="00E954D3" w:rsidRDefault="00E954D3"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de cas d’utilisation de l’analyste de crédit</w:t>
                  </w:r>
                </w:p>
              </w:tc>
            </w:tr>
            <w:tr w:rsidR="00E954D3" w:rsidRPr="00E954D3" w14:paraId="43698043" w14:textId="77777777" w:rsidTr="00E95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EFD06" w14:textId="557695B5"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6</w:t>
                  </w:r>
                  <w:r w:rsidRPr="00E954D3">
                    <w:rPr>
                      <w:rFonts w:ascii="Times New Roman" w:hAnsi="Times New Roman"/>
                      <w:sz w:val="24"/>
                      <w:szCs w:val="24"/>
                    </w:rPr>
                    <w:t>.6</w:t>
                  </w:r>
                </w:p>
              </w:tc>
              <w:tc>
                <w:tcPr>
                  <w:tcW w:w="0" w:type="auto"/>
                  <w:hideMark/>
                </w:tcPr>
                <w:p w14:paraId="40BD90D1" w14:textId="77777777" w:rsidR="00E954D3" w:rsidRPr="00E954D3" w:rsidRDefault="00E954D3"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de cas d’utilisation du responsable GGR</w:t>
                  </w:r>
                </w:p>
              </w:tc>
            </w:tr>
            <w:tr w:rsidR="00E954D3" w:rsidRPr="00E954D3" w14:paraId="085C9299" w14:textId="77777777" w:rsidTr="00E954D3">
              <w:tc>
                <w:tcPr>
                  <w:cnfStyle w:val="001000000000" w:firstRow="0" w:lastRow="0" w:firstColumn="1" w:lastColumn="0" w:oddVBand="0" w:evenVBand="0" w:oddHBand="0" w:evenHBand="0" w:firstRowFirstColumn="0" w:firstRowLastColumn="0" w:lastRowFirstColumn="0" w:lastRowLastColumn="0"/>
                  <w:tcW w:w="0" w:type="auto"/>
                  <w:hideMark/>
                </w:tcPr>
                <w:p w14:paraId="416A581E" w14:textId="3825919E"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6</w:t>
                  </w:r>
                  <w:r w:rsidRPr="00E954D3">
                    <w:rPr>
                      <w:rFonts w:ascii="Times New Roman" w:hAnsi="Times New Roman"/>
                      <w:sz w:val="24"/>
                      <w:szCs w:val="24"/>
                    </w:rPr>
                    <w:t>.7</w:t>
                  </w:r>
                </w:p>
              </w:tc>
              <w:tc>
                <w:tcPr>
                  <w:tcW w:w="0" w:type="auto"/>
                  <w:hideMark/>
                </w:tcPr>
                <w:p w14:paraId="27C33F35" w14:textId="77777777" w:rsidR="00E954D3" w:rsidRPr="00E954D3" w:rsidRDefault="00E954D3"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de cas d’utilisation du super administrateur</w:t>
                  </w:r>
                </w:p>
              </w:tc>
            </w:tr>
            <w:tr w:rsidR="00E954D3" w:rsidRPr="00E954D3" w14:paraId="4B6067A7" w14:textId="77777777" w:rsidTr="00E95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0AFDA" w14:textId="617E3606"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7</w:t>
                  </w:r>
                  <w:r w:rsidRPr="00E954D3">
                    <w:rPr>
                      <w:rFonts w:ascii="Times New Roman" w:hAnsi="Times New Roman"/>
                      <w:sz w:val="24"/>
                      <w:szCs w:val="24"/>
                    </w:rPr>
                    <w:t>.1</w:t>
                  </w:r>
                </w:p>
              </w:tc>
              <w:tc>
                <w:tcPr>
                  <w:tcW w:w="0" w:type="auto"/>
                  <w:hideMark/>
                </w:tcPr>
                <w:p w14:paraId="181727D9" w14:textId="77777777" w:rsidR="00E954D3" w:rsidRPr="00E954D3" w:rsidRDefault="00E954D3"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Architecture globale du système</w:t>
                  </w:r>
                </w:p>
              </w:tc>
            </w:tr>
            <w:tr w:rsidR="00E954D3" w:rsidRPr="00E954D3" w14:paraId="6A0C0FE7" w14:textId="77777777" w:rsidTr="00E954D3">
              <w:tc>
                <w:tcPr>
                  <w:cnfStyle w:val="001000000000" w:firstRow="0" w:lastRow="0" w:firstColumn="1" w:lastColumn="0" w:oddVBand="0" w:evenVBand="0" w:oddHBand="0" w:evenHBand="0" w:firstRowFirstColumn="0" w:firstRowLastColumn="0" w:lastRowFirstColumn="0" w:lastRowLastColumn="0"/>
                  <w:tcW w:w="0" w:type="auto"/>
                  <w:hideMark/>
                </w:tcPr>
                <w:p w14:paraId="4C7557DF" w14:textId="7FD89C96"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7</w:t>
                  </w:r>
                  <w:r w:rsidRPr="00E954D3">
                    <w:rPr>
                      <w:rFonts w:ascii="Times New Roman" w:hAnsi="Times New Roman"/>
                      <w:sz w:val="24"/>
                      <w:szCs w:val="24"/>
                    </w:rPr>
                    <w:t>.2</w:t>
                  </w:r>
                </w:p>
              </w:tc>
              <w:tc>
                <w:tcPr>
                  <w:tcW w:w="0" w:type="auto"/>
                  <w:hideMark/>
                </w:tcPr>
                <w:p w14:paraId="4CB8D68F" w14:textId="77777777" w:rsidR="00E954D3" w:rsidRPr="00E954D3" w:rsidRDefault="00E954D3"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de classes du système de gestion de workflow bancaire</w:t>
                  </w:r>
                </w:p>
              </w:tc>
            </w:tr>
            <w:tr w:rsidR="00E954D3" w:rsidRPr="00E954D3" w14:paraId="47AB73EB" w14:textId="77777777" w:rsidTr="00E95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AF698" w14:textId="695A23F2"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7</w:t>
                  </w:r>
                  <w:r w:rsidRPr="00E954D3">
                    <w:rPr>
                      <w:rFonts w:ascii="Times New Roman" w:hAnsi="Times New Roman"/>
                      <w:sz w:val="24"/>
                      <w:szCs w:val="24"/>
                    </w:rPr>
                    <w:t>.3</w:t>
                  </w:r>
                </w:p>
              </w:tc>
              <w:tc>
                <w:tcPr>
                  <w:tcW w:w="0" w:type="auto"/>
                  <w:hideMark/>
                </w:tcPr>
                <w:p w14:paraId="646311B7" w14:textId="77777777" w:rsidR="00E954D3" w:rsidRPr="00E954D3" w:rsidRDefault="00E954D3"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de séquence du processus d’inscription</w:t>
                  </w:r>
                </w:p>
              </w:tc>
            </w:tr>
            <w:tr w:rsidR="00E954D3" w:rsidRPr="00E954D3" w14:paraId="2D970DD3" w14:textId="77777777" w:rsidTr="00E954D3">
              <w:tc>
                <w:tcPr>
                  <w:cnfStyle w:val="001000000000" w:firstRow="0" w:lastRow="0" w:firstColumn="1" w:lastColumn="0" w:oddVBand="0" w:evenVBand="0" w:oddHBand="0" w:evenHBand="0" w:firstRowFirstColumn="0" w:firstRowLastColumn="0" w:lastRowFirstColumn="0" w:lastRowLastColumn="0"/>
                  <w:tcW w:w="0" w:type="auto"/>
                  <w:hideMark/>
                </w:tcPr>
                <w:p w14:paraId="178AE16E" w14:textId="2B107211"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7</w:t>
                  </w:r>
                  <w:r w:rsidRPr="00E954D3">
                    <w:rPr>
                      <w:rFonts w:ascii="Times New Roman" w:hAnsi="Times New Roman"/>
                      <w:sz w:val="24"/>
                      <w:szCs w:val="24"/>
                    </w:rPr>
                    <w:t>.4</w:t>
                  </w:r>
                </w:p>
              </w:tc>
              <w:tc>
                <w:tcPr>
                  <w:tcW w:w="0" w:type="auto"/>
                  <w:hideMark/>
                </w:tcPr>
                <w:p w14:paraId="45F6F162" w14:textId="77777777" w:rsidR="00E954D3" w:rsidRPr="00E954D3" w:rsidRDefault="00E954D3"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de séquence de création et transmission du dossier</w:t>
                  </w:r>
                </w:p>
              </w:tc>
            </w:tr>
            <w:tr w:rsidR="00E954D3" w:rsidRPr="00E954D3" w14:paraId="1383EC7E" w14:textId="77777777" w:rsidTr="00E95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A2D99" w14:textId="371FC631"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7</w:t>
                  </w:r>
                  <w:r w:rsidRPr="00E954D3">
                    <w:rPr>
                      <w:rFonts w:ascii="Times New Roman" w:hAnsi="Times New Roman"/>
                      <w:sz w:val="24"/>
                      <w:szCs w:val="24"/>
                    </w:rPr>
                    <w:t>.5</w:t>
                  </w:r>
                </w:p>
              </w:tc>
              <w:tc>
                <w:tcPr>
                  <w:tcW w:w="0" w:type="auto"/>
                  <w:hideMark/>
                </w:tcPr>
                <w:p w14:paraId="16B4072C" w14:textId="77777777" w:rsidR="00E954D3" w:rsidRPr="00E954D3" w:rsidRDefault="00E954D3"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de séquence du suivi du dossier</w:t>
                  </w:r>
                </w:p>
              </w:tc>
            </w:tr>
            <w:tr w:rsidR="00E954D3" w:rsidRPr="00E954D3" w14:paraId="4C32B785" w14:textId="77777777" w:rsidTr="00E954D3">
              <w:tc>
                <w:tcPr>
                  <w:cnfStyle w:val="001000000000" w:firstRow="0" w:lastRow="0" w:firstColumn="1" w:lastColumn="0" w:oddVBand="0" w:evenVBand="0" w:oddHBand="0" w:evenHBand="0" w:firstRowFirstColumn="0" w:firstRowLastColumn="0" w:lastRowFirstColumn="0" w:lastRowLastColumn="0"/>
                  <w:tcW w:w="0" w:type="auto"/>
                  <w:hideMark/>
                </w:tcPr>
                <w:p w14:paraId="47145884" w14:textId="66801828"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7</w:t>
                  </w:r>
                  <w:r w:rsidRPr="00E954D3">
                    <w:rPr>
                      <w:rFonts w:ascii="Times New Roman" w:hAnsi="Times New Roman"/>
                      <w:sz w:val="24"/>
                      <w:szCs w:val="24"/>
                    </w:rPr>
                    <w:t>.6</w:t>
                  </w:r>
                </w:p>
              </w:tc>
              <w:tc>
                <w:tcPr>
                  <w:tcW w:w="0" w:type="auto"/>
                  <w:hideMark/>
                </w:tcPr>
                <w:p w14:paraId="7294A960" w14:textId="77777777" w:rsidR="00E954D3" w:rsidRPr="00E954D3" w:rsidRDefault="00E954D3"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d’activité du workflow de traitement de crédit</w:t>
                  </w:r>
                </w:p>
              </w:tc>
            </w:tr>
            <w:tr w:rsidR="00E954D3" w:rsidRPr="00E954D3" w14:paraId="5BA25AF6" w14:textId="77777777" w:rsidTr="00E95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735AB" w14:textId="327670DD"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7</w:t>
                  </w:r>
                  <w:r w:rsidRPr="00E954D3">
                    <w:rPr>
                      <w:rFonts w:ascii="Times New Roman" w:hAnsi="Times New Roman"/>
                      <w:sz w:val="24"/>
                      <w:szCs w:val="24"/>
                    </w:rPr>
                    <w:t>.7</w:t>
                  </w:r>
                </w:p>
              </w:tc>
              <w:tc>
                <w:tcPr>
                  <w:tcW w:w="0" w:type="auto"/>
                  <w:hideMark/>
                </w:tcPr>
                <w:p w14:paraId="1F92BE7C" w14:textId="77777777" w:rsidR="00E954D3" w:rsidRPr="00E954D3" w:rsidRDefault="00E954D3"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d’étapes pour la transition de ronde et le suivi de crédit</w:t>
                  </w:r>
                </w:p>
              </w:tc>
            </w:tr>
            <w:tr w:rsidR="00E954D3" w:rsidRPr="00E954D3" w14:paraId="119F75F4" w14:textId="77777777" w:rsidTr="00E954D3">
              <w:tc>
                <w:tcPr>
                  <w:cnfStyle w:val="001000000000" w:firstRow="0" w:lastRow="0" w:firstColumn="1" w:lastColumn="0" w:oddVBand="0" w:evenVBand="0" w:oddHBand="0" w:evenHBand="0" w:firstRowFirstColumn="0" w:firstRowLastColumn="0" w:lastRowFirstColumn="0" w:lastRowLastColumn="0"/>
                  <w:tcW w:w="0" w:type="auto"/>
                  <w:hideMark/>
                </w:tcPr>
                <w:p w14:paraId="7E8866E1" w14:textId="6CD28A57" w:rsidR="00E954D3" w:rsidRPr="00E954D3" w:rsidRDefault="00E954D3" w:rsidP="00B02A6B">
                  <w:pPr>
                    <w:spacing w:after="200"/>
                    <w:rPr>
                      <w:rFonts w:ascii="Times New Roman" w:hAnsi="Times New Roman"/>
                      <w:sz w:val="24"/>
                      <w:szCs w:val="24"/>
                    </w:rPr>
                  </w:pPr>
                  <w:r w:rsidRPr="00E954D3">
                    <w:rPr>
                      <w:rFonts w:ascii="Times New Roman" w:hAnsi="Times New Roman"/>
                      <w:sz w:val="24"/>
                      <w:szCs w:val="24"/>
                    </w:rPr>
                    <w:t xml:space="preserve">Figure </w:t>
                  </w:r>
                  <w:r w:rsidR="00C728E6">
                    <w:rPr>
                      <w:rFonts w:ascii="Times New Roman" w:hAnsi="Times New Roman"/>
                      <w:sz w:val="24"/>
                      <w:szCs w:val="24"/>
                    </w:rPr>
                    <w:t>7</w:t>
                  </w:r>
                  <w:r w:rsidRPr="00E954D3">
                    <w:rPr>
                      <w:rFonts w:ascii="Times New Roman" w:hAnsi="Times New Roman"/>
                      <w:sz w:val="24"/>
                      <w:szCs w:val="24"/>
                    </w:rPr>
                    <w:t>.8</w:t>
                  </w:r>
                </w:p>
              </w:tc>
              <w:tc>
                <w:tcPr>
                  <w:tcW w:w="0" w:type="auto"/>
                  <w:hideMark/>
                </w:tcPr>
                <w:p w14:paraId="51DFCBEF" w14:textId="77777777" w:rsidR="00E954D3" w:rsidRPr="00E954D3" w:rsidRDefault="00E954D3"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E954D3">
                    <w:rPr>
                      <w:rFonts w:ascii="Times New Roman" w:hAnsi="Times New Roman"/>
                      <w:b/>
                      <w:bCs/>
                      <w:sz w:val="24"/>
                      <w:szCs w:val="24"/>
                    </w:rPr>
                    <w:t>Diagramme état-transition du workflow de crédit</w:t>
                  </w:r>
                </w:p>
              </w:tc>
            </w:tr>
          </w:tbl>
          <w:p w14:paraId="2D7CDB39" w14:textId="77777777" w:rsidR="00E954D3" w:rsidRDefault="00E954D3" w:rsidP="00B02A6B"/>
        </w:tc>
      </w:tr>
    </w:tbl>
    <w:p w14:paraId="67B948FA" w14:textId="77777777" w:rsidR="00E954D3" w:rsidRDefault="00E954D3" w:rsidP="00B02A6B">
      <w:pPr>
        <w:spacing w:after="200"/>
        <w:rPr>
          <w:rFonts w:ascii="Times New Roman" w:hAnsi="Times New Roman"/>
          <w:b/>
          <w:sz w:val="48"/>
          <w:szCs w:val="48"/>
        </w:rPr>
      </w:pPr>
    </w:p>
    <w:p w14:paraId="19B75722" w14:textId="77777777" w:rsidR="007D3284" w:rsidRDefault="007D3284" w:rsidP="00B02A6B">
      <w:pPr>
        <w:spacing w:after="200"/>
        <w:rPr>
          <w:rFonts w:ascii="Times New Roman" w:hAnsi="Times New Roman"/>
          <w:b/>
          <w:sz w:val="48"/>
          <w:szCs w:val="48"/>
        </w:rPr>
      </w:pPr>
    </w:p>
    <w:p w14:paraId="0C4989CB" w14:textId="77777777" w:rsidR="007D3284" w:rsidRDefault="007D3284" w:rsidP="00B02A6B">
      <w:pPr>
        <w:spacing w:after="200"/>
        <w:rPr>
          <w:rFonts w:ascii="Times New Roman" w:hAnsi="Times New Roman"/>
          <w:b/>
          <w:sz w:val="48"/>
          <w:szCs w:val="48"/>
        </w:rPr>
      </w:pPr>
    </w:p>
    <w:p w14:paraId="053007EC" w14:textId="77777777" w:rsidR="007D3284" w:rsidRDefault="007D3284" w:rsidP="00B02A6B">
      <w:pPr>
        <w:spacing w:after="200"/>
        <w:rPr>
          <w:rFonts w:ascii="Times New Roman" w:hAnsi="Times New Roman"/>
          <w:b/>
          <w:sz w:val="48"/>
          <w:szCs w:val="48"/>
        </w:rPr>
      </w:pPr>
    </w:p>
    <w:p w14:paraId="6A8693AE" w14:textId="4C197CB9" w:rsidR="00E954D3" w:rsidRDefault="00E954D3" w:rsidP="00B02A6B">
      <w:pPr>
        <w:spacing w:after="200"/>
        <w:rPr>
          <w:rFonts w:ascii="Times New Roman" w:hAnsi="Times New Roman"/>
          <w:b/>
          <w:bCs/>
          <w:sz w:val="28"/>
          <w:szCs w:val="28"/>
        </w:rPr>
      </w:pPr>
      <w:r w:rsidRPr="00E954D3">
        <w:rPr>
          <w:rFonts w:ascii="Times New Roman" w:hAnsi="Times New Roman"/>
          <w:b/>
          <w:bCs/>
          <w:sz w:val="28"/>
          <w:szCs w:val="28"/>
        </w:rPr>
        <w:lastRenderedPageBreak/>
        <w:t>Liste</w:t>
      </w:r>
      <w:r w:rsidR="00AE6DA9" w:rsidRPr="00E954D3">
        <w:rPr>
          <w:rFonts w:ascii="Times New Roman" w:hAnsi="Times New Roman"/>
          <w:b/>
          <w:bCs/>
          <w:sz w:val="28"/>
          <w:szCs w:val="28"/>
        </w:rPr>
        <w:t xml:space="preserve"> des tableaux</w:t>
      </w:r>
    </w:p>
    <w:tbl>
      <w:tblPr>
        <w:tblStyle w:val="Grilledutableau"/>
        <w:tblW w:w="0" w:type="auto"/>
        <w:tblLook w:val="04A0" w:firstRow="1" w:lastRow="0" w:firstColumn="1" w:lastColumn="0" w:noHBand="0" w:noVBand="1"/>
      </w:tblPr>
      <w:tblGrid>
        <w:gridCol w:w="9062"/>
      </w:tblGrid>
      <w:tr w:rsidR="001E675E" w14:paraId="01F10ECA" w14:textId="77777777" w:rsidTr="001E675E">
        <w:tc>
          <w:tcPr>
            <w:tcW w:w="9062" w:type="dxa"/>
          </w:tcPr>
          <w:tbl>
            <w:tblPr>
              <w:tblStyle w:val="Tableausimple1"/>
              <w:tblW w:w="0" w:type="auto"/>
              <w:tblLook w:val="04A0" w:firstRow="1" w:lastRow="0" w:firstColumn="1" w:lastColumn="0" w:noHBand="0" w:noVBand="1"/>
            </w:tblPr>
            <w:tblGrid>
              <w:gridCol w:w="1633"/>
              <w:gridCol w:w="7049"/>
            </w:tblGrid>
            <w:tr w:rsidR="001E675E" w:rsidRPr="001E675E" w14:paraId="5A38BC3A" w14:textId="77777777" w:rsidTr="001E6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B09C5" w14:textId="77777777" w:rsidR="001E675E" w:rsidRPr="001E675E" w:rsidRDefault="001E675E" w:rsidP="00B02A6B">
                  <w:pPr>
                    <w:spacing w:after="200"/>
                    <w:rPr>
                      <w:rFonts w:ascii="Times New Roman" w:hAnsi="Times New Roman"/>
                      <w:sz w:val="24"/>
                      <w:szCs w:val="24"/>
                    </w:rPr>
                  </w:pPr>
                  <w:r w:rsidRPr="001E675E">
                    <w:rPr>
                      <w:rFonts w:ascii="Times New Roman" w:hAnsi="Times New Roman"/>
                      <w:sz w:val="24"/>
                      <w:szCs w:val="24"/>
                    </w:rPr>
                    <w:t>N° du tableau</w:t>
                  </w:r>
                </w:p>
              </w:tc>
              <w:tc>
                <w:tcPr>
                  <w:tcW w:w="0" w:type="auto"/>
                  <w:hideMark/>
                </w:tcPr>
                <w:p w14:paraId="6362A3F4" w14:textId="77777777" w:rsidR="001E675E" w:rsidRPr="001E675E" w:rsidRDefault="001E675E" w:rsidP="00B02A6B">
                  <w:pPr>
                    <w:spacing w:after="200"/>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1E675E">
                    <w:rPr>
                      <w:rFonts w:ascii="Times New Roman" w:hAnsi="Times New Roman"/>
                      <w:sz w:val="24"/>
                      <w:szCs w:val="24"/>
                    </w:rPr>
                    <w:t>Titre du tableau</w:t>
                  </w:r>
                </w:p>
              </w:tc>
            </w:tr>
            <w:tr w:rsidR="001E675E" w:rsidRPr="001E675E" w14:paraId="4D3D5364" w14:textId="77777777" w:rsidTr="001E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9EF30" w14:textId="236D4C78" w:rsidR="001E675E" w:rsidRPr="001E675E" w:rsidRDefault="001E675E" w:rsidP="00B02A6B">
                  <w:pPr>
                    <w:spacing w:after="200"/>
                    <w:rPr>
                      <w:rFonts w:ascii="Times New Roman" w:hAnsi="Times New Roman"/>
                      <w:sz w:val="24"/>
                      <w:szCs w:val="24"/>
                    </w:rPr>
                  </w:pPr>
                  <w:r w:rsidRPr="001E675E">
                    <w:rPr>
                      <w:rFonts w:ascii="Times New Roman" w:hAnsi="Times New Roman"/>
                      <w:sz w:val="24"/>
                      <w:szCs w:val="24"/>
                    </w:rPr>
                    <w:t xml:space="preserve">Tableau </w:t>
                  </w:r>
                  <w:r w:rsidR="00C728E6">
                    <w:rPr>
                      <w:rFonts w:ascii="Times New Roman" w:hAnsi="Times New Roman"/>
                      <w:sz w:val="24"/>
                      <w:szCs w:val="24"/>
                    </w:rPr>
                    <w:t>6</w:t>
                  </w:r>
                  <w:r w:rsidRPr="001E675E">
                    <w:rPr>
                      <w:rFonts w:ascii="Times New Roman" w:hAnsi="Times New Roman"/>
                      <w:sz w:val="24"/>
                      <w:szCs w:val="24"/>
                    </w:rPr>
                    <w:t>.1</w:t>
                  </w:r>
                </w:p>
              </w:tc>
              <w:tc>
                <w:tcPr>
                  <w:tcW w:w="0" w:type="auto"/>
                  <w:hideMark/>
                </w:tcPr>
                <w:p w14:paraId="2579D06B" w14:textId="77777777" w:rsidR="001E675E" w:rsidRPr="001E675E" w:rsidRDefault="001E675E"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1E675E">
                    <w:rPr>
                      <w:rFonts w:ascii="Times New Roman" w:hAnsi="Times New Roman"/>
                      <w:b/>
                      <w:bCs/>
                      <w:sz w:val="24"/>
                      <w:szCs w:val="24"/>
                    </w:rPr>
                    <w:t>Rôles et responsabilités dans la méthode Scrum</w:t>
                  </w:r>
                </w:p>
              </w:tc>
            </w:tr>
            <w:tr w:rsidR="001E675E" w:rsidRPr="001E675E" w14:paraId="0B65B467" w14:textId="77777777" w:rsidTr="001E675E">
              <w:tc>
                <w:tcPr>
                  <w:cnfStyle w:val="001000000000" w:firstRow="0" w:lastRow="0" w:firstColumn="1" w:lastColumn="0" w:oddVBand="0" w:evenVBand="0" w:oddHBand="0" w:evenHBand="0" w:firstRowFirstColumn="0" w:firstRowLastColumn="0" w:lastRowFirstColumn="0" w:lastRowLastColumn="0"/>
                  <w:tcW w:w="0" w:type="auto"/>
                  <w:hideMark/>
                </w:tcPr>
                <w:p w14:paraId="44B4F7D9" w14:textId="3C6BBD0F" w:rsidR="001E675E" w:rsidRPr="001E675E" w:rsidRDefault="001E675E" w:rsidP="00B02A6B">
                  <w:pPr>
                    <w:spacing w:after="200"/>
                    <w:rPr>
                      <w:rFonts w:ascii="Times New Roman" w:hAnsi="Times New Roman"/>
                      <w:sz w:val="24"/>
                      <w:szCs w:val="24"/>
                    </w:rPr>
                  </w:pPr>
                  <w:r w:rsidRPr="001E675E">
                    <w:rPr>
                      <w:rFonts w:ascii="Times New Roman" w:hAnsi="Times New Roman"/>
                      <w:sz w:val="24"/>
                      <w:szCs w:val="24"/>
                    </w:rPr>
                    <w:t xml:space="preserve">Tableau </w:t>
                  </w:r>
                  <w:r w:rsidR="00C728E6">
                    <w:rPr>
                      <w:rFonts w:ascii="Times New Roman" w:hAnsi="Times New Roman"/>
                      <w:sz w:val="24"/>
                      <w:szCs w:val="24"/>
                    </w:rPr>
                    <w:t>6</w:t>
                  </w:r>
                  <w:r w:rsidRPr="001E675E">
                    <w:rPr>
                      <w:rFonts w:ascii="Times New Roman" w:hAnsi="Times New Roman"/>
                      <w:sz w:val="24"/>
                      <w:szCs w:val="24"/>
                    </w:rPr>
                    <w:t>.2</w:t>
                  </w:r>
                </w:p>
              </w:tc>
              <w:tc>
                <w:tcPr>
                  <w:tcW w:w="0" w:type="auto"/>
                  <w:hideMark/>
                </w:tcPr>
                <w:p w14:paraId="6D951579" w14:textId="77777777" w:rsidR="001E675E" w:rsidRPr="001E675E" w:rsidRDefault="001E675E"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1E675E">
                    <w:rPr>
                      <w:rFonts w:ascii="Times New Roman" w:hAnsi="Times New Roman"/>
                      <w:b/>
                      <w:bCs/>
                      <w:sz w:val="24"/>
                      <w:szCs w:val="24"/>
                    </w:rPr>
                    <w:t>Planification des sprints dans la méthode Scrum</w:t>
                  </w:r>
                </w:p>
              </w:tc>
            </w:tr>
            <w:tr w:rsidR="001E675E" w:rsidRPr="001E675E" w14:paraId="29402F3D" w14:textId="77777777" w:rsidTr="001E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68731" w14:textId="2D222EC5" w:rsidR="001E675E" w:rsidRPr="001E675E" w:rsidRDefault="001E675E" w:rsidP="00B02A6B">
                  <w:pPr>
                    <w:spacing w:after="200"/>
                    <w:rPr>
                      <w:rFonts w:ascii="Times New Roman" w:hAnsi="Times New Roman"/>
                      <w:sz w:val="24"/>
                      <w:szCs w:val="24"/>
                    </w:rPr>
                  </w:pPr>
                  <w:r w:rsidRPr="001E675E">
                    <w:rPr>
                      <w:rFonts w:ascii="Times New Roman" w:hAnsi="Times New Roman"/>
                      <w:sz w:val="24"/>
                      <w:szCs w:val="24"/>
                    </w:rPr>
                    <w:t xml:space="preserve">Tableau </w:t>
                  </w:r>
                  <w:r w:rsidR="00C728E6">
                    <w:rPr>
                      <w:rFonts w:ascii="Times New Roman" w:hAnsi="Times New Roman"/>
                      <w:sz w:val="24"/>
                      <w:szCs w:val="24"/>
                    </w:rPr>
                    <w:t>7</w:t>
                  </w:r>
                  <w:r w:rsidRPr="001E675E">
                    <w:rPr>
                      <w:rFonts w:ascii="Times New Roman" w:hAnsi="Times New Roman"/>
                      <w:sz w:val="24"/>
                      <w:szCs w:val="24"/>
                    </w:rPr>
                    <w:t>.1</w:t>
                  </w:r>
                </w:p>
              </w:tc>
              <w:tc>
                <w:tcPr>
                  <w:tcW w:w="0" w:type="auto"/>
                  <w:hideMark/>
                </w:tcPr>
                <w:p w14:paraId="763D5058" w14:textId="77777777" w:rsidR="001E675E" w:rsidRPr="001E675E" w:rsidRDefault="001E675E"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1E675E">
                    <w:rPr>
                      <w:rFonts w:ascii="Times New Roman" w:hAnsi="Times New Roman"/>
                      <w:b/>
                      <w:bCs/>
                      <w:sz w:val="24"/>
                      <w:szCs w:val="24"/>
                    </w:rPr>
                    <w:t>Description des entités principales du système</w:t>
                  </w:r>
                </w:p>
              </w:tc>
            </w:tr>
            <w:tr w:rsidR="001E675E" w:rsidRPr="001E675E" w14:paraId="4FBC7886" w14:textId="77777777" w:rsidTr="001E675E">
              <w:tc>
                <w:tcPr>
                  <w:cnfStyle w:val="001000000000" w:firstRow="0" w:lastRow="0" w:firstColumn="1" w:lastColumn="0" w:oddVBand="0" w:evenVBand="0" w:oddHBand="0" w:evenHBand="0" w:firstRowFirstColumn="0" w:firstRowLastColumn="0" w:lastRowFirstColumn="0" w:lastRowLastColumn="0"/>
                  <w:tcW w:w="0" w:type="auto"/>
                  <w:hideMark/>
                </w:tcPr>
                <w:p w14:paraId="1E6106F6" w14:textId="3ED4C612" w:rsidR="001E675E" w:rsidRPr="001E675E" w:rsidRDefault="001E675E" w:rsidP="00B02A6B">
                  <w:pPr>
                    <w:spacing w:after="200"/>
                    <w:rPr>
                      <w:rFonts w:ascii="Times New Roman" w:hAnsi="Times New Roman"/>
                      <w:sz w:val="24"/>
                      <w:szCs w:val="24"/>
                    </w:rPr>
                  </w:pPr>
                  <w:r w:rsidRPr="001E675E">
                    <w:rPr>
                      <w:rFonts w:ascii="Times New Roman" w:hAnsi="Times New Roman"/>
                      <w:sz w:val="24"/>
                      <w:szCs w:val="24"/>
                    </w:rPr>
                    <w:t xml:space="preserve">Tableau </w:t>
                  </w:r>
                  <w:r w:rsidR="00C728E6">
                    <w:rPr>
                      <w:rFonts w:ascii="Times New Roman" w:hAnsi="Times New Roman"/>
                      <w:sz w:val="24"/>
                      <w:szCs w:val="24"/>
                    </w:rPr>
                    <w:t>7</w:t>
                  </w:r>
                  <w:r w:rsidRPr="001E675E">
                    <w:rPr>
                      <w:rFonts w:ascii="Times New Roman" w:hAnsi="Times New Roman"/>
                      <w:sz w:val="24"/>
                      <w:szCs w:val="24"/>
                    </w:rPr>
                    <w:t>.2</w:t>
                  </w:r>
                </w:p>
              </w:tc>
              <w:tc>
                <w:tcPr>
                  <w:tcW w:w="0" w:type="auto"/>
                  <w:hideMark/>
                </w:tcPr>
                <w:p w14:paraId="0B54D001" w14:textId="77777777" w:rsidR="001E675E" w:rsidRPr="001E675E" w:rsidRDefault="001E675E" w:rsidP="00B02A6B">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1E675E">
                    <w:rPr>
                      <w:rFonts w:ascii="Times New Roman" w:hAnsi="Times New Roman"/>
                      <w:b/>
                      <w:bCs/>
                      <w:sz w:val="24"/>
                      <w:szCs w:val="24"/>
                    </w:rPr>
                    <w:t>Correspondance entre les classes et les tables de la base de données</w:t>
                  </w:r>
                </w:p>
              </w:tc>
            </w:tr>
            <w:tr w:rsidR="001E675E" w:rsidRPr="001E675E" w14:paraId="6E2DAC8A" w14:textId="77777777" w:rsidTr="001E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8956F" w14:textId="32934CB6" w:rsidR="001E675E" w:rsidRPr="001E675E" w:rsidRDefault="001E675E" w:rsidP="00B02A6B">
                  <w:pPr>
                    <w:spacing w:after="200"/>
                    <w:rPr>
                      <w:rFonts w:ascii="Times New Roman" w:hAnsi="Times New Roman"/>
                      <w:sz w:val="24"/>
                      <w:szCs w:val="24"/>
                    </w:rPr>
                  </w:pPr>
                  <w:r w:rsidRPr="001E675E">
                    <w:rPr>
                      <w:rFonts w:ascii="Times New Roman" w:hAnsi="Times New Roman"/>
                      <w:sz w:val="24"/>
                      <w:szCs w:val="24"/>
                    </w:rPr>
                    <w:t xml:space="preserve">Tableau </w:t>
                  </w:r>
                  <w:r w:rsidR="00C728E6">
                    <w:rPr>
                      <w:rFonts w:ascii="Times New Roman" w:hAnsi="Times New Roman"/>
                      <w:sz w:val="24"/>
                      <w:szCs w:val="24"/>
                    </w:rPr>
                    <w:t>7</w:t>
                  </w:r>
                  <w:r w:rsidRPr="001E675E">
                    <w:rPr>
                      <w:rFonts w:ascii="Times New Roman" w:hAnsi="Times New Roman"/>
                      <w:sz w:val="24"/>
                      <w:szCs w:val="24"/>
                    </w:rPr>
                    <w:t>.3</w:t>
                  </w:r>
                </w:p>
              </w:tc>
              <w:tc>
                <w:tcPr>
                  <w:tcW w:w="0" w:type="auto"/>
                  <w:hideMark/>
                </w:tcPr>
                <w:p w14:paraId="23397441" w14:textId="77777777" w:rsidR="001E675E" w:rsidRPr="001E675E" w:rsidRDefault="001E675E" w:rsidP="00B02A6B">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1E675E">
                    <w:rPr>
                      <w:rFonts w:ascii="Times New Roman" w:hAnsi="Times New Roman"/>
                      <w:b/>
                      <w:bCs/>
                      <w:sz w:val="24"/>
                      <w:szCs w:val="24"/>
                    </w:rPr>
                    <w:t>Répartition des modules développés par fonctionnalité</w:t>
                  </w:r>
                </w:p>
              </w:tc>
            </w:tr>
          </w:tbl>
          <w:p w14:paraId="69411C8C" w14:textId="77777777" w:rsidR="001E675E" w:rsidRDefault="001E675E" w:rsidP="00B02A6B"/>
        </w:tc>
      </w:tr>
    </w:tbl>
    <w:p w14:paraId="002CEE01" w14:textId="77777777" w:rsidR="001E675E" w:rsidRPr="001E675E" w:rsidRDefault="001E675E" w:rsidP="00B02A6B">
      <w:pPr>
        <w:spacing w:after="200"/>
        <w:rPr>
          <w:rFonts w:ascii="Times New Roman" w:hAnsi="Times New Roman"/>
          <w:b/>
          <w:bCs/>
          <w:sz w:val="24"/>
          <w:szCs w:val="24"/>
        </w:rPr>
      </w:pPr>
    </w:p>
    <w:p w14:paraId="4908AB78" w14:textId="77777777" w:rsidR="0061628C" w:rsidRDefault="0061628C" w:rsidP="00B02A6B">
      <w:pPr>
        <w:spacing w:after="200"/>
        <w:rPr>
          <w:rFonts w:ascii="Times New Roman" w:hAnsi="Times New Roman"/>
          <w:b/>
          <w:bCs/>
          <w:sz w:val="28"/>
          <w:szCs w:val="28"/>
        </w:rPr>
      </w:pPr>
    </w:p>
    <w:p w14:paraId="5B60DEFA" w14:textId="77777777" w:rsidR="0061628C" w:rsidRPr="00E954D3" w:rsidRDefault="0061628C" w:rsidP="00B02A6B">
      <w:pPr>
        <w:spacing w:after="200"/>
        <w:rPr>
          <w:rFonts w:ascii="Times New Roman" w:hAnsi="Times New Roman"/>
          <w:b/>
          <w:bCs/>
          <w:sz w:val="28"/>
          <w:szCs w:val="28"/>
        </w:rPr>
      </w:pPr>
    </w:p>
    <w:p w14:paraId="660CE809" w14:textId="77777777" w:rsidR="00AE6DA9" w:rsidRDefault="00AE6DA9" w:rsidP="00B02A6B">
      <w:pPr>
        <w:spacing w:after="200"/>
        <w:rPr>
          <w:rFonts w:ascii="Times New Roman" w:hAnsi="Times New Roman"/>
          <w:b/>
          <w:sz w:val="48"/>
          <w:szCs w:val="48"/>
        </w:rPr>
      </w:pPr>
    </w:p>
    <w:p w14:paraId="4C497AEB" w14:textId="77777777" w:rsidR="00AE6DA9" w:rsidRDefault="00AE6DA9" w:rsidP="00B02A6B">
      <w:pPr>
        <w:spacing w:after="200"/>
        <w:rPr>
          <w:rFonts w:ascii="Times New Roman" w:hAnsi="Times New Roman"/>
          <w:b/>
          <w:sz w:val="48"/>
          <w:szCs w:val="48"/>
        </w:rPr>
      </w:pPr>
    </w:p>
    <w:p w14:paraId="48C15B8D" w14:textId="77777777" w:rsidR="00196576" w:rsidRDefault="00196576" w:rsidP="00B02A6B">
      <w:pPr>
        <w:spacing w:after="200"/>
        <w:rPr>
          <w:rFonts w:ascii="Times New Roman" w:hAnsi="Times New Roman"/>
          <w:b/>
          <w:sz w:val="48"/>
          <w:szCs w:val="48"/>
        </w:rPr>
      </w:pPr>
    </w:p>
    <w:p w14:paraId="24126AFB" w14:textId="77777777" w:rsidR="00B02A6B" w:rsidRDefault="00B02A6B" w:rsidP="00B02A6B">
      <w:pPr>
        <w:spacing w:after="200"/>
        <w:rPr>
          <w:rFonts w:ascii="Times New Roman" w:hAnsi="Times New Roman"/>
          <w:b/>
          <w:sz w:val="48"/>
          <w:szCs w:val="48"/>
        </w:rPr>
      </w:pPr>
    </w:p>
    <w:p w14:paraId="7A1DE15C" w14:textId="77777777" w:rsidR="007D3284" w:rsidRDefault="007D3284" w:rsidP="00B02A6B">
      <w:pPr>
        <w:spacing w:after="200"/>
        <w:rPr>
          <w:rFonts w:ascii="Times New Roman" w:hAnsi="Times New Roman"/>
          <w:b/>
          <w:sz w:val="48"/>
          <w:szCs w:val="48"/>
        </w:rPr>
      </w:pPr>
    </w:p>
    <w:p w14:paraId="3DAFF537" w14:textId="77777777" w:rsidR="007D3284" w:rsidRDefault="007D3284" w:rsidP="00B02A6B">
      <w:pPr>
        <w:spacing w:after="200"/>
        <w:rPr>
          <w:rFonts w:ascii="Times New Roman" w:hAnsi="Times New Roman"/>
          <w:b/>
          <w:sz w:val="48"/>
          <w:szCs w:val="48"/>
        </w:rPr>
      </w:pPr>
    </w:p>
    <w:p w14:paraId="5C4B33CF" w14:textId="77777777" w:rsidR="007D3284" w:rsidRDefault="007D3284" w:rsidP="00B02A6B">
      <w:pPr>
        <w:spacing w:after="200"/>
        <w:rPr>
          <w:rFonts w:ascii="Times New Roman" w:hAnsi="Times New Roman"/>
          <w:b/>
          <w:sz w:val="48"/>
          <w:szCs w:val="48"/>
        </w:rPr>
      </w:pPr>
    </w:p>
    <w:p w14:paraId="07BE88CE" w14:textId="77777777" w:rsidR="007D3284" w:rsidRDefault="007D3284" w:rsidP="00B02A6B">
      <w:pPr>
        <w:spacing w:after="200"/>
        <w:rPr>
          <w:rFonts w:ascii="Times New Roman" w:hAnsi="Times New Roman"/>
          <w:b/>
          <w:sz w:val="48"/>
          <w:szCs w:val="48"/>
        </w:rPr>
      </w:pPr>
    </w:p>
    <w:p w14:paraId="2A4E8D14" w14:textId="77777777" w:rsidR="007D3284" w:rsidRDefault="007D3284" w:rsidP="00B02A6B">
      <w:pPr>
        <w:spacing w:after="200"/>
        <w:rPr>
          <w:rFonts w:ascii="Times New Roman" w:hAnsi="Times New Roman"/>
          <w:b/>
          <w:sz w:val="48"/>
          <w:szCs w:val="48"/>
        </w:rPr>
      </w:pPr>
    </w:p>
    <w:p w14:paraId="30DA3DFC" w14:textId="77777777" w:rsidR="007D3284" w:rsidRDefault="007D3284" w:rsidP="00B02A6B">
      <w:pPr>
        <w:spacing w:after="200"/>
        <w:rPr>
          <w:rFonts w:ascii="Times New Roman" w:hAnsi="Times New Roman"/>
          <w:b/>
          <w:sz w:val="48"/>
          <w:szCs w:val="48"/>
        </w:rPr>
      </w:pPr>
    </w:p>
    <w:p w14:paraId="7B582AD8" w14:textId="77777777" w:rsidR="007D3284" w:rsidRDefault="007D3284" w:rsidP="00B02A6B">
      <w:pPr>
        <w:spacing w:after="200"/>
        <w:rPr>
          <w:rFonts w:ascii="Times New Roman" w:hAnsi="Times New Roman"/>
          <w:b/>
          <w:sz w:val="48"/>
          <w:szCs w:val="48"/>
        </w:rPr>
      </w:pPr>
    </w:p>
    <w:sdt>
      <w:sdtPr>
        <w:rPr>
          <w:rFonts w:ascii="Calibri" w:eastAsia="Calibri" w:hAnsi="Calibri" w:cs="Times New Roman"/>
          <w:color w:val="auto"/>
          <w:sz w:val="22"/>
          <w:szCs w:val="20"/>
          <w:lang w:eastAsia="en-US"/>
        </w:rPr>
        <w:id w:val="1978336706"/>
        <w:docPartObj>
          <w:docPartGallery w:val="Table of Contents"/>
          <w:docPartUnique/>
        </w:docPartObj>
      </w:sdtPr>
      <w:sdtEndPr>
        <w:rPr>
          <w:b/>
          <w:bCs/>
        </w:rPr>
      </w:sdtEndPr>
      <w:sdtContent>
        <w:p w14:paraId="1B909671" w14:textId="01DD5E65" w:rsidR="00291531" w:rsidRDefault="00291531" w:rsidP="00B02A6B">
          <w:pPr>
            <w:pStyle w:val="En-ttedetabledesmatires"/>
            <w:spacing w:line="240" w:lineRule="auto"/>
            <w:jc w:val="both"/>
          </w:pPr>
          <w:r>
            <w:t>Table des matières</w:t>
          </w:r>
        </w:p>
        <w:p w14:paraId="3385B210" w14:textId="5B7F4B87" w:rsidR="00D408F2" w:rsidRDefault="00291531"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r>
            <w:fldChar w:fldCharType="begin"/>
          </w:r>
          <w:r>
            <w:instrText xml:space="preserve"> TOC \o "1-3" \h \z \u </w:instrText>
          </w:r>
          <w:r>
            <w:fldChar w:fldCharType="separate"/>
          </w:r>
          <w:hyperlink w:anchor="_Toc212708865" w:history="1">
            <w:r w:rsidR="00D408F2" w:rsidRPr="00AC6EDA">
              <w:rPr>
                <w:rStyle w:val="Lienhypertexte"/>
                <w:noProof/>
              </w:rPr>
              <w:t>INTRODUCTION GÉNÉRALE</w:t>
            </w:r>
            <w:r w:rsidR="00D408F2">
              <w:rPr>
                <w:noProof/>
                <w:webHidden/>
              </w:rPr>
              <w:tab/>
            </w:r>
            <w:r w:rsidR="00D408F2">
              <w:rPr>
                <w:noProof/>
                <w:webHidden/>
              </w:rPr>
              <w:fldChar w:fldCharType="begin"/>
            </w:r>
            <w:r w:rsidR="00D408F2">
              <w:rPr>
                <w:noProof/>
                <w:webHidden/>
              </w:rPr>
              <w:instrText xml:space="preserve"> PAGEREF _Toc212708865 \h </w:instrText>
            </w:r>
            <w:r w:rsidR="00D408F2">
              <w:rPr>
                <w:noProof/>
                <w:webHidden/>
              </w:rPr>
            </w:r>
            <w:r w:rsidR="00D408F2">
              <w:rPr>
                <w:noProof/>
                <w:webHidden/>
              </w:rPr>
              <w:fldChar w:fldCharType="separate"/>
            </w:r>
            <w:r w:rsidR="002C59BF">
              <w:rPr>
                <w:noProof/>
                <w:webHidden/>
              </w:rPr>
              <w:t>14</w:t>
            </w:r>
            <w:r w:rsidR="00D408F2">
              <w:rPr>
                <w:noProof/>
                <w:webHidden/>
              </w:rPr>
              <w:fldChar w:fldCharType="end"/>
            </w:r>
          </w:hyperlink>
        </w:p>
        <w:p w14:paraId="2B0CDF8A" w14:textId="2DF46033"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866" w:history="1">
            <w:r w:rsidR="00D408F2" w:rsidRPr="00AC6EDA">
              <w:rPr>
                <w:rStyle w:val="Lienhypertexte"/>
                <w:rFonts w:ascii="Times New Roman" w:hAnsi="Times New Roman"/>
                <w:noProof/>
              </w:rPr>
              <w:t>1. Contexte et problématique</w:t>
            </w:r>
            <w:r w:rsidR="00D408F2">
              <w:rPr>
                <w:noProof/>
                <w:webHidden/>
              </w:rPr>
              <w:tab/>
            </w:r>
            <w:r w:rsidR="00D408F2">
              <w:rPr>
                <w:noProof/>
                <w:webHidden/>
              </w:rPr>
              <w:fldChar w:fldCharType="begin"/>
            </w:r>
            <w:r w:rsidR="00D408F2">
              <w:rPr>
                <w:noProof/>
                <w:webHidden/>
              </w:rPr>
              <w:instrText xml:space="preserve"> PAGEREF _Toc212708866 \h </w:instrText>
            </w:r>
            <w:r w:rsidR="00D408F2">
              <w:rPr>
                <w:noProof/>
                <w:webHidden/>
              </w:rPr>
            </w:r>
            <w:r w:rsidR="00D408F2">
              <w:rPr>
                <w:noProof/>
                <w:webHidden/>
              </w:rPr>
              <w:fldChar w:fldCharType="separate"/>
            </w:r>
            <w:r w:rsidR="002C59BF">
              <w:rPr>
                <w:noProof/>
                <w:webHidden/>
              </w:rPr>
              <w:t>1</w:t>
            </w:r>
            <w:r w:rsidR="00D408F2">
              <w:rPr>
                <w:noProof/>
                <w:webHidden/>
              </w:rPr>
              <w:fldChar w:fldCharType="end"/>
            </w:r>
          </w:hyperlink>
        </w:p>
        <w:p w14:paraId="27E86ECD" w14:textId="1BCC5027"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867" w:history="1">
            <w:r w:rsidR="00D408F2" w:rsidRPr="00AC6EDA">
              <w:rPr>
                <w:rStyle w:val="Lienhypertexte"/>
                <w:noProof/>
              </w:rPr>
              <w:t xml:space="preserve">2. </w:t>
            </w:r>
            <w:r w:rsidR="00D408F2" w:rsidRPr="00AC6EDA">
              <w:rPr>
                <w:rStyle w:val="Lienhypertexte"/>
                <w:rFonts w:ascii="Times New Roman" w:hAnsi="Times New Roman"/>
                <w:noProof/>
              </w:rPr>
              <w:t>Objectifs du projet</w:t>
            </w:r>
            <w:r w:rsidR="00D408F2">
              <w:rPr>
                <w:noProof/>
                <w:webHidden/>
              </w:rPr>
              <w:tab/>
            </w:r>
            <w:r w:rsidR="00D408F2">
              <w:rPr>
                <w:noProof/>
                <w:webHidden/>
              </w:rPr>
              <w:fldChar w:fldCharType="begin"/>
            </w:r>
            <w:r w:rsidR="00D408F2">
              <w:rPr>
                <w:noProof/>
                <w:webHidden/>
              </w:rPr>
              <w:instrText xml:space="preserve"> PAGEREF _Toc212708867 \h </w:instrText>
            </w:r>
            <w:r w:rsidR="00D408F2">
              <w:rPr>
                <w:noProof/>
                <w:webHidden/>
              </w:rPr>
            </w:r>
            <w:r w:rsidR="00D408F2">
              <w:rPr>
                <w:noProof/>
                <w:webHidden/>
              </w:rPr>
              <w:fldChar w:fldCharType="separate"/>
            </w:r>
            <w:r w:rsidR="002C59BF">
              <w:rPr>
                <w:noProof/>
                <w:webHidden/>
              </w:rPr>
              <w:t>1</w:t>
            </w:r>
            <w:r w:rsidR="00D408F2">
              <w:rPr>
                <w:noProof/>
                <w:webHidden/>
              </w:rPr>
              <w:fldChar w:fldCharType="end"/>
            </w:r>
          </w:hyperlink>
        </w:p>
        <w:p w14:paraId="1AEF74C2" w14:textId="0B8BDFCA"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68" w:history="1">
            <w:r w:rsidR="00D408F2" w:rsidRPr="00AC6EDA">
              <w:rPr>
                <w:rStyle w:val="Lienhypertexte"/>
                <w:noProof/>
              </w:rPr>
              <w:t>Objectif général</w:t>
            </w:r>
            <w:r w:rsidR="00D408F2">
              <w:rPr>
                <w:noProof/>
                <w:webHidden/>
              </w:rPr>
              <w:tab/>
            </w:r>
            <w:r w:rsidR="00D408F2">
              <w:rPr>
                <w:noProof/>
                <w:webHidden/>
              </w:rPr>
              <w:fldChar w:fldCharType="begin"/>
            </w:r>
            <w:r w:rsidR="00D408F2">
              <w:rPr>
                <w:noProof/>
                <w:webHidden/>
              </w:rPr>
              <w:instrText xml:space="preserve"> PAGEREF _Toc212708868 \h </w:instrText>
            </w:r>
            <w:r w:rsidR="00D408F2">
              <w:rPr>
                <w:noProof/>
                <w:webHidden/>
              </w:rPr>
            </w:r>
            <w:r w:rsidR="00D408F2">
              <w:rPr>
                <w:noProof/>
                <w:webHidden/>
              </w:rPr>
              <w:fldChar w:fldCharType="separate"/>
            </w:r>
            <w:r w:rsidR="002C59BF">
              <w:rPr>
                <w:noProof/>
                <w:webHidden/>
              </w:rPr>
              <w:t>1</w:t>
            </w:r>
            <w:r w:rsidR="00D408F2">
              <w:rPr>
                <w:noProof/>
                <w:webHidden/>
              </w:rPr>
              <w:fldChar w:fldCharType="end"/>
            </w:r>
          </w:hyperlink>
        </w:p>
        <w:p w14:paraId="6F5EF87C" w14:textId="11B2A5B7"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69" w:history="1">
            <w:r w:rsidR="00D408F2" w:rsidRPr="00AC6EDA">
              <w:rPr>
                <w:rStyle w:val="Lienhypertexte"/>
                <w:noProof/>
              </w:rPr>
              <w:t>Objectifs spécifiques</w:t>
            </w:r>
            <w:r w:rsidR="00D408F2">
              <w:rPr>
                <w:noProof/>
                <w:webHidden/>
              </w:rPr>
              <w:tab/>
            </w:r>
            <w:r w:rsidR="00D408F2">
              <w:rPr>
                <w:noProof/>
                <w:webHidden/>
              </w:rPr>
              <w:fldChar w:fldCharType="begin"/>
            </w:r>
            <w:r w:rsidR="00D408F2">
              <w:rPr>
                <w:noProof/>
                <w:webHidden/>
              </w:rPr>
              <w:instrText xml:space="preserve"> PAGEREF _Toc212708869 \h </w:instrText>
            </w:r>
            <w:r w:rsidR="00D408F2">
              <w:rPr>
                <w:noProof/>
                <w:webHidden/>
              </w:rPr>
            </w:r>
            <w:r w:rsidR="00D408F2">
              <w:rPr>
                <w:noProof/>
                <w:webHidden/>
              </w:rPr>
              <w:fldChar w:fldCharType="separate"/>
            </w:r>
            <w:r w:rsidR="002C59BF">
              <w:rPr>
                <w:noProof/>
                <w:webHidden/>
              </w:rPr>
              <w:t>2</w:t>
            </w:r>
            <w:r w:rsidR="00D408F2">
              <w:rPr>
                <w:noProof/>
                <w:webHidden/>
              </w:rPr>
              <w:fldChar w:fldCharType="end"/>
            </w:r>
          </w:hyperlink>
        </w:p>
        <w:p w14:paraId="296FAE3A" w14:textId="5333C480"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870" w:history="1">
            <w:r w:rsidR="00D408F2" w:rsidRPr="00AC6EDA">
              <w:rPr>
                <w:rStyle w:val="Lienhypertexte"/>
                <w:noProof/>
              </w:rPr>
              <w:t>3. Intérêt du sujet</w:t>
            </w:r>
            <w:r w:rsidR="00D408F2">
              <w:rPr>
                <w:noProof/>
                <w:webHidden/>
              </w:rPr>
              <w:tab/>
            </w:r>
            <w:r w:rsidR="00D408F2">
              <w:rPr>
                <w:noProof/>
                <w:webHidden/>
              </w:rPr>
              <w:fldChar w:fldCharType="begin"/>
            </w:r>
            <w:r w:rsidR="00D408F2">
              <w:rPr>
                <w:noProof/>
                <w:webHidden/>
              </w:rPr>
              <w:instrText xml:space="preserve"> PAGEREF _Toc212708870 \h </w:instrText>
            </w:r>
            <w:r w:rsidR="00D408F2">
              <w:rPr>
                <w:noProof/>
                <w:webHidden/>
              </w:rPr>
            </w:r>
            <w:r w:rsidR="00D408F2">
              <w:rPr>
                <w:noProof/>
                <w:webHidden/>
              </w:rPr>
              <w:fldChar w:fldCharType="separate"/>
            </w:r>
            <w:r w:rsidR="002C59BF">
              <w:rPr>
                <w:noProof/>
                <w:webHidden/>
              </w:rPr>
              <w:t>2</w:t>
            </w:r>
            <w:r w:rsidR="00D408F2">
              <w:rPr>
                <w:noProof/>
                <w:webHidden/>
              </w:rPr>
              <w:fldChar w:fldCharType="end"/>
            </w:r>
          </w:hyperlink>
        </w:p>
        <w:p w14:paraId="3C7BA03E" w14:textId="7F98D803"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71" w:history="1">
            <w:r w:rsidR="00D408F2" w:rsidRPr="00AC6EDA">
              <w:rPr>
                <w:rStyle w:val="Lienhypertexte"/>
                <w:noProof/>
              </w:rPr>
              <w:t>Intérêt scientifique</w:t>
            </w:r>
            <w:r w:rsidR="00D408F2">
              <w:rPr>
                <w:noProof/>
                <w:webHidden/>
              </w:rPr>
              <w:tab/>
            </w:r>
            <w:r w:rsidR="00D408F2">
              <w:rPr>
                <w:noProof/>
                <w:webHidden/>
              </w:rPr>
              <w:fldChar w:fldCharType="begin"/>
            </w:r>
            <w:r w:rsidR="00D408F2">
              <w:rPr>
                <w:noProof/>
                <w:webHidden/>
              </w:rPr>
              <w:instrText xml:space="preserve"> PAGEREF _Toc212708871 \h </w:instrText>
            </w:r>
            <w:r w:rsidR="00D408F2">
              <w:rPr>
                <w:noProof/>
                <w:webHidden/>
              </w:rPr>
            </w:r>
            <w:r w:rsidR="00D408F2">
              <w:rPr>
                <w:noProof/>
                <w:webHidden/>
              </w:rPr>
              <w:fldChar w:fldCharType="separate"/>
            </w:r>
            <w:r w:rsidR="002C59BF">
              <w:rPr>
                <w:noProof/>
                <w:webHidden/>
              </w:rPr>
              <w:t>2</w:t>
            </w:r>
            <w:r w:rsidR="00D408F2">
              <w:rPr>
                <w:noProof/>
                <w:webHidden/>
              </w:rPr>
              <w:fldChar w:fldCharType="end"/>
            </w:r>
          </w:hyperlink>
        </w:p>
        <w:p w14:paraId="6DBF34B3" w14:textId="1E52594E"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72" w:history="1">
            <w:r w:rsidR="00D408F2" w:rsidRPr="00AC6EDA">
              <w:rPr>
                <w:rStyle w:val="Lienhypertexte"/>
                <w:noProof/>
              </w:rPr>
              <w:t>Intérêt pratique</w:t>
            </w:r>
            <w:r w:rsidR="00D408F2">
              <w:rPr>
                <w:noProof/>
                <w:webHidden/>
              </w:rPr>
              <w:tab/>
            </w:r>
            <w:r w:rsidR="00D408F2">
              <w:rPr>
                <w:noProof/>
                <w:webHidden/>
              </w:rPr>
              <w:fldChar w:fldCharType="begin"/>
            </w:r>
            <w:r w:rsidR="00D408F2">
              <w:rPr>
                <w:noProof/>
                <w:webHidden/>
              </w:rPr>
              <w:instrText xml:space="preserve"> PAGEREF _Toc212708872 \h </w:instrText>
            </w:r>
            <w:r w:rsidR="00D408F2">
              <w:rPr>
                <w:noProof/>
                <w:webHidden/>
              </w:rPr>
            </w:r>
            <w:r w:rsidR="00D408F2">
              <w:rPr>
                <w:noProof/>
                <w:webHidden/>
              </w:rPr>
              <w:fldChar w:fldCharType="separate"/>
            </w:r>
            <w:r w:rsidR="002C59BF">
              <w:rPr>
                <w:noProof/>
                <w:webHidden/>
              </w:rPr>
              <w:t>3</w:t>
            </w:r>
            <w:r w:rsidR="00D408F2">
              <w:rPr>
                <w:noProof/>
                <w:webHidden/>
              </w:rPr>
              <w:fldChar w:fldCharType="end"/>
            </w:r>
          </w:hyperlink>
        </w:p>
        <w:p w14:paraId="5B55B07C" w14:textId="12FCF667"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73" w:history="1">
            <w:r w:rsidR="00D408F2" w:rsidRPr="00AC6EDA">
              <w:rPr>
                <w:rStyle w:val="Lienhypertexte"/>
                <w:noProof/>
              </w:rPr>
              <w:t>Intérêt économique</w:t>
            </w:r>
            <w:r w:rsidR="00D408F2">
              <w:rPr>
                <w:noProof/>
                <w:webHidden/>
              </w:rPr>
              <w:tab/>
            </w:r>
            <w:r w:rsidR="00D408F2">
              <w:rPr>
                <w:noProof/>
                <w:webHidden/>
              </w:rPr>
              <w:fldChar w:fldCharType="begin"/>
            </w:r>
            <w:r w:rsidR="00D408F2">
              <w:rPr>
                <w:noProof/>
                <w:webHidden/>
              </w:rPr>
              <w:instrText xml:space="preserve"> PAGEREF _Toc212708873 \h </w:instrText>
            </w:r>
            <w:r w:rsidR="00D408F2">
              <w:rPr>
                <w:noProof/>
                <w:webHidden/>
              </w:rPr>
            </w:r>
            <w:r w:rsidR="00D408F2">
              <w:rPr>
                <w:noProof/>
                <w:webHidden/>
              </w:rPr>
              <w:fldChar w:fldCharType="separate"/>
            </w:r>
            <w:r w:rsidR="002C59BF">
              <w:rPr>
                <w:noProof/>
                <w:webHidden/>
              </w:rPr>
              <w:t>3</w:t>
            </w:r>
            <w:r w:rsidR="00D408F2">
              <w:rPr>
                <w:noProof/>
                <w:webHidden/>
              </w:rPr>
              <w:fldChar w:fldCharType="end"/>
            </w:r>
          </w:hyperlink>
        </w:p>
        <w:p w14:paraId="01606FD3" w14:textId="556C85D6"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874" w:history="1">
            <w:r w:rsidR="00D408F2" w:rsidRPr="00AC6EDA">
              <w:rPr>
                <w:rStyle w:val="Lienhypertexte"/>
                <w:noProof/>
              </w:rPr>
              <w:t>5. Délimitation du sujet</w:t>
            </w:r>
            <w:r w:rsidR="00D408F2">
              <w:rPr>
                <w:noProof/>
                <w:webHidden/>
              </w:rPr>
              <w:tab/>
            </w:r>
            <w:r w:rsidR="00D408F2">
              <w:rPr>
                <w:noProof/>
                <w:webHidden/>
              </w:rPr>
              <w:fldChar w:fldCharType="begin"/>
            </w:r>
            <w:r w:rsidR="00D408F2">
              <w:rPr>
                <w:noProof/>
                <w:webHidden/>
              </w:rPr>
              <w:instrText xml:space="preserve"> PAGEREF _Toc212708874 \h </w:instrText>
            </w:r>
            <w:r w:rsidR="00D408F2">
              <w:rPr>
                <w:noProof/>
                <w:webHidden/>
              </w:rPr>
            </w:r>
            <w:r w:rsidR="00D408F2">
              <w:rPr>
                <w:noProof/>
                <w:webHidden/>
              </w:rPr>
              <w:fldChar w:fldCharType="separate"/>
            </w:r>
            <w:r w:rsidR="002C59BF">
              <w:rPr>
                <w:noProof/>
                <w:webHidden/>
              </w:rPr>
              <w:t>3</w:t>
            </w:r>
            <w:r w:rsidR="00D408F2">
              <w:rPr>
                <w:noProof/>
                <w:webHidden/>
              </w:rPr>
              <w:fldChar w:fldCharType="end"/>
            </w:r>
          </w:hyperlink>
        </w:p>
        <w:p w14:paraId="6BAE9EE8" w14:textId="135F736A"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75" w:history="1">
            <w:r w:rsidR="00D408F2" w:rsidRPr="00AC6EDA">
              <w:rPr>
                <w:rStyle w:val="Lienhypertexte"/>
                <w:noProof/>
              </w:rPr>
              <w:t>Périmètre fonctionnel</w:t>
            </w:r>
            <w:r w:rsidR="00D408F2">
              <w:rPr>
                <w:noProof/>
                <w:webHidden/>
              </w:rPr>
              <w:tab/>
            </w:r>
            <w:r w:rsidR="00D408F2">
              <w:rPr>
                <w:noProof/>
                <w:webHidden/>
              </w:rPr>
              <w:fldChar w:fldCharType="begin"/>
            </w:r>
            <w:r w:rsidR="00D408F2">
              <w:rPr>
                <w:noProof/>
                <w:webHidden/>
              </w:rPr>
              <w:instrText xml:space="preserve"> PAGEREF _Toc212708875 \h </w:instrText>
            </w:r>
            <w:r w:rsidR="00D408F2">
              <w:rPr>
                <w:noProof/>
                <w:webHidden/>
              </w:rPr>
            </w:r>
            <w:r w:rsidR="00D408F2">
              <w:rPr>
                <w:noProof/>
                <w:webHidden/>
              </w:rPr>
              <w:fldChar w:fldCharType="separate"/>
            </w:r>
            <w:r w:rsidR="002C59BF">
              <w:rPr>
                <w:noProof/>
                <w:webHidden/>
              </w:rPr>
              <w:t>3</w:t>
            </w:r>
            <w:r w:rsidR="00D408F2">
              <w:rPr>
                <w:noProof/>
                <w:webHidden/>
              </w:rPr>
              <w:fldChar w:fldCharType="end"/>
            </w:r>
          </w:hyperlink>
        </w:p>
        <w:p w14:paraId="25131F66" w14:textId="2C127229"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76" w:history="1">
            <w:r w:rsidR="00D408F2" w:rsidRPr="00AC6EDA">
              <w:rPr>
                <w:rStyle w:val="Lienhypertexte"/>
                <w:noProof/>
              </w:rPr>
              <w:t>Périmètre géographique</w:t>
            </w:r>
            <w:r w:rsidR="00D408F2">
              <w:rPr>
                <w:noProof/>
                <w:webHidden/>
              </w:rPr>
              <w:tab/>
            </w:r>
            <w:r w:rsidR="00D408F2">
              <w:rPr>
                <w:noProof/>
                <w:webHidden/>
              </w:rPr>
              <w:fldChar w:fldCharType="begin"/>
            </w:r>
            <w:r w:rsidR="00D408F2">
              <w:rPr>
                <w:noProof/>
                <w:webHidden/>
              </w:rPr>
              <w:instrText xml:space="preserve"> PAGEREF _Toc212708876 \h </w:instrText>
            </w:r>
            <w:r w:rsidR="00D408F2">
              <w:rPr>
                <w:noProof/>
                <w:webHidden/>
              </w:rPr>
            </w:r>
            <w:r w:rsidR="00D408F2">
              <w:rPr>
                <w:noProof/>
                <w:webHidden/>
              </w:rPr>
              <w:fldChar w:fldCharType="separate"/>
            </w:r>
            <w:r w:rsidR="002C59BF">
              <w:rPr>
                <w:noProof/>
                <w:webHidden/>
              </w:rPr>
              <w:t>4</w:t>
            </w:r>
            <w:r w:rsidR="00D408F2">
              <w:rPr>
                <w:noProof/>
                <w:webHidden/>
              </w:rPr>
              <w:fldChar w:fldCharType="end"/>
            </w:r>
          </w:hyperlink>
        </w:p>
        <w:p w14:paraId="69A84778" w14:textId="09C1E1F7"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77" w:history="1">
            <w:r w:rsidR="00D408F2" w:rsidRPr="00AC6EDA">
              <w:rPr>
                <w:rStyle w:val="Lienhypertexte"/>
                <w:noProof/>
              </w:rPr>
              <w:t>Périmètre temporel</w:t>
            </w:r>
            <w:r w:rsidR="00D408F2">
              <w:rPr>
                <w:noProof/>
                <w:webHidden/>
              </w:rPr>
              <w:tab/>
            </w:r>
            <w:r w:rsidR="00D408F2">
              <w:rPr>
                <w:noProof/>
                <w:webHidden/>
              </w:rPr>
              <w:fldChar w:fldCharType="begin"/>
            </w:r>
            <w:r w:rsidR="00D408F2">
              <w:rPr>
                <w:noProof/>
                <w:webHidden/>
              </w:rPr>
              <w:instrText xml:space="preserve"> PAGEREF _Toc212708877 \h </w:instrText>
            </w:r>
            <w:r w:rsidR="00D408F2">
              <w:rPr>
                <w:noProof/>
                <w:webHidden/>
              </w:rPr>
            </w:r>
            <w:r w:rsidR="00D408F2">
              <w:rPr>
                <w:noProof/>
                <w:webHidden/>
              </w:rPr>
              <w:fldChar w:fldCharType="separate"/>
            </w:r>
            <w:r w:rsidR="002C59BF">
              <w:rPr>
                <w:noProof/>
                <w:webHidden/>
              </w:rPr>
              <w:t>4</w:t>
            </w:r>
            <w:r w:rsidR="00D408F2">
              <w:rPr>
                <w:noProof/>
                <w:webHidden/>
              </w:rPr>
              <w:fldChar w:fldCharType="end"/>
            </w:r>
          </w:hyperlink>
        </w:p>
        <w:p w14:paraId="77CAC85E" w14:textId="06ADDD90"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878" w:history="1">
            <w:r w:rsidR="00D408F2" w:rsidRPr="00AC6EDA">
              <w:rPr>
                <w:rStyle w:val="Lienhypertexte"/>
                <w:noProof/>
              </w:rPr>
              <w:t>6. Plan du mémoire</w:t>
            </w:r>
            <w:r w:rsidR="00D408F2">
              <w:rPr>
                <w:noProof/>
                <w:webHidden/>
              </w:rPr>
              <w:tab/>
            </w:r>
            <w:r w:rsidR="00D408F2">
              <w:rPr>
                <w:noProof/>
                <w:webHidden/>
              </w:rPr>
              <w:fldChar w:fldCharType="begin"/>
            </w:r>
            <w:r w:rsidR="00D408F2">
              <w:rPr>
                <w:noProof/>
                <w:webHidden/>
              </w:rPr>
              <w:instrText xml:space="preserve"> PAGEREF _Toc212708878 \h </w:instrText>
            </w:r>
            <w:r w:rsidR="00D408F2">
              <w:rPr>
                <w:noProof/>
                <w:webHidden/>
              </w:rPr>
            </w:r>
            <w:r w:rsidR="00D408F2">
              <w:rPr>
                <w:noProof/>
                <w:webHidden/>
              </w:rPr>
              <w:fldChar w:fldCharType="separate"/>
            </w:r>
            <w:r w:rsidR="002C59BF">
              <w:rPr>
                <w:noProof/>
                <w:webHidden/>
              </w:rPr>
              <w:t>4</w:t>
            </w:r>
            <w:r w:rsidR="00D408F2">
              <w:rPr>
                <w:noProof/>
                <w:webHidden/>
              </w:rPr>
              <w:fldChar w:fldCharType="end"/>
            </w:r>
          </w:hyperlink>
        </w:p>
        <w:p w14:paraId="3975AF11" w14:textId="099DF507"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879" w:history="1">
            <w:r w:rsidR="00D408F2" w:rsidRPr="00AC6EDA">
              <w:rPr>
                <w:rStyle w:val="Lienhypertexte"/>
                <w:rFonts w:ascii="Times New Roman" w:hAnsi="Times New Roman"/>
                <w:noProof/>
              </w:rPr>
              <w:t>Chapitre 1 : Présentation de l’entreprise</w:t>
            </w:r>
            <w:r w:rsidR="00D408F2">
              <w:rPr>
                <w:noProof/>
                <w:webHidden/>
              </w:rPr>
              <w:tab/>
            </w:r>
            <w:r w:rsidR="00D408F2">
              <w:rPr>
                <w:noProof/>
                <w:webHidden/>
              </w:rPr>
              <w:fldChar w:fldCharType="begin"/>
            </w:r>
            <w:r w:rsidR="00D408F2">
              <w:rPr>
                <w:noProof/>
                <w:webHidden/>
              </w:rPr>
              <w:instrText xml:space="preserve"> PAGEREF _Toc212708879 \h </w:instrText>
            </w:r>
            <w:r w:rsidR="00D408F2">
              <w:rPr>
                <w:noProof/>
                <w:webHidden/>
              </w:rPr>
            </w:r>
            <w:r w:rsidR="00D408F2">
              <w:rPr>
                <w:noProof/>
                <w:webHidden/>
              </w:rPr>
              <w:fldChar w:fldCharType="separate"/>
            </w:r>
            <w:r w:rsidR="002C59BF">
              <w:rPr>
                <w:noProof/>
                <w:webHidden/>
              </w:rPr>
              <w:t>6</w:t>
            </w:r>
            <w:r w:rsidR="00D408F2">
              <w:rPr>
                <w:noProof/>
                <w:webHidden/>
              </w:rPr>
              <w:fldChar w:fldCharType="end"/>
            </w:r>
          </w:hyperlink>
        </w:p>
        <w:p w14:paraId="72C9EED2" w14:textId="6D1709A5" w:rsidR="00D408F2" w:rsidRDefault="00295BC0" w:rsidP="00B02A6B">
          <w:pPr>
            <w:pStyle w:val="TM1"/>
            <w:tabs>
              <w:tab w:val="left" w:pos="440"/>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880" w:history="1">
            <w:r w:rsidR="00D408F2" w:rsidRPr="00AC6EDA">
              <w:rPr>
                <w:rStyle w:val="Lienhypertexte"/>
                <w:noProof/>
              </w:rPr>
              <w:t>1.</w:t>
            </w:r>
            <w:r w:rsidR="00D408F2">
              <w:rPr>
                <w:rFonts w:eastAsiaTheme="minorEastAsia" w:cstheme="minorBidi"/>
                <w:b w:val="0"/>
                <w:bCs w:val="0"/>
                <w:caps w:val="0"/>
                <w:noProof/>
                <w:kern w:val="2"/>
                <w:sz w:val="22"/>
                <w:szCs w:val="22"/>
                <w:lang w:eastAsia="fr-FR"/>
                <w14:ligatures w14:val="standardContextual"/>
              </w:rPr>
              <w:tab/>
            </w:r>
            <w:r w:rsidR="00D408F2" w:rsidRPr="00AC6EDA">
              <w:rPr>
                <w:rStyle w:val="Lienhypertexte"/>
                <w:noProof/>
              </w:rPr>
              <w:t>Présentation du Crédit du Congo</w:t>
            </w:r>
            <w:r w:rsidR="00D408F2">
              <w:rPr>
                <w:noProof/>
                <w:webHidden/>
              </w:rPr>
              <w:tab/>
            </w:r>
            <w:r w:rsidR="00D408F2">
              <w:rPr>
                <w:noProof/>
                <w:webHidden/>
              </w:rPr>
              <w:fldChar w:fldCharType="begin"/>
            </w:r>
            <w:r w:rsidR="00D408F2">
              <w:rPr>
                <w:noProof/>
                <w:webHidden/>
              </w:rPr>
              <w:instrText xml:space="preserve"> PAGEREF _Toc212708880 \h </w:instrText>
            </w:r>
            <w:r w:rsidR="00D408F2">
              <w:rPr>
                <w:noProof/>
                <w:webHidden/>
              </w:rPr>
            </w:r>
            <w:r w:rsidR="00D408F2">
              <w:rPr>
                <w:noProof/>
                <w:webHidden/>
              </w:rPr>
              <w:fldChar w:fldCharType="separate"/>
            </w:r>
            <w:r w:rsidR="002C59BF">
              <w:rPr>
                <w:noProof/>
                <w:webHidden/>
              </w:rPr>
              <w:t>7</w:t>
            </w:r>
            <w:r w:rsidR="00D408F2">
              <w:rPr>
                <w:noProof/>
                <w:webHidden/>
              </w:rPr>
              <w:fldChar w:fldCharType="end"/>
            </w:r>
          </w:hyperlink>
        </w:p>
        <w:p w14:paraId="47DBF1B7" w14:textId="6E831E30" w:rsidR="00D408F2" w:rsidRDefault="00295BC0" w:rsidP="00B02A6B">
          <w:pPr>
            <w:pStyle w:val="TM2"/>
            <w:tabs>
              <w:tab w:val="left" w:pos="880"/>
              <w:tab w:val="right" w:leader="dot" w:pos="9062"/>
            </w:tabs>
            <w:jc w:val="both"/>
            <w:rPr>
              <w:rFonts w:eastAsiaTheme="minorEastAsia" w:cstheme="minorBidi"/>
              <w:smallCaps w:val="0"/>
              <w:noProof/>
              <w:kern w:val="2"/>
              <w:sz w:val="22"/>
              <w:szCs w:val="22"/>
              <w:lang w:eastAsia="fr-FR"/>
              <w14:ligatures w14:val="standardContextual"/>
            </w:rPr>
          </w:pPr>
          <w:hyperlink w:anchor="_Toc212708881" w:history="1">
            <w:r w:rsidR="00D408F2" w:rsidRPr="00AC6EDA">
              <w:rPr>
                <w:rStyle w:val="Lienhypertexte"/>
                <w:noProof/>
              </w:rPr>
              <w:t>1.1.</w:t>
            </w:r>
            <w:r w:rsidR="00D408F2">
              <w:rPr>
                <w:rFonts w:eastAsiaTheme="minorEastAsia" w:cstheme="minorBidi"/>
                <w:smallCaps w:val="0"/>
                <w:noProof/>
                <w:kern w:val="2"/>
                <w:sz w:val="22"/>
                <w:szCs w:val="22"/>
                <w:lang w:eastAsia="fr-FR"/>
                <w14:ligatures w14:val="standardContextual"/>
              </w:rPr>
              <w:tab/>
            </w:r>
            <w:r w:rsidR="00D408F2" w:rsidRPr="00AC6EDA">
              <w:rPr>
                <w:rStyle w:val="Lienhypertexte"/>
                <w:noProof/>
              </w:rPr>
              <w:t>Historique</w:t>
            </w:r>
            <w:r w:rsidR="00D408F2">
              <w:rPr>
                <w:noProof/>
                <w:webHidden/>
              </w:rPr>
              <w:tab/>
            </w:r>
            <w:r w:rsidR="00D408F2">
              <w:rPr>
                <w:noProof/>
                <w:webHidden/>
              </w:rPr>
              <w:fldChar w:fldCharType="begin"/>
            </w:r>
            <w:r w:rsidR="00D408F2">
              <w:rPr>
                <w:noProof/>
                <w:webHidden/>
              </w:rPr>
              <w:instrText xml:space="preserve"> PAGEREF _Toc212708881 \h </w:instrText>
            </w:r>
            <w:r w:rsidR="00D408F2">
              <w:rPr>
                <w:noProof/>
                <w:webHidden/>
              </w:rPr>
            </w:r>
            <w:r w:rsidR="00D408F2">
              <w:rPr>
                <w:noProof/>
                <w:webHidden/>
              </w:rPr>
              <w:fldChar w:fldCharType="separate"/>
            </w:r>
            <w:r w:rsidR="002C59BF">
              <w:rPr>
                <w:noProof/>
                <w:webHidden/>
              </w:rPr>
              <w:t>7</w:t>
            </w:r>
            <w:r w:rsidR="00D408F2">
              <w:rPr>
                <w:noProof/>
                <w:webHidden/>
              </w:rPr>
              <w:fldChar w:fldCharType="end"/>
            </w:r>
          </w:hyperlink>
        </w:p>
        <w:p w14:paraId="5BD4C408" w14:textId="6560DA52" w:rsidR="00D408F2" w:rsidRDefault="00295BC0" w:rsidP="00B02A6B">
          <w:pPr>
            <w:pStyle w:val="TM3"/>
            <w:tabs>
              <w:tab w:val="left" w:pos="1100"/>
              <w:tab w:val="right" w:leader="dot" w:pos="9062"/>
            </w:tabs>
            <w:jc w:val="both"/>
            <w:rPr>
              <w:rFonts w:eastAsiaTheme="minorEastAsia" w:cstheme="minorBidi"/>
              <w:i w:val="0"/>
              <w:iCs w:val="0"/>
              <w:noProof/>
              <w:kern w:val="2"/>
              <w:sz w:val="22"/>
              <w:szCs w:val="22"/>
              <w:lang w:eastAsia="fr-FR"/>
              <w14:ligatures w14:val="standardContextual"/>
            </w:rPr>
          </w:pPr>
          <w:hyperlink w:anchor="_Toc212708882" w:history="1">
            <w:r w:rsidR="00D408F2" w:rsidRPr="00AC6EDA">
              <w:rPr>
                <w:rStyle w:val="Lienhypertexte"/>
                <w:rFonts w:ascii="Times New Roman" w:hAnsi="Times New Roman"/>
                <w:noProof/>
              </w:rPr>
              <w:t>1.2.</w:t>
            </w:r>
            <w:r w:rsidR="00D408F2">
              <w:rPr>
                <w:rFonts w:eastAsiaTheme="minorEastAsia" w:cstheme="minorBidi"/>
                <w:i w:val="0"/>
                <w:iCs w:val="0"/>
                <w:noProof/>
                <w:kern w:val="2"/>
                <w:sz w:val="22"/>
                <w:szCs w:val="22"/>
                <w:lang w:eastAsia="fr-FR"/>
                <w14:ligatures w14:val="standardContextual"/>
              </w:rPr>
              <w:tab/>
            </w:r>
            <w:r w:rsidR="00D408F2" w:rsidRPr="00AC6EDA">
              <w:rPr>
                <w:rStyle w:val="Lienhypertexte"/>
                <w:rFonts w:ascii="Times New Roman" w:hAnsi="Times New Roman"/>
                <w:noProof/>
              </w:rPr>
              <w:t>Principales activités</w:t>
            </w:r>
            <w:r w:rsidR="00D408F2">
              <w:rPr>
                <w:noProof/>
                <w:webHidden/>
              </w:rPr>
              <w:tab/>
            </w:r>
            <w:r w:rsidR="00D408F2">
              <w:rPr>
                <w:noProof/>
                <w:webHidden/>
              </w:rPr>
              <w:fldChar w:fldCharType="begin"/>
            </w:r>
            <w:r w:rsidR="00D408F2">
              <w:rPr>
                <w:noProof/>
                <w:webHidden/>
              </w:rPr>
              <w:instrText xml:space="preserve"> PAGEREF _Toc212708882 \h </w:instrText>
            </w:r>
            <w:r w:rsidR="00D408F2">
              <w:rPr>
                <w:noProof/>
                <w:webHidden/>
              </w:rPr>
            </w:r>
            <w:r w:rsidR="00D408F2">
              <w:rPr>
                <w:noProof/>
                <w:webHidden/>
              </w:rPr>
              <w:fldChar w:fldCharType="separate"/>
            </w:r>
            <w:r w:rsidR="002C59BF">
              <w:rPr>
                <w:noProof/>
                <w:webHidden/>
              </w:rPr>
              <w:t>8</w:t>
            </w:r>
            <w:r w:rsidR="00D408F2">
              <w:rPr>
                <w:noProof/>
                <w:webHidden/>
              </w:rPr>
              <w:fldChar w:fldCharType="end"/>
            </w:r>
          </w:hyperlink>
        </w:p>
        <w:p w14:paraId="0C715CD9" w14:textId="70335F1D" w:rsidR="00D408F2" w:rsidRDefault="00295BC0" w:rsidP="00B02A6B">
          <w:pPr>
            <w:pStyle w:val="TM3"/>
            <w:tabs>
              <w:tab w:val="left" w:pos="1100"/>
              <w:tab w:val="right" w:leader="dot" w:pos="9062"/>
            </w:tabs>
            <w:jc w:val="both"/>
            <w:rPr>
              <w:rFonts w:eastAsiaTheme="minorEastAsia" w:cstheme="minorBidi"/>
              <w:i w:val="0"/>
              <w:iCs w:val="0"/>
              <w:noProof/>
              <w:kern w:val="2"/>
              <w:sz w:val="22"/>
              <w:szCs w:val="22"/>
              <w:lang w:eastAsia="fr-FR"/>
              <w14:ligatures w14:val="standardContextual"/>
            </w:rPr>
          </w:pPr>
          <w:hyperlink w:anchor="_Toc212708883" w:history="1">
            <w:r w:rsidR="00D408F2" w:rsidRPr="00AC6EDA">
              <w:rPr>
                <w:rStyle w:val="Lienhypertexte"/>
                <w:rFonts w:ascii="Times New Roman" w:hAnsi="Times New Roman"/>
                <w:noProof/>
              </w:rPr>
              <w:t>1.3.</w:t>
            </w:r>
            <w:r w:rsidR="00D408F2">
              <w:rPr>
                <w:rFonts w:eastAsiaTheme="minorEastAsia" w:cstheme="minorBidi"/>
                <w:i w:val="0"/>
                <w:iCs w:val="0"/>
                <w:noProof/>
                <w:kern w:val="2"/>
                <w:sz w:val="22"/>
                <w:szCs w:val="22"/>
                <w:lang w:eastAsia="fr-FR"/>
                <w14:ligatures w14:val="standardContextual"/>
              </w:rPr>
              <w:tab/>
            </w:r>
            <w:r w:rsidR="00D408F2" w:rsidRPr="00AC6EDA">
              <w:rPr>
                <w:rStyle w:val="Lienhypertexte"/>
                <w:rFonts w:ascii="Times New Roman" w:hAnsi="Times New Roman"/>
                <w:noProof/>
              </w:rPr>
              <w:t>Ses produits et services</w:t>
            </w:r>
            <w:r w:rsidR="00D408F2">
              <w:rPr>
                <w:noProof/>
                <w:webHidden/>
              </w:rPr>
              <w:tab/>
            </w:r>
            <w:r w:rsidR="00D408F2">
              <w:rPr>
                <w:noProof/>
                <w:webHidden/>
              </w:rPr>
              <w:fldChar w:fldCharType="begin"/>
            </w:r>
            <w:r w:rsidR="00D408F2">
              <w:rPr>
                <w:noProof/>
                <w:webHidden/>
              </w:rPr>
              <w:instrText xml:space="preserve"> PAGEREF _Toc212708883 \h </w:instrText>
            </w:r>
            <w:r w:rsidR="00D408F2">
              <w:rPr>
                <w:noProof/>
                <w:webHidden/>
              </w:rPr>
            </w:r>
            <w:r w:rsidR="00D408F2">
              <w:rPr>
                <w:noProof/>
                <w:webHidden/>
              </w:rPr>
              <w:fldChar w:fldCharType="separate"/>
            </w:r>
            <w:r w:rsidR="002C59BF">
              <w:rPr>
                <w:noProof/>
                <w:webHidden/>
              </w:rPr>
              <w:t>8</w:t>
            </w:r>
            <w:r w:rsidR="00D408F2">
              <w:rPr>
                <w:noProof/>
                <w:webHidden/>
              </w:rPr>
              <w:fldChar w:fldCharType="end"/>
            </w:r>
          </w:hyperlink>
        </w:p>
        <w:p w14:paraId="7403A08F" w14:textId="66303F2C" w:rsidR="00D408F2" w:rsidRDefault="00295BC0" w:rsidP="00B02A6B">
          <w:pPr>
            <w:pStyle w:val="TM2"/>
            <w:tabs>
              <w:tab w:val="left" w:pos="880"/>
              <w:tab w:val="right" w:leader="dot" w:pos="9062"/>
            </w:tabs>
            <w:jc w:val="both"/>
            <w:rPr>
              <w:rFonts w:eastAsiaTheme="minorEastAsia" w:cstheme="minorBidi"/>
              <w:smallCaps w:val="0"/>
              <w:noProof/>
              <w:kern w:val="2"/>
              <w:sz w:val="22"/>
              <w:szCs w:val="22"/>
              <w:lang w:eastAsia="fr-FR"/>
              <w14:ligatures w14:val="standardContextual"/>
            </w:rPr>
          </w:pPr>
          <w:hyperlink w:anchor="_Toc212708884" w:history="1">
            <w:r w:rsidR="00D408F2" w:rsidRPr="00AC6EDA">
              <w:rPr>
                <w:rStyle w:val="Lienhypertexte"/>
                <w:noProof/>
              </w:rPr>
              <w:t>1.4.</w:t>
            </w:r>
            <w:r w:rsidR="00D408F2">
              <w:rPr>
                <w:rFonts w:eastAsiaTheme="minorEastAsia" w:cstheme="minorBidi"/>
                <w:smallCaps w:val="0"/>
                <w:noProof/>
                <w:kern w:val="2"/>
                <w:sz w:val="22"/>
                <w:szCs w:val="22"/>
                <w:lang w:eastAsia="fr-FR"/>
                <w14:ligatures w14:val="standardContextual"/>
              </w:rPr>
              <w:tab/>
            </w:r>
            <w:r w:rsidR="00D408F2" w:rsidRPr="00AC6EDA">
              <w:rPr>
                <w:rStyle w:val="Lienhypertexte"/>
                <w:noProof/>
              </w:rPr>
              <w:t>Son organisation fonctionnelle</w:t>
            </w:r>
            <w:r w:rsidR="00D408F2">
              <w:rPr>
                <w:noProof/>
                <w:webHidden/>
              </w:rPr>
              <w:tab/>
            </w:r>
            <w:r w:rsidR="00D408F2">
              <w:rPr>
                <w:noProof/>
                <w:webHidden/>
              </w:rPr>
              <w:fldChar w:fldCharType="begin"/>
            </w:r>
            <w:r w:rsidR="00D408F2">
              <w:rPr>
                <w:noProof/>
                <w:webHidden/>
              </w:rPr>
              <w:instrText xml:space="preserve"> PAGEREF _Toc212708884 \h </w:instrText>
            </w:r>
            <w:r w:rsidR="00D408F2">
              <w:rPr>
                <w:noProof/>
                <w:webHidden/>
              </w:rPr>
            </w:r>
            <w:r w:rsidR="00D408F2">
              <w:rPr>
                <w:noProof/>
                <w:webHidden/>
              </w:rPr>
              <w:fldChar w:fldCharType="separate"/>
            </w:r>
            <w:r w:rsidR="002C59BF">
              <w:rPr>
                <w:noProof/>
                <w:webHidden/>
              </w:rPr>
              <w:t>8</w:t>
            </w:r>
            <w:r w:rsidR="00D408F2">
              <w:rPr>
                <w:noProof/>
                <w:webHidden/>
              </w:rPr>
              <w:fldChar w:fldCharType="end"/>
            </w:r>
          </w:hyperlink>
        </w:p>
        <w:p w14:paraId="4A3382D6" w14:textId="31BCD96D" w:rsidR="00D408F2" w:rsidRDefault="00295BC0" w:rsidP="00B02A6B">
          <w:pPr>
            <w:pStyle w:val="TM2"/>
            <w:tabs>
              <w:tab w:val="left" w:pos="660"/>
              <w:tab w:val="right" w:leader="dot" w:pos="9062"/>
            </w:tabs>
            <w:jc w:val="both"/>
            <w:rPr>
              <w:rFonts w:eastAsiaTheme="minorEastAsia" w:cstheme="minorBidi"/>
              <w:smallCaps w:val="0"/>
              <w:noProof/>
              <w:kern w:val="2"/>
              <w:sz w:val="22"/>
              <w:szCs w:val="22"/>
              <w:lang w:eastAsia="fr-FR"/>
              <w14:ligatures w14:val="standardContextual"/>
            </w:rPr>
          </w:pPr>
          <w:hyperlink w:anchor="_Toc212708885" w:history="1">
            <w:r w:rsidR="00D408F2" w:rsidRPr="00AC6EDA">
              <w:rPr>
                <w:rStyle w:val="Lienhypertexte"/>
                <w:rFonts w:ascii="Times New Roman" w:hAnsi="Times New Roman"/>
                <w:noProof/>
              </w:rPr>
              <w:t>2.</w:t>
            </w:r>
            <w:r w:rsidR="00D408F2">
              <w:rPr>
                <w:rFonts w:eastAsiaTheme="minorEastAsia" w:cstheme="minorBidi"/>
                <w:smallCaps w:val="0"/>
                <w:noProof/>
                <w:kern w:val="2"/>
                <w:sz w:val="22"/>
                <w:szCs w:val="22"/>
                <w:lang w:eastAsia="fr-FR"/>
                <w14:ligatures w14:val="standardContextual"/>
              </w:rPr>
              <w:tab/>
            </w:r>
            <w:r w:rsidR="00D408F2" w:rsidRPr="00AC6EDA">
              <w:rPr>
                <w:rStyle w:val="Lienhypertexte"/>
                <w:rFonts w:ascii="Times New Roman" w:hAnsi="Times New Roman"/>
                <w:noProof/>
              </w:rPr>
              <w:t>Présentation de la Gestion Globale des Risques (GGR)</w:t>
            </w:r>
            <w:r w:rsidR="00D408F2">
              <w:rPr>
                <w:noProof/>
                <w:webHidden/>
              </w:rPr>
              <w:tab/>
            </w:r>
            <w:r w:rsidR="00D408F2">
              <w:rPr>
                <w:noProof/>
                <w:webHidden/>
              </w:rPr>
              <w:fldChar w:fldCharType="begin"/>
            </w:r>
            <w:r w:rsidR="00D408F2">
              <w:rPr>
                <w:noProof/>
                <w:webHidden/>
              </w:rPr>
              <w:instrText xml:space="preserve"> PAGEREF _Toc212708885 \h </w:instrText>
            </w:r>
            <w:r w:rsidR="00D408F2">
              <w:rPr>
                <w:noProof/>
                <w:webHidden/>
              </w:rPr>
            </w:r>
            <w:r w:rsidR="00D408F2">
              <w:rPr>
                <w:noProof/>
                <w:webHidden/>
              </w:rPr>
              <w:fldChar w:fldCharType="separate"/>
            </w:r>
            <w:r w:rsidR="002C59BF">
              <w:rPr>
                <w:noProof/>
                <w:webHidden/>
              </w:rPr>
              <w:t>9</w:t>
            </w:r>
            <w:r w:rsidR="00D408F2">
              <w:rPr>
                <w:noProof/>
                <w:webHidden/>
              </w:rPr>
              <w:fldChar w:fldCharType="end"/>
            </w:r>
          </w:hyperlink>
        </w:p>
        <w:p w14:paraId="352F335E" w14:textId="2821E5E6" w:rsidR="00D408F2" w:rsidRDefault="00295BC0" w:rsidP="00B02A6B">
          <w:pPr>
            <w:pStyle w:val="TM3"/>
            <w:tabs>
              <w:tab w:val="left" w:pos="1100"/>
              <w:tab w:val="right" w:leader="dot" w:pos="9062"/>
            </w:tabs>
            <w:jc w:val="both"/>
            <w:rPr>
              <w:rFonts w:eastAsiaTheme="minorEastAsia" w:cstheme="minorBidi"/>
              <w:i w:val="0"/>
              <w:iCs w:val="0"/>
              <w:noProof/>
              <w:kern w:val="2"/>
              <w:sz w:val="22"/>
              <w:szCs w:val="22"/>
              <w:lang w:eastAsia="fr-FR"/>
              <w14:ligatures w14:val="standardContextual"/>
            </w:rPr>
          </w:pPr>
          <w:hyperlink w:anchor="_Toc212708886" w:history="1">
            <w:r w:rsidR="00D408F2" w:rsidRPr="00AC6EDA">
              <w:rPr>
                <w:rStyle w:val="Lienhypertexte"/>
                <w:rFonts w:ascii="Times New Roman" w:hAnsi="Times New Roman"/>
                <w:noProof/>
              </w:rPr>
              <w:t>2.1.</w:t>
            </w:r>
            <w:r w:rsidR="00D408F2">
              <w:rPr>
                <w:rFonts w:eastAsiaTheme="minorEastAsia" w:cstheme="minorBidi"/>
                <w:i w:val="0"/>
                <w:iCs w:val="0"/>
                <w:noProof/>
                <w:kern w:val="2"/>
                <w:sz w:val="22"/>
                <w:szCs w:val="22"/>
                <w:lang w:eastAsia="fr-FR"/>
                <w14:ligatures w14:val="standardContextual"/>
              </w:rPr>
              <w:tab/>
            </w:r>
            <w:r w:rsidR="00D408F2" w:rsidRPr="00AC6EDA">
              <w:rPr>
                <w:rStyle w:val="Lienhypertexte"/>
                <w:rFonts w:ascii="Times New Roman" w:hAnsi="Times New Roman"/>
                <w:noProof/>
              </w:rPr>
              <w:t>Missions du département GGR</w:t>
            </w:r>
            <w:r w:rsidR="00D408F2">
              <w:rPr>
                <w:noProof/>
                <w:webHidden/>
              </w:rPr>
              <w:tab/>
            </w:r>
            <w:r w:rsidR="00D408F2">
              <w:rPr>
                <w:noProof/>
                <w:webHidden/>
              </w:rPr>
              <w:fldChar w:fldCharType="begin"/>
            </w:r>
            <w:r w:rsidR="00D408F2">
              <w:rPr>
                <w:noProof/>
                <w:webHidden/>
              </w:rPr>
              <w:instrText xml:space="preserve"> PAGEREF _Toc212708886 \h </w:instrText>
            </w:r>
            <w:r w:rsidR="00D408F2">
              <w:rPr>
                <w:noProof/>
                <w:webHidden/>
              </w:rPr>
            </w:r>
            <w:r w:rsidR="00D408F2">
              <w:rPr>
                <w:noProof/>
                <w:webHidden/>
              </w:rPr>
              <w:fldChar w:fldCharType="separate"/>
            </w:r>
            <w:r w:rsidR="002C59BF">
              <w:rPr>
                <w:noProof/>
                <w:webHidden/>
              </w:rPr>
              <w:t>9</w:t>
            </w:r>
            <w:r w:rsidR="00D408F2">
              <w:rPr>
                <w:noProof/>
                <w:webHidden/>
              </w:rPr>
              <w:fldChar w:fldCharType="end"/>
            </w:r>
          </w:hyperlink>
        </w:p>
        <w:p w14:paraId="6ED27F01" w14:textId="6259CCE2" w:rsidR="00D408F2" w:rsidRDefault="00295BC0" w:rsidP="00B02A6B">
          <w:pPr>
            <w:pStyle w:val="TM3"/>
            <w:tabs>
              <w:tab w:val="left" w:pos="1100"/>
              <w:tab w:val="right" w:leader="dot" w:pos="9062"/>
            </w:tabs>
            <w:jc w:val="both"/>
            <w:rPr>
              <w:rFonts w:eastAsiaTheme="minorEastAsia" w:cstheme="minorBidi"/>
              <w:i w:val="0"/>
              <w:iCs w:val="0"/>
              <w:noProof/>
              <w:kern w:val="2"/>
              <w:sz w:val="22"/>
              <w:szCs w:val="22"/>
              <w:lang w:eastAsia="fr-FR"/>
              <w14:ligatures w14:val="standardContextual"/>
            </w:rPr>
          </w:pPr>
          <w:hyperlink w:anchor="_Toc212708887" w:history="1">
            <w:r w:rsidR="00D408F2" w:rsidRPr="00AC6EDA">
              <w:rPr>
                <w:rStyle w:val="Lienhypertexte"/>
                <w:noProof/>
              </w:rPr>
              <w:t>2.2.</w:t>
            </w:r>
            <w:r w:rsidR="00D408F2">
              <w:rPr>
                <w:rFonts w:eastAsiaTheme="minorEastAsia" w:cstheme="minorBidi"/>
                <w:i w:val="0"/>
                <w:iCs w:val="0"/>
                <w:noProof/>
                <w:kern w:val="2"/>
                <w:sz w:val="22"/>
                <w:szCs w:val="22"/>
                <w:lang w:eastAsia="fr-FR"/>
                <w14:ligatures w14:val="standardContextual"/>
              </w:rPr>
              <w:tab/>
            </w:r>
            <w:r w:rsidR="00D408F2" w:rsidRPr="00AC6EDA">
              <w:rPr>
                <w:rStyle w:val="Lienhypertexte"/>
                <w:noProof/>
              </w:rPr>
              <w:t>Organisation interne</w:t>
            </w:r>
            <w:r w:rsidR="00D408F2">
              <w:rPr>
                <w:noProof/>
                <w:webHidden/>
              </w:rPr>
              <w:tab/>
            </w:r>
            <w:r w:rsidR="00D408F2">
              <w:rPr>
                <w:noProof/>
                <w:webHidden/>
              </w:rPr>
              <w:fldChar w:fldCharType="begin"/>
            </w:r>
            <w:r w:rsidR="00D408F2">
              <w:rPr>
                <w:noProof/>
                <w:webHidden/>
              </w:rPr>
              <w:instrText xml:space="preserve"> PAGEREF _Toc212708887 \h </w:instrText>
            </w:r>
            <w:r w:rsidR="00D408F2">
              <w:rPr>
                <w:noProof/>
                <w:webHidden/>
              </w:rPr>
            </w:r>
            <w:r w:rsidR="00D408F2">
              <w:rPr>
                <w:noProof/>
                <w:webHidden/>
              </w:rPr>
              <w:fldChar w:fldCharType="separate"/>
            </w:r>
            <w:r w:rsidR="002C59BF">
              <w:rPr>
                <w:noProof/>
                <w:webHidden/>
              </w:rPr>
              <w:t>9</w:t>
            </w:r>
            <w:r w:rsidR="00D408F2">
              <w:rPr>
                <w:noProof/>
                <w:webHidden/>
              </w:rPr>
              <w:fldChar w:fldCharType="end"/>
            </w:r>
          </w:hyperlink>
        </w:p>
        <w:p w14:paraId="1C5F2BBF" w14:textId="2464BFB9"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888" w:history="1">
            <w:r w:rsidR="00D408F2" w:rsidRPr="00AC6EDA">
              <w:rPr>
                <w:rStyle w:val="Lienhypertexte"/>
                <w:noProof/>
              </w:rPr>
              <w:t>Chapitre 2 : Étude de l’existant et critique</w:t>
            </w:r>
            <w:r w:rsidR="00D408F2">
              <w:rPr>
                <w:noProof/>
                <w:webHidden/>
              </w:rPr>
              <w:tab/>
            </w:r>
            <w:r w:rsidR="00D408F2">
              <w:rPr>
                <w:noProof/>
                <w:webHidden/>
              </w:rPr>
              <w:fldChar w:fldCharType="begin"/>
            </w:r>
            <w:r w:rsidR="00D408F2">
              <w:rPr>
                <w:noProof/>
                <w:webHidden/>
              </w:rPr>
              <w:instrText xml:space="preserve"> PAGEREF _Toc212708888 \h </w:instrText>
            </w:r>
            <w:r w:rsidR="00D408F2">
              <w:rPr>
                <w:noProof/>
                <w:webHidden/>
              </w:rPr>
            </w:r>
            <w:r w:rsidR="00D408F2">
              <w:rPr>
                <w:noProof/>
                <w:webHidden/>
              </w:rPr>
              <w:fldChar w:fldCharType="separate"/>
            </w:r>
            <w:r w:rsidR="002C59BF">
              <w:rPr>
                <w:noProof/>
                <w:webHidden/>
              </w:rPr>
              <w:t>10</w:t>
            </w:r>
            <w:r w:rsidR="00D408F2">
              <w:rPr>
                <w:noProof/>
                <w:webHidden/>
              </w:rPr>
              <w:fldChar w:fldCharType="end"/>
            </w:r>
          </w:hyperlink>
        </w:p>
        <w:p w14:paraId="0A1E04E6" w14:textId="6FB02A96"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889" w:history="1">
            <w:r w:rsidR="00D408F2" w:rsidRPr="00AC6EDA">
              <w:rPr>
                <w:rStyle w:val="Lienhypertexte"/>
                <w:rFonts w:ascii="Times New Roman" w:hAnsi="Times New Roman"/>
                <w:noProof/>
              </w:rPr>
              <w:t>2.1.  Processus actuel de traitement des demandes de crédit</w:t>
            </w:r>
            <w:r w:rsidR="00D408F2">
              <w:rPr>
                <w:noProof/>
                <w:webHidden/>
              </w:rPr>
              <w:tab/>
            </w:r>
            <w:r w:rsidR="00D408F2">
              <w:rPr>
                <w:noProof/>
                <w:webHidden/>
              </w:rPr>
              <w:fldChar w:fldCharType="begin"/>
            </w:r>
            <w:r w:rsidR="00D408F2">
              <w:rPr>
                <w:noProof/>
                <w:webHidden/>
              </w:rPr>
              <w:instrText xml:space="preserve"> PAGEREF _Toc212708889 \h </w:instrText>
            </w:r>
            <w:r w:rsidR="00D408F2">
              <w:rPr>
                <w:noProof/>
                <w:webHidden/>
              </w:rPr>
            </w:r>
            <w:r w:rsidR="00D408F2">
              <w:rPr>
                <w:noProof/>
                <w:webHidden/>
              </w:rPr>
              <w:fldChar w:fldCharType="separate"/>
            </w:r>
            <w:r w:rsidR="002C59BF">
              <w:rPr>
                <w:noProof/>
                <w:webHidden/>
              </w:rPr>
              <w:t>11</w:t>
            </w:r>
            <w:r w:rsidR="00D408F2">
              <w:rPr>
                <w:noProof/>
                <w:webHidden/>
              </w:rPr>
              <w:fldChar w:fldCharType="end"/>
            </w:r>
          </w:hyperlink>
        </w:p>
        <w:p w14:paraId="3CAE9C1C" w14:textId="4F85A0EA"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890" w:history="1">
            <w:r w:rsidR="00D408F2" w:rsidRPr="00AC6EDA">
              <w:rPr>
                <w:rStyle w:val="Lienhypertexte"/>
                <w:rFonts w:ascii="Times New Roman" w:hAnsi="Times New Roman"/>
                <w:noProof/>
              </w:rPr>
              <w:t>2.2.  Analyse critique du système existant</w:t>
            </w:r>
            <w:r w:rsidR="00D408F2">
              <w:rPr>
                <w:noProof/>
                <w:webHidden/>
              </w:rPr>
              <w:tab/>
            </w:r>
            <w:r w:rsidR="00D408F2">
              <w:rPr>
                <w:noProof/>
                <w:webHidden/>
              </w:rPr>
              <w:fldChar w:fldCharType="begin"/>
            </w:r>
            <w:r w:rsidR="00D408F2">
              <w:rPr>
                <w:noProof/>
                <w:webHidden/>
              </w:rPr>
              <w:instrText xml:space="preserve"> PAGEREF _Toc212708890 \h </w:instrText>
            </w:r>
            <w:r w:rsidR="00D408F2">
              <w:rPr>
                <w:noProof/>
                <w:webHidden/>
              </w:rPr>
            </w:r>
            <w:r w:rsidR="00D408F2">
              <w:rPr>
                <w:noProof/>
                <w:webHidden/>
              </w:rPr>
              <w:fldChar w:fldCharType="separate"/>
            </w:r>
            <w:r w:rsidR="002C59BF">
              <w:rPr>
                <w:noProof/>
                <w:webHidden/>
              </w:rPr>
              <w:t>12</w:t>
            </w:r>
            <w:r w:rsidR="00D408F2">
              <w:rPr>
                <w:noProof/>
                <w:webHidden/>
              </w:rPr>
              <w:fldChar w:fldCharType="end"/>
            </w:r>
          </w:hyperlink>
        </w:p>
        <w:p w14:paraId="11A7ACA0" w14:textId="0E8FE1B0"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91" w:history="1">
            <w:r w:rsidR="00D408F2" w:rsidRPr="00AC6EDA">
              <w:rPr>
                <w:rStyle w:val="Lienhypertexte"/>
                <w:rFonts w:ascii="Times New Roman" w:hAnsi="Times New Roman"/>
                <w:noProof/>
              </w:rPr>
              <w:t>2.2.1.  Forces (strengths)</w:t>
            </w:r>
            <w:r w:rsidR="00D408F2">
              <w:rPr>
                <w:noProof/>
                <w:webHidden/>
              </w:rPr>
              <w:tab/>
            </w:r>
            <w:r w:rsidR="00D408F2">
              <w:rPr>
                <w:noProof/>
                <w:webHidden/>
              </w:rPr>
              <w:fldChar w:fldCharType="begin"/>
            </w:r>
            <w:r w:rsidR="00D408F2">
              <w:rPr>
                <w:noProof/>
                <w:webHidden/>
              </w:rPr>
              <w:instrText xml:space="preserve"> PAGEREF _Toc212708891 \h </w:instrText>
            </w:r>
            <w:r w:rsidR="00D408F2">
              <w:rPr>
                <w:noProof/>
                <w:webHidden/>
              </w:rPr>
            </w:r>
            <w:r w:rsidR="00D408F2">
              <w:rPr>
                <w:noProof/>
                <w:webHidden/>
              </w:rPr>
              <w:fldChar w:fldCharType="separate"/>
            </w:r>
            <w:r w:rsidR="002C59BF">
              <w:rPr>
                <w:noProof/>
                <w:webHidden/>
              </w:rPr>
              <w:t>12</w:t>
            </w:r>
            <w:r w:rsidR="00D408F2">
              <w:rPr>
                <w:noProof/>
                <w:webHidden/>
              </w:rPr>
              <w:fldChar w:fldCharType="end"/>
            </w:r>
          </w:hyperlink>
        </w:p>
        <w:p w14:paraId="6896306B" w14:textId="4FBEBB71"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92" w:history="1">
            <w:r w:rsidR="00D408F2" w:rsidRPr="00AC6EDA">
              <w:rPr>
                <w:rStyle w:val="Lienhypertexte"/>
                <w:rFonts w:ascii="Times New Roman" w:hAnsi="Times New Roman"/>
                <w:noProof/>
              </w:rPr>
              <w:t>2.2.2.  Faiblesses (weaknesses)</w:t>
            </w:r>
            <w:r w:rsidR="00D408F2">
              <w:rPr>
                <w:noProof/>
                <w:webHidden/>
              </w:rPr>
              <w:tab/>
            </w:r>
            <w:r w:rsidR="00D408F2">
              <w:rPr>
                <w:noProof/>
                <w:webHidden/>
              </w:rPr>
              <w:fldChar w:fldCharType="begin"/>
            </w:r>
            <w:r w:rsidR="00D408F2">
              <w:rPr>
                <w:noProof/>
                <w:webHidden/>
              </w:rPr>
              <w:instrText xml:space="preserve"> PAGEREF _Toc212708892 \h </w:instrText>
            </w:r>
            <w:r w:rsidR="00D408F2">
              <w:rPr>
                <w:noProof/>
                <w:webHidden/>
              </w:rPr>
            </w:r>
            <w:r w:rsidR="00D408F2">
              <w:rPr>
                <w:noProof/>
                <w:webHidden/>
              </w:rPr>
              <w:fldChar w:fldCharType="separate"/>
            </w:r>
            <w:r w:rsidR="002C59BF">
              <w:rPr>
                <w:noProof/>
                <w:webHidden/>
              </w:rPr>
              <w:t>13</w:t>
            </w:r>
            <w:r w:rsidR="00D408F2">
              <w:rPr>
                <w:noProof/>
                <w:webHidden/>
              </w:rPr>
              <w:fldChar w:fldCharType="end"/>
            </w:r>
          </w:hyperlink>
        </w:p>
        <w:p w14:paraId="64CC5ED9" w14:textId="535DCD8B"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93" w:history="1">
            <w:r w:rsidR="00D408F2" w:rsidRPr="00AC6EDA">
              <w:rPr>
                <w:rStyle w:val="Lienhypertexte"/>
                <w:rFonts w:ascii="Times New Roman" w:hAnsi="Times New Roman"/>
                <w:noProof/>
              </w:rPr>
              <w:t>2.2.3.  Opportunités (Opportunities)</w:t>
            </w:r>
            <w:r w:rsidR="00D408F2">
              <w:rPr>
                <w:noProof/>
                <w:webHidden/>
              </w:rPr>
              <w:tab/>
            </w:r>
            <w:r w:rsidR="00D408F2">
              <w:rPr>
                <w:noProof/>
                <w:webHidden/>
              </w:rPr>
              <w:fldChar w:fldCharType="begin"/>
            </w:r>
            <w:r w:rsidR="00D408F2">
              <w:rPr>
                <w:noProof/>
                <w:webHidden/>
              </w:rPr>
              <w:instrText xml:space="preserve"> PAGEREF _Toc212708893 \h </w:instrText>
            </w:r>
            <w:r w:rsidR="00D408F2">
              <w:rPr>
                <w:noProof/>
                <w:webHidden/>
              </w:rPr>
            </w:r>
            <w:r w:rsidR="00D408F2">
              <w:rPr>
                <w:noProof/>
                <w:webHidden/>
              </w:rPr>
              <w:fldChar w:fldCharType="separate"/>
            </w:r>
            <w:r w:rsidR="002C59BF">
              <w:rPr>
                <w:noProof/>
                <w:webHidden/>
              </w:rPr>
              <w:t>13</w:t>
            </w:r>
            <w:r w:rsidR="00D408F2">
              <w:rPr>
                <w:noProof/>
                <w:webHidden/>
              </w:rPr>
              <w:fldChar w:fldCharType="end"/>
            </w:r>
          </w:hyperlink>
        </w:p>
        <w:p w14:paraId="0F5F8CD7" w14:textId="1C8812AB"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94" w:history="1">
            <w:r w:rsidR="00D408F2" w:rsidRPr="00AC6EDA">
              <w:rPr>
                <w:rStyle w:val="Lienhypertexte"/>
                <w:rFonts w:ascii="Times New Roman" w:hAnsi="Times New Roman"/>
                <w:noProof/>
              </w:rPr>
              <w:t>2.2.4 Menaces (Threats)</w:t>
            </w:r>
            <w:r w:rsidR="00D408F2">
              <w:rPr>
                <w:noProof/>
                <w:webHidden/>
              </w:rPr>
              <w:tab/>
            </w:r>
            <w:r w:rsidR="00D408F2">
              <w:rPr>
                <w:noProof/>
                <w:webHidden/>
              </w:rPr>
              <w:fldChar w:fldCharType="begin"/>
            </w:r>
            <w:r w:rsidR="00D408F2">
              <w:rPr>
                <w:noProof/>
                <w:webHidden/>
              </w:rPr>
              <w:instrText xml:space="preserve"> PAGEREF _Toc212708894 \h </w:instrText>
            </w:r>
            <w:r w:rsidR="00D408F2">
              <w:rPr>
                <w:noProof/>
                <w:webHidden/>
              </w:rPr>
            </w:r>
            <w:r w:rsidR="00D408F2">
              <w:rPr>
                <w:noProof/>
                <w:webHidden/>
              </w:rPr>
              <w:fldChar w:fldCharType="separate"/>
            </w:r>
            <w:r w:rsidR="002C59BF">
              <w:rPr>
                <w:noProof/>
                <w:webHidden/>
              </w:rPr>
              <w:t>13</w:t>
            </w:r>
            <w:r w:rsidR="00D408F2">
              <w:rPr>
                <w:noProof/>
                <w:webHidden/>
              </w:rPr>
              <w:fldChar w:fldCharType="end"/>
            </w:r>
          </w:hyperlink>
        </w:p>
        <w:p w14:paraId="5FAADE0F" w14:textId="75C0C2E0"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895" w:history="1">
            <w:r w:rsidR="00D408F2" w:rsidRPr="00AC6EDA">
              <w:rPr>
                <w:rStyle w:val="Lienhypertexte"/>
                <w:rFonts w:ascii="Times New Roman" w:hAnsi="Times New Roman"/>
                <w:noProof/>
              </w:rPr>
              <w:t>2.3.  Besoins identifiés</w:t>
            </w:r>
            <w:r w:rsidR="00D408F2">
              <w:rPr>
                <w:noProof/>
                <w:webHidden/>
              </w:rPr>
              <w:tab/>
            </w:r>
            <w:r w:rsidR="00D408F2">
              <w:rPr>
                <w:noProof/>
                <w:webHidden/>
              </w:rPr>
              <w:fldChar w:fldCharType="begin"/>
            </w:r>
            <w:r w:rsidR="00D408F2">
              <w:rPr>
                <w:noProof/>
                <w:webHidden/>
              </w:rPr>
              <w:instrText xml:space="preserve"> PAGEREF _Toc212708895 \h </w:instrText>
            </w:r>
            <w:r w:rsidR="00D408F2">
              <w:rPr>
                <w:noProof/>
                <w:webHidden/>
              </w:rPr>
            </w:r>
            <w:r w:rsidR="00D408F2">
              <w:rPr>
                <w:noProof/>
                <w:webHidden/>
              </w:rPr>
              <w:fldChar w:fldCharType="separate"/>
            </w:r>
            <w:r w:rsidR="002C59BF">
              <w:rPr>
                <w:noProof/>
                <w:webHidden/>
              </w:rPr>
              <w:t>14</w:t>
            </w:r>
            <w:r w:rsidR="00D408F2">
              <w:rPr>
                <w:noProof/>
                <w:webHidden/>
              </w:rPr>
              <w:fldChar w:fldCharType="end"/>
            </w:r>
          </w:hyperlink>
        </w:p>
        <w:p w14:paraId="3915CA01" w14:textId="65D2A256"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96" w:history="1">
            <w:r w:rsidR="00D408F2" w:rsidRPr="00AC6EDA">
              <w:rPr>
                <w:rStyle w:val="Lienhypertexte"/>
                <w:rFonts w:ascii="Times New Roman" w:hAnsi="Times New Roman"/>
                <w:noProof/>
              </w:rPr>
              <w:t>2.3.1 Besoins fonctionnels</w:t>
            </w:r>
            <w:r w:rsidR="00D408F2">
              <w:rPr>
                <w:noProof/>
                <w:webHidden/>
              </w:rPr>
              <w:tab/>
            </w:r>
            <w:r w:rsidR="00D408F2">
              <w:rPr>
                <w:noProof/>
                <w:webHidden/>
              </w:rPr>
              <w:fldChar w:fldCharType="begin"/>
            </w:r>
            <w:r w:rsidR="00D408F2">
              <w:rPr>
                <w:noProof/>
                <w:webHidden/>
              </w:rPr>
              <w:instrText xml:space="preserve"> PAGEREF _Toc212708896 \h </w:instrText>
            </w:r>
            <w:r w:rsidR="00D408F2">
              <w:rPr>
                <w:noProof/>
                <w:webHidden/>
              </w:rPr>
            </w:r>
            <w:r w:rsidR="00D408F2">
              <w:rPr>
                <w:noProof/>
                <w:webHidden/>
              </w:rPr>
              <w:fldChar w:fldCharType="separate"/>
            </w:r>
            <w:r w:rsidR="002C59BF">
              <w:rPr>
                <w:noProof/>
                <w:webHidden/>
              </w:rPr>
              <w:t>14</w:t>
            </w:r>
            <w:r w:rsidR="00D408F2">
              <w:rPr>
                <w:noProof/>
                <w:webHidden/>
              </w:rPr>
              <w:fldChar w:fldCharType="end"/>
            </w:r>
          </w:hyperlink>
        </w:p>
        <w:p w14:paraId="13F35910" w14:textId="1A24B344"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97" w:history="1">
            <w:r w:rsidR="00D408F2" w:rsidRPr="00AC6EDA">
              <w:rPr>
                <w:rStyle w:val="Lienhypertexte"/>
                <w:rFonts w:ascii="Times New Roman" w:hAnsi="Times New Roman"/>
                <w:noProof/>
              </w:rPr>
              <w:t>2.3.2. Besoins non fonctionnels</w:t>
            </w:r>
            <w:r w:rsidR="00D408F2">
              <w:rPr>
                <w:noProof/>
                <w:webHidden/>
              </w:rPr>
              <w:tab/>
            </w:r>
            <w:r w:rsidR="00D408F2">
              <w:rPr>
                <w:noProof/>
                <w:webHidden/>
              </w:rPr>
              <w:fldChar w:fldCharType="begin"/>
            </w:r>
            <w:r w:rsidR="00D408F2">
              <w:rPr>
                <w:noProof/>
                <w:webHidden/>
              </w:rPr>
              <w:instrText xml:space="preserve"> PAGEREF _Toc212708897 \h </w:instrText>
            </w:r>
            <w:r w:rsidR="00D408F2">
              <w:rPr>
                <w:noProof/>
                <w:webHidden/>
              </w:rPr>
            </w:r>
            <w:r w:rsidR="00D408F2">
              <w:rPr>
                <w:noProof/>
                <w:webHidden/>
              </w:rPr>
              <w:fldChar w:fldCharType="separate"/>
            </w:r>
            <w:r w:rsidR="002C59BF">
              <w:rPr>
                <w:noProof/>
                <w:webHidden/>
              </w:rPr>
              <w:t>14</w:t>
            </w:r>
            <w:r w:rsidR="00D408F2">
              <w:rPr>
                <w:noProof/>
                <w:webHidden/>
              </w:rPr>
              <w:fldChar w:fldCharType="end"/>
            </w:r>
          </w:hyperlink>
        </w:p>
        <w:p w14:paraId="79AC8656" w14:textId="0564C7AE"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898" w:history="1">
            <w:r w:rsidR="00D408F2" w:rsidRPr="00AC6EDA">
              <w:rPr>
                <w:rStyle w:val="Lienhypertexte"/>
                <w:rFonts w:ascii="Times New Roman" w:hAnsi="Times New Roman"/>
                <w:noProof/>
              </w:rPr>
              <w:t>2.4.  Limites de l’outil initial envisagé par la banque (Mantis Bug     Tracker)</w:t>
            </w:r>
            <w:r w:rsidR="00D408F2">
              <w:rPr>
                <w:noProof/>
                <w:webHidden/>
              </w:rPr>
              <w:tab/>
            </w:r>
            <w:r w:rsidR="00D408F2">
              <w:rPr>
                <w:noProof/>
                <w:webHidden/>
              </w:rPr>
              <w:fldChar w:fldCharType="begin"/>
            </w:r>
            <w:r w:rsidR="00D408F2">
              <w:rPr>
                <w:noProof/>
                <w:webHidden/>
              </w:rPr>
              <w:instrText xml:space="preserve"> PAGEREF _Toc212708898 \h </w:instrText>
            </w:r>
            <w:r w:rsidR="00D408F2">
              <w:rPr>
                <w:noProof/>
                <w:webHidden/>
              </w:rPr>
            </w:r>
            <w:r w:rsidR="00D408F2">
              <w:rPr>
                <w:noProof/>
                <w:webHidden/>
              </w:rPr>
              <w:fldChar w:fldCharType="separate"/>
            </w:r>
            <w:r w:rsidR="002C59BF">
              <w:rPr>
                <w:noProof/>
                <w:webHidden/>
              </w:rPr>
              <w:t>15</w:t>
            </w:r>
            <w:r w:rsidR="00D408F2">
              <w:rPr>
                <w:noProof/>
                <w:webHidden/>
              </w:rPr>
              <w:fldChar w:fldCharType="end"/>
            </w:r>
          </w:hyperlink>
        </w:p>
        <w:p w14:paraId="6AAA950A" w14:textId="5361F8FE"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899" w:history="1">
            <w:r w:rsidR="00D408F2" w:rsidRPr="00AC6EDA">
              <w:rPr>
                <w:rStyle w:val="Lienhypertexte"/>
                <w:noProof/>
              </w:rPr>
              <w:t>2.4.1. Présentation de Mantis Bug Tracker</w:t>
            </w:r>
            <w:r w:rsidR="00D408F2">
              <w:rPr>
                <w:noProof/>
                <w:webHidden/>
              </w:rPr>
              <w:tab/>
            </w:r>
            <w:r w:rsidR="00D408F2">
              <w:rPr>
                <w:noProof/>
                <w:webHidden/>
              </w:rPr>
              <w:fldChar w:fldCharType="begin"/>
            </w:r>
            <w:r w:rsidR="00D408F2">
              <w:rPr>
                <w:noProof/>
                <w:webHidden/>
              </w:rPr>
              <w:instrText xml:space="preserve"> PAGEREF _Toc212708899 \h </w:instrText>
            </w:r>
            <w:r w:rsidR="00D408F2">
              <w:rPr>
                <w:noProof/>
                <w:webHidden/>
              </w:rPr>
            </w:r>
            <w:r w:rsidR="00D408F2">
              <w:rPr>
                <w:noProof/>
                <w:webHidden/>
              </w:rPr>
              <w:fldChar w:fldCharType="separate"/>
            </w:r>
            <w:r w:rsidR="002C59BF">
              <w:rPr>
                <w:noProof/>
                <w:webHidden/>
              </w:rPr>
              <w:t>15</w:t>
            </w:r>
            <w:r w:rsidR="00D408F2">
              <w:rPr>
                <w:noProof/>
                <w:webHidden/>
              </w:rPr>
              <w:fldChar w:fldCharType="end"/>
            </w:r>
          </w:hyperlink>
        </w:p>
        <w:p w14:paraId="2D248DF4" w14:textId="5EC02AAC"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00" w:history="1">
            <w:r w:rsidR="00D408F2" w:rsidRPr="00AC6EDA">
              <w:rPr>
                <w:rStyle w:val="Lienhypertexte"/>
                <w:noProof/>
              </w:rPr>
              <w:t>2.4.2. Inadéquation de Mantis pour le suivi des demandes de crédit</w:t>
            </w:r>
            <w:r w:rsidR="00D408F2">
              <w:rPr>
                <w:noProof/>
                <w:webHidden/>
              </w:rPr>
              <w:tab/>
            </w:r>
            <w:r w:rsidR="00D408F2">
              <w:rPr>
                <w:noProof/>
                <w:webHidden/>
              </w:rPr>
              <w:fldChar w:fldCharType="begin"/>
            </w:r>
            <w:r w:rsidR="00D408F2">
              <w:rPr>
                <w:noProof/>
                <w:webHidden/>
              </w:rPr>
              <w:instrText xml:space="preserve"> PAGEREF _Toc212708900 \h </w:instrText>
            </w:r>
            <w:r w:rsidR="00D408F2">
              <w:rPr>
                <w:noProof/>
                <w:webHidden/>
              </w:rPr>
            </w:r>
            <w:r w:rsidR="00D408F2">
              <w:rPr>
                <w:noProof/>
                <w:webHidden/>
              </w:rPr>
              <w:fldChar w:fldCharType="separate"/>
            </w:r>
            <w:r w:rsidR="002C59BF">
              <w:rPr>
                <w:noProof/>
                <w:webHidden/>
              </w:rPr>
              <w:t>15</w:t>
            </w:r>
            <w:r w:rsidR="00D408F2">
              <w:rPr>
                <w:noProof/>
                <w:webHidden/>
              </w:rPr>
              <w:fldChar w:fldCharType="end"/>
            </w:r>
          </w:hyperlink>
        </w:p>
        <w:p w14:paraId="6E66A400" w14:textId="4FD54407"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01" w:history="1">
            <w:r w:rsidR="00D408F2" w:rsidRPr="00AC6EDA">
              <w:rPr>
                <w:rStyle w:val="Lienhypertexte"/>
                <w:noProof/>
              </w:rPr>
              <w:t>2.4.3. Conséquences pour le processus bancaire</w:t>
            </w:r>
            <w:r w:rsidR="00D408F2">
              <w:rPr>
                <w:noProof/>
                <w:webHidden/>
              </w:rPr>
              <w:tab/>
            </w:r>
            <w:r w:rsidR="00D408F2">
              <w:rPr>
                <w:noProof/>
                <w:webHidden/>
              </w:rPr>
              <w:fldChar w:fldCharType="begin"/>
            </w:r>
            <w:r w:rsidR="00D408F2">
              <w:rPr>
                <w:noProof/>
                <w:webHidden/>
              </w:rPr>
              <w:instrText xml:space="preserve"> PAGEREF _Toc212708901 \h </w:instrText>
            </w:r>
            <w:r w:rsidR="00D408F2">
              <w:rPr>
                <w:noProof/>
                <w:webHidden/>
              </w:rPr>
            </w:r>
            <w:r w:rsidR="00D408F2">
              <w:rPr>
                <w:noProof/>
                <w:webHidden/>
              </w:rPr>
              <w:fldChar w:fldCharType="separate"/>
            </w:r>
            <w:r w:rsidR="002C59BF">
              <w:rPr>
                <w:noProof/>
                <w:webHidden/>
              </w:rPr>
              <w:t>16</w:t>
            </w:r>
            <w:r w:rsidR="00D408F2">
              <w:rPr>
                <w:noProof/>
                <w:webHidden/>
              </w:rPr>
              <w:fldChar w:fldCharType="end"/>
            </w:r>
          </w:hyperlink>
        </w:p>
        <w:p w14:paraId="72AE9673" w14:textId="5E3A2487"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02" w:history="1">
            <w:r w:rsidR="00D408F2" w:rsidRPr="00AC6EDA">
              <w:rPr>
                <w:rStyle w:val="Lienhypertexte"/>
                <w:noProof/>
              </w:rPr>
              <w:t>2.4.4. Nécessité d’un système dédié</w:t>
            </w:r>
            <w:r w:rsidR="00D408F2">
              <w:rPr>
                <w:noProof/>
                <w:webHidden/>
              </w:rPr>
              <w:tab/>
            </w:r>
            <w:r w:rsidR="00D408F2">
              <w:rPr>
                <w:noProof/>
                <w:webHidden/>
              </w:rPr>
              <w:fldChar w:fldCharType="begin"/>
            </w:r>
            <w:r w:rsidR="00D408F2">
              <w:rPr>
                <w:noProof/>
                <w:webHidden/>
              </w:rPr>
              <w:instrText xml:space="preserve"> PAGEREF _Toc212708902 \h </w:instrText>
            </w:r>
            <w:r w:rsidR="00D408F2">
              <w:rPr>
                <w:noProof/>
                <w:webHidden/>
              </w:rPr>
            </w:r>
            <w:r w:rsidR="00D408F2">
              <w:rPr>
                <w:noProof/>
                <w:webHidden/>
              </w:rPr>
              <w:fldChar w:fldCharType="separate"/>
            </w:r>
            <w:r w:rsidR="002C59BF">
              <w:rPr>
                <w:noProof/>
                <w:webHidden/>
              </w:rPr>
              <w:t>16</w:t>
            </w:r>
            <w:r w:rsidR="00D408F2">
              <w:rPr>
                <w:noProof/>
                <w:webHidden/>
              </w:rPr>
              <w:fldChar w:fldCharType="end"/>
            </w:r>
          </w:hyperlink>
        </w:p>
        <w:p w14:paraId="2ECE9CC2" w14:textId="27A986A2"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03" w:history="1">
            <w:r w:rsidR="00D408F2" w:rsidRPr="00AC6EDA">
              <w:rPr>
                <w:rStyle w:val="Lienhypertexte"/>
                <w:rFonts w:ascii="Times New Roman" w:hAnsi="Times New Roman"/>
                <w:noProof/>
              </w:rPr>
              <w:t>Chapitre 3 : Etat de l’art et cadre conceptuel</w:t>
            </w:r>
            <w:r w:rsidR="00D408F2">
              <w:rPr>
                <w:noProof/>
                <w:webHidden/>
              </w:rPr>
              <w:tab/>
            </w:r>
            <w:r w:rsidR="00D408F2">
              <w:rPr>
                <w:noProof/>
                <w:webHidden/>
              </w:rPr>
              <w:fldChar w:fldCharType="begin"/>
            </w:r>
            <w:r w:rsidR="00D408F2">
              <w:rPr>
                <w:noProof/>
                <w:webHidden/>
              </w:rPr>
              <w:instrText xml:space="preserve"> PAGEREF _Toc212708903 \h </w:instrText>
            </w:r>
            <w:r w:rsidR="00D408F2">
              <w:rPr>
                <w:noProof/>
                <w:webHidden/>
              </w:rPr>
            </w:r>
            <w:r w:rsidR="00D408F2">
              <w:rPr>
                <w:noProof/>
                <w:webHidden/>
              </w:rPr>
              <w:fldChar w:fldCharType="separate"/>
            </w:r>
            <w:r w:rsidR="002C59BF">
              <w:rPr>
                <w:noProof/>
                <w:webHidden/>
              </w:rPr>
              <w:t>17</w:t>
            </w:r>
            <w:r w:rsidR="00D408F2">
              <w:rPr>
                <w:noProof/>
                <w:webHidden/>
              </w:rPr>
              <w:fldChar w:fldCharType="end"/>
            </w:r>
          </w:hyperlink>
        </w:p>
        <w:p w14:paraId="4760965E" w14:textId="3BA964CF"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04" w:history="1">
            <w:r w:rsidR="00D408F2" w:rsidRPr="00AC6EDA">
              <w:rPr>
                <w:rStyle w:val="Lienhypertexte"/>
                <w:noProof/>
              </w:rPr>
              <w:t>3.1.  Concepts fondamentaux</w:t>
            </w:r>
            <w:r w:rsidR="00D408F2">
              <w:rPr>
                <w:noProof/>
                <w:webHidden/>
              </w:rPr>
              <w:tab/>
            </w:r>
            <w:r w:rsidR="00D408F2">
              <w:rPr>
                <w:noProof/>
                <w:webHidden/>
              </w:rPr>
              <w:fldChar w:fldCharType="begin"/>
            </w:r>
            <w:r w:rsidR="00D408F2">
              <w:rPr>
                <w:noProof/>
                <w:webHidden/>
              </w:rPr>
              <w:instrText xml:space="preserve"> PAGEREF _Toc212708904 \h </w:instrText>
            </w:r>
            <w:r w:rsidR="00D408F2">
              <w:rPr>
                <w:noProof/>
                <w:webHidden/>
              </w:rPr>
            </w:r>
            <w:r w:rsidR="00D408F2">
              <w:rPr>
                <w:noProof/>
                <w:webHidden/>
              </w:rPr>
              <w:fldChar w:fldCharType="separate"/>
            </w:r>
            <w:r w:rsidR="002C59BF">
              <w:rPr>
                <w:noProof/>
                <w:webHidden/>
              </w:rPr>
              <w:t>18</w:t>
            </w:r>
            <w:r w:rsidR="00D408F2">
              <w:rPr>
                <w:noProof/>
                <w:webHidden/>
              </w:rPr>
              <w:fldChar w:fldCharType="end"/>
            </w:r>
          </w:hyperlink>
        </w:p>
        <w:p w14:paraId="5F757075" w14:textId="7D3FB715"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05" w:history="1">
            <w:r w:rsidR="00D408F2" w:rsidRPr="00AC6EDA">
              <w:rPr>
                <w:rStyle w:val="Lienhypertexte"/>
                <w:noProof/>
              </w:rPr>
              <w:t>3.1.1.  Le concept de workflow</w:t>
            </w:r>
            <w:r w:rsidR="00D408F2">
              <w:rPr>
                <w:noProof/>
                <w:webHidden/>
              </w:rPr>
              <w:tab/>
            </w:r>
            <w:r w:rsidR="00D408F2">
              <w:rPr>
                <w:noProof/>
                <w:webHidden/>
              </w:rPr>
              <w:fldChar w:fldCharType="begin"/>
            </w:r>
            <w:r w:rsidR="00D408F2">
              <w:rPr>
                <w:noProof/>
                <w:webHidden/>
              </w:rPr>
              <w:instrText xml:space="preserve"> PAGEREF _Toc212708905 \h </w:instrText>
            </w:r>
            <w:r w:rsidR="00D408F2">
              <w:rPr>
                <w:noProof/>
                <w:webHidden/>
              </w:rPr>
            </w:r>
            <w:r w:rsidR="00D408F2">
              <w:rPr>
                <w:noProof/>
                <w:webHidden/>
              </w:rPr>
              <w:fldChar w:fldCharType="separate"/>
            </w:r>
            <w:r w:rsidR="002C59BF">
              <w:rPr>
                <w:noProof/>
                <w:webHidden/>
              </w:rPr>
              <w:t>18</w:t>
            </w:r>
            <w:r w:rsidR="00D408F2">
              <w:rPr>
                <w:noProof/>
                <w:webHidden/>
              </w:rPr>
              <w:fldChar w:fldCharType="end"/>
            </w:r>
          </w:hyperlink>
        </w:p>
        <w:p w14:paraId="37683051" w14:textId="3D1A7A9D"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06" w:history="1">
            <w:r w:rsidR="00D408F2" w:rsidRPr="00AC6EDA">
              <w:rPr>
                <w:rStyle w:val="Lienhypertexte"/>
                <w:noProof/>
              </w:rPr>
              <w:t>3.1.2.  La gestion du crédit bancaire</w:t>
            </w:r>
            <w:r w:rsidR="00D408F2">
              <w:rPr>
                <w:noProof/>
                <w:webHidden/>
              </w:rPr>
              <w:tab/>
            </w:r>
            <w:r w:rsidR="00D408F2">
              <w:rPr>
                <w:noProof/>
                <w:webHidden/>
              </w:rPr>
              <w:fldChar w:fldCharType="begin"/>
            </w:r>
            <w:r w:rsidR="00D408F2">
              <w:rPr>
                <w:noProof/>
                <w:webHidden/>
              </w:rPr>
              <w:instrText xml:space="preserve"> PAGEREF _Toc212708906 \h </w:instrText>
            </w:r>
            <w:r w:rsidR="00D408F2">
              <w:rPr>
                <w:noProof/>
                <w:webHidden/>
              </w:rPr>
            </w:r>
            <w:r w:rsidR="00D408F2">
              <w:rPr>
                <w:noProof/>
                <w:webHidden/>
              </w:rPr>
              <w:fldChar w:fldCharType="separate"/>
            </w:r>
            <w:r w:rsidR="002C59BF">
              <w:rPr>
                <w:noProof/>
                <w:webHidden/>
              </w:rPr>
              <w:t>18</w:t>
            </w:r>
            <w:r w:rsidR="00D408F2">
              <w:rPr>
                <w:noProof/>
                <w:webHidden/>
              </w:rPr>
              <w:fldChar w:fldCharType="end"/>
            </w:r>
          </w:hyperlink>
        </w:p>
        <w:p w14:paraId="331257E9" w14:textId="678FC36B"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07" w:history="1">
            <w:r w:rsidR="00D408F2" w:rsidRPr="00AC6EDA">
              <w:rPr>
                <w:rStyle w:val="Lienhypertexte"/>
                <w:noProof/>
              </w:rPr>
              <w:t>3.1.3. Les systèmes d’information bancaires (SI bancaires)</w:t>
            </w:r>
            <w:r w:rsidR="00D408F2">
              <w:rPr>
                <w:noProof/>
                <w:webHidden/>
              </w:rPr>
              <w:tab/>
            </w:r>
            <w:r w:rsidR="00D408F2">
              <w:rPr>
                <w:noProof/>
                <w:webHidden/>
              </w:rPr>
              <w:fldChar w:fldCharType="begin"/>
            </w:r>
            <w:r w:rsidR="00D408F2">
              <w:rPr>
                <w:noProof/>
                <w:webHidden/>
              </w:rPr>
              <w:instrText xml:space="preserve"> PAGEREF _Toc212708907 \h </w:instrText>
            </w:r>
            <w:r w:rsidR="00D408F2">
              <w:rPr>
                <w:noProof/>
                <w:webHidden/>
              </w:rPr>
            </w:r>
            <w:r w:rsidR="00D408F2">
              <w:rPr>
                <w:noProof/>
                <w:webHidden/>
              </w:rPr>
              <w:fldChar w:fldCharType="separate"/>
            </w:r>
            <w:r w:rsidR="002C59BF">
              <w:rPr>
                <w:noProof/>
                <w:webHidden/>
              </w:rPr>
              <w:t>19</w:t>
            </w:r>
            <w:r w:rsidR="00D408F2">
              <w:rPr>
                <w:noProof/>
                <w:webHidden/>
              </w:rPr>
              <w:fldChar w:fldCharType="end"/>
            </w:r>
          </w:hyperlink>
        </w:p>
        <w:p w14:paraId="61C3603B" w14:textId="315386E6"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08" w:history="1">
            <w:r w:rsidR="00D408F2" w:rsidRPr="00AC6EDA">
              <w:rPr>
                <w:rStyle w:val="Lienhypertexte"/>
                <w:noProof/>
              </w:rPr>
              <w:t>3.2. Technologies et outils : Django, PostgreSQL, Front-End, Outils de développement</w:t>
            </w:r>
            <w:r w:rsidR="00D408F2">
              <w:rPr>
                <w:noProof/>
                <w:webHidden/>
              </w:rPr>
              <w:tab/>
            </w:r>
            <w:r w:rsidR="00D408F2">
              <w:rPr>
                <w:noProof/>
                <w:webHidden/>
              </w:rPr>
              <w:fldChar w:fldCharType="begin"/>
            </w:r>
            <w:r w:rsidR="00D408F2">
              <w:rPr>
                <w:noProof/>
                <w:webHidden/>
              </w:rPr>
              <w:instrText xml:space="preserve"> PAGEREF _Toc212708908 \h </w:instrText>
            </w:r>
            <w:r w:rsidR="00D408F2">
              <w:rPr>
                <w:noProof/>
                <w:webHidden/>
              </w:rPr>
            </w:r>
            <w:r w:rsidR="00D408F2">
              <w:rPr>
                <w:noProof/>
                <w:webHidden/>
              </w:rPr>
              <w:fldChar w:fldCharType="separate"/>
            </w:r>
            <w:r w:rsidR="002C59BF">
              <w:rPr>
                <w:noProof/>
                <w:webHidden/>
              </w:rPr>
              <w:t>20</w:t>
            </w:r>
            <w:r w:rsidR="00D408F2">
              <w:rPr>
                <w:noProof/>
                <w:webHidden/>
              </w:rPr>
              <w:fldChar w:fldCharType="end"/>
            </w:r>
          </w:hyperlink>
        </w:p>
        <w:p w14:paraId="1F4FA86E" w14:textId="5D08D790"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09" w:history="1">
            <w:r w:rsidR="00D408F2" w:rsidRPr="00AC6EDA">
              <w:rPr>
                <w:rStyle w:val="Lienhypertexte"/>
                <w:noProof/>
              </w:rPr>
              <w:t>3.2.1.  Django : Framework Python pour le développement web</w:t>
            </w:r>
            <w:r w:rsidR="00D408F2">
              <w:rPr>
                <w:noProof/>
                <w:webHidden/>
              </w:rPr>
              <w:tab/>
            </w:r>
            <w:r w:rsidR="00D408F2">
              <w:rPr>
                <w:noProof/>
                <w:webHidden/>
              </w:rPr>
              <w:fldChar w:fldCharType="begin"/>
            </w:r>
            <w:r w:rsidR="00D408F2">
              <w:rPr>
                <w:noProof/>
                <w:webHidden/>
              </w:rPr>
              <w:instrText xml:space="preserve"> PAGEREF _Toc212708909 \h </w:instrText>
            </w:r>
            <w:r w:rsidR="00D408F2">
              <w:rPr>
                <w:noProof/>
                <w:webHidden/>
              </w:rPr>
            </w:r>
            <w:r w:rsidR="00D408F2">
              <w:rPr>
                <w:noProof/>
                <w:webHidden/>
              </w:rPr>
              <w:fldChar w:fldCharType="separate"/>
            </w:r>
            <w:r w:rsidR="002C59BF">
              <w:rPr>
                <w:noProof/>
                <w:webHidden/>
              </w:rPr>
              <w:t>20</w:t>
            </w:r>
            <w:r w:rsidR="00D408F2">
              <w:rPr>
                <w:noProof/>
                <w:webHidden/>
              </w:rPr>
              <w:fldChar w:fldCharType="end"/>
            </w:r>
          </w:hyperlink>
        </w:p>
        <w:p w14:paraId="4DFD3424" w14:textId="12D2FDF5"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10" w:history="1">
            <w:r w:rsidR="00D408F2" w:rsidRPr="00AC6EDA">
              <w:rPr>
                <w:rStyle w:val="Lienhypertexte"/>
                <w:noProof/>
              </w:rPr>
              <w:t>3.2.2. PostgreSQL : Système de gestion de base de données relationnelle</w:t>
            </w:r>
            <w:r w:rsidR="00D408F2">
              <w:rPr>
                <w:noProof/>
                <w:webHidden/>
              </w:rPr>
              <w:tab/>
            </w:r>
            <w:r w:rsidR="00D408F2">
              <w:rPr>
                <w:noProof/>
                <w:webHidden/>
              </w:rPr>
              <w:fldChar w:fldCharType="begin"/>
            </w:r>
            <w:r w:rsidR="00D408F2">
              <w:rPr>
                <w:noProof/>
                <w:webHidden/>
              </w:rPr>
              <w:instrText xml:space="preserve"> PAGEREF _Toc212708910 \h </w:instrText>
            </w:r>
            <w:r w:rsidR="00D408F2">
              <w:rPr>
                <w:noProof/>
                <w:webHidden/>
              </w:rPr>
            </w:r>
            <w:r w:rsidR="00D408F2">
              <w:rPr>
                <w:noProof/>
                <w:webHidden/>
              </w:rPr>
              <w:fldChar w:fldCharType="separate"/>
            </w:r>
            <w:r w:rsidR="002C59BF">
              <w:rPr>
                <w:noProof/>
                <w:webHidden/>
              </w:rPr>
              <w:t>21</w:t>
            </w:r>
            <w:r w:rsidR="00D408F2">
              <w:rPr>
                <w:noProof/>
                <w:webHidden/>
              </w:rPr>
              <w:fldChar w:fldCharType="end"/>
            </w:r>
          </w:hyperlink>
        </w:p>
        <w:p w14:paraId="05C61B0E" w14:textId="2373CE02"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11" w:history="1">
            <w:r w:rsidR="00D408F2" w:rsidRPr="00AC6EDA">
              <w:rPr>
                <w:rStyle w:val="Lienhypertexte"/>
                <w:noProof/>
              </w:rPr>
              <w:t>3.2.3. Front-End Django : Templates, Forms et Vues</w:t>
            </w:r>
            <w:r w:rsidR="00D408F2">
              <w:rPr>
                <w:noProof/>
                <w:webHidden/>
              </w:rPr>
              <w:tab/>
            </w:r>
            <w:r w:rsidR="00D408F2">
              <w:rPr>
                <w:noProof/>
                <w:webHidden/>
              </w:rPr>
              <w:fldChar w:fldCharType="begin"/>
            </w:r>
            <w:r w:rsidR="00D408F2">
              <w:rPr>
                <w:noProof/>
                <w:webHidden/>
              </w:rPr>
              <w:instrText xml:space="preserve"> PAGEREF _Toc212708911 \h </w:instrText>
            </w:r>
            <w:r w:rsidR="00D408F2">
              <w:rPr>
                <w:noProof/>
                <w:webHidden/>
              </w:rPr>
            </w:r>
            <w:r w:rsidR="00D408F2">
              <w:rPr>
                <w:noProof/>
                <w:webHidden/>
              </w:rPr>
              <w:fldChar w:fldCharType="separate"/>
            </w:r>
            <w:r w:rsidR="002C59BF">
              <w:rPr>
                <w:noProof/>
                <w:webHidden/>
              </w:rPr>
              <w:t>21</w:t>
            </w:r>
            <w:r w:rsidR="00D408F2">
              <w:rPr>
                <w:noProof/>
                <w:webHidden/>
              </w:rPr>
              <w:fldChar w:fldCharType="end"/>
            </w:r>
          </w:hyperlink>
        </w:p>
        <w:p w14:paraId="1C0890A0" w14:textId="692E5CBE"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12" w:history="1">
            <w:r w:rsidR="00D408F2" w:rsidRPr="00AC6EDA">
              <w:rPr>
                <w:rStyle w:val="Lienhypertexte"/>
                <w:noProof/>
              </w:rPr>
              <w:t>3.2.4. Outils de développement : Visual Studio Code, Git et pgAdmin</w:t>
            </w:r>
            <w:r w:rsidR="00D408F2">
              <w:rPr>
                <w:noProof/>
                <w:webHidden/>
              </w:rPr>
              <w:tab/>
            </w:r>
            <w:r w:rsidR="00D408F2">
              <w:rPr>
                <w:noProof/>
                <w:webHidden/>
              </w:rPr>
              <w:fldChar w:fldCharType="begin"/>
            </w:r>
            <w:r w:rsidR="00D408F2">
              <w:rPr>
                <w:noProof/>
                <w:webHidden/>
              </w:rPr>
              <w:instrText xml:space="preserve"> PAGEREF _Toc212708912 \h </w:instrText>
            </w:r>
            <w:r w:rsidR="00D408F2">
              <w:rPr>
                <w:noProof/>
                <w:webHidden/>
              </w:rPr>
            </w:r>
            <w:r w:rsidR="00D408F2">
              <w:rPr>
                <w:noProof/>
                <w:webHidden/>
              </w:rPr>
              <w:fldChar w:fldCharType="separate"/>
            </w:r>
            <w:r w:rsidR="002C59BF">
              <w:rPr>
                <w:noProof/>
                <w:webHidden/>
              </w:rPr>
              <w:t>22</w:t>
            </w:r>
            <w:r w:rsidR="00D408F2">
              <w:rPr>
                <w:noProof/>
                <w:webHidden/>
              </w:rPr>
              <w:fldChar w:fldCharType="end"/>
            </w:r>
          </w:hyperlink>
        </w:p>
        <w:p w14:paraId="0FA107DF" w14:textId="125DCB8B"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13" w:history="1">
            <w:r w:rsidR="00D408F2" w:rsidRPr="00AC6EDA">
              <w:rPr>
                <w:rStyle w:val="Lienhypertexte"/>
                <w:rFonts w:ascii="Times New Roman" w:hAnsi="Times New Roman"/>
                <w:noProof/>
              </w:rPr>
              <w:t>Chapitre 4 : Analyse et spécification des besoins</w:t>
            </w:r>
            <w:r w:rsidR="00D408F2">
              <w:rPr>
                <w:noProof/>
                <w:webHidden/>
              </w:rPr>
              <w:tab/>
            </w:r>
            <w:r w:rsidR="00D408F2">
              <w:rPr>
                <w:noProof/>
                <w:webHidden/>
              </w:rPr>
              <w:fldChar w:fldCharType="begin"/>
            </w:r>
            <w:r w:rsidR="00D408F2">
              <w:rPr>
                <w:noProof/>
                <w:webHidden/>
              </w:rPr>
              <w:instrText xml:space="preserve"> PAGEREF _Toc212708913 \h </w:instrText>
            </w:r>
            <w:r w:rsidR="00D408F2">
              <w:rPr>
                <w:noProof/>
                <w:webHidden/>
              </w:rPr>
            </w:r>
            <w:r w:rsidR="00D408F2">
              <w:rPr>
                <w:noProof/>
                <w:webHidden/>
              </w:rPr>
              <w:fldChar w:fldCharType="separate"/>
            </w:r>
            <w:r w:rsidR="002C59BF">
              <w:rPr>
                <w:noProof/>
                <w:webHidden/>
              </w:rPr>
              <w:t>25</w:t>
            </w:r>
            <w:r w:rsidR="00D408F2">
              <w:rPr>
                <w:noProof/>
                <w:webHidden/>
              </w:rPr>
              <w:fldChar w:fldCharType="end"/>
            </w:r>
          </w:hyperlink>
        </w:p>
        <w:p w14:paraId="2FB79CE7" w14:textId="0E83606D"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14" w:history="1">
            <w:r w:rsidR="00D408F2" w:rsidRPr="00AC6EDA">
              <w:rPr>
                <w:rStyle w:val="Lienhypertexte"/>
                <w:noProof/>
              </w:rPr>
              <w:t>4.1. Identification des acteurs</w:t>
            </w:r>
            <w:r w:rsidR="00D408F2">
              <w:rPr>
                <w:noProof/>
                <w:webHidden/>
              </w:rPr>
              <w:tab/>
            </w:r>
            <w:r w:rsidR="00D408F2">
              <w:rPr>
                <w:noProof/>
                <w:webHidden/>
              </w:rPr>
              <w:fldChar w:fldCharType="begin"/>
            </w:r>
            <w:r w:rsidR="00D408F2">
              <w:rPr>
                <w:noProof/>
                <w:webHidden/>
              </w:rPr>
              <w:instrText xml:space="preserve"> PAGEREF _Toc212708914 \h </w:instrText>
            </w:r>
            <w:r w:rsidR="00D408F2">
              <w:rPr>
                <w:noProof/>
                <w:webHidden/>
              </w:rPr>
            </w:r>
            <w:r w:rsidR="00D408F2">
              <w:rPr>
                <w:noProof/>
                <w:webHidden/>
              </w:rPr>
              <w:fldChar w:fldCharType="separate"/>
            </w:r>
            <w:r w:rsidR="002C59BF">
              <w:rPr>
                <w:noProof/>
                <w:webHidden/>
              </w:rPr>
              <w:t>26</w:t>
            </w:r>
            <w:r w:rsidR="00D408F2">
              <w:rPr>
                <w:noProof/>
                <w:webHidden/>
              </w:rPr>
              <w:fldChar w:fldCharType="end"/>
            </w:r>
          </w:hyperlink>
        </w:p>
        <w:p w14:paraId="320B07CF" w14:textId="49FAACEA"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15" w:history="1">
            <w:r w:rsidR="00D408F2" w:rsidRPr="00AC6EDA">
              <w:rPr>
                <w:rStyle w:val="Lienhypertexte"/>
                <w:rFonts w:ascii="Times New Roman" w:hAnsi="Times New Roman"/>
                <w:noProof/>
              </w:rPr>
              <w:t>4.2. Diagrammes de cas d’utilisation (globaux et par acteur)</w:t>
            </w:r>
            <w:r w:rsidR="00D408F2">
              <w:rPr>
                <w:noProof/>
                <w:webHidden/>
              </w:rPr>
              <w:tab/>
            </w:r>
            <w:r w:rsidR="00D408F2">
              <w:rPr>
                <w:noProof/>
                <w:webHidden/>
              </w:rPr>
              <w:fldChar w:fldCharType="begin"/>
            </w:r>
            <w:r w:rsidR="00D408F2">
              <w:rPr>
                <w:noProof/>
                <w:webHidden/>
              </w:rPr>
              <w:instrText xml:space="preserve"> PAGEREF _Toc212708915 \h </w:instrText>
            </w:r>
            <w:r w:rsidR="00D408F2">
              <w:rPr>
                <w:noProof/>
                <w:webHidden/>
              </w:rPr>
            </w:r>
            <w:r w:rsidR="00D408F2">
              <w:rPr>
                <w:noProof/>
                <w:webHidden/>
              </w:rPr>
              <w:fldChar w:fldCharType="separate"/>
            </w:r>
            <w:r w:rsidR="002C59BF">
              <w:rPr>
                <w:noProof/>
                <w:webHidden/>
              </w:rPr>
              <w:t>28</w:t>
            </w:r>
            <w:r w:rsidR="00D408F2">
              <w:rPr>
                <w:noProof/>
                <w:webHidden/>
              </w:rPr>
              <w:fldChar w:fldCharType="end"/>
            </w:r>
          </w:hyperlink>
        </w:p>
        <w:p w14:paraId="6C376B62" w14:textId="14439751"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16" w:history="1">
            <w:r w:rsidR="00D408F2" w:rsidRPr="00AC6EDA">
              <w:rPr>
                <w:rStyle w:val="Lienhypertexte"/>
                <w:rFonts w:ascii="Times New Roman" w:hAnsi="Times New Roman"/>
                <w:noProof/>
              </w:rPr>
              <w:t>Chapitre 5 : Conception du système</w:t>
            </w:r>
            <w:r w:rsidR="00D408F2">
              <w:rPr>
                <w:noProof/>
                <w:webHidden/>
              </w:rPr>
              <w:tab/>
            </w:r>
            <w:r w:rsidR="00D408F2">
              <w:rPr>
                <w:noProof/>
                <w:webHidden/>
              </w:rPr>
              <w:fldChar w:fldCharType="begin"/>
            </w:r>
            <w:r w:rsidR="00D408F2">
              <w:rPr>
                <w:noProof/>
                <w:webHidden/>
              </w:rPr>
              <w:instrText xml:space="preserve"> PAGEREF _Toc212708916 \h </w:instrText>
            </w:r>
            <w:r w:rsidR="00D408F2">
              <w:rPr>
                <w:noProof/>
                <w:webHidden/>
              </w:rPr>
            </w:r>
            <w:r w:rsidR="00D408F2">
              <w:rPr>
                <w:noProof/>
                <w:webHidden/>
              </w:rPr>
              <w:fldChar w:fldCharType="separate"/>
            </w:r>
            <w:r w:rsidR="002C59BF">
              <w:rPr>
                <w:noProof/>
                <w:webHidden/>
              </w:rPr>
              <w:t>36</w:t>
            </w:r>
            <w:r w:rsidR="00D408F2">
              <w:rPr>
                <w:noProof/>
                <w:webHidden/>
              </w:rPr>
              <w:fldChar w:fldCharType="end"/>
            </w:r>
          </w:hyperlink>
        </w:p>
        <w:p w14:paraId="251F90FB" w14:textId="1BB3BA86"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17" w:history="1">
            <w:r w:rsidR="00D408F2" w:rsidRPr="00AC6EDA">
              <w:rPr>
                <w:rStyle w:val="Lienhypertexte"/>
                <w:noProof/>
              </w:rPr>
              <w:t>5.1.  Architecture globale du système (logicielle et simplifiée)</w:t>
            </w:r>
            <w:r w:rsidR="00D408F2">
              <w:rPr>
                <w:noProof/>
                <w:webHidden/>
              </w:rPr>
              <w:tab/>
            </w:r>
            <w:r w:rsidR="00D408F2">
              <w:rPr>
                <w:noProof/>
                <w:webHidden/>
              </w:rPr>
              <w:fldChar w:fldCharType="begin"/>
            </w:r>
            <w:r w:rsidR="00D408F2">
              <w:rPr>
                <w:noProof/>
                <w:webHidden/>
              </w:rPr>
              <w:instrText xml:space="preserve"> PAGEREF _Toc212708917 \h </w:instrText>
            </w:r>
            <w:r w:rsidR="00D408F2">
              <w:rPr>
                <w:noProof/>
                <w:webHidden/>
              </w:rPr>
            </w:r>
            <w:r w:rsidR="00D408F2">
              <w:rPr>
                <w:noProof/>
                <w:webHidden/>
              </w:rPr>
              <w:fldChar w:fldCharType="separate"/>
            </w:r>
            <w:r w:rsidR="002C59BF">
              <w:rPr>
                <w:noProof/>
                <w:webHidden/>
              </w:rPr>
              <w:t>37</w:t>
            </w:r>
            <w:r w:rsidR="00D408F2">
              <w:rPr>
                <w:noProof/>
                <w:webHidden/>
              </w:rPr>
              <w:fldChar w:fldCharType="end"/>
            </w:r>
          </w:hyperlink>
        </w:p>
        <w:p w14:paraId="4709A2C2" w14:textId="0BA73DFF"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18" w:history="1">
            <w:r w:rsidR="00D408F2" w:rsidRPr="00AC6EDA">
              <w:rPr>
                <w:rStyle w:val="Lienhypertexte"/>
                <w:noProof/>
              </w:rPr>
              <w:t>5.1.1. Architecture générale</w:t>
            </w:r>
            <w:r w:rsidR="00D408F2">
              <w:rPr>
                <w:noProof/>
                <w:webHidden/>
              </w:rPr>
              <w:tab/>
            </w:r>
            <w:r w:rsidR="00D408F2">
              <w:rPr>
                <w:noProof/>
                <w:webHidden/>
              </w:rPr>
              <w:fldChar w:fldCharType="begin"/>
            </w:r>
            <w:r w:rsidR="00D408F2">
              <w:rPr>
                <w:noProof/>
                <w:webHidden/>
              </w:rPr>
              <w:instrText xml:space="preserve"> PAGEREF _Toc212708918 \h </w:instrText>
            </w:r>
            <w:r w:rsidR="00D408F2">
              <w:rPr>
                <w:noProof/>
                <w:webHidden/>
              </w:rPr>
            </w:r>
            <w:r w:rsidR="00D408F2">
              <w:rPr>
                <w:noProof/>
                <w:webHidden/>
              </w:rPr>
              <w:fldChar w:fldCharType="separate"/>
            </w:r>
            <w:r w:rsidR="002C59BF">
              <w:rPr>
                <w:noProof/>
                <w:webHidden/>
              </w:rPr>
              <w:t>37</w:t>
            </w:r>
            <w:r w:rsidR="00D408F2">
              <w:rPr>
                <w:noProof/>
                <w:webHidden/>
              </w:rPr>
              <w:fldChar w:fldCharType="end"/>
            </w:r>
          </w:hyperlink>
        </w:p>
        <w:p w14:paraId="57B5C172" w14:textId="2DEBC277"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19" w:history="1">
            <w:r w:rsidR="00D408F2" w:rsidRPr="00AC6EDA">
              <w:rPr>
                <w:rStyle w:val="Lienhypertexte"/>
                <w:rFonts w:ascii="Times New Roman" w:hAnsi="Times New Roman"/>
                <w:noProof/>
              </w:rPr>
              <w:t>5.1.2. Composants principaux et interactions</w:t>
            </w:r>
            <w:r w:rsidR="00D408F2">
              <w:rPr>
                <w:noProof/>
                <w:webHidden/>
              </w:rPr>
              <w:tab/>
            </w:r>
            <w:r w:rsidR="00D408F2">
              <w:rPr>
                <w:noProof/>
                <w:webHidden/>
              </w:rPr>
              <w:fldChar w:fldCharType="begin"/>
            </w:r>
            <w:r w:rsidR="00D408F2">
              <w:rPr>
                <w:noProof/>
                <w:webHidden/>
              </w:rPr>
              <w:instrText xml:space="preserve"> PAGEREF _Toc212708919 \h </w:instrText>
            </w:r>
            <w:r w:rsidR="00D408F2">
              <w:rPr>
                <w:noProof/>
                <w:webHidden/>
              </w:rPr>
            </w:r>
            <w:r w:rsidR="00D408F2">
              <w:rPr>
                <w:noProof/>
                <w:webHidden/>
              </w:rPr>
              <w:fldChar w:fldCharType="separate"/>
            </w:r>
            <w:r w:rsidR="002C59BF">
              <w:rPr>
                <w:noProof/>
                <w:webHidden/>
              </w:rPr>
              <w:t>37</w:t>
            </w:r>
            <w:r w:rsidR="00D408F2">
              <w:rPr>
                <w:noProof/>
                <w:webHidden/>
              </w:rPr>
              <w:fldChar w:fldCharType="end"/>
            </w:r>
          </w:hyperlink>
        </w:p>
        <w:p w14:paraId="72CB0B80" w14:textId="5C08FA48"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20" w:history="1">
            <w:r w:rsidR="00D408F2" w:rsidRPr="00AC6EDA">
              <w:rPr>
                <w:rStyle w:val="Lienhypertexte"/>
                <w:noProof/>
              </w:rPr>
              <w:t>5.2. Modélisation statique : diagramme de classes et modèle de données</w:t>
            </w:r>
            <w:r w:rsidR="00D408F2">
              <w:rPr>
                <w:noProof/>
                <w:webHidden/>
              </w:rPr>
              <w:tab/>
            </w:r>
            <w:r w:rsidR="00D408F2">
              <w:rPr>
                <w:noProof/>
                <w:webHidden/>
              </w:rPr>
              <w:fldChar w:fldCharType="begin"/>
            </w:r>
            <w:r w:rsidR="00D408F2">
              <w:rPr>
                <w:noProof/>
                <w:webHidden/>
              </w:rPr>
              <w:instrText xml:space="preserve"> PAGEREF _Toc212708920 \h </w:instrText>
            </w:r>
            <w:r w:rsidR="00D408F2">
              <w:rPr>
                <w:noProof/>
                <w:webHidden/>
              </w:rPr>
            </w:r>
            <w:r w:rsidR="00D408F2">
              <w:rPr>
                <w:noProof/>
                <w:webHidden/>
              </w:rPr>
              <w:fldChar w:fldCharType="separate"/>
            </w:r>
            <w:r w:rsidR="002C59BF">
              <w:rPr>
                <w:noProof/>
                <w:webHidden/>
              </w:rPr>
              <w:t>40</w:t>
            </w:r>
            <w:r w:rsidR="00D408F2">
              <w:rPr>
                <w:noProof/>
                <w:webHidden/>
              </w:rPr>
              <w:fldChar w:fldCharType="end"/>
            </w:r>
          </w:hyperlink>
        </w:p>
        <w:p w14:paraId="72852C93" w14:textId="5F90BE2F"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21" w:history="1">
            <w:r w:rsidR="00D408F2" w:rsidRPr="00AC6EDA">
              <w:rPr>
                <w:rStyle w:val="Lienhypertexte"/>
                <w:rFonts w:ascii="Times New Roman" w:hAnsi="Times New Roman"/>
                <w:noProof/>
              </w:rPr>
              <w:t>5.2.1.  Relations entre classes</w:t>
            </w:r>
            <w:r w:rsidR="00D408F2">
              <w:rPr>
                <w:noProof/>
                <w:webHidden/>
              </w:rPr>
              <w:tab/>
            </w:r>
            <w:r w:rsidR="00D408F2">
              <w:rPr>
                <w:noProof/>
                <w:webHidden/>
              </w:rPr>
              <w:fldChar w:fldCharType="begin"/>
            </w:r>
            <w:r w:rsidR="00D408F2">
              <w:rPr>
                <w:noProof/>
                <w:webHidden/>
              </w:rPr>
              <w:instrText xml:space="preserve"> PAGEREF _Toc212708921 \h </w:instrText>
            </w:r>
            <w:r w:rsidR="00D408F2">
              <w:rPr>
                <w:noProof/>
                <w:webHidden/>
              </w:rPr>
            </w:r>
            <w:r w:rsidR="00D408F2">
              <w:rPr>
                <w:noProof/>
                <w:webHidden/>
              </w:rPr>
              <w:fldChar w:fldCharType="separate"/>
            </w:r>
            <w:r w:rsidR="002C59BF">
              <w:rPr>
                <w:noProof/>
                <w:webHidden/>
              </w:rPr>
              <w:t>41</w:t>
            </w:r>
            <w:r w:rsidR="00D408F2">
              <w:rPr>
                <w:noProof/>
                <w:webHidden/>
              </w:rPr>
              <w:fldChar w:fldCharType="end"/>
            </w:r>
          </w:hyperlink>
        </w:p>
        <w:p w14:paraId="7A0C0600" w14:textId="107CB306"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22" w:history="1">
            <w:r w:rsidR="00D408F2" w:rsidRPr="00AC6EDA">
              <w:rPr>
                <w:rStyle w:val="Lienhypertexte"/>
                <w:rFonts w:ascii="Times New Roman" w:hAnsi="Times New Roman"/>
                <w:noProof/>
              </w:rPr>
              <w:t>5.2.2. Diagramme de classes</w:t>
            </w:r>
            <w:r w:rsidR="00D408F2">
              <w:rPr>
                <w:noProof/>
                <w:webHidden/>
              </w:rPr>
              <w:tab/>
            </w:r>
            <w:r w:rsidR="00D408F2">
              <w:rPr>
                <w:noProof/>
                <w:webHidden/>
              </w:rPr>
              <w:fldChar w:fldCharType="begin"/>
            </w:r>
            <w:r w:rsidR="00D408F2">
              <w:rPr>
                <w:noProof/>
                <w:webHidden/>
              </w:rPr>
              <w:instrText xml:space="preserve"> PAGEREF _Toc212708922 \h </w:instrText>
            </w:r>
            <w:r w:rsidR="00D408F2">
              <w:rPr>
                <w:noProof/>
                <w:webHidden/>
              </w:rPr>
            </w:r>
            <w:r w:rsidR="00D408F2">
              <w:rPr>
                <w:noProof/>
                <w:webHidden/>
              </w:rPr>
              <w:fldChar w:fldCharType="separate"/>
            </w:r>
            <w:r w:rsidR="002C59BF">
              <w:rPr>
                <w:noProof/>
                <w:webHidden/>
              </w:rPr>
              <w:t>42</w:t>
            </w:r>
            <w:r w:rsidR="00D408F2">
              <w:rPr>
                <w:noProof/>
                <w:webHidden/>
              </w:rPr>
              <w:fldChar w:fldCharType="end"/>
            </w:r>
          </w:hyperlink>
        </w:p>
        <w:p w14:paraId="3A4F1EEB" w14:textId="015AF009"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23" w:history="1">
            <w:r w:rsidR="00D408F2" w:rsidRPr="00AC6EDA">
              <w:rPr>
                <w:rStyle w:val="Lienhypertexte"/>
                <w:rFonts w:ascii="Times New Roman" w:hAnsi="Times New Roman"/>
                <w:noProof/>
              </w:rPr>
              <w:t>5.3. Modélisation dynamique : diagrammes de séquence, activités, états-transitions</w:t>
            </w:r>
            <w:r w:rsidR="00D408F2">
              <w:rPr>
                <w:noProof/>
                <w:webHidden/>
              </w:rPr>
              <w:tab/>
            </w:r>
            <w:r w:rsidR="00D408F2">
              <w:rPr>
                <w:noProof/>
                <w:webHidden/>
              </w:rPr>
              <w:fldChar w:fldCharType="begin"/>
            </w:r>
            <w:r w:rsidR="00D408F2">
              <w:rPr>
                <w:noProof/>
                <w:webHidden/>
              </w:rPr>
              <w:instrText xml:space="preserve"> PAGEREF _Toc212708923 \h </w:instrText>
            </w:r>
            <w:r w:rsidR="00D408F2">
              <w:rPr>
                <w:noProof/>
                <w:webHidden/>
              </w:rPr>
            </w:r>
            <w:r w:rsidR="00D408F2">
              <w:rPr>
                <w:noProof/>
                <w:webHidden/>
              </w:rPr>
              <w:fldChar w:fldCharType="separate"/>
            </w:r>
            <w:r w:rsidR="002C59BF">
              <w:rPr>
                <w:noProof/>
                <w:webHidden/>
              </w:rPr>
              <w:t>45</w:t>
            </w:r>
            <w:r w:rsidR="00D408F2">
              <w:rPr>
                <w:noProof/>
                <w:webHidden/>
              </w:rPr>
              <w:fldChar w:fldCharType="end"/>
            </w:r>
          </w:hyperlink>
        </w:p>
        <w:p w14:paraId="0861ED06" w14:textId="4AD5A3B6"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24" w:history="1">
            <w:r w:rsidR="00D408F2" w:rsidRPr="00AC6EDA">
              <w:rPr>
                <w:rStyle w:val="Lienhypertexte"/>
                <w:rFonts w:ascii="Times New Roman" w:hAnsi="Times New Roman"/>
                <w:noProof/>
              </w:rPr>
              <w:t>Chapitre 6 : Implémentation du système</w:t>
            </w:r>
            <w:r w:rsidR="00D408F2">
              <w:rPr>
                <w:noProof/>
                <w:webHidden/>
              </w:rPr>
              <w:tab/>
            </w:r>
            <w:r w:rsidR="00D408F2">
              <w:rPr>
                <w:noProof/>
                <w:webHidden/>
              </w:rPr>
              <w:fldChar w:fldCharType="begin"/>
            </w:r>
            <w:r w:rsidR="00D408F2">
              <w:rPr>
                <w:noProof/>
                <w:webHidden/>
              </w:rPr>
              <w:instrText xml:space="preserve"> PAGEREF _Toc212708924 \h </w:instrText>
            </w:r>
            <w:r w:rsidR="00D408F2">
              <w:rPr>
                <w:noProof/>
                <w:webHidden/>
              </w:rPr>
            </w:r>
            <w:r w:rsidR="00D408F2">
              <w:rPr>
                <w:noProof/>
                <w:webHidden/>
              </w:rPr>
              <w:fldChar w:fldCharType="separate"/>
            </w:r>
            <w:r w:rsidR="002C59BF">
              <w:rPr>
                <w:noProof/>
                <w:webHidden/>
              </w:rPr>
              <w:t>55</w:t>
            </w:r>
            <w:r w:rsidR="00D408F2">
              <w:rPr>
                <w:noProof/>
                <w:webHidden/>
              </w:rPr>
              <w:fldChar w:fldCharType="end"/>
            </w:r>
          </w:hyperlink>
        </w:p>
        <w:p w14:paraId="2FCEB5E1" w14:textId="06CA4743"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25" w:history="1">
            <w:r w:rsidR="00D408F2" w:rsidRPr="00AC6EDA">
              <w:rPr>
                <w:rStyle w:val="Lienhypertexte"/>
                <w:rFonts w:ascii="Times New Roman" w:hAnsi="Times New Roman"/>
                <w:noProof/>
              </w:rPr>
              <w:t>6.1. Environnement de développement et structure du projet</w:t>
            </w:r>
            <w:r w:rsidR="00D408F2">
              <w:rPr>
                <w:noProof/>
                <w:webHidden/>
              </w:rPr>
              <w:tab/>
            </w:r>
            <w:r w:rsidR="00D408F2">
              <w:rPr>
                <w:noProof/>
                <w:webHidden/>
              </w:rPr>
              <w:fldChar w:fldCharType="begin"/>
            </w:r>
            <w:r w:rsidR="00D408F2">
              <w:rPr>
                <w:noProof/>
                <w:webHidden/>
              </w:rPr>
              <w:instrText xml:space="preserve"> PAGEREF _Toc212708925 \h </w:instrText>
            </w:r>
            <w:r w:rsidR="00D408F2">
              <w:rPr>
                <w:noProof/>
                <w:webHidden/>
              </w:rPr>
            </w:r>
            <w:r w:rsidR="00D408F2">
              <w:rPr>
                <w:noProof/>
                <w:webHidden/>
              </w:rPr>
              <w:fldChar w:fldCharType="separate"/>
            </w:r>
            <w:r w:rsidR="002C59BF">
              <w:rPr>
                <w:noProof/>
                <w:webHidden/>
              </w:rPr>
              <w:t>56</w:t>
            </w:r>
            <w:r w:rsidR="00D408F2">
              <w:rPr>
                <w:noProof/>
                <w:webHidden/>
              </w:rPr>
              <w:fldChar w:fldCharType="end"/>
            </w:r>
          </w:hyperlink>
        </w:p>
        <w:p w14:paraId="28244325" w14:textId="781E070F"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26" w:history="1">
            <w:r w:rsidR="00D408F2" w:rsidRPr="00AC6EDA">
              <w:rPr>
                <w:rStyle w:val="Lienhypertexte"/>
                <w:rFonts w:ascii="Times New Roman" w:hAnsi="Times New Roman"/>
                <w:noProof/>
              </w:rPr>
              <w:t>6.1.2 Environnement de développement</w:t>
            </w:r>
            <w:r w:rsidR="00D408F2">
              <w:rPr>
                <w:noProof/>
                <w:webHidden/>
              </w:rPr>
              <w:tab/>
            </w:r>
            <w:r w:rsidR="00D408F2">
              <w:rPr>
                <w:noProof/>
                <w:webHidden/>
              </w:rPr>
              <w:fldChar w:fldCharType="begin"/>
            </w:r>
            <w:r w:rsidR="00D408F2">
              <w:rPr>
                <w:noProof/>
                <w:webHidden/>
              </w:rPr>
              <w:instrText xml:space="preserve"> PAGEREF _Toc212708926 \h </w:instrText>
            </w:r>
            <w:r w:rsidR="00D408F2">
              <w:rPr>
                <w:noProof/>
                <w:webHidden/>
              </w:rPr>
            </w:r>
            <w:r w:rsidR="00D408F2">
              <w:rPr>
                <w:noProof/>
                <w:webHidden/>
              </w:rPr>
              <w:fldChar w:fldCharType="separate"/>
            </w:r>
            <w:r w:rsidR="002C59BF">
              <w:rPr>
                <w:noProof/>
                <w:webHidden/>
              </w:rPr>
              <w:t>56</w:t>
            </w:r>
            <w:r w:rsidR="00D408F2">
              <w:rPr>
                <w:noProof/>
                <w:webHidden/>
              </w:rPr>
              <w:fldChar w:fldCharType="end"/>
            </w:r>
          </w:hyperlink>
        </w:p>
        <w:p w14:paraId="1230A415" w14:textId="67118727"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27" w:history="1">
            <w:r w:rsidR="00D408F2" w:rsidRPr="00AC6EDA">
              <w:rPr>
                <w:rStyle w:val="Lienhypertexte"/>
                <w:rFonts w:ascii="Times New Roman" w:hAnsi="Times New Roman"/>
                <w:noProof/>
              </w:rPr>
              <w:t>6.1.3. Structure d’un projet django</w:t>
            </w:r>
            <w:r w:rsidR="00D408F2">
              <w:rPr>
                <w:noProof/>
                <w:webHidden/>
              </w:rPr>
              <w:tab/>
            </w:r>
            <w:r w:rsidR="00D408F2">
              <w:rPr>
                <w:noProof/>
                <w:webHidden/>
              </w:rPr>
              <w:fldChar w:fldCharType="begin"/>
            </w:r>
            <w:r w:rsidR="00D408F2">
              <w:rPr>
                <w:noProof/>
                <w:webHidden/>
              </w:rPr>
              <w:instrText xml:space="preserve"> PAGEREF _Toc212708927 \h </w:instrText>
            </w:r>
            <w:r w:rsidR="00D408F2">
              <w:rPr>
                <w:noProof/>
                <w:webHidden/>
              </w:rPr>
            </w:r>
            <w:r w:rsidR="00D408F2">
              <w:rPr>
                <w:noProof/>
                <w:webHidden/>
              </w:rPr>
              <w:fldChar w:fldCharType="separate"/>
            </w:r>
            <w:r w:rsidR="002C59BF">
              <w:rPr>
                <w:noProof/>
                <w:webHidden/>
              </w:rPr>
              <w:t>56</w:t>
            </w:r>
            <w:r w:rsidR="00D408F2">
              <w:rPr>
                <w:noProof/>
                <w:webHidden/>
              </w:rPr>
              <w:fldChar w:fldCharType="end"/>
            </w:r>
          </w:hyperlink>
        </w:p>
        <w:p w14:paraId="6F137199" w14:textId="50B144DE"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28" w:history="1">
            <w:r w:rsidR="00D408F2" w:rsidRPr="00AC6EDA">
              <w:rPr>
                <w:rStyle w:val="Lienhypertexte"/>
                <w:rFonts w:ascii="Times New Roman" w:hAnsi="Times New Roman"/>
                <w:noProof/>
              </w:rPr>
              <w:t>6.1.4. Communication entre couches</w:t>
            </w:r>
            <w:r w:rsidR="00D408F2">
              <w:rPr>
                <w:noProof/>
                <w:webHidden/>
              </w:rPr>
              <w:tab/>
            </w:r>
            <w:r w:rsidR="00D408F2">
              <w:rPr>
                <w:noProof/>
                <w:webHidden/>
              </w:rPr>
              <w:fldChar w:fldCharType="begin"/>
            </w:r>
            <w:r w:rsidR="00D408F2">
              <w:rPr>
                <w:noProof/>
                <w:webHidden/>
              </w:rPr>
              <w:instrText xml:space="preserve"> PAGEREF _Toc212708928 \h </w:instrText>
            </w:r>
            <w:r w:rsidR="00D408F2">
              <w:rPr>
                <w:noProof/>
                <w:webHidden/>
              </w:rPr>
            </w:r>
            <w:r w:rsidR="00D408F2">
              <w:rPr>
                <w:noProof/>
                <w:webHidden/>
              </w:rPr>
              <w:fldChar w:fldCharType="separate"/>
            </w:r>
            <w:r w:rsidR="002C59BF">
              <w:rPr>
                <w:noProof/>
                <w:webHidden/>
              </w:rPr>
              <w:t>57</w:t>
            </w:r>
            <w:r w:rsidR="00D408F2">
              <w:rPr>
                <w:noProof/>
                <w:webHidden/>
              </w:rPr>
              <w:fldChar w:fldCharType="end"/>
            </w:r>
          </w:hyperlink>
        </w:p>
        <w:p w14:paraId="57F9EEB8" w14:textId="4B7A22C7"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29" w:history="1">
            <w:r w:rsidR="00D408F2" w:rsidRPr="00AC6EDA">
              <w:rPr>
                <w:rStyle w:val="Lienhypertexte"/>
                <w:noProof/>
              </w:rPr>
              <w:t>6.1.5. Choix techniques</w:t>
            </w:r>
            <w:r w:rsidR="00D408F2">
              <w:rPr>
                <w:noProof/>
                <w:webHidden/>
              </w:rPr>
              <w:tab/>
            </w:r>
            <w:r w:rsidR="00D408F2">
              <w:rPr>
                <w:noProof/>
                <w:webHidden/>
              </w:rPr>
              <w:fldChar w:fldCharType="begin"/>
            </w:r>
            <w:r w:rsidR="00D408F2">
              <w:rPr>
                <w:noProof/>
                <w:webHidden/>
              </w:rPr>
              <w:instrText xml:space="preserve"> PAGEREF _Toc212708929 \h </w:instrText>
            </w:r>
            <w:r w:rsidR="00D408F2">
              <w:rPr>
                <w:noProof/>
                <w:webHidden/>
              </w:rPr>
            </w:r>
            <w:r w:rsidR="00D408F2">
              <w:rPr>
                <w:noProof/>
                <w:webHidden/>
              </w:rPr>
              <w:fldChar w:fldCharType="separate"/>
            </w:r>
            <w:r w:rsidR="002C59BF">
              <w:rPr>
                <w:noProof/>
                <w:webHidden/>
              </w:rPr>
              <w:t>58</w:t>
            </w:r>
            <w:r w:rsidR="00D408F2">
              <w:rPr>
                <w:noProof/>
                <w:webHidden/>
              </w:rPr>
              <w:fldChar w:fldCharType="end"/>
            </w:r>
          </w:hyperlink>
        </w:p>
        <w:p w14:paraId="2A47F7AA" w14:textId="1BCE2FE1"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30" w:history="1">
            <w:r w:rsidR="00D408F2" w:rsidRPr="00AC6EDA">
              <w:rPr>
                <w:rStyle w:val="Lienhypertexte"/>
                <w:rFonts w:ascii="Times New Roman" w:hAnsi="Times New Roman"/>
                <w:noProof/>
              </w:rPr>
              <w:t>6.2. Implémentation couche modèle (modèles Django, migrations)</w:t>
            </w:r>
            <w:r w:rsidR="00D408F2">
              <w:rPr>
                <w:noProof/>
                <w:webHidden/>
              </w:rPr>
              <w:tab/>
            </w:r>
            <w:r w:rsidR="00D408F2">
              <w:rPr>
                <w:noProof/>
                <w:webHidden/>
              </w:rPr>
              <w:fldChar w:fldCharType="begin"/>
            </w:r>
            <w:r w:rsidR="00D408F2">
              <w:rPr>
                <w:noProof/>
                <w:webHidden/>
              </w:rPr>
              <w:instrText xml:space="preserve"> PAGEREF _Toc212708930 \h </w:instrText>
            </w:r>
            <w:r w:rsidR="00D408F2">
              <w:rPr>
                <w:noProof/>
                <w:webHidden/>
              </w:rPr>
            </w:r>
            <w:r w:rsidR="00D408F2">
              <w:rPr>
                <w:noProof/>
                <w:webHidden/>
              </w:rPr>
              <w:fldChar w:fldCharType="separate"/>
            </w:r>
            <w:r w:rsidR="002C59BF">
              <w:rPr>
                <w:noProof/>
                <w:webHidden/>
              </w:rPr>
              <w:t>58</w:t>
            </w:r>
            <w:r w:rsidR="00D408F2">
              <w:rPr>
                <w:noProof/>
                <w:webHidden/>
              </w:rPr>
              <w:fldChar w:fldCharType="end"/>
            </w:r>
          </w:hyperlink>
        </w:p>
        <w:p w14:paraId="25F50109" w14:textId="7EAEA709"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31" w:history="1">
            <w:r w:rsidR="00D408F2" w:rsidRPr="00AC6EDA">
              <w:rPr>
                <w:rStyle w:val="Lienhypertexte"/>
                <w:rFonts w:ascii="Times New Roman" w:hAnsi="Times New Roman"/>
                <w:noProof/>
              </w:rPr>
              <w:t>6.2.1. Rôle des modèles dans l’application</w:t>
            </w:r>
            <w:r w:rsidR="00D408F2">
              <w:rPr>
                <w:noProof/>
                <w:webHidden/>
              </w:rPr>
              <w:tab/>
            </w:r>
            <w:r w:rsidR="00D408F2">
              <w:rPr>
                <w:noProof/>
                <w:webHidden/>
              </w:rPr>
              <w:fldChar w:fldCharType="begin"/>
            </w:r>
            <w:r w:rsidR="00D408F2">
              <w:rPr>
                <w:noProof/>
                <w:webHidden/>
              </w:rPr>
              <w:instrText xml:space="preserve"> PAGEREF _Toc212708931 \h </w:instrText>
            </w:r>
            <w:r w:rsidR="00D408F2">
              <w:rPr>
                <w:noProof/>
                <w:webHidden/>
              </w:rPr>
            </w:r>
            <w:r w:rsidR="00D408F2">
              <w:rPr>
                <w:noProof/>
                <w:webHidden/>
              </w:rPr>
              <w:fldChar w:fldCharType="separate"/>
            </w:r>
            <w:r w:rsidR="002C59BF">
              <w:rPr>
                <w:noProof/>
                <w:webHidden/>
              </w:rPr>
              <w:t>58</w:t>
            </w:r>
            <w:r w:rsidR="00D408F2">
              <w:rPr>
                <w:noProof/>
                <w:webHidden/>
              </w:rPr>
              <w:fldChar w:fldCharType="end"/>
            </w:r>
          </w:hyperlink>
        </w:p>
        <w:p w14:paraId="43358CA9" w14:textId="111A11BD"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32" w:history="1">
            <w:r w:rsidR="00D408F2" w:rsidRPr="00AC6EDA">
              <w:rPr>
                <w:rStyle w:val="Lienhypertexte"/>
                <w:rFonts w:ascii="Times New Roman" w:hAnsi="Times New Roman"/>
                <w:noProof/>
              </w:rPr>
              <w:t>6.2.2. Modèles principaux</w:t>
            </w:r>
            <w:r w:rsidR="00D408F2">
              <w:rPr>
                <w:noProof/>
                <w:webHidden/>
              </w:rPr>
              <w:tab/>
            </w:r>
            <w:r w:rsidR="00D408F2">
              <w:rPr>
                <w:noProof/>
                <w:webHidden/>
              </w:rPr>
              <w:fldChar w:fldCharType="begin"/>
            </w:r>
            <w:r w:rsidR="00D408F2">
              <w:rPr>
                <w:noProof/>
                <w:webHidden/>
              </w:rPr>
              <w:instrText xml:space="preserve"> PAGEREF _Toc212708932 \h </w:instrText>
            </w:r>
            <w:r w:rsidR="00D408F2">
              <w:rPr>
                <w:noProof/>
                <w:webHidden/>
              </w:rPr>
            </w:r>
            <w:r w:rsidR="00D408F2">
              <w:rPr>
                <w:noProof/>
                <w:webHidden/>
              </w:rPr>
              <w:fldChar w:fldCharType="separate"/>
            </w:r>
            <w:r w:rsidR="002C59BF">
              <w:rPr>
                <w:noProof/>
                <w:webHidden/>
              </w:rPr>
              <w:t>58</w:t>
            </w:r>
            <w:r w:rsidR="00D408F2">
              <w:rPr>
                <w:noProof/>
                <w:webHidden/>
              </w:rPr>
              <w:fldChar w:fldCharType="end"/>
            </w:r>
          </w:hyperlink>
        </w:p>
        <w:p w14:paraId="786219CA" w14:textId="6E768E21"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33" w:history="1">
            <w:r w:rsidR="00D408F2" w:rsidRPr="00AC6EDA">
              <w:rPr>
                <w:rStyle w:val="Lienhypertexte"/>
                <w:rFonts w:ascii="Times New Roman" w:hAnsi="Times New Roman"/>
                <w:noProof/>
              </w:rPr>
              <w:t>6.3.  Implémentation couche contrôleur (views, urls, forms)</w:t>
            </w:r>
            <w:r w:rsidR="00D408F2">
              <w:rPr>
                <w:noProof/>
                <w:webHidden/>
              </w:rPr>
              <w:tab/>
            </w:r>
            <w:r w:rsidR="00D408F2">
              <w:rPr>
                <w:noProof/>
                <w:webHidden/>
              </w:rPr>
              <w:fldChar w:fldCharType="begin"/>
            </w:r>
            <w:r w:rsidR="00D408F2">
              <w:rPr>
                <w:noProof/>
                <w:webHidden/>
              </w:rPr>
              <w:instrText xml:space="preserve"> PAGEREF _Toc212708933 \h </w:instrText>
            </w:r>
            <w:r w:rsidR="00D408F2">
              <w:rPr>
                <w:noProof/>
                <w:webHidden/>
              </w:rPr>
            </w:r>
            <w:r w:rsidR="00D408F2">
              <w:rPr>
                <w:noProof/>
                <w:webHidden/>
              </w:rPr>
              <w:fldChar w:fldCharType="separate"/>
            </w:r>
            <w:r w:rsidR="002C59BF">
              <w:rPr>
                <w:noProof/>
                <w:webHidden/>
              </w:rPr>
              <w:t>60</w:t>
            </w:r>
            <w:r w:rsidR="00D408F2">
              <w:rPr>
                <w:noProof/>
                <w:webHidden/>
              </w:rPr>
              <w:fldChar w:fldCharType="end"/>
            </w:r>
          </w:hyperlink>
        </w:p>
        <w:p w14:paraId="668457E3" w14:textId="4CD583F7"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34" w:history="1">
            <w:r w:rsidR="00D408F2" w:rsidRPr="00AC6EDA">
              <w:rPr>
                <w:rStyle w:val="Lienhypertexte"/>
                <w:rFonts w:ascii="Times New Roman" w:hAnsi="Times New Roman"/>
                <w:noProof/>
              </w:rPr>
              <w:t>Chapitre 7 : Tests et validation</w:t>
            </w:r>
            <w:r w:rsidR="00D408F2">
              <w:rPr>
                <w:noProof/>
                <w:webHidden/>
              </w:rPr>
              <w:tab/>
            </w:r>
            <w:r w:rsidR="00D408F2">
              <w:rPr>
                <w:noProof/>
                <w:webHidden/>
              </w:rPr>
              <w:fldChar w:fldCharType="begin"/>
            </w:r>
            <w:r w:rsidR="00D408F2">
              <w:rPr>
                <w:noProof/>
                <w:webHidden/>
              </w:rPr>
              <w:instrText xml:space="preserve"> PAGEREF _Toc212708934 \h </w:instrText>
            </w:r>
            <w:r w:rsidR="00D408F2">
              <w:rPr>
                <w:noProof/>
                <w:webHidden/>
              </w:rPr>
            </w:r>
            <w:r w:rsidR="00D408F2">
              <w:rPr>
                <w:noProof/>
                <w:webHidden/>
              </w:rPr>
              <w:fldChar w:fldCharType="separate"/>
            </w:r>
            <w:r w:rsidR="002C59BF">
              <w:rPr>
                <w:noProof/>
                <w:webHidden/>
              </w:rPr>
              <w:t>62</w:t>
            </w:r>
            <w:r w:rsidR="00D408F2">
              <w:rPr>
                <w:noProof/>
                <w:webHidden/>
              </w:rPr>
              <w:fldChar w:fldCharType="end"/>
            </w:r>
          </w:hyperlink>
        </w:p>
        <w:p w14:paraId="7E2C82E4" w14:textId="176B5F90"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35" w:history="1">
            <w:r w:rsidR="00D408F2" w:rsidRPr="00AC6EDA">
              <w:rPr>
                <w:rStyle w:val="Lienhypertexte"/>
                <w:rFonts w:ascii="Times New Roman" w:hAnsi="Times New Roman"/>
                <w:noProof/>
              </w:rPr>
              <w:t>7.1.   Définition :</w:t>
            </w:r>
            <w:r w:rsidR="00D408F2">
              <w:rPr>
                <w:noProof/>
                <w:webHidden/>
              </w:rPr>
              <w:tab/>
            </w:r>
            <w:r w:rsidR="00D408F2">
              <w:rPr>
                <w:noProof/>
                <w:webHidden/>
              </w:rPr>
              <w:fldChar w:fldCharType="begin"/>
            </w:r>
            <w:r w:rsidR="00D408F2">
              <w:rPr>
                <w:noProof/>
                <w:webHidden/>
              </w:rPr>
              <w:instrText xml:space="preserve"> PAGEREF _Toc212708935 \h </w:instrText>
            </w:r>
            <w:r w:rsidR="00D408F2">
              <w:rPr>
                <w:noProof/>
                <w:webHidden/>
              </w:rPr>
            </w:r>
            <w:r w:rsidR="00D408F2">
              <w:rPr>
                <w:noProof/>
                <w:webHidden/>
              </w:rPr>
              <w:fldChar w:fldCharType="separate"/>
            </w:r>
            <w:r w:rsidR="002C59BF">
              <w:rPr>
                <w:noProof/>
                <w:webHidden/>
              </w:rPr>
              <w:t>63</w:t>
            </w:r>
            <w:r w:rsidR="00D408F2">
              <w:rPr>
                <w:noProof/>
                <w:webHidden/>
              </w:rPr>
              <w:fldChar w:fldCharType="end"/>
            </w:r>
          </w:hyperlink>
        </w:p>
        <w:p w14:paraId="0CA66675" w14:textId="1AF7A6C0"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36" w:history="1">
            <w:r w:rsidR="00D408F2" w:rsidRPr="00AC6EDA">
              <w:rPr>
                <w:rStyle w:val="Lienhypertexte"/>
                <w:rFonts w:ascii="Times New Roman" w:hAnsi="Times New Roman"/>
                <w:noProof/>
              </w:rPr>
              <w:t>7.2 Objectifs des tests</w:t>
            </w:r>
            <w:r w:rsidR="00D408F2">
              <w:rPr>
                <w:noProof/>
                <w:webHidden/>
              </w:rPr>
              <w:tab/>
            </w:r>
            <w:r w:rsidR="00D408F2">
              <w:rPr>
                <w:noProof/>
                <w:webHidden/>
              </w:rPr>
              <w:fldChar w:fldCharType="begin"/>
            </w:r>
            <w:r w:rsidR="00D408F2">
              <w:rPr>
                <w:noProof/>
                <w:webHidden/>
              </w:rPr>
              <w:instrText xml:space="preserve"> PAGEREF _Toc212708936 \h </w:instrText>
            </w:r>
            <w:r w:rsidR="00D408F2">
              <w:rPr>
                <w:noProof/>
                <w:webHidden/>
              </w:rPr>
            </w:r>
            <w:r w:rsidR="00D408F2">
              <w:rPr>
                <w:noProof/>
                <w:webHidden/>
              </w:rPr>
              <w:fldChar w:fldCharType="separate"/>
            </w:r>
            <w:r w:rsidR="002C59BF">
              <w:rPr>
                <w:noProof/>
                <w:webHidden/>
              </w:rPr>
              <w:t>63</w:t>
            </w:r>
            <w:r w:rsidR="00D408F2">
              <w:rPr>
                <w:noProof/>
                <w:webHidden/>
              </w:rPr>
              <w:fldChar w:fldCharType="end"/>
            </w:r>
          </w:hyperlink>
        </w:p>
        <w:p w14:paraId="66B55345" w14:textId="7E43E06B"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37" w:history="1">
            <w:r w:rsidR="00D408F2" w:rsidRPr="00AC6EDA">
              <w:rPr>
                <w:rStyle w:val="Lienhypertexte"/>
                <w:noProof/>
              </w:rPr>
              <w:t>7.3 Types de tests effectués</w:t>
            </w:r>
            <w:r w:rsidR="00D408F2">
              <w:rPr>
                <w:noProof/>
                <w:webHidden/>
              </w:rPr>
              <w:tab/>
            </w:r>
            <w:r w:rsidR="00D408F2">
              <w:rPr>
                <w:noProof/>
                <w:webHidden/>
              </w:rPr>
              <w:fldChar w:fldCharType="begin"/>
            </w:r>
            <w:r w:rsidR="00D408F2">
              <w:rPr>
                <w:noProof/>
                <w:webHidden/>
              </w:rPr>
              <w:instrText xml:space="preserve"> PAGEREF _Toc212708937 \h </w:instrText>
            </w:r>
            <w:r w:rsidR="00D408F2">
              <w:rPr>
                <w:noProof/>
                <w:webHidden/>
              </w:rPr>
            </w:r>
            <w:r w:rsidR="00D408F2">
              <w:rPr>
                <w:noProof/>
                <w:webHidden/>
              </w:rPr>
              <w:fldChar w:fldCharType="separate"/>
            </w:r>
            <w:r w:rsidR="002C59BF">
              <w:rPr>
                <w:noProof/>
                <w:webHidden/>
              </w:rPr>
              <w:t>63</w:t>
            </w:r>
            <w:r w:rsidR="00D408F2">
              <w:rPr>
                <w:noProof/>
                <w:webHidden/>
              </w:rPr>
              <w:fldChar w:fldCharType="end"/>
            </w:r>
          </w:hyperlink>
        </w:p>
        <w:p w14:paraId="554863D1" w14:textId="232CB49F"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38" w:history="1">
            <w:r w:rsidR="00D408F2" w:rsidRPr="00AC6EDA">
              <w:rPr>
                <w:rStyle w:val="Lienhypertexte"/>
                <w:rFonts w:ascii="Times New Roman" w:hAnsi="Times New Roman"/>
                <w:noProof/>
              </w:rPr>
              <w:t>7.3.1 Tests unitaires</w:t>
            </w:r>
            <w:r w:rsidR="00D408F2">
              <w:rPr>
                <w:noProof/>
                <w:webHidden/>
              </w:rPr>
              <w:tab/>
            </w:r>
            <w:r w:rsidR="00D408F2">
              <w:rPr>
                <w:noProof/>
                <w:webHidden/>
              </w:rPr>
              <w:fldChar w:fldCharType="begin"/>
            </w:r>
            <w:r w:rsidR="00D408F2">
              <w:rPr>
                <w:noProof/>
                <w:webHidden/>
              </w:rPr>
              <w:instrText xml:space="preserve"> PAGEREF _Toc212708938 \h </w:instrText>
            </w:r>
            <w:r w:rsidR="00D408F2">
              <w:rPr>
                <w:noProof/>
                <w:webHidden/>
              </w:rPr>
            </w:r>
            <w:r w:rsidR="00D408F2">
              <w:rPr>
                <w:noProof/>
                <w:webHidden/>
              </w:rPr>
              <w:fldChar w:fldCharType="separate"/>
            </w:r>
            <w:r w:rsidR="002C59BF">
              <w:rPr>
                <w:noProof/>
                <w:webHidden/>
              </w:rPr>
              <w:t>63</w:t>
            </w:r>
            <w:r w:rsidR="00D408F2">
              <w:rPr>
                <w:noProof/>
                <w:webHidden/>
              </w:rPr>
              <w:fldChar w:fldCharType="end"/>
            </w:r>
          </w:hyperlink>
        </w:p>
        <w:p w14:paraId="552A3C64" w14:textId="4F67E910"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39" w:history="1">
            <w:r w:rsidR="00D408F2" w:rsidRPr="00AC6EDA">
              <w:rPr>
                <w:rStyle w:val="Lienhypertexte"/>
                <w:rFonts w:ascii="Times New Roman" w:hAnsi="Times New Roman"/>
                <w:noProof/>
              </w:rPr>
              <w:t>7.3.2 Tests fonctionnels</w:t>
            </w:r>
            <w:r w:rsidR="00D408F2">
              <w:rPr>
                <w:noProof/>
                <w:webHidden/>
              </w:rPr>
              <w:tab/>
            </w:r>
            <w:r w:rsidR="00D408F2">
              <w:rPr>
                <w:noProof/>
                <w:webHidden/>
              </w:rPr>
              <w:fldChar w:fldCharType="begin"/>
            </w:r>
            <w:r w:rsidR="00D408F2">
              <w:rPr>
                <w:noProof/>
                <w:webHidden/>
              </w:rPr>
              <w:instrText xml:space="preserve"> PAGEREF _Toc212708939 \h </w:instrText>
            </w:r>
            <w:r w:rsidR="00D408F2">
              <w:rPr>
                <w:noProof/>
                <w:webHidden/>
              </w:rPr>
            </w:r>
            <w:r w:rsidR="00D408F2">
              <w:rPr>
                <w:noProof/>
                <w:webHidden/>
              </w:rPr>
              <w:fldChar w:fldCharType="separate"/>
            </w:r>
            <w:r w:rsidR="002C59BF">
              <w:rPr>
                <w:noProof/>
                <w:webHidden/>
              </w:rPr>
              <w:t>63</w:t>
            </w:r>
            <w:r w:rsidR="00D408F2">
              <w:rPr>
                <w:noProof/>
                <w:webHidden/>
              </w:rPr>
              <w:fldChar w:fldCharType="end"/>
            </w:r>
          </w:hyperlink>
        </w:p>
        <w:p w14:paraId="505B9EA5" w14:textId="1ADDFE3F"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40" w:history="1">
            <w:r w:rsidR="00D408F2" w:rsidRPr="00AC6EDA">
              <w:rPr>
                <w:rStyle w:val="Lienhypertexte"/>
                <w:rFonts w:ascii="Times New Roman" w:hAnsi="Times New Roman"/>
                <w:noProof/>
              </w:rPr>
              <w:t>7.3.3 Tests d’intégration</w:t>
            </w:r>
            <w:r w:rsidR="00D408F2">
              <w:rPr>
                <w:noProof/>
                <w:webHidden/>
              </w:rPr>
              <w:tab/>
            </w:r>
            <w:r w:rsidR="00D408F2">
              <w:rPr>
                <w:noProof/>
                <w:webHidden/>
              </w:rPr>
              <w:fldChar w:fldCharType="begin"/>
            </w:r>
            <w:r w:rsidR="00D408F2">
              <w:rPr>
                <w:noProof/>
                <w:webHidden/>
              </w:rPr>
              <w:instrText xml:space="preserve"> PAGEREF _Toc212708940 \h </w:instrText>
            </w:r>
            <w:r w:rsidR="00D408F2">
              <w:rPr>
                <w:noProof/>
                <w:webHidden/>
              </w:rPr>
            </w:r>
            <w:r w:rsidR="00D408F2">
              <w:rPr>
                <w:noProof/>
                <w:webHidden/>
              </w:rPr>
              <w:fldChar w:fldCharType="separate"/>
            </w:r>
            <w:r w:rsidR="002C59BF">
              <w:rPr>
                <w:noProof/>
                <w:webHidden/>
              </w:rPr>
              <w:t>64</w:t>
            </w:r>
            <w:r w:rsidR="00D408F2">
              <w:rPr>
                <w:noProof/>
                <w:webHidden/>
              </w:rPr>
              <w:fldChar w:fldCharType="end"/>
            </w:r>
          </w:hyperlink>
        </w:p>
        <w:p w14:paraId="65E2035F" w14:textId="3BEB50F7"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41" w:history="1">
            <w:r w:rsidR="00D408F2" w:rsidRPr="00AC6EDA">
              <w:rPr>
                <w:rStyle w:val="Lienhypertexte"/>
                <w:rFonts w:ascii="Times New Roman" w:hAnsi="Times New Roman"/>
                <w:noProof/>
              </w:rPr>
              <w:t>7.4 Résultats et validation</w:t>
            </w:r>
            <w:r w:rsidR="00D408F2">
              <w:rPr>
                <w:noProof/>
                <w:webHidden/>
              </w:rPr>
              <w:tab/>
            </w:r>
            <w:r w:rsidR="00D408F2">
              <w:rPr>
                <w:noProof/>
                <w:webHidden/>
              </w:rPr>
              <w:fldChar w:fldCharType="begin"/>
            </w:r>
            <w:r w:rsidR="00D408F2">
              <w:rPr>
                <w:noProof/>
                <w:webHidden/>
              </w:rPr>
              <w:instrText xml:space="preserve"> PAGEREF _Toc212708941 \h </w:instrText>
            </w:r>
            <w:r w:rsidR="00D408F2">
              <w:rPr>
                <w:noProof/>
                <w:webHidden/>
              </w:rPr>
            </w:r>
            <w:r w:rsidR="00D408F2">
              <w:rPr>
                <w:noProof/>
                <w:webHidden/>
              </w:rPr>
              <w:fldChar w:fldCharType="separate"/>
            </w:r>
            <w:r w:rsidR="002C59BF">
              <w:rPr>
                <w:noProof/>
                <w:webHidden/>
              </w:rPr>
              <w:t>64</w:t>
            </w:r>
            <w:r w:rsidR="00D408F2">
              <w:rPr>
                <w:noProof/>
                <w:webHidden/>
              </w:rPr>
              <w:fldChar w:fldCharType="end"/>
            </w:r>
          </w:hyperlink>
        </w:p>
        <w:p w14:paraId="2AA82EC7" w14:textId="56BAC469"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42" w:history="1">
            <w:r w:rsidR="00D408F2" w:rsidRPr="00AC6EDA">
              <w:rPr>
                <w:rStyle w:val="Lienhypertexte"/>
                <w:rFonts w:ascii="Times New Roman" w:hAnsi="Times New Roman"/>
                <w:noProof/>
              </w:rPr>
              <w:t>Chapitre 8 : Documentation et formation des        utilisateurs</w:t>
            </w:r>
            <w:r w:rsidR="00D408F2">
              <w:rPr>
                <w:noProof/>
                <w:webHidden/>
              </w:rPr>
              <w:tab/>
            </w:r>
            <w:r w:rsidR="00D408F2">
              <w:rPr>
                <w:noProof/>
                <w:webHidden/>
              </w:rPr>
              <w:fldChar w:fldCharType="begin"/>
            </w:r>
            <w:r w:rsidR="00D408F2">
              <w:rPr>
                <w:noProof/>
                <w:webHidden/>
              </w:rPr>
              <w:instrText xml:space="preserve"> PAGEREF _Toc212708942 \h </w:instrText>
            </w:r>
            <w:r w:rsidR="00D408F2">
              <w:rPr>
                <w:noProof/>
                <w:webHidden/>
              </w:rPr>
            </w:r>
            <w:r w:rsidR="00D408F2">
              <w:rPr>
                <w:noProof/>
                <w:webHidden/>
              </w:rPr>
              <w:fldChar w:fldCharType="separate"/>
            </w:r>
            <w:r w:rsidR="002C59BF">
              <w:rPr>
                <w:noProof/>
                <w:webHidden/>
              </w:rPr>
              <w:t>66</w:t>
            </w:r>
            <w:r w:rsidR="00D408F2">
              <w:rPr>
                <w:noProof/>
                <w:webHidden/>
              </w:rPr>
              <w:fldChar w:fldCharType="end"/>
            </w:r>
          </w:hyperlink>
        </w:p>
        <w:p w14:paraId="111744EA" w14:textId="6CF318B9"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43" w:history="1">
            <w:r w:rsidR="00D408F2" w:rsidRPr="00AC6EDA">
              <w:rPr>
                <w:rStyle w:val="Lienhypertexte"/>
                <w:rFonts w:ascii="Times New Roman" w:hAnsi="Times New Roman"/>
                <w:noProof/>
              </w:rPr>
              <w:t>8.1.  Présentation générale de la documentation</w:t>
            </w:r>
            <w:r w:rsidR="00D408F2">
              <w:rPr>
                <w:noProof/>
                <w:webHidden/>
              </w:rPr>
              <w:tab/>
            </w:r>
            <w:r w:rsidR="00D408F2">
              <w:rPr>
                <w:noProof/>
                <w:webHidden/>
              </w:rPr>
              <w:fldChar w:fldCharType="begin"/>
            </w:r>
            <w:r w:rsidR="00D408F2">
              <w:rPr>
                <w:noProof/>
                <w:webHidden/>
              </w:rPr>
              <w:instrText xml:space="preserve"> PAGEREF _Toc212708943 \h </w:instrText>
            </w:r>
            <w:r w:rsidR="00D408F2">
              <w:rPr>
                <w:noProof/>
                <w:webHidden/>
              </w:rPr>
            </w:r>
            <w:r w:rsidR="00D408F2">
              <w:rPr>
                <w:noProof/>
                <w:webHidden/>
              </w:rPr>
              <w:fldChar w:fldCharType="separate"/>
            </w:r>
            <w:r w:rsidR="002C59BF">
              <w:rPr>
                <w:noProof/>
                <w:webHidden/>
              </w:rPr>
              <w:t>67</w:t>
            </w:r>
            <w:r w:rsidR="00D408F2">
              <w:rPr>
                <w:noProof/>
                <w:webHidden/>
              </w:rPr>
              <w:fldChar w:fldCharType="end"/>
            </w:r>
          </w:hyperlink>
        </w:p>
        <w:p w14:paraId="44BB7676" w14:textId="6B283209"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44" w:history="1">
            <w:r w:rsidR="00D408F2" w:rsidRPr="00AC6EDA">
              <w:rPr>
                <w:rStyle w:val="Lienhypertexte"/>
                <w:rFonts w:ascii="Times New Roman" w:hAnsi="Times New Roman"/>
                <w:noProof/>
              </w:rPr>
              <w:t>8.2. Organisation de la documentation par modules</w:t>
            </w:r>
            <w:r w:rsidR="00D408F2">
              <w:rPr>
                <w:noProof/>
                <w:webHidden/>
              </w:rPr>
              <w:tab/>
            </w:r>
            <w:r w:rsidR="00D408F2">
              <w:rPr>
                <w:noProof/>
                <w:webHidden/>
              </w:rPr>
              <w:fldChar w:fldCharType="begin"/>
            </w:r>
            <w:r w:rsidR="00D408F2">
              <w:rPr>
                <w:noProof/>
                <w:webHidden/>
              </w:rPr>
              <w:instrText xml:space="preserve"> PAGEREF _Toc212708944 \h </w:instrText>
            </w:r>
            <w:r w:rsidR="00D408F2">
              <w:rPr>
                <w:noProof/>
                <w:webHidden/>
              </w:rPr>
            </w:r>
            <w:r w:rsidR="00D408F2">
              <w:rPr>
                <w:noProof/>
                <w:webHidden/>
              </w:rPr>
              <w:fldChar w:fldCharType="separate"/>
            </w:r>
            <w:r w:rsidR="002C59BF">
              <w:rPr>
                <w:noProof/>
                <w:webHidden/>
              </w:rPr>
              <w:t>67</w:t>
            </w:r>
            <w:r w:rsidR="00D408F2">
              <w:rPr>
                <w:noProof/>
                <w:webHidden/>
              </w:rPr>
              <w:fldChar w:fldCharType="end"/>
            </w:r>
          </w:hyperlink>
        </w:p>
        <w:p w14:paraId="66BC6235" w14:textId="2D32B439"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45" w:history="1">
            <w:r w:rsidR="00D408F2" w:rsidRPr="00AC6EDA">
              <w:rPr>
                <w:rStyle w:val="Lienhypertexte"/>
                <w:rFonts w:ascii="Times New Roman" w:hAnsi="Times New Roman"/>
                <w:noProof/>
              </w:rPr>
              <w:t>8.3. Procédures de formation des utilisateurs</w:t>
            </w:r>
            <w:r w:rsidR="00D408F2">
              <w:rPr>
                <w:noProof/>
                <w:webHidden/>
              </w:rPr>
              <w:tab/>
            </w:r>
            <w:r w:rsidR="00D408F2">
              <w:rPr>
                <w:noProof/>
                <w:webHidden/>
              </w:rPr>
              <w:fldChar w:fldCharType="begin"/>
            </w:r>
            <w:r w:rsidR="00D408F2">
              <w:rPr>
                <w:noProof/>
                <w:webHidden/>
              </w:rPr>
              <w:instrText xml:space="preserve"> PAGEREF _Toc212708945 \h </w:instrText>
            </w:r>
            <w:r w:rsidR="00D408F2">
              <w:rPr>
                <w:noProof/>
                <w:webHidden/>
              </w:rPr>
            </w:r>
            <w:r w:rsidR="00D408F2">
              <w:rPr>
                <w:noProof/>
                <w:webHidden/>
              </w:rPr>
              <w:fldChar w:fldCharType="separate"/>
            </w:r>
            <w:r w:rsidR="002C59BF">
              <w:rPr>
                <w:noProof/>
                <w:webHidden/>
              </w:rPr>
              <w:t>67</w:t>
            </w:r>
            <w:r w:rsidR="00D408F2">
              <w:rPr>
                <w:noProof/>
                <w:webHidden/>
              </w:rPr>
              <w:fldChar w:fldCharType="end"/>
            </w:r>
          </w:hyperlink>
        </w:p>
        <w:p w14:paraId="6410872F" w14:textId="51CF5794"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46" w:history="1">
            <w:r w:rsidR="00D408F2" w:rsidRPr="00AC6EDA">
              <w:rPr>
                <w:rStyle w:val="Lienhypertexte"/>
                <w:rFonts w:ascii="Times New Roman" w:hAnsi="Times New Roman"/>
                <w:noProof/>
              </w:rPr>
              <w:t>8.3.1 Objectifs de la formation</w:t>
            </w:r>
            <w:r w:rsidR="00D408F2">
              <w:rPr>
                <w:noProof/>
                <w:webHidden/>
              </w:rPr>
              <w:tab/>
            </w:r>
            <w:r w:rsidR="00D408F2">
              <w:rPr>
                <w:noProof/>
                <w:webHidden/>
              </w:rPr>
              <w:fldChar w:fldCharType="begin"/>
            </w:r>
            <w:r w:rsidR="00D408F2">
              <w:rPr>
                <w:noProof/>
                <w:webHidden/>
              </w:rPr>
              <w:instrText xml:space="preserve"> PAGEREF _Toc212708946 \h </w:instrText>
            </w:r>
            <w:r w:rsidR="00D408F2">
              <w:rPr>
                <w:noProof/>
                <w:webHidden/>
              </w:rPr>
            </w:r>
            <w:r w:rsidR="00D408F2">
              <w:rPr>
                <w:noProof/>
                <w:webHidden/>
              </w:rPr>
              <w:fldChar w:fldCharType="separate"/>
            </w:r>
            <w:r w:rsidR="002C59BF">
              <w:rPr>
                <w:noProof/>
                <w:webHidden/>
              </w:rPr>
              <w:t>68</w:t>
            </w:r>
            <w:r w:rsidR="00D408F2">
              <w:rPr>
                <w:noProof/>
                <w:webHidden/>
              </w:rPr>
              <w:fldChar w:fldCharType="end"/>
            </w:r>
          </w:hyperlink>
        </w:p>
        <w:p w14:paraId="691F008C" w14:textId="644C6AB1"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47" w:history="1">
            <w:r w:rsidR="00D408F2" w:rsidRPr="00AC6EDA">
              <w:rPr>
                <w:rStyle w:val="Lienhypertexte"/>
                <w:rFonts w:ascii="Times New Roman" w:hAnsi="Times New Roman"/>
                <w:noProof/>
              </w:rPr>
              <w:t>8.3.2 Méthodes de formation</w:t>
            </w:r>
            <w:r w:rsidR="00D408F2">
              <w:rPr>
                <w:noProof/>
                <w:webHidden/>
              </w:rPr>
              <w:tab/>
            </w:r>
            <w:r w:rsidR="00D408F2">
              <w:rPr>
                <w:noProof/>
                <w:webHidden/>
              </w:rPr>
              <w:fldChar w:fldCharType="begin"/>
            </w:r>
            <w:r w:rsidR="00D408F2">
              <w:rPr>
                <w:noProof/>
                <w:webHidden/>
              </w:rPr>
              <w:instrText xml:space="preserve"> PAGEREF _Toc212708947 \h </w:instrText>
            </w:r>
            <w:r w:rsidR="00D408F2">
              <w:rPr>
                <w:noProof/>
                <w:webHidden/>
              </w:rPr>
            </w:r>
            <w:r w:rsidR="00D408F2">
              <w:rPr>
                <w:noProof/>
                <w:webHidden/>
              </w:rPr>
              <w:fldChar w:fldCharType="separate"/>
            </w:r>
            <w:r w:rsidR="002C59BF">
              <w:rPr>
                <w:noProof/>
                <w:webHidden/>
              </w:rPr>
              <w:t>68</w:t>
            </w:r>
            <w:r w:rsidR="00D408F2">
              <w:rPr>
                <w:noProof/>
                <w:webHidden/>
              </w:rPr>
              <w:fldChar w:fldCharType="end"/>
            </w:r>
          </w:hyperlink>
        </w:p>
        <w:p w14:paraId="6564D8F8" w14:textId="12BB9B6A"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48" w:history="1">
            <w:r w:rsidR="00D408F2" w:rsidRPr="00AC6EDA">
              <w:rPr>
                <w:rStyle w:val="Lienhypertexte"/>
                <w:rFonts w:ascii="Times New Roman" w:hAnsi="Times New Roman"/>
                <w:noProof/>
              </w:rPr>
              <w:t>8.3.4 Supports de formation</w:t>
            </w:r>
            <w:r w:rsidR="00D408F2">
              <w:rPr>
                <w:noProof/>
                <w:webHidden/>
              </w:rPr>
              <w:tab/>
            </w:r>
            <w:r w:rsidR="00D408F2">
              <w:rPr>
                <w:noProof/>
                <w:webHidden/>
              </w:rPr>
              <w:fldChar w:fldCharType="begin"/>
            </w:r>
            <w:r w:rsidR="00D408F2">
              <w:rPr>
                <w:noProof/>
                <w:webHidden/>
              </w:rPr>
              <w:instrText xml:space="preserve"> PAGEREF _Toc212708948 \h </w:instrText>
            </w:r>
            <w:r w:rsidR="00D408F2">
              <w:rPr>
                <w:noProof/>
                <w:webHidden/>
              </w:rPr>
            </w:r>
            <w:r w:rsidR="00D408F2">
              <w:rPr>
                <w:noProof/>
                <w:webHidden/>
              </w:rPr>
              <w:fldChar w:fldCharType="separate"/>
            </w:r>
            <w:r w:rsidR="002C59BF">
              <w:rPr>
                <w:noProof/>
                <w:webHidden/>
              </w:rPr>
              <w:t>68</w:t>
            </w:r>
            <w:r w:rsidR="00D408F2">
              <w:rPr>
                <w:noProof/>
                <w:webHidden/>
              </w:rPr>
              <w:fldChar w:fldCharType="end"/>
            </w:r>
          </w:hyperlink>
        </w:p>
        <w:p w14:paraId="68E48153" w14:textId="0FF277C3"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49" w:history="1">
            <w:r w:rsidR="00D408F2" w:rsidRPr="00AC6EDA">
              <w:rPr>
                <w:rStyle w:val="Lienhypertexte"/>
                <w:rFonts w:ascii="Times New Roman" w:hAnsi="Times New Roman"/>
                <w:noProof/>
              </w:rPr>
              <w:t>8.4 Bonnes pratiques d’utilisation</w:t>
            </w:r>
            <w:r w:rsidR="00D408F2">
              <w:rPr>
                <w:noProof/>
                <w:webHidden/>
              </w:rPr>
              <w:tab/>
            </w:r>
            <w:r w:rsidR="00D408F2">
              <w:rPr>
                <w:noProof/>
                <w:webHidden/>
              </w:rPr>
              <w:fldChar w:fldCharType="begin"/>
            </w:r>
            <w:r w:rsidR="00D408F2">
              <w:rPr>
                <w:noProof/>
                <w:webHidden/>
              </w:rPr>
              <w:instrText xml:space="preserve"> PAGEREF _Toc212708949 \h </w:instrText>
            </w:r>
            <w:r w:rsidR="00D408F2">
              <w:rPr>
                <w:noProof/>
                <w:webHidden/>
              </w:rPr>
            </w:r>
            <w:r w:rsidR="00D408F2">
              <w:rPr>
                <w:noProof/>
                <w:webHidden/>
              </w:rPr>
              <w:fldChar w:fldCharType="separate"/>
            </w:r>
            <w:r w:rsidR="002C59BF">
              <w:rPr>
                <w:noProof/>
                <w:webHidden/>
              </w:rPr>
              <w:t>68</w:t>
            </w:r>
            <w:r w:rsidR="00D408F2">
              <w:rPr>
                <w:noProof/>
                <w:webHidden/>
              </w:rPr>
              <w:fldChar w:fldCharType="end"/>
            </w:r>
          </w:hyperlink>
        </w:p>
        <w:p w14:paraId="21424830" w14:textId="0561DFE6"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50" w:history="1">
            <w:r w:rsidR="00D408F2" w:rsidRPr="00AC6EDA">
              <w:rPr>
                <w:rStyle w:val="Lienhypertexte"/>
                <w:rFonts w:ascii="Times New Roman" w:hAnsi="Times New Roman"/>
                <w:noProof/>
              </w:rPr>
              <w:t>Chapitre 9 : Bilan et Perspectives</w:t>
            </w:r>
            <w:r w:rsidR="00D408F2">
              <w:rPr>
                <w:noProof/>
                <w:webHidden/>
              </w:rPr>
              <w:tab/>
            </w:r>
            <w:r w:rsidR="00D408F2">
              <w:rPr>
                <w:noProof/>
                <w:webHidden/>
              </w:rPr>
              <w:fldChar w:fldCharType="begin"/>
            </w:r>
            <w:r w:rsidR="00D408F2">
              <w:rPr>
                <w:noProof/>
                <w:webHidden/>
              </w:rPr>
              <w:instrText xml:space="preserve"> PAGEREF _Toc212708950 \h </w:instrText>
            </w:r>
            <w:r w:rsidR="00D408F2">
              <w:rPr>
                <w:noProof/>
                <w:webHidden/>
              </w:rPr>
            </w:r>
            <w:r w:rsidR="00D408F2">
              <w:rPr>
                <w:noProof/>
                <w:webHidden/>
              </w:rPr>
              <w:fldChar w:fldCharType="separate"/>
            </w:r>
            <w:r w:rsidR="002C59BF">
              <w:rPr>
                <w:noProof/>
                <w:webHidden/>
              </w:rPr>
              <w:t>70</w:t>
            </w:r>
            <w:r w:rsidR="00D408F2">
              <w:rPr>
                <w:noProof/>
                <w:webHidden/>
              </w:rPr>
              <w:fldChar w:fldCharType="end"/>
            </w:r>
          </w:hyperlink>
        </w:p>
        <w:p w14:paraId="06D816A8" w14:textId="596F4AAB"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51" w:history="1">
            <w:r w:rsidR="00D408F2" w:rsidRPr="00AC6EDA">
              <w:rPr>
                <w:rStyle w:val="Lienhypertexte"/>
                <w:noProof/>
              </w:rPr>
              <w:t>9.1 Synthèse des travaux réalisés</w:t>
            </w:r>
            <w:r w:rsidR="00D408F2">
              <w:rPr>
                <w:noProof/>
                <w:webHidden/>
              </w:rPr>
              <w:tab/>
            </w:r>
            <w:r w:rsidR="00D408F2">
              <w:rPr>
                <w:noProof/>
                <w:webHidden/>
              </w:rPr>
              <w:fldChar w:fldCharType="begin"/>
            </w:r>
            <w:r w:rsidR="00D408F2">
              <w:rPr>
                <w:noProof/>
                <w:webHidden/>
              </w:rPr>
              <w:instrText xml:space="preserve"> PAGEREF _Toc212708951 \h </w:instrText>
            </w:r>
            <w:r w:rsidR="00D408F2">
              <w:rPr>
                <w:noProof/>
                <w:webHidden/>
              </w:rPr>
            </w:r>
            <w:r w:rsidR="00D408F2">
              <w:rPr>
                <w:noProof/>
                <w:webHidden/>
              </w:rPr>
              <w:fldChar w:fldCharType="separate"/>
            </w:r>
            <w:r w:rsidR="002C59BF">
              <w:rPr>
                <w:noProof/>
                <w:webHidden/>
              </w:rPr>
              <w:t>71</w:t>
            </w:r>
            <w:r w:rsidR="00D408F2">
              <w:rPr>
                <w:noProof/>
                <w:webHidden/>
              </w:rPr>
              <w:fldChar w:fldCharType="end"/>
            </w:r>
          </w:hyperlink>
        </w:p>
        <w:p w14:paraId="2AE9EDDE" w14:textId="4A99EAB2"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52" w:history="1">
            <w:r w:rsidR="00D408F2" w:rsidRPr="00AC6EDA">
              <w:rPr>
                <w:rStyle w:val="Lienhypertexte"/>
                <w:noProof/>
              </w:rPr>
              <w:t>9.2.  Apports du projet</w:t>
            </w:r>
            <w:r w:rsidR="00D408F2">
              <w:rPr>
                <w:noProof/>
                <w:webHidden/>
              </w:rPr>
              <w:tab/>
            </w:r>
            <w:r w:rsidR="00D408F2">
              <w:rPr>
                <w:noProof/>
                <w:webHidden/>
              </w:rPr>
              <w:fldChar w:fldCharType="begin"/>
            </w:r>
            <w:r w:rsidR="00D408F2">
              <w:rPr>
                <w:noProof/>
                <w:webHidden/>
              </w:rPr>
              <w:instrText xml:space="preserve"> PAGEREF _Toc212708952 \h </w:instrText>
            </w:r>
            <w:r w:rsidR="00D408F2">
              <w:rPr>
                <w:noProof/>
                <w:webHidden/>
              </w:rPr>
            </w:r>
            <w:r w:rsidR="00D408F2">
              <w:rPr>
                <w:noProof/>
                <w:webHidden/>
              </w:rPr>
              <w:fldChar w:fldCharType="separate"/>
            </w:r>
            <w:r w:rsidR="002C59BF">
              <w:rPr>
                <w:noProof/>
                <w:webHidden/>
              </w:rPr>
              <w:t>72</w:t>
            </w:r>
            <w:r w:rsidR="00D408F2">
              <w:rPr>
                <w:noProof/>
                <w:webHidden/>
              </w:rPr>
              <w:fldChar w:fldCharType="end"/>
            </w:r>
          </w:hyperlink>
        </w:p>
        <w:p w14:paraId="6B573862" w14:textId="22F197E8"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53" w:history="1">
            <w:r w:rsidR="00D408F2" w:rsidRPr="00AC6EDA">
              <w:rPr>
                <w:rStyle w:val="Lienhypertexte"/>
                <w:noProof/>
              </w:rPr>
              <w:t>9.2.1. Apports pour l’organisme</w:t>
            </w:r>
            <w:r w:rsidR="00D408F2">
              <w:rPr>
                <w:noProof/>
                <w:webHidden/>
              </w:rPr>
              <w:tab/>
            </w:r>
            <w:r w:rsidR="00D408F2">
              <w:rPr>
                <w:noProof/>
                <w:webHidden/>
              </w:rPr>
              <w:fldChar w:fldCharType="begin"/>
            </w:r>
            <w:r w:rsidR="00D408F2">
              <w:rPr>
                <w:noProof/>
                <w:webHidden/>
              </w:rPr>
              <w:instrText xml:space="preserve"> PAGEREF _Toc212708953 \h </w:instrText>
            </w:r>
            <w:r w:rsidR="00D408F2">
              <w:rPr>
                <w:noProof/>
                <w:webHidden/>
              </w:rPr>
            </w:r>
            <w:r w:rsidR="00D408F2">
              <w:rPr>
                <w:noProof/>
                <w:webHidden/>
              </w:rPr>
              <w:fldChar w:fldCharType="separate"/>
            </w:r>
            <w:r w:rsidR="002C59BF">
              <w:rPr>
                <w:noProof/>
                <w:webHidden/>
              </w:rPr>
              <w:t>72</w:t>
            </w:r>
            <w:r w:rsidR="00D408F2">
              <w:rPr>
                <w:noProof/>
                <w:webHidden/>
              </w:rPr>
              <w:fldChar w:fldCharType="end"/>
            </w:r>
          </w:hyperlink>
        </w:p>
        <w:p w14:paraId="0C1B0689" w14:textId="7D53819A"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54" w:history="1">
            <w:r w:rsidR="00D408F2" w:rsidRPr="00AC6EDA">
              <w:rPr>
                <w:rStyle w:val="Lienhypertexte"/>
                <w:noProof/>
              </w:rPr>
              <w:t>9.3.  Apports pour l’étudiant</w:t>
            </w:r>
            <w:r w:rsidR="00D408F2">
              <w:rPr>
                <w:noProof/>
                <w:webHidden/>
              </w:rPr>
              <w:tab/>
            </w:r>
            <w:r w:rsidR="00D408F2">
              <w:rPr>
                <w:noProof/>
                <w:webHidden/>
              </w:rPr>
              <w:fldChar w:fldCharType="begin"/>
            </w:r>
            <w:r w:rsidR="00D408F2">
              <w:rPr>
                <w:noProof/>
                <w:webHidden/>
              </w:rPr>
              <w:instrText xml:space="preserve"> PAGEREF _Toc212708954 \h </w:instrText>
            </w:r>
            <w:r w:rsidR="00D408F2">
              <w:rPr>
                <w:noProof/>
                <w:webHidden/>
              </w:rPr>
            </w:r>
            <w:r w:rsidR="00D408F2">
              <w:rPr>
                <w:noProof/>
                <w:webHidden/>
              </w:rPr>
              <w:fldChar w:fldCharType="separate"/>
            </w:r>
            <w:r w:rsidR="002C59BF">
              <w:rPr>
                <w:noProof/>
                <w:webHidden/>
              </w:rPr>
              <w:t>72</w:t>
            </w:r>
            <w:r w:rsidR="00D408F2">
              <w:rPr>
                <w:noProof/>
                <w:webHidden/>
              </w:rPr>
              <w:fldChar w:fldCharType="end"/>
            </w:r>
          </w:hyperlink>
        </w:p>
        <w:p w14:paraId="03D65DDC" w14:textId="1B77CD36"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55" w:history="1">
            <w:r w:rsidR="00D408F2" w:rsidRPr="00AC6EDA">
              <w:rPr>
                <w:rStyle w:val="Lienhypertexte"/>
                <w:rFonts w:ascii="Times New Roman" w:hAnsi="Times New Roman"/>
                <w:noProof/>
              </w:rPr>
              <w:t>9.3.1.  Difficultés rencontrées et solutions</w:t>
            </w:r>
            <w:r w:rsidR="00D408F2">
              <w:rPr>
                <w:noProof/>
                <w:webHidden/>
              </w:rPr>
              <w:tab/>
            </w:r>
            <w:r w:rsidR="00D408F2">
              <w:rPr>
                <w:noProof/>
                <w:webHidden/>
              </w:rPr>
              <w:fldChar w:fldCharType="begin"/>
            </w:r>
            <w:r w:rsidR="00D408F2">
              <w:rPr>
                <w:noProof/>
                <w:webHidden/>
              </w:rPr>
              <w:instrText xml:space="preserve"> PAGEREF _Toc212708955 \h </w:instrText>
            </w:r>
            <w:r w:rsidR="00D408F2">
              <w:rPr>
                <w:noProof/>
                <w:webHidden/>
              </w:rPr>
            </w:r>
            <w:r w:rsidR="00D408F2">
              <w:rPr>
                <w:noProof/>
                <w:webHidden/>
              </w:rPr>
              <w:fldChar w:fldCharType="separate"/>
            </w:r>
            <w:r w:rsidR="002C59BF">
              <w:rPr>
                <w:noProof/>
                <w:webHidden/>
              </w:rPr>
              <w:t>72</w:t>
            </w:r>
            <w:r w:rsidR="00D408F2">
              <w:rPr>
                <w:noProof/>
                <w:webHidden/>
              </w:rPr>
              <w:fldChar w:fldCharType="end"/>
            </w:r>
          </w:hyperlink>
        </w:p>
        <w:p w14:paraId="51DB7B37" w14:textId="7EB0384F"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56" w:history="1">
            <w:r w:rsidR="00D408F2" w:rsidRPr="00AC6EDA">
              <w:rPr>
                <w:rStyle w:val="Lienhypertexte"/>
                <w:rFonts w:ascii="Times New Roman" w:hAnsi="Times New Roman"/>
                <w:noProof/>
              </w:rPr>
              <w:t>9.4. Limites du système</w:t>
            </w:r>
            <w:r w:rsidR="00D408F2">
              <w:rPr>
                <w:noProof/>
                <w:webHidden/>
              </w:rPr>
              <w:tab/>
            </w:r>
            <w:r w:rsidR="00D408F2">
              <w:rPr>
                <w:noProof/>
                <w:webHidden/>
              </w:rPr>
              <w:fldChar w:fldCharType="begin"/>
            </w:r>
            <w:r w:rsidR="00D408F2">
              <w:rPr>
                <w:noProof/>
                <w:webHidden/>
              </w:rPr>
              <w:instrText xml:space="preserve"> PAGEREF _Toc212708956 \h </w:instrText>
            </w:r>
            <w:r w:rsidR="00D408F2">
              <w:rPr>
                <w:noProof/>
                <w:webHidden/>
              </w:rPr>
            </w:r>
            <w:r w:rsidR="00D408F2">
              <w:rPr>
                <w:noProof/>
                <w:webHidden/>
              </w:rPr>
              <w:fldChar w:fldCharType="separate"/>
            </w:r>
            <w:r w:rsidR="002C59BF">
              <w:rPr>
                <w:noProof/>
                <w:webHidden/>
              </w:rPr>
              <w:t>73</w:t>
            </w:r>
            <w:r w:rsidR="00D408F2">
              <w:rPr>
                <w:noProof/>
                <w:webHidden/>
              </w:rPr>
              <w:fldChar w:fldCharType="end"/>
            </w:r>
          </w:hyperlink>
        </w:p>
        <w:p w14:paraId="6C12D2F5" w14:textId="7C540998"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57" w:history="1">
            <w:r w:rsidR="00D408F2" w:rsidRPr="00AC6EDA">
              <w:rPr>
                <w:rStyle w:val="Lienhypertexte"/>
                <w:rFonts w:ascii="Times New Roman" w:hAnsi="Times New Roman"/>
                <w:noProof/>
              </w:rPr>
              <w:t>9.5.  Perspectives et améliorations futures</w:t>
            </w:r>
            <w:r w:rsidR="00D408F2">
              <w:rPr>
                <w:noProof/>
                <w:webHidden/>
              </w:rPr>
              <w:tab/>
            </w:r>
            <w:r w:rsidR="00D408F2">
              <w:rPr>
                <w:noProof/>
                <w:webHidden/>
              </w:rPr>
              <w:fldChar w:fldCharType="begin"/>
            </w:r>
            <w:r w:rsidR="00D408F2">
              <w:rPr>
                <w:noProof/>
                <w:webHidden/>
              </w:rPr>
              <w:instrText xml:space="preserve"> PAGEREF _Toc212708957 \h </w:instrText>
            </w:r>
            <w:r w:rsidR="00D408F2">
              <w:rPr>
                <w:noProof/>
                <w:webHidden/>
              </w:rPr>
            </w:r>
            <w:r w:rsidR="00D408F2">
              <w:rPr>
                <w:noProof/>
                <w:webHidden/>
              </w:rPr>
              <w:fldChar w:fldCharType="separate"/>
            </w:r>
            <w:r w:rsidR="002C59BF">
              <w:rPr>
                <w:noProof/>
                <w:webHidden/>
              </w:rPr>
              <w:t>73</w:t>
            </w:r>
            <w:r w:rsidR="00D408F2">
              <w:rPr>
                <w:noProof/>
                <w:webHidden/>
              </w:rPr>
              <w:fldChar w:fldCharType="end"/>
            </w:r>
          </w:hyperlink>
        </w:p>
        <w:p w14:paraId="2933E303" w14:textId="281AE7FA"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58" w:history="1">
            <w:r w:rsidR="00D408F2" w:rsidRPr="00AC6EDA">
              <w:rPr>
                <w:rStyle w:val="Lienhypertexte"/>
                <w:rFonts w:ascii="Times New Roman" w:hAnsi="Times New Roman"/>
                <w:noProof/>
              </w:rPr>
              <w:t>Conclusion générale</w:t>
            </w:r>
            <w:r w:rsidR="00D408F2">
              <w:rPr>
                <w:noProof/>
                <w:webHidden/>
              </w:rPr>
              <w:tab/>
            </w:r>
            <w:r w:rsidR="00D408F2">
              <w:rPr>
                <w:noProof/>
                <w:webHidden/>
              </w:rPr>
              <w:fldChar w:fldCharType="begin"/>
            </w:r>
            <w:r w:rsidR="00D408F2">
              <w:rPr>
                <w:noProof/>
                <w:webHidden/>
              </w:rPr>
              <w:instrText xml:space="preserve"> PAGEREF _Toc212708958 \h </w:instrText>
            </w:r>
            <w:r w:rsidR="00D408F2">
              <w:rPr>
                <w:noProof/>
                <w:webHidden/>
              </w:rPr>
            </w:r>
            <w:r w:rsidR="00D408F2">
              <w:rPr>
                <w:noProof/>
                <w:webHidden/>
              </w:rPr>
              <w:fldChar w:fldCharType="separate"/>
            </w:r>
            <w:r w:rsidR="002C59BF">
              <w:rPr>
                <w:noProof/>
                <w:webHidden/>
              </w:rPr>
              <w:t>74</w:t>
            </w:r>
            <w:r w:rsidR="00D408F2">
              <w:rPr>
                <w:noProof/>
                <w:webHidden/>
              </w:rPr>
              <w:fldChar w:fldCharType="end"/>
            </w:r>
          </w:hyperlink>
        </w:p>
        <w:p w14:paraId="4698B40B" w14:textId="260EBE8B"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59" w:history="1">
            <w:r w:rsidR="00D408F2" w:rsidRPr="00AC6EDA">
              <w:rPr>
                <w:rStyle w:val="Lienhypertexte"/>
                <w:rFonts w:ascii="Times New Roman" w:hAnsi="Times New Roman"/>
                <w:noProof/>
              </w:rPr>
              <w:t>Bibliographie &amp; Webographie</w:t>
            </w:r>
            <w:r w:rsidR="00D408F2">
              <w:rPr>
                <w:noProof/>
                <w:webHidden/>
              </w:rPr>
              <w:tab/>
            </w:r>
            <w:r w:rsidR="00D408F2">
              <w:rPr>
                <w:noProof/>
                <w:webHidden/>
              </w:rPr>
              <w:fldChar w:fldCharType="begin"/>
            </w:r>
            <w:r w:rsidR="00D408F2">
              <w:rPr>
                <w:noProof/>
                <w:webHidden/>
              </w:rPr>
              <w:instrText xml:space="preserve"> PAGEREF _Toc212708959 \h </w:instrText>
            </w:r>
            <w:r w:rsidR="00D408F2">
              <w:rPr>
                <w:noProof/>
                <w:webHidden/>
              </w:rPr>
            </w:r>
            <w:r w:rsidR="00D408F2">
              <w:rPr>
                <w:noProof/>
                <w:webHidden/>
              </w:rPr>
              <w:fldChar w:fldCharType="separate"/>
            </w:r>
            <w:r w:rsidR="002C59BF">
              <w:rPr>
                <w:noProof/>
                <w:webHidden/>
              </w:rPr>
              <w:t>76</w:t>
            </w:r>
            <w:r w:rsidR="00D408F2">
              <w:rPr>
                <w:noProof/>
                <w:webHidden/>
              </w:rPr>
              <w:fldChar w:fldCharType="end"/>
            </w:r>
          </w:hyperlink>
        </w:p>
        <w:p w14:paraId="6B3FEE8C" w14:textId="7A3A0D79"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60" w:history="1">
            <w:r w:rsidR="00D408F2" w:rsidRPr="00AC6EDA">
              <w:rPr>
                <w:rStyle w:val="Lienhypertexte"/>
                <w:rFonts w:ascii="Times New Roman" w:hAnsi="Times New Roman"/>
                <w:noProof/>
              </w:rPr>
              <w:t>Bibliographie</w:t>
            </w:r>
            <w:r w:rsidR="00D408F2">
              <w:rPr>
                <w:noProof/>
                <w:webHidden/>
              </w:rPr>
              <w:tab/>
            </w:r>
            <w:r w:rsidR="00D408F2">
              <w:rPr>
                <w:noProof/>
                <w:webHidden/>
              </w:rPr>
              <w:fldChar w:fldCharType="begin"/>
            </w:r>
            <w:r w:rsidR="00D408F2">
              <w:rPr>
                <w:noProof/>
                <w:webHidden/>
              </w:rPr>
              <w:instrText xml:space="preserve"> PAGEREF _Toc212708960 \h </w:instrText>
            </w:r>
            <w:r w:rsidR="00D408F2">
              <w:rPr>
                <w:noProof/>
                <w:webHidden/>
              </w:rPr>
            </w:r>
            <w:r w:rsidR="00D408F2">
              <w:rPr>
                <w:noProof/>
                <w:webHidden/>
              </w:rPr>
              <w:fldChar w:fldCharType="separate"/>
            </w:r>
            <w:r w:rsidR="002C59BF">
              <w:rPr>
                <w:noProof/>
                <w:webHidden/>
              </w:rPr>
              <w:t>77</w:t>
            </w:r>
            <w:r w:rsidR="00D408F2">
              <w:rPr>
                <w:noProof/>
                <w:webHidden/>
              </w:rPr>
              <w:fldChar w:fldCharType="end"/>
            </w:r>
          </w:hyperlink>
        </w:p>
        <w:p w14:paraId="0EAF67EC" w14:textId="1B002131"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61" w:history="1">
            <w:r w:rsidR="00D408F2" w:rsidRPr="00AC6EDA">
              <w:rPr>
                <w:rStyle w:val="Lienhypertexte"/>
                <w:rFonts w:ascii="Times New Roman" w:hAnsi="Times New Roman"/>
                <w:noProof/>
              </w:rPr>
              <w:t>Webographie</w:t>
            </w:r>
            <w:r w:rsidR="00D408F2">
              <w:rPr>
                <w:noProof/>
                <w:webHidden/>
              </w:rPr>
              <w:tab/>
            </w:r>
            <w:r w:rsidR="00D408F2">
              <w:rPr>
                <w:noProof/>
                <w:webHidden/>
              </w:rPr>
              <w:fldChar w:fldCharType="begin"/>
            </w:r>
            <w:r w:rsidR="00D408F2">
              <w:rPr>
                <w:noProof/>
                <w:webHidden/>
              </w:rPr>
              <w:instrText xml:space="preserve"> PAGEREF _Toc212708961 \h </w:instrText>
            </w:r>
            <w:r w:rsidR="00D408F2">
              <w:rPr>
                <w:noProof/>
                <w:webHidden/>
              </w:rPr>
            </w:r>
            <w:r w:rsidR="00D408F2">
              <w:rPr>
                <w:noProof/>
                <w:webHidden/>
              </w:rPr>
              <w:fldChar w:fldCharType="separate"/>
            </w:r>
            <w:r w:rsidR="002C59BF">
              <w:rPr>
                <w:noProof/>
                <w:webHidden/>
              </w:rPr>
              <w:t>77</w:t>
            </w:r>
            <w:r w:rsidR="00D408F2">
              <w:rPr>
                <w:noProof/>
                <w:webHidden/>
              </w:rPr>
              <w:fldChar w:fldCharType="end"/>
            </w:r>
          </w:hyperlink>
        </w:p>
        <w:p w14:paraId="7A329455" w14:textId="58DF5647" w:rsidR="00D408F2" w:rsidRDefault="00295BC0" w:rsidP="00B02A6B">
          <w:pPr>
            <w:pStyle w:val="TM1"/>
            <w:tabs>
              <w:tab w:val="right" w:leader="dot" w:pos="9062"/>
            </w:tabs>
            <w:jc w:val="both"/>
            <w:rPr>
              <w:rFonts w:eastAsiaTheme="minorEastAsia" w:cstheme="minorBidi"/>
              <w:b w:val="0"/>
              <w:bCs w:val="0"/>
              <w:caps w:val="0"/>
              <w:noProof/>
              <w:kern w:val="2"/>
              <w:sz w:val="22"/>
              <w:szCs w:val="22"/>
              <w:lang w:eastAsia="fr-FR"/>
              <w14:ligatures w14:val="standardContextual"/>
            </w:rPr>
          </w:pPr>
          <w:hyperlink w:anchor="_Toc212708962" w:history="1">
            <w:r w:rsidR="00D408F2" w:rsidRPr="00AC6EDA">
              <w:rPr>
                <w:rStyle w:val="Lienhypertexte"/>
                <w:rFonts w:ascii="Times New Roman" w:hAnsi="Times New Roman"/>
                <w:noProof/>
              </w:rPr>
              <w:t>Annexes</w:t>
            </w:r>
            <w:r w:rsidR="00D408F2">
              <w:rPr>
                <w:noProof/>
                <w:webHidden/>
              </w:rPr>
              <w:tab/>
            </w:r>
            <w:r w:rsidR="00D408F2">
              <w:rPr>
                <w:noProof/>
                <w:webHidden/>
              </w:rPr>
              <w:fldChar w:fldCharType="begin"/>
            </w:r>
            <w:r w:rsidR="00D408F2">
              <w:rPr>
                <w:noProof/>
                <w:webHidden/>
              </w:rPr>
              <w:instrText xml:space="preserve"> PAGEREF _Toc212708962 \h </w:instrText>
            </w:r>
            <w:r w:rsidR="00D408F2">
              <w:rPr>
                <w:noProof/>
                <w:webHidden/>
              </w:rPr>
            </w:r>
            <w:r w:rsidR="00D408F2">
              <w:rPr>
                <w:noProof/>
                <w:webHidden/>
              </w:rPr>
              <w:fldChar w:fldCharType="separate"/>
            </w:r>
            <w:r w:rsidR="002C59BF">
              <w:rPr>
                <w:noProof/>
                <w:webHidden/>
              </w:rPr>
              <w:t>78</w:t>
            </w:r>
            <w:r w:rsidR="00D408F2">
              <w:rPr>
                <w:noProof/>
                <w:webHidden/>
              </w:rPr>
              <w:fldChar w:fldCharType="end"/>
            </w:r>
          </w:hyperlink>
        </w:p>
        <w:p w14:paraId="01718BA6" w14:textId="459DAA4C"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63" w:history="1">
            <w:r w:rsidR="00D408F2" w:rsidRPr="00AC6EDA">
              <w:rPr>
                <w:rStyle w:val="Lienhypertexte"/>
                <w:rFonts w:ascii="Times New Roman" w:hAnsi="Times New Roman"/>
                <w:noProof/>
              </w:rPr>
              <w:t>Extraits de code source</w:t>
            </w:r>
            <w:r w:rsidR="00D408F2">
              <w:rPr>
                <w:noProof/>
                <w:webHidden/>
              </w:rPr>
              <w:tab/>
            </w:r>
            <w:r w:rsidR="00D408F2">
              <w:rPr>
                <w:noProof/>
                <w:webHidden/>
              </w:rPr>
              <w:fldChar w:fldCharType="begin"/>
            </w:r>
            <w:r w:rsidR="00D408F2">
              <w:rPr>
                <w:noProof/>
                <w:webHidden/>
              </w:rPr>
              <w:instrText xml:space="preserve"> PAGEREF _Toc212708963 \h </w:instrText>
            </w:r>
            <w:r w:rsidR="00D408F2">
              <w:rPr>
                <w:noProof/>
                <w:webHidden/>
              </w:rPr>
            </w:r>
            <w:r w:rsidR="00D408F2">
              <w:rPr>
                <w:noProof/>
                <w:webHidden/>
              </w:rPr>
              <w:fldChar w:fldCharType="separate"/>
            </w:r>
            <w:r w:rsidR="002C59BF">
              <w:rPr>
                <w:noProof/>
                <w:webHidden/>
              </w:rPr>
              <w:t>79</w:t>
            </w:r>
            <w:r w:rsidR="00D408F2">
              <w:rPr>
                <w:noProof/>
                <w:webHidden/>
              </w:rPr>
              <w:fldChar w:fldCharType="end"/>
            </w:r>
          </w:hyperlink>
        </w:p>
        <w:p w14:paraId="7C072210" w14:textId="6F9D4396"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64" w:history="1">
            <w:r w:rsidR="00D408F2" w:rsidRPr="00AC6EDA">
              <w:rPr>
                <w:rStyle w:val="Lienhypertexte"/>
                <w:rFonts w:ascii="Times New Roman" w:hAnsi="Times New Roman"/>
                <w:noProof/>
              </w:rPr>
              <w:t>Gestion des rôles et permissions (RBAC)</w:t>
            </w:r>
            <w:r w:rsidR="00D408F2">
              <w:rPr>
                <w:noProof/>
                <w:webHidden/>
              </w:rPr>
              <w:tab/>
            </w:r>
            <w:r w:rsidR="00D408F2">
              <w:rPr>
                <w:noProof/>
                <w:webHidden/>
              </w:rPr>
              <w:fldChar w:fldCharType="begin"/>
            </w:r>
            <w:r w:rsidR="00D408F2">
              <w:rPr>
                <w:noProof/>
                <w:webHidden/>
              </w:rPr>
              <w:instrText xml:space="preserve"> PAGEREF _Toc212708964 \h </w:instrText>
            </w:r>
            <w:r w:rsidR="00D408F2">
              <w:rPr>
                <w:noProof/>
                <w:webHidden/>
              </w:rPr>
            </w:r>
            <w:r w:rsidR="00D408F2">
              <w:rPr>
                <w:noProof/>
                <w:webHidden/>
              </w:rPr>
              <w:fldChar w:fldCharType="separate"/>
            </w:r>
            <w:r w:rsidR="002C59BF">
              <w:rPr>
                <w:noProof/>
                <w:webHidden/>
              </w:rPr>
              <w:t>79</w:t>
            </w:r>
            <w:r w:rsidR="00D408F2">
              <w:rPr>
                <w:noProof/>
                <w:webHidden/>
              </w:rPr>
              <w:fldChar w:fldCharType="end"/>
            </w:r>
          </w:hyperlink>
        </w:p>
        <w:p w14:paraId="38B2B9F3" w14:textId="7470B2E9"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65" w:history="1">
            <w:r w:rsidR="00D408F2" w:rsidRPr="00AC6EDA">
              <w:rPr>
                <w:rStyle w:val="Lienhypertexte"/>
                <w:noProof/>
              </w:rPr>
              <w:t>Workflow automatisé avec machine à états</w:t>
            </w:r>
            <w:r w:rsidR="00D408F2">
              <w:rPr>
                <w:noProof/>
                <w:webHidden/>
              </w:rPr>
              <w:tab/>
            </w:r>
            <w:r w:rsidR="00D408F2">
              <w:rPr>
                <w:noProof/>
                <w:webHidden/>
              </w:rPr>
              <w:fldChar w:fldCharType="begin"/>
            </w:r>
            <w:r w:rsidR="00D408F2">
              <w:rPr>
                <w:noProof/>
                <w:webHidden/>
              </w:rPr>
              <w:instrText xml:space="preserve"> PAGEREF _Toc212708965 \h </w:instrText>
            </w:r>
            <w:r w:rsidR="00D408F2">
              <w:rPr>
                <w:noProof/>
                <w:webHidden/>
              </w:rPr>
            </w:r>
            <w:r w:rsidR="00D408F2">
              <w:rPr>
                <w:noProof/>
                <w:webHidden/>
              </w:rPr>
              <w:fldChar w:fldCharType="separate"/>
            </w:r>
            <w:r w:rsidR="002C59BF">
              <w:rPr>
                <w:noProof/>
                <w:webHidden/>
              </w:rPr>
              <w:t>79</w:t>
            </w:r>
            <w:r w:rsidR="00D408F2">
              <w:rPr>
                <w:noProof/>
                <w:webHidden/>
              </w:rPr>
              <w:fldChar w:fldCharType="end"/>
            </w:r>
          </w:hyperlink>
        </w:p>
        <w:p w14:paraId="3B946124" w14:textId="02C78228"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66" w:history="1">
            <w:r w:rsidR="00D408F2" w:rsidRPr="00AC6EDA">
              <w:rPr>
                <w:rStyle w:val="Lienhypertexte"/>
                <w:noProof/>
              </w:rPr>
              <w:t>Envoi de notifications (in-app + email)</w:t>
            </w:r>
            <w:r w:rsidR="00D408F2">
              <w:rPr>
                <w:noProof/>
                <w:webHidden/>
              </w:rPr>
              <w:tab/>
            </w:r>
            <w:r w:rsidR="00D408F2">
              <w:rPr>
                <w:noProof/>
                <w:webHidden/>
              </w:rPr>
              <w:fldChar w:fldCharType="begin"/>
            </w:r>
            <w:r w:rsidR="00D408F2">
              <w:rPr>
                <w:noProof/>
                <w:webHidden/>
              </w:rPr>
              <w:instrText xml:space="preserve"> PAGEREF _Toc212708966 \h </w:instrText>
            </w:r>
            <w:r w:rsidR="00D408F2">
              <w:rPr>
                <w:noProof/>
                <w:webHidden/>
              </w:rPr>
            </w:r>
            <w:r w:rsidR="00D408F2">
              <w:rPr>
                <w:noProof/>
                <w:webHidden/>
              </w:rPr>
              <w:fldChar w:fldCharType="separate"/>
            </w:r>
            <w:r w:rsidR="002C59BF">
              <w:rPr>
                <w:noProof/>
                <w:webHidden/>
              </w:rPr>
              <w:t>80</w:t>
            </w:r>
            <w:r w:rsidR="00D408F2">
              <w:rPr>
                <w:noProof/>
                <w:webHidden/>
              </w:rPr>
              <w:fldChar w:fldCharType="end"/>
            </w:r>
          </w:hyperlink>
        </w:p>
        <w:p w14:paraId="465F6EF4" w14:textId="2F1F37B0"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67" w:history="1">
            <w:r w:rsidR="00D408F2" w:rsidRPr="00AC6EDA">
              <w:rPr>
                <w:rStyle w:val="Lienhypertexte"/>
                <w:noProof/>
              </w:rPr>
              <w:t>Génération de rapports (PDF, Excel)</w:t>
            </w:r>
            <w:r w:rsidR="00D408F2">
              <w:rPr>
                <w:noProof/>
                <w:webHidden/>
              </w:rPr>
              <w:tab/>
            </w:r>
            <w:r w:rsidR="00D408F2">
              <w:rPr>
                <w:noProof/>
                <w:webHidden/>
              </w:rPr>
              <w:fldChar w:fldCharType="begin"/>
            </w:r>
            <w:r w:rsidR="00D408F2">
              <w:rPr>
                <w:noProof/>
                <w:webHidden/>
              </w:rPr>
              <w:instrText xml:space="preserve"> PAGEREF _Toc212708967 \h </w:instrText>
            </w:r>
            <w:r w:rsidR="00D408F2">
              <w:rPr>
                <w:noProof/>
                <w:webHidden/>
              </w:rPr>
            </w:r>
            <w:r w:rsidR="00D408F2">
              <w:rPr>
                <w:noProof/>
                <w:webHidden/>
              </w:rPr>
              <w:fldChar w:fldCharType="separate"/>
            </w:r>
            <w:r w:rsidR="002C59BF">
              <w:rPr>
                <w:noProof/>
                <w:webHidden/>
              </w:rPr>
              <w:t>80</w:t>
            </w:r>
            <w:r w:rsidR="00D408F2">
              <w:rPr>
                <w:noProof/>
                <w:webHidden/>
              </w:rPr>
              <w:fldChar w:fldCharType="end"/>
            </w:r>
          </w:hyperlink>
        </w:p>
        <w:p w14:paraId="56306E6A" w14:textId="5B267431" w:rsidR="00D408F2" w:rsidRDefault="00295BC0" w:rsidP="00B02A6B">
          <w:pPr>
            <w:pStyle w:val="TM2"/>
            <w:tabs>
              <w:tab w:val="right" w:leader="dot" w:pos="9062"/>
            </w:tabs>
            <w:jc w:val="both"/>
            <w:rPr>
              <w:rFonts w:eastAsiaTheme="minorEastAsia" w:cstheme="minorBidi"/>
              <w:smallCaps w:val="0"/>
              <w:noProof/>
              <w:kern w:val="2"/>
              <w:sz w:val="22"/>
              <w:szCs w:val="22"/>
              <w:lang w:eastAsia="fr-FR"/>
              <w14:ligatures w14:val="standardContextual"/>
            </w:rPr>
          </w:pPr>
          <w:hyperlink w:anchor="_Toc212708968" w:history="1">
            <w:r w:rsidR="00D408F2" w:rsidRPr="00AC6EDA">
              <w:rPr>
                <w:rStyle w:val="Lienhypertexte"/>
                <w:rFonts w:ascii="Times New Roman" w:hAnsi="Times New Roman"/>
                <w:noProof/>
              </w:rPr>
              <w:t>Captures d’écran</w:t>
            </w:r>
            <w:r w:rsidR="00D408F2">
              <w:rPr>
                <w:noProof/>
                <w:webHidden/>
              </w:rPr>
              <w:tab/>
            </w:r>
            <w:r w:rsidR="00D408F2">
              <w:rPr>
                <w:noProof/>
                <w:webHidden/>
              </w:rPr>
              <w:fldChar w:fldCharType="begin"/>
            </w:r>
            <w:r w:rsidR="00D408F2">
              <w:rPr>
                <w:noProof/>
                <w:webHidden/>
              </w:rPr>
              <w:instrText xml:space="preserve"> PAGEREF _Toc212708968 \h </w:instrText>
            </w:r>
            <w:r w:rsidR="00D408F2">
              <w:rPr>
                <w:noProof/>
                <w:webHidden/>
              </w:rPr>
            </w:r>
            <w:r w:rsidR="00D408F2">
              <w:rPr>
                <w:noProof/>
                <w:webHidden/>
              </w:rPr>
              <w:fldChar w:fldCharType="separate"/>
            </w:r>
            <w:r w:rsidR="002C59BF">
              <w:rPr>
                <w:noProof/>
                <w:webHidden/>
              </w:rPr>
              <w:t>81</w:t>
            </w:r>
            <w:r w:rsidR="00D408F2">
              <w:rPr>
                <w:noProof/>
                <w:webHidden/>
              </w:rPr>
              <w:fldChar w:fldCharType="end"/>
            </w:r>
          </w:hyperlink>
        </w:p>
        <w:p w14:paraId="1B08C84E" w14:textId="75C39623"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69" w:history="1">
            <w:r w:rsidR="00D408F2" w:rsidRPr="00AC6EDA">
              <w:rPr>
                <w:rStyle w:val="Lienhypertexte"/>
                <w:noProof/>
              </w:rPr>
              <w:t>Page de connexion</w:t>
            </w:r>
            <w:r w:rsidR="00D408F2">
              <w:rPr>
                <w:noProof/>
                <w:webHidden/>
              </w:rPr>
              <w:tab/>
            </w:r>
            <w:r w:rsidR="00D408F2">
              <w:rPr>
                <w:noProof/>
                <w:webHidden/>
              </w:rPr>
              <w:fldChar w:fldCharType="begin"/>
            </w:r>
            <w:r w:rsidR="00D408F2">
              <w:rPr>
                <w:noProof/>
                <w:webHidden/>
              </w:rPr>
              <w:instrText xml:space="preserve"> PAGEREF _Toc212708969 \h </w:instrText>
            </w:r>
            <w:r w:rsidR="00D408F2">
              <w:rPr>
                <w:noProof/>
                <w:webHidden/>
              </w:rPr>
            </w:r>
            <w:r w:rsidR="00D408F2">
              <w:rPr>
                <w:noProof/>
                <w:webHidden/>
              </w:rPr>
              <w:fldChar w:fldCharType="separate"/>
            </w:r>
            <w:r w:rsidR="002C59BF">
              <w:rPr>
                <w:noProof/>
                <w:webHidden/>
              </w:rPr>
              <w:t>81</w:t>
            </w:r>
            <w:r w:rsidR="00D408F2">
              <w:rPr>
                <w:noProof/>
                <w:webHidden/>
              </w:rPr>
              <w:fldChar w:fldCharType="end"/>
            </w:r>
          </w:hyperlink>
        </w:p>
        <w:p w14:paraId="3AF90C1D" w14:textId="6C81530C"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70" w:history="1">
            <w:r w:rsidR="00D408F2" w:rsidRPr="00AC6EDA">
              <w:rPr>
                <w:rStyle w:val="Lienhypertexte"/>
                <w:noProof/>
              </w:rPr>
              <w:t>Page d’inscription</w:t>
            </w:r>
            <w:r w:rsidR="00D408F2">
              <w:rPr>
                <w:noProof/>
                <w:webHidden/>
              </w:rPr>
              <w:tab/>
            </w:r>
            <w:r w:rsidR="00D408F2">
              <w:rPr>
                <w:noProof/>
                <w:webHidden/>
              </w:rPr>
              <w:fldChar w:fldCharType="begin"/>
            </w:r>
            <w:r w:rsidR="00D408F2">
              <w:rPr>
                <w:noProof/>
                <w:webHidden/>
              </w:rPr>
              <w:instrText xml:space="preserve"> PAGEREF _Toc212708970 \h </w:instrText>
            </w:r>
            <w:r w:rsidR="00D408F2">
              <w:rPr>
                <w:noProof/>
                <w:webHidden/>
              </w:rPr>
            </w:r>
            <w:r w:rsidR="00D408F2">
              <w:rPr>
                <w:noProof/>
                <w:webHidden/>
              </w:rPr>
              <w:fldChar w:fldCharType="separate"/>
            </w:r>
            <w:r w:rsidR="002C59BF">
              <w:rPr>
                <w:noProof/>
                <w:webHidden/>
              </w:rPr>
              <w:t>81</w:t>
            </w:r>
            <w:r w:rsidR="00D408F2">
              <w:rPr>
                <w:noProof/>
                <w:webHidden/>
              </w:rPr>
              <w:fldChar w:fldCharType="end"/>
            </w:r>
          </w:hyperlink>
        </w:p>
        <w:p w14:paraId="7F527BB7" w14:textId="3776D145"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71" w:history="1">
            <w:r w:rsidR="00D408F2" w:rsidRPr="00AC6EDA">
              <w:rPr>
                <w:rStyle w:val="Lienhypertexte"/>
                <w:noProof/>
              </w:rPr>
              <w:t>Tableau de bord client</w:t>
            </w:r>
            <w:r w:rsidR="00D408F2">
              <w:rPr>
                <w:noProof/>
                <w:webHidden/>
              </w:rPr>
              <w:tab/>
            </w:r>
            <w:r w:rsidR="00D408F2">
              <w:rPr>
                <w:noProof/>
                <w:webHidden/>
              </w:rPr>
              <w:fldChar w:fldCharType="begin"/>
            </w:r>
            <w:r w:rsidR="00D408F2">
              <w:rPr>
                <w:noProof/>
                <w:webHidden/>
              </w:rPr>
              <w:instrText xml:space="preserve"> PAGEREF _Toc212708971 \h </w:instrText>
            </w:r>
            <w:r w:rsidR="00D408F2">
              <w:rPr>
                <w:noProof/>
                <w:webHidden/>
              </w:rPr>
            </w:r>
            <w:r w:rsidR="00D408F2">
              <w:rPr>
                <w:noProof/>
                <w:webHidden/>
              </w:rPr>
              <w:fldChar w:fldCharType="separate"/>
            </w:r>
            <w:r w:rsidR="002C59BF">
              <w:rPr>
                <w:noProof/>
                <w:webHidden/>
              </w:rPr>
              <w:t>82</w:t>
            </w:r>
            <w:r w:rsidR="00D408F2">
              <w:rPr>
                <w:noProof/>
                <w:webHidden/>
              </w:rPr>
              <w:fldChar w:fldCharType="end"/>
            </w:r>
          </w:hyperlink>
        </w:p>
        <w:p w14:paraId="1A610AC0" w14:textId="18C02E88" w:rsidR="00D408F2" w:rsidRDefault="00295BC0" w:rsidP="00B02A6B">
          <w:pPr>
            <w:pStyle w:val="TM3"/>
            <w:tabs>
              <w:tab w:val="right" w:leader="dot" w:pos="9062"/>
            </w:tabs>
            <w:jc w:val="both"/>
            <w:rPr>
              <w:rFonts w:eastAsiaTheme="minorEastAsia" w:cstheme="minorBidi"/>
              <w:i w:val="0"/>
              <w:iCs w:val="0"/>
              <w:noProof/>
              <w:kern w:val="2"/>
              <w:sz w:val="22"/>
              <w:szCs w:val="22"/>
              <w:lang w:eastAsia="fr-FR"/>
              <w14:ligatures w14:val="standardContextual"/>
            </w:rPr>
          </w:pPr>
          <w:hyperlink w:anchor="_Toc212708972" w:history="1">
            <w:r w:rsidR="00D408F2" w:rsidRPr="00AC6EDA">
              <w:rPr>
                <w:rStyle w:val="Lienhypertexte"/>
                <w:noProof/>
              </w:rPr>
              <w:t>Tableau de bord Gestionnaire</w:t>
            </w:r>
            <w:r w:rsidR="00D408F2">
              <w:rPr>
                <w:noProof/>
                <w:webHidden/>
              </w:rPr>
              <w:tab/>
            </w:r>
            <w:r w:rsidR="00D408F2">
              <w:rPr>
                <w:noProof/>
                <w:webHidden/>
              </w:rPr>
              <w:fldChar w:fldCharType="begin"/>
            </w:r>
            <w:r w:rsidR="00D408F2">
              <w:rPr>
                <w:noProof/>
                <w:webHidden/>
              </w:rPr>
              <w:instrText xml:space="preserve"> PAGEREF _Toc212708972 \h </w:instrText>
            </w:r>
            <w:r w:rsidR="00D408F2">
              <w:rPr>
                <w:noProof/>
                <w:webHidden/>
              </w:rPr>
            </w:r>
            <w:r w:rsidR="00D408F2">
              <w:rPr>
                <w:noProof/>
                <w:webHidden/>
              </w:rPr>
              <w:fldChar w:fldCharType="separate"/>
            </w:r>
            <w:r w:rsidR="002C59BF">
              <w:rPr>
                <w:noProof/>
                <w:webHidden/>
              </w:rPr>
              <w:t>83</w:t>
            </w:r>
            <w:r w:rsidR="00D408F2">
              <w:rPr>
                <w:noProof/>
                <w:webHidden/>
              </w:rPr>
              <w:fldChar w:fldCharType="end"/>
            </w:r>
          </w:hyperlink>
        </w:p>
        <w:p w14:paraId="14E8295F" w14:textId="17E6378D" w:rsidR="00291531" w:rsidRDefault="00291531" w:rsidP="00B02A6B">
          <w:r>
            <w:rPr>
              <w:b/>
              <w:bCs/>
            </w:rPr>
            <w:fldChar w:fldCharType="end"/>
          </w:r>
        </w:p>
      </w:sdtContent>
    </w:sdt>
    <w:p w14:paraId="4550E904" w14:textId="77777777" w:rsidR="009C11A2" w:rsidRDefault="009C11A2" w:rsidP="00B02A6B">
      <w:pPr>
        <w:spacing w:after="200"/>
        <w:rPr>
          <w:rFonts w:ascii="Times New Roman" w:hAnsi="Times New Roman"/>
          <w:b/>
          <w:sz w:val="48"/>
          <w:szCs w:val="48"/>
        </w:rPr>
      </w:pPr>
    </w:p>
    <w:p w14:paraId="2FFC70FA" w14:textId="77777777" w:rsidR="00462D0C" w:rsidRDefault="00462D0C" w:rsidP="00B02A6B">
      <w:pPr>
        <w:spacing w:after="200"/>
        <w:rPr>
          <w:rFonts w:ascii="Times New Roman" w:hAnsi="Times New Roman"/>
          <w:b/>
          <w:sz w:val="48"/>
          <w:szCs w:val="48"/>
        </w:rPr>
      </w:pPr>
    </w:p>
    <w:p w14:paraId="10D21DD4" w14:textId="77777777" w:rsidR="00462D0C" w:rsidRDefault="00462D0C" w:rsidP="00B02A6B">
      <w:pPr>
        <w:spacing w:after="200"/>
        <w:rPr>
          <w:rFonts w:ascii="Times New Roman" w:hAnsi="Times New Roman"/>
          <w:b/>
          <w:sz w:val="48"/>
          <w:szCs w:val="48"/>
        </w:rPr>
      </w:pPr>
    </w:p>
    <w:p w14:paraId="0B50E943" w14:textId="77777777" w:rsidR="00462D0C" w:rsidRDefault="00462D0C" w:rsidP="00B02A6B">
      <w:pPr>
        <w:spacing w:after="200"/>
        <w:rPr>
          <w:rFonts w:ascii="Times New Roman" w:hAnsi="Times New Roman"/>
          <w:b/>
          <w:sz w:val="48"/>
          <w:szCs w:val="48"/>
        </w:rPr>
      </w:pPr>
    </w:p>
    <w:p w14:paraId="7A30AF7B" w14:textId="77777777" w:rsidR="00462D0C" w:rsidRDefault="00462D0C" w:rsidP="00B02A6B">
      <w:pPr>
        <w:spacing w:after="200"/>
        <w:rPr>
          <w:rFonts w:ascii="Times New Roman" w:hAnsi="Times New Roman"/>
          <w:b/>
          <w:sz w:val="48"/>
          <w:szCs w:val="48"/>
        </w:rPr>
      </w:pPr>
    </w:p>
    <w:p w14:paraId="2AF24C60" w14:textId="77777777" w:rsidR="00462D0C" w:rsidRDefault="00462D0C" w:rsidP="00B02A6B">
      <w:pPr>
        <w:spacing w:after="200"/>
        <w:rPr>
          <w:rFonts w:ascii="Times New Roman" w:hAnsi="Times New Roman"/>
          <w:b/>
          <w:sz w:val="48"/>
          <w:szCs w:val="48"/>
        </w:rPr>
      </w:pPr>
    </w:p>
    <w:p w14:paraId="60F39D41" w14:textId="77777777" w:rsidR="008C654B" w:rsidRDefault="008C654B" w:rsidP="00B02A6B">
      <w:pPr>
        <w:spacing w:after="200"/>
        <w:rPr>
          <w:rFonts w:ascii="Times New Roman" w:hAnsi="Times New Roman"/>
          <w:b/>
          <w:sz w:val="48"/>
          <w:szCs w:val="48"/>
        </w:rPr>
      </w:pPr>
    </w:p>
    <w:p w14:paraId="1111E9AA" w14:textId="77777777" w:rsidR="00304BBE" w:rsidRDefault="00304BBE" w:rsidP="00B02A6B">
      <w:pPr>
        <w:spacing w:after="200"/>
        <w:rPr>
          <w:rFonts w:ascii="Times New Roman" w:hAnsi="Times New Roman"/>
          <w:b/>
          <w:sz w:val="48"/>
          <w:szCs w:val="48"/>
        </w:rPr>
      </w:pPr>
    </w:p>
    <w:p w14:paraId="2272D892" w14:textId="77777777" w:rsidR="00304BBE" w:rsidRDefault="00304BBE" w:rsidP="00B02A6B">
      <w:pPr>
        <w:spacing w:after="200"/>
        <w:rPr>
          <w:rFonts w:ascii="Times New Roman" w:hAnsi="Times New Roman"/>
          <w:b/>
          <w:sz w:val="48"/>
          <w:szCs w:val="48"/>
        </w:rPr>
      </w:pPr>
    </w:p>
    <w:p w14:paraId="5411B174" w14:textId="77777777" w:rsidR="00304BBE" w:rsidRDefault="00304BBE" w:rsidP="00B02A6B">
      <w:pPr>
        <w:spacing w:after="200"/>
        <w:rPr>
          <w:rFonts w:ascii="Times New Roman" w:hAnsi="Times New Roman"/>
          <w:b/>
          <w:sz w:val="48"/>
          <w:szCs w:val="48"/>
        </w:rPr>
      </w:pPr>
    </w:p>
    <w:p w14:paraId="65A6BF8C" w14:textId="77777777" w:rsidR="00244D11" w:rsidRDefault="00244D11" w:rsidP="00B02A6B">
      <w:pPr>
        <w:spacing w:after="200"/>
        <w:rPr>
          <w:rFonts w:ascii="Times New Roman" w:hAnsi="Times New Roman"/>
          <w:b/>
          <w:sz w:val="48"/>
          <w:szCs w:val="48"/>
        </w:rPr>
      </w:pPr>
    </w:p>
    <w:p w14:paraId="18DF8C85" w14:textId="77777777" w:rsidR="00244D11" w:rsidRDefault="00244D11" w:rsidP="00B02A6B">
      <w:pPr>
        <w:spacing w:after="200"/>
        <w:rPr>
          <w:rFonts w:ascii="Times New Roman" w:hAnsi="Times New Roman"/>
          <w:b/>
          <w:sz w:val="48"/>
          <w:szCs w:val="48"/>
        </w:rPr>
      </w:pPr>
    </w:p>
    <w:p w14:paraId="53FD8438" w14:textId="77777777" w:rsidR="00244D11" w:rsidRDefault="00244D11" w:rsidP="00B02A6B">
      <w:pPr>
        <w:spacing w:after="200"/>
        <w:rPr>
          <w:rFonts w:ascii="Times New Roman" w:hAnsi="Times New Roman"/>
          <w:b/>
          <w:sz w:val="48"/>
          <w:szCs w:val="48"/>
        </w:rPr>
      </w:pPr>
    </w:p>
    <w:p w14:paraId="326E9C03" w14:textId="77777777" w:rsidR="00244D11" w:rsidRDefault="00244D11" w:rsidP="00B02A6B">
      <w:pPr>
        <w:spacing w:after="200"/>
        <w:rPr>
          <w:rFonts w:ascii="Times New Roman" w:hAnsi="Times New Roman"/>
          <w:b/>
          <w:sz w:val="48"/>
          <w:szCs w:val="48"/>
        </w:rPr>
      </w:pPr>
    </w:p>
    <w:p w14:paraId="0EBBEF5A" w14:textId="77777777" w:rsidR="00244D11" w:rsidRDefault="00244D11" w:rsidP="00B02A6B">
      <w:pPr>
        <w:spacing w:after="200"/>
        <w:rPr>
          <w:rFonts w:ascii="Times New Roman" w:hAnsi="Times New Roman"/>
          <w:b/>
          <w:sz w:val="48"/>
          <w:szCs w:val="48"/>
        </w:rPr>
      </w:pPr>
    </w:p>
    <w:p w14:paraId="78CC9FBF" w14:textId="77777777" w:rsidR="00244D11" w:rsidRDefault="00244D11" w:rsidP="00B02A6B">
      <w:pPr>
        <w:spacing w:after="200"/>
        <w:rPr>
          <w:rFonts w:ascii="Times New Roman" w:hAnsi="Times New Roman"/>
          <w:b/>
          <w:sz w:val="48"/>
          <w:szCs w:val="48"/>
        </w:rPr>
      </w:pPr>
    </w:p>
    <w:p w14:paraId="475A987D" w14:textId="77777777" w:rsidR="00244D11" w:rsidRDefault="00244D11" w:rsidP="00B02A6B">
      <w:pPr>
        <w:spacing w:after="200"/>
        <w:rPr>
          <w:rFonts w:ascii="Times New Roman" w:hAnsi="Times New Roman"/>
          <w:b/>
          <w:sz w:val="48"/>
          <w:szCs w:val="48"/>
        </w:rPr>
      </w:pPr>
    </w:p>
    <w:p w14:paraId="43BD6170" w14:textId="77777777" w:rsidR="007C4B03" w:rsidRDefault="007C4B03" w:rsidP="00B02A6B">
      <w:pPr>
        <w:spacing w:after="200"/>
        <w:rPr>
          <w:rFonts w:ascii="Times New Roman" w:hAnsi="Times New Roman"/>
          <w:b/>
          <w:sz w:val="48"/>
          <w:szCs w:val="48"/>
        </w:rPr>
      </w:pPr>
    </w:p>
    <w:p w14:paraId="1794B6F8" w14:textId="77777777" w:rsidR="00304BBE" w:rsidRDefault="00304BBE" w:rsidP="00B02A6B">
      <w:pPr>
        <w:spacing w:after="200"/>
        <w:rPr>
          <w:rFonts w:ascii="Times New Roman" w:hAnsi="Times New Roman"/>
          <w:b/>
          <w:sz w:val="48"/>
          <w:szCs w:val="48"/>
        </w:rPr>
      </w:pPr>
    </w:p>
    <w:p w14:paraId="798C125A" w14:textId="77777777" w:rsidR="007D3284" w:rsidRDefault="007D3284" w:rsidP="00B02A6B">
      <w:pPr>
        <w:spacing w:after="200"/>
        <w:rPr>
          <w:rFonts w:ascii="Times New Roman" w:hAnsi="Times New Roman"/>
          <w:b/>
          <w:sz w:val="48"/>
          <w:szCs w:val="48"/>
        </w:rPr>
      </w:pPr>
    </w:p>
    <w:p w14:paraId="613D96C5" w14:textId="17C991FD" w:rsidR="00AE6DA9" w:rsidRPr="00F34783" w:rsidRDefault="00AE6DA9" w:rsidP="00B02A6B">
      <w:pPr>
        <w:pStyle w:val="Titre1"/>
        <w:rPr>
          <w:sz w:val="44"/>
          <w:szCs w:val="44"/>
        </w:rPr>
      </w:pPr>
      <w:bookmarkStart w:id="0" w:name="_Toc212708865"/>
      <w:r w:rsidRPr="00F34783">
        <w:rPr>
          <w:sz w:val="44"/>
          <w:szCs w:val="44"/>
        </w:rPr>
        <w:t>INTRODUCTION GÉNÉRALE</w:t>
      </w:r>
      <w:bookmarkEnd w:id="0"/>
    </w:p>
    <w:p w14:paraId="6FB4B9D8" w14:textId="7F109E58" w:rsidR="00196576" w:rsidRPr="009D0CFC" w:rsidRDefault="00196576" w:rsidP="00B02A6B">
      <w:pPr>
        <w:spacing w:after="200"/>
        <w:rPr>
          <w:rFonts w:ascii="Times New Roman" w:hAnsi="Times New Roman"/>
          <w:b/>
          <w:sz w:val="48"/>
          <w:szCs w:val="48"/>
        </w:rPr>
        <w:sectPr w:rsidR="00196576" w:rsidRPr="009D0CFC" w:rsidSect="00483325">
          <w:footerReference w:type="default" r:id="rId12"/>
          <w:pgSz w:w="11906" w:h="16838"/>
          <w:pgMar w:top="1417" w:right="1417" w:bottom="1417" w:left="1417" w:header="708" w:footer="708" w:gutter="0"/>
          <w:pgNumType w:start="1"/>
          <w:cols w:space="708"/>
          <w:titlePg/>
          <w:docGrid w:linePitch="360"/>
        </w:sectPr>
      </w:pPr>
    </w:p>
    <w:p w14:paraId="1A00DC63" w14:textId="5CEFD753" w:rsidR="00444197" w:rsidRDefault="00444197" w:rsidP="00B02A6B">
      <w:pPr>
        <w:pStyle w:val="Titre2"/>
        <w:rPr>
          <w:rFonts w:ascii="Times New Roman" w:hAnsi="Times New Roman" w:cs="Times New Roman"/>
          <w:sz w:val="28"/>
          <w:szCs w:val="28"/>
        </w:rPr>
      </w:pPr>
      <w:bookmarkStart w:id="1" w:name="_Toc212708866"/>
      <w:r w:rsidRPr="00F34783">
        <w:rPr>
          <w:rFonts w:ascii="Times New Roman" w:hAnsi="Times New Roman" w:cs="Times New Roman"/>
          <w:sz w:val="28"/>
          <w:szCs w:val="28"/>
        </w:rPr>
        <w:lastRenderedPageBreak/>
        <w:t>1</w:t>
      </w:r>
      <w:r w:rsidR="007316E1" w:rsidRPr="00F34783">
        <w:rPr>
          <w:rFonts w:ascii="Times New Roman" w:hAnsi="Times New Roman" w:cs="Times New Roman"/>
          <w:sz w:val="28"/>
          <w:szCs w:val="28"/>
        </w:rPr>
        <w:t>.</w:t>
      </w:r>
      <w:r w:rsidRPr="00F34783">
        <w:rPr>
          <w:rFonts w:ascii="Times New Roman" w:hAnsi="Times New Roman" w:cs="Times New Roman"/>
          <w:sz w:val="28"/>
          <w:szCs w:val="28"/>
        </w:rPr>
        <w:t xml:space="preserve"> Contexte et problématique</w:t>
      </w:r>
      <w:bookmarkEnd w:id="1"/>
    </w:p>
    <w:p w14:paraId="4C5EE510" w14:textId="2696A1E4" w:rsidR="00D830E3" w:rsidRPr="00D830E3" w:rsidRDefault="00D830E3" w:rsidP="00D830E3">
      <w:pPr>
        <w:rPr>
          <w:rFonts w:ascii="Times New Roman" w:hAnsi="Times New Roman"/>
          <w:sz w:val="24"/>
          <w:szCs w:val="24"/>
        </w:rPr>
      </w:pPr>
      <w:r w:rsidRPr="00D830E3">
        <w:rPr>
          <w:rFonts w:ascii="Times New Roman" w:hAnsi="Times New Roman"/>
          <w:sz w:val="24"/>
          <w:szCs w:val="24"/>
        </w:rPr>
        <w:t xml:space="preserve">Le secteur bancaire en République du Congo occupe une place centrale dans le financement de l’économie, avec des exigences croissantes en matière d’efficacité opérationnelle, de conformité, de sécurité et de qualité de service. Dans ce contexte, la gestion du crédit constitue un processus </w:t>
      </w:r>
      <w:r w:rsidRPr="00D830E3">
        <w:rPr>
          <w:rFonts w:ascii="Times New Roman" w:hAnsi="Times New Roman"/>
          <w:sz w:val="24"/>
          <w:szCs w:val="24"/>
        </w:rPr>
        <w:t>critique :</w:t>
      </w:r>
      <w:r w:rsidRPr="00D830E3">
        <w:rPr>
          <w:rFonts w:ascii="Times New Roman" w:hAnsi="Times New Roman"/>
          <w:sz w:val="24"/>
          <w:szCs w:val="24"/>
        </w:rPr>
        <w:t> elle conditionne la satisfaction clientèle et la maîtrise des risques.</w:t>
      </w:r>
    </w:p>
    <w:p w14:paraId="6F86621D" w14:textId="4269E5C3" w:rsidR="00D830E3" w:rsidRPr="00D830E3" w:rsidRDefault="00D830E3" w:rsidP="00D830E3">
      <w:pPr>
        <w:rPr>
          <w:rFonts w:ascii="Times New Roman" w:hAnsi="Times New Roman"/>
          <w:sz w:val="24"/>
          <w:szCs w:val="24"/>
        </w:rPr>
      </w:pPr>
      <w:r w:rsidRPr="00D830E3">
        <w:rPr>
          <w:rFonts w:ascii="Times New Roman" w:hAnsi="Times New Roman"/>
          <w:sz w:val="24"/>
          <w:szCs w:val="24"/>
        </w:rPr>
        <w:t xml:space="preserve">Au Crédit du Congo, le traitement des demandes de crédit repose encore partiellement sur des procédures manuelles et des outils hétérogènes (Delta, Excel). Cette situation entraîne des limites </w:t>
      </w:r>
      <w:r w:rsidRPr="00D830E3">
        <w:rPr>
          <w:rFonts w:ascii="Times New Roman" w:hAnsi="Times New Roman"/>
          <w:sz w:val="24"/>
          <w:szCs w:val="24"/>
        </w:rPr>
        <w:t>connues :</w:t>
      </w:r>
      <w:r w:rsidRPr="00D830E3">
        <w:rPr>
          <w:rFonts w:ascii="Times New Roman" w:hAnsi="Times New Roman"/>
          <w:sz w:val="24"/>
          <w:szCs w:val="24"/>
        </w:rPr>
        <w:t xml:space="preserve"> saisies redondantes, informations fragmentées, suivi dispersé, difficultés de consolidation, traçabilité incomplète et délai d’instruction irrégulier. La coordination </w:t>
      </w:r>
      <w:proofErr w:type="spellStart"/>
      <w:r w:rsidRPr="00D830E3">
        <w:rPr>
          <w:rFonts w:ascii="Times New Roman" w:hAnsi="Times New Roman"/>
          <w:sz w:val="24"/>
          <w:szCs w:val="24"/>
        </w:rPr>
        <w:t>inter-acteurs</w:t>
      </w:r>
      <w:proofErr w:type="spellEnd"/>
      <w:r w:rsidRPr="00D830E3">
        <w:rPr>
          <w:rFonts w:ascii="Times New Roman" w:hAnsi="Times New Roman"/>
          <w:sz w:val="24"/>
          <w:szCs w:val="24"/>
        </w:rPr>
        <w:t xml:space="preserve"> (gestionnaire, analyste crédit, responsable GGR, Back Office Engagement) s’en trouve complexifiée.</w:t>
      </w:r>
    </w:p>
    <w:p w14:paraId="116EE16F" w14:textId="77777777" w:rsidR="00D830E3" w:rsidRPr="00D830E3" w:rsidRDefault="00D830E3" w:rsidP="00D830E3">
      <w:pPr>
        <w:rPr>
          <w:rFonts w:ascii="Times New Roman" w:hAnsi="Times New Roman"/>
          <w:sz w:val="24"/>
          <w:szCs w:val="24"/>
        </w:rPr>
      </w:pPr>
      <w:r w:rsidRPr="00D830E3">
        <w:rPr>
          <w:rFonts w:ascii="Times New Roman" w:hAnsi="Times New Roman"/>
          <w:sz w:val="24"/>
          <w:szCs w:val="24"/>
        </w:rPr>
        <w:t>La digitalisation des workflows de crédit apparaît dès lors comme une réponse stratégique. Elle permet de standardiser les étapes, d’assurer un suivi de bout en bout, de journaliser les actions, de mieux répartir les responsabilités et d’améliorer la visibilité temps réel. Cependant, sa mise en œuvre requiert une conception rigoureuse (rôles, autorisations, transitions d’état, conformité), une architecture sécurisée et une adaptation aux contraintes locales (organisation, réglementation, SI interne).</w:t>
      </w:r>
    </w:p>
    <w:p w14:paraId="65CB0C34" w14:textId="5348EBC2" w:rsidR="00D830E3" w:rsidRPr="00D830E3" w:rsidRDefault="00D830E3" w:rsidP="00D830E3">
      <w:pPr>
        <w:rPr>
          <w:rFonts w:ascii="Times New Roman" w:hAnsi="Times New Roman"/>
          <w:sz w:val="24"/>
          <w:szCs w:val="24"/>
        </w:rPr>
      </w:pPr>
      <w:r w:rsidRPr="00D830E3">
        <w:rPr>
          <w:rFonts w:ascii="Times New Roman" w:hAnsi="Times New Roman"/>
          <w:sz w:val="24"/>
          <w:szCs w:val="24"/>
        </w:rPr>
        <w:t xml:space="preserve">Problématique </w:t>
      </w:r>
      <w:r w:rsidRPr="00D830E3">
        <w:rPr>
          <w:rFonts w:ascii="Times New Roman" w:hAnsi="Times New Roman"/>
          <w:sz w:val="24"/>
          <w:szCs w:val="24"/>
        </w:rPr>
        <w:t>centrale :</w:t>
      </w:r>
      <w:r w:rsidRPr="00D830E3">
        <w:rPr>
          <w:rFonts w:ascii="Times New Roman" w:hAnsi="Times New Roman"/>
          <w:sz w:val="24"/>
          <w:szCs w:val="24"/>
        </w:rPr>
        <w:t xml:space="preserve"> comment concevoir et développer, pour le Crédit du Congo, un système informatisé de gestion du workflow de crédit bancaire capable de garantir traçabilité, collaboration et performance opérationnelle, en respectant le rôle de chaque acteur — notamment un modèle où le gestionnaire crée et modifie les dossiers, tandis que le client dispose d’un accès en lecture seule pour consultation, suivi et téléchargement — et en s’adaptant aux contraintes du contexte </w:t>
      </w:r>
      <w:r w:rsidRPr="00D830E3">
        <w:rPr>
          <w:rFonts w:ascii="Times New Roman" w:hAnsi="Times New Roman"/>
          <w:sz w:val="24"/>
          <w:szCs w:val="24"/>
        </w:rPr>
        <w:t>congolais ?</w:t>
      </w:r>
    </w:p>
    <w:p w14:paraId="39A01F87" w14:textId="43367730" w:rsidR="00D830E3" w:rsidRPr="00D830E3" w:rsidRDefault="00D830E3" w:rsidP="00D830E3">
      <w:pPr>
        <w:rPr>
          <w:rFonts w:ascii="Times New Roman" w:hAnsi="Times New Roman"/>
          <w:sz w:val="24"/>
          <w:szCs w:val="24"/>
        </w:rPr>
      </w:pPr>
      <w:r w:rsidRPr="00D830E3">
        <w:rPr>
          <w:rFonts w:ascii="Times New Roman" w:hAnsi="Times New Roman"/>
          <w:sz w:val="24"/>
          <w:szCs w:val="24"/>
        </w:rPr>
        <w:t xml:space="preserve">Réponse </w:t>
      </w:r>
      <w:r w:rsidRPr="00D830E3">
        <w:rPr>
          <w:rFonts w:ascii="Times New Roman" w:hAnsi="Times New Roman"/>
          <w:sz w:val="24"/>
          <w:szCs w:val="24"/>
        </w:rPr>
        <w:t>proposée :</w:t>
      </w:r>
      <w:r w:rsidRPr="00D830E3">
        <w:rPr>
          <w:rFonts w:ascii="Times New Roman" w:hAnsi="Times New Roman"/>
          <w:sz w:val="24"/>
          <w:szCs w:val="24"/>
        </w:rPr>
        <w:t xml:space="preserve"> un système web basé sur Django (front/back) et PostgreSQL (données), implémentant un workflow explicitement modélisé, des rôles et permissions strictes (RBAC), une journalisation complète (audit) et des tableaux de bord par profil.</w:t>
      </w:r>
    </w:p>
    <w:p w14:paraId="2BE05E04" w14:textId="77777777" w:rsidR="00D830E3" w:rsidRPr="00D830E3" w:rsidRDefault="00D830E3" w:rsidP="00D830E3">
      <w:pPr>
        <w:rPr>
          <w:rFonts w:ascii="Times New Roman" w:hAnsi="Times New Roman"/>
          <w:sz w:val="24"/>
          <w:szCs w:val="24"/>
        </w:rPr>
      </w:pPr>
    </w:p>
    <w:p w14:paraId="07DF2935" w14:textId="00F548A0" w:rsidR="00444197" w:rsidRDefault="004A5DED" w:rsidP="00B02A6B">
      <w:pPr>
        <w:pStyle w:val="Titre2"/>
      </w:pPr>
      <w:bookmarkStart w:id="2" w:name="_Toc212708867"/>
      <w:r w:rsidRPr="004A5DED">
        <w:t>2</w:t>
      </w:r>
      <w:r w:rsidR="007316E1">
        <w:t>.</w:t>
      </w:r>
      <w:r w:rsidRPr="004A5DED">
        <w:t xml:space="preserve"> </w:t>
      </w:r>
      <w:r w:rsidRPr="007123DF">
        <w:rPr>
          <w:rFonts w:ascii="Times New Roman" w:hAnsi="Times New Roman" w:cs="Times New Roman"/>
          <w:sz w:val="28"/>
          <w:szCs w:val="28"/>
        </w:rPr>
        <w:t>Objectifs du projet</w:t>
      </w:r>
      <w:bookmarkEnd w:id="2"/>
    </w:p>
    <w:p w14:paraId="19CDD82B" w14:textId="5EE12628" w:rsidR="004A5DED" w:rsidRPr="004A5DED" w:rsidRDefault="004A5DED" w:rsidP="00B02A6B">
      <w:pPr>
        <w:pStyle w:val="Titre3"/>
      </w:pPr>
      <w:bookmarkStart w:id="3" w:name="_Toc212708868"/>
      <w:r w:rsidRPr="004A5DED">
        <w:t>Objectif général</w:t>
      </w:r>
      <w:bookmarkEnd w:id="3"/>
    </w:p>
    <w:p w14:paraId="173C872F" w14:textId="77777777" w:rsidR="00444197" w:rsidRPr="00444197" w:rsidRDefault="00444197" w:rsidP="00B02A6B">
      <w:pPr>
        <w:spacing w:after="200"/>
        <w:rPr>
          <w:rFonts w:ascii="Times New Roman" w:hAnsi="Times New Roman"/>
          <w:sz w:val="24"/>
          <w:szCs w:val="24"/>
        </w:rPr>
      </w:pPr>
      <w:r w:rsidRPr="00444197">
        <w:rPr>
          <w:rFonts w:ascii="Times New Roman" w:hAnsi="Times New Roman"/>
          <w:sz w:val="24"/>
          <w:szCs w:val="24"/>
        </w:rPr>
        <w:t>L’objectif principal de ce projet de mémoire est de concevoir et développer un système informatisé de gestion de workflow de crédit bancaire pour le Crédit du Congo, permettant d’automatiser le traitement des dossiers, d’améliorer la traçabilité des actions, et de favoriser la collaboration efficace entre les différents acteurs impliqués dans le processus d’octroi de crédit.</w:t>
      </w:r>
    </w:p>
    <w:p w14:paraId="6D08436A" w14:textId="77777777" w:rsidR="004A5DED" w:rsidRPr="004A5DED" w:rsidRDefault="004A5DED" w:rsidP="00B02A6B">
      <w:pPr>
        <w:pStyle w:val="Titre3"/>
      </w:pPr>
      <w:bookmarkStart w:id="4" w:name="_Toc212708869"/>
      <w:r w:rsidRPr="004A5DED">
        <w:t>Objectifs spécifiques</w:t>
      </w:r>
      <w:bookmarkEnd w:id="4"/>
    </w:p>
    <w:p w14:paraId="0A36AF6B" w14:textId="1435BFB5" w:rsidR="00444197" w:rsidRPr="00444197" w:rsidRDefault="00444197" w:rsidP="00B02A6B">
      <w:pPr>
        <w:spacing w:after="200"/>
        <w:rPr>
          <w:rFonts w:ascii="Times New Roman" w:hAnsi="Times New Roman"/>
          <w:sz w:val="24"/>
          <w:szCs w:val="24"/>
        </w:rPr>
      </w:pPr>
      <w:r w:rsidRPr="00444197">
        <w:rPr>
          <w:rFonts w:ascii="Times New Roman" w:hAnsi="Times New Roman"/>
          <w:sz w:val="24"/>
          <w:szCs w:val="24"/>
        </w:rPr>
        <w:t>Pour atteindre cet objectif général, le projet se décline en plusieurs objectifs spécifiques, qui traduisent de manière concrète et mesurable les résultats attendus :</w:t>
      </w:r>
    </w:p>
    <w:p w14:paraId="6EF45D5B" w14:textId="77777777" w:rsidR="00444197" w:rsidRPr="00444197" w:rsidRDefault="00444197" w:rsidP="00B02A6B">
      <w:pPr>
        <w:numPr>
          <w:ilvl w:val="0"/>
          <w:numId w:val="46"/>
        </w:numPr>
        <w:spacing w:after="200"/>
        <w:rPr>
          <w:rFonts w:ascii="Times New Roman" w:hAnsi="Times New Roman"/>
          <w:sz w:val="24"/>
          <w:szCs w:val="24"/>
        </w:rPr>
      </w:pPr>
      <w:r w:rsidRPr="00444197">
        <w:rPr>
          <w:rFonts w:ascii="Times New Roman" w:hAnsi="Times New Roman"/>
          <w:sz w:val="24"/>
          <w:szCs w:val="24"/>
        </w:rPr>
        <w:t>Analyser le processus existant de traitement des demandes de crédit afin d’identifier les forces, les faiblesses et les besoins non satisfaits, en tenant compte des contraintes organisationnelles et réglementaires.</w:t>
      </w:r>
    </w:p>
    <w:p w14:paraId="2FAE62D2" w14:textId="77777777" w:rsidR="00444197" w:rsidRPr="00444197" w:rsidRDefault="00444197" w:rsidP="00B02A6B">
      <w:pPr>
        <w:numPr>
          <w:ilvl w:val="0"/>
          <w:numId w:val="46"/>
        </w:numPr>
        <w:spacing w:after="200"/>
        <w:rPr>
          <w:rFonts w:ascii="Times New Roman" w:hAnsi="Times New Roman"/>
          <w:sz w:val="24"/>
          <w:szCs w:val="24"/>
        </w:rPr>
      </w:pPr>
      <w:r w:rsidRPr="00444197">
        <w:rPr>
          <w:rFonts w:ascii="Times New Roman" w:hAnsi="Times New Roman"/>
          <w:sz w:val="24"/>
          <w:szCs w:val="24"/>
        </w:rPr>
        <w:t>Modéliser le workflow de crédit en représentant les étapes clés, les rôles des acteurs, et les transitions d’état des dossiers, pour servir de base à la conception du système.</w:t>
      </w:r>
    </w:p>
    <w:p w14:paraId="5011E862" w14:textId="77777777" w:rsidR="00444197" w:rsidRPr="00444197" w:rsidRDefault="00444197" w:rsidP="00B02A6B">
      <w:pPr>
        <w:numPr>
          <w:ilvl w:val="0"/>
          <w:numId w:val="46"/>
        </w:numPr>
        <w:spacing w:after="200"/>
        <w:rPr>
          <w:rFonts w:ascii="Times New Roman" w:hAnsi="Times New Roman"/>
          <w:sz w:val="24"/>
          <w:szCs w:val="24"/>
        </w:rPr>
      </w:pPr>
      <w:r w:rsidRPr="00444197">
        <w:rPr>
          <w:rFonts w:ascii="Times New Roman" w:hAnsi="Times New Roman"/>
          <w:sz w:val="24"/>
          <w:szCs w:val="24"/>
        </w:rPr>
        <w:t>Concevoir une architecture logicielle adaptée aux besoins métiers et aux spécifications fonctionnelles et non fonctionnelles, garantissant sécurité, performance et évolutivité.</w:t>
      </w:r>
    </w:p>
    <w:p w14:paraId="5A0CC620" w14:textId="77777777" w:rsidR="00444197" w:rsidRPr="00444197" w:rsidRDefault="00444197" w:rsidP="00B02A6B">
      <w:pPr>
        <w:numPr>
          <w:ilvl w:val="0"/>
          <w:numId w:val="46"/>
        </w:numPr>
        <w:spacing w:after="200"/>
        <w:rPr>
          <w:rFonts w:ascii="Times New Roman" w:hAnsi="Times New Roman"/>
          <w:sz w:val="24"/>
          <w:szCs w:val="24"/>
        </w:rPr>
      </w:pPr>
      <w:r w:rsidRPr="00444197">
        <w:rPr>
          <w:rFonts w:ascii="Times New Roman" w:hAnsi="Times New Roman"/>
          <w:sz w:val="24"/>
          <w:szCs w:val="24"/>
        </w:rPr>
        <w:lastRenderedPageBreak/>
        <w:t>Développer l’application web en intégrant les modules essentiels tels que la gestion des utilisateurs, le traitement des demandes, les notifications, les tableaux de bord et le reporting.</w:t>
      </w:r>
    </w:p>
    <w:p w14:paraId="3719A140" w14:textId="77777777" w:rsidR="00444197" w:rsidRPr="00444197" w:rsidRDefault="00444197" w:rsidP="00B02A6B">
      <w:pPr>
        <w:numPr>
          <w:ilvl w:val="0"/>
          <w:numId w:val="46"/>
        </w:numPr>
        <w:spacing w:after="200"/>
        <w:rPr>
          <w:rFonts w:ascii="Times New Roman" w:hAnsi="Times New Roman"/>
          <w:sz w:val="24"/>
          <w:szCs w:val="24"/>
        </w:rPr>
      </w:pPr>
      <w:r w:rsidRPr="00444197">
        <w:rPr>
          <w:rFonts w:ascii="Times New Roman" w:hAnsi="Times New Roman"/>
          <w:sz w:val="24"/>
          <w:szCs w:val="24"/>
        </w:rPr>
        <w:t>Mettre en place un système de notifications et de suivi en temps réel, permettant aux acteurs de suivre l’avancement des dossiers et de recevoir des alertes sur les actions requises.</w:t>
      </w:r>
    </w:p>
    <w:p w14:paraId="6D4BF61B" w14:textId="77777777" w:rsidR="00444197" w:rsidRPr="00444197" w:rsidRDefault="00444197" w:rsidP="00B02A6B">
      <w:pPr>
        <w:numPr>
          <w:ilvl w:val="0"/>
          <w:numId w:val="46"/>
        </w:numPr>
        <w:spacing w:after="200"/>
        <w:rPr>
          <w:rFonts w:ascii="Times New Roman" w:hAnsi="Times New Roman"/>
          <w:sz w:val="24"/>
          <w:szCs w:val="24"/>
        </w:rPr>
      </w:pPr>
      <w:r w:rsidRPr="00444197">
        <w:rPr>
          <w:rFonts w:ascii="Times New Roman" w:hAnsi="Times New Roman"/>
          <w:sz w:val="24"/>
          <w:szCs w:val="24"/>
        </w:rPr>
        <w:t>Assurer la traçabilité et l’archivage des dossiers afin de faciliter le suivi historique, la génération de rapports et le respect des obligations réglementaires.</w:t>
      </w:r>
    </w:p>
    <w:p w14:paraId="342060BE" w14:textId="22757811" w:rsidR="00B047D9" w:rsidRPr="00D65E61" w:rsidRDefault="00444197" w:rsidP="00B02A6B">
      <w:pPr>
        <w:numPr>
          <w:ilvl w:val="0"/>
          <w:numId w:val="46"/>
        </w:numPr>
        <w:spacing w:after="200"/>
        <w:rPr>
          <w:rFonts w:ascii="Times New Roman" w:hAnsi="Times New Roman"/>
          <w:sz w:val="24"/>
          <w:szCs w:val="24"/>
        </w:rPr>
      </w:pPr>
      <w:r w:rsidRPr="00444197">
        <w:rPr>
          <w:rFonts w:ascii="Times New Roman" w:hAnsi="Times New Roman"/>
          <w:sz w:val="24"/>
          <w:szCs w:val="24"/>
        </w:rPr>
        <w:t>Tester et valider le système développé à travers des scénarios fonctionnels et techniques, afin de garantir la fiabilité, l’efficacité et la satisfaction des utilisateurs finaux.</w:t>
      </w:r>
    </w:p>
    <w:p w14:paraId="2EF760A2" w14:textId="067CE8A2" w:rsidR="00B047D9" w:rsidRPr="00B047D9" w:rsidRDefault="00B047D9" w:rsidP="00B02A6B">
      <w:pPr>
        <w:pStyle w:val="Titre2"/>
      </w:pPr>
      <w:bookmarkStart w:id="5" w:name="_Toc212708870"/>
      <w:r w:rsidRPr="00B047D9">
        <w:t>3</w:t>
      </w:r>
      <w:r w:rsidR="007316E1">
        <w:t>.</w:t>
      </w:r>
      <w:r w:rsidRPr="00B047D9">
        <w:t xml:space="preserve"> Intérêt du sujet</w:t>
      </w:r>
      <w:bookmarkEnd w:id="5"/>
    </w:p>
    <w:p w14:paraId="042A6458" w14:textId="7F5F2699" w:rsidR="00D65E61" w:rsidRDefault="00B047D9" w:rsidP="00B02A6B">
      <w:pPr>
        <w:spacing w:after="200"/>
        <w:rPr>
          <w:rFonts w:ascii="Times New Roman" w:hAnsi="Times New Roman"/>
          <w:b/>
          <w:bCs/>
          <w:sz w:val="28"/>
          <w:szCs w:val="28"/>
        </w:rPr>
      </w:pPr>
      <w:r w:rsidRPr="00B047D9">
        <w:rPr>
          <w:rFonts w:ascii="Times New Roman" w:hAnsi="Times New Roman"/>
          <w:sz w:val="24"/>
          <w:szCs w:val="24"/>
        </w:rPr>
        <w:t>Le projet de conception d’un système informatisé de gestion de workflow de crédit bancaire pour le Crédit du Congo présente un intérêt certain à la fois sur les plans scientifique, pratique et économique</w:t>
      </w:r>
      <w:r w:rsidRPr="00B047D9">
        <w:rPr>
          <w:rFonts w:ascii="Times New Roman" w:hAnsi="Times New Roman"/>
          <w:b/>
          <w:bCs/>
          <w:sz w:val="28"/>
          <w:szCs w:val="28"/>
        </w:rPr>
        <w:t>.</w:t>
      </w:r>
    </w:p>
    <w:p w14:paraId="1C8F9733" w14:textId="166FB66D" w:rsidR="00B047D9" w:rsidRPr="00027492" w:rsidRDefault="00B047D9" w:rsidP="00B02A6B">
      <w:pPr>
        <w:pStyle w:val="Titre3"/>
      </w:pPr>
      <w:bookmarkStart w:id="6" w:name="_Toc212708871"/>
      <w:r w:rsidRPr="00027492">
        <w:t>Intérêt scientifique</w:t>
      </w:r>
      <w:bookmarkEnd w:id="6"/>
    </w:p>
    <w:p w14:paraId="4BA84031" w14:textId="77777777" w:rsidR="00B047D9" w:rsidRPr="00B047D9" w:rsidRDefault="00B047D9" w:rsidP="00B02A6B">
      <w:pPr>
        <w:spacing w:after="200"/>
        <w:rPr>
          <w:rFonts w:ascii="Times New Roman" w:hAnsi="Times New Roman"/>
          <w:sz w:val="24"/>
          <w:szCs w:val="24"/>
        </w:rPr>
      </w:pPr>
      <w:r w:rsidRPr="00B047D9">
        <w:rPr>
          <w:rFonts w:ascii="Times New Roman" w:hAnsi="Times New Roman"/>
          <w:sz w:val="24"/>
          <w:szCs w:val="24"/>
        </w:rPr>
        <w:t>D’un point de vue scientifique, ce projet s’inscrit dans le champ des systèmes d’information appliqués au secteur bancaire, et mobilise des concepts essentiels du génie logiciel et de la modélisation des processus métiers. La conception d’un workflow de crédit permet d’illustrer la mise en pratique des notions de gestion de processus, d’automatisation et de traçabilité des opérations.</w:t>
      </w:r>
    </w:p>
    <w:p w14:paraId="10B36847" w14:textId="77777777" w:rsidR="00B047D9" w:rsidRPr="00B047D9" w:rsidRDefault="00B047D9" w:rsidP="00B02A6B">
      <w:pPr>
        <w:spacing w:after="200"/>
        <w:rPr>
          <w:rFonts w:ascii="Times New Roman" w:hAnsi="Times New Roman"/>
          <w:sz w:val="24"/>
          <w:szCs w:val="24"/>
        </w:rPr>
      </w:pPr>
      <w:r w:rsidRPr="00B047D9">
        <w:rPr>
          <w:rFonts w:ascii="Times New Roman" w:hAnsi="Times New Roman"/>
          <w:sz w:val="24"/>
          <w:szCs w:val="24"/>
        </w:rPr>
        <w:t xml:space="preserve">L’approche choisie, reposant sur le framework Django pour le développement </w:t>
      </w:r>
      <w:proofErr w:type="spellStart"/>
      <w:r w:rsidRPr="00B047D9">
        <w:rPr>
          <w:rFonts w:ascii="Times New Roman" w:hAnsi="Times New Roman"/>
          <w:sz w:val="24"/>
          <w:szCs w:val="24"/>
        </w:rPr>
        <w:t>front-end</w:t>
      </w:r>
      <w:proofErr w:type="spellEnd"/>
      <w:r w:rsidRPr="00B047D9">
        <w:rPr>
          <w:rFonts w:ascii="Times New Roman" w:hAnsi="Times New Roman"/>
          <w:sz w:val="24"/>
          <w:szCs w:val="24"/>
        </w:rPr>
        <w:t xml:space="preserve"> et </w:t>
      </w:r>
      <w:proofErr w:type="spellStart"/>
      <w:r w:rsidRPr="00B047D9">
        <w:rPr>
          <w:rFonts w:ascii="Times New Roman" w:hAnsi="Times New Roman"/>
          <w:sz w:val="24"/>
          <w:szCs w:val="24"/>
        </w:rPr>
        <w:t>back-end</w:t>
      </w:r>
      <w:proofErr w:type="spellEnd"/>
      <w:r w:rsidRPr="00B047D9">
        <w:rPr>
          <w:rFonts w:ascii="Times New Roman" w:hAnsi="Times New Roman"/>
          <w:sz w:val="24"/>
          <w:szCs w:val="24"/>
        </w:rPr>
        <w:t>, ainsi que sur PostgreSQL pour la gestion des données, constitue un terrain d’application concret pour les concepts de développement logiciel, de bases de données relationnelles et d’intégration de modules. Le projet permet également de mettre en œuvre des méthodes de modélisation telles que UML et Merise, renforçant ainsi la capacité à représenter et analyser les processus complexes du secteur bancaire.</w:t>
      </w:r>
    </w:p>
    <w:p w14:paraId="4DB4226A" w14:textId="77777777" w:rsidR="00B047D9" w:rsidRPr="00B047D9" w:rsidRDefault="00B047D9" w:rsidP="00B02A6B">
      <w:pPr>
        <w:spacing w:after="200"/>
        <w:rPr>
          <w:rFonts w:ascii="Times New Roman" w:hAnsi="Times New Roman"/>
          <w:b/>
          <w:bCs/>
          <w:sz w:val="24"/>
          <w:szCs w:val="24"/>
        </w:rPr>
      </w:pPr>
      <w:r w:rsidRPr="00B047D9">
        <w:rPr>
          <w:rFonts w:ascii="Times New Roman" w:hAnsi="Times New Roman"/>
          <w:sz w:val="24"/>
          <w:szCs w:val="24"/>
        </w:rPr>
        <w:t>En résumé, le projet offre un cadre concret pour appliquer et approfondir les connaissances théoriques acquises au cours de la formation en systèmes d’information et en développement full-stack.</w:t>
      </w:r>
    </w:p>
    <w:p w14:paraId="1299264F" w14:textId="6FDE2A0D" w:rsidR="00B047D9" w:rsidRPr="007316E1" w:rsidRDefault="00B047D9" w:rsidP="00B02A6B">
      <w:pPr>
        <w:pStyle w:val="Titre3"/>
      </w:pPr>
      <w:bookmarkStart w:id="7" w:name="_Toc212708872"/>
      <w:r w:rsidRPr="007316E1">
        <w:t>Intérêt pratique</w:t>
      </w:r>
      <w:bookmarkEnd w:id="7"/>
    </w:p>
    <w:p w14:paraId="185F6A76" w14:textId="77777777" w:rsidR="00B047D9" w:rsidRPr="00B047D9" w:rsidRDefault="00B047D9" w:rsidP="00B02A6B">
      <w:pPr>
        <w:spacing w:after="200"/>
        <w:rPr>
          <w:rFonts w:ascii="Times New Roman" w:hAnsi="Times New Roman"/>
          <w:sz w:val="24"/>
          <w:szCs w:val="24"/>
        </w:rPr>
      </w:pPr>
      <w:r w:rsidRPr="00B047D9">
        <w:rPr>
          <w:rFonts w:ascii="Times New Roman" w:hAnsi="Times New Roman"/>
          <w:sz w:val="24"/>
          <w:szCs w:val="24"/>
        </w:rPr>
        <w:t>D’un point de vue pratique, la digitalisation des workflows de crédit répond à des besoins opérationnels majeurs. La gestion manuelle des dossiers, actuellement réalisée à l’aide de Delta et Excel, présente des limites importantes : erreurs humaines, pertes de documents, délais élevés et difficulté à assurer un suivi précis des dossiers.</w:t>
      </w:r>
    </w:p>
    <w:p w14:paraId="1F83E877" w14:textId="77777777" w:rsidR="00B047D9" w:rsidRPr="00B047D9" w:rsidRDefault="00B047D9" w:rsidP="00B02A6B">
      <w:pPr>
        <w:spacing w:after="200"/>
        <w:rPr>
          <w:rFonts w:ascii="Times New Roman" w:hAnsi="Times New Roman"/>
          <w:sz w:val="24"/>
          <w:szCs w:val="24"/>
        </w:rPr>
      </w:pPr>
      <w:r w:rsidRPr="00B047D9">
        <w:rPr>
          <w:rFonts w:ascii="Times New Roman" w:hAnsi="Times New Roman"/>
          <w:sz w:val="24"/>
          <w:szCs w:val="24"/>
        </w:rPr>
        <w:t>L’implémentation d’un système informatisé offre plusieurs avantages concrets :</w:t>
      </w:r>
    </w:p>
    <w:p w14:paraId="2279EE88" w14:textId="77777777" w:rsidR="00B047D9" w:rsidRPr="00B047D9" w:rsidRDefault="00B047D9" w:rsidP="00B02A6B">
      <w:pPr>
        <w:numPr>
          <w:ilvl w:val="0"/>
          <w:numId w:val="51"/>
        </w:numPr>
        <w:spacing w:after="200"/>
        <w:rPr>
          <w:rFonts w:ascii="Times New Roman" w:hAnsi="Times New Roman"/>
          <w:sz w:val="28"/>
          <w:szCs w:val="28"/>
        </w:rPr>
      </w:pPr>
      <w:r w:rsidRPr="00B047D9">
        <w:rPr>
          <w:rFonts w:ascii="Times New Roman" w:hAnsi="Times New Roman"/>
          <w:sz w:val="24"/>
          <w:szCs w:val="24"/>
        </w:rPr>
        <w:t>Amélioration de l’efficacité opérationnelle : chaque étape du traitement des demandes de crédit est automatisée et suivie, réduisant le temps de traitement global</w:t>
      </w:r>
      <w:r w:rsidRPr="00B047D9">
        <w:rPr>
          <w:rFonts w:ascii="Times New Roman" w:hAnsi="Times New Roman"/>
          <w:sz w:val="28"/>
          <w:szCs w:val="28"/>
        </w:rPr>
        <w:t>.</w:t>
      </w:r>
    </w:p>
    <w:p w14:paraId="3AC08DF4" w14:textId="77777777" w:rsidR="00B047D9" w:rsidRPr="00B047D9" w:rsidRDefault="00B047D9" w:rsidP="00B02A6B">
      <w:pPr>
        <w:numPr>
          <w:ilvl w:val="0"/>
          <w:numId w:val="51"/>
        </w:numPr>
        <w:spacing w:after="200"/>
        <w:rPr>
          <w:rFonts w:ascii="Times New Roman" w:hAnsi="Times New Roman"/>
          <w:sz w:val="24"/>
          <w:szCs w:val="24"/>
        </w:rPr>
      </w:pPr>
      <w:r w:rsidRPr="00B047D9">
        <w:rPr>
          <w:rFonts w:ascii="Times New Roman" w:hAnsi="Times New Roman"/>
          <w:sz w:val="24"/>
          <w:szCs w:val="24"/>
        </w:rPr>
        <w:t>Traçabilité accrue : chaque action est enregistrée, permettant un suivi précis et une meilleure responsabilité des acteurs impliqués.</w:t>
      </w:r>
    </w:p>
    <w:p w14:paraId="0812AC7A" w14:textId="77777777" w:rsidR="00B047D9" w:rsidRPr="00B047D9" w:rsidRDefault="00B047D9" w:rsidP="00B02A6B">
      <w:pPr>
        <w:numPr>
          <w:ilvl w:val="0"/>
          <w:numId w:val="51"/>
        </w:numPr>
        <w:spacing w:after="200"/>
        <w:rPr>
          <w:rFonts w:ascii="Times New Roman" w:hAnsi="Times New Roman"/>
          <w:sz w:val="24"/>
          <w:szCs w:val="24"/>
        </w:rPr>
      </w:pPr>
      <w:r w:rsidRPr="00B047D9">
        <w:rPr>
          <w:rFonts w:ascii="Times New Roman" w:hAnsi="Times New Roman"/>
          <w:sz w:val="24"/>
          <w:szCs w:val="24"/>
        </w:rPr>
        <w:lastRenderedPageBreak/>
        <w:t>Collaboration optimisée : le système facilite la communication entre les différents acteurs (gestionnaires, analystes, responsables GGR et back office), améliorant la coordination et la qualité du traitement des dossiers.</w:t>
      </w:r>
    </w:p>
    <w:p w14:paraId="4F6F67D6" w14:textId="77777777" w:rsidR="00B047D9" w:rsidRPr="00B047D9" w:rsidRDefault="00B047D9" w:rsidP="00B02A6B">
      <w:pPr>
        <w:spacing w:after="200"/>
        <w:rPr>
          <w:rFonts w:ascii="Times New Roman" w:hAnsi="Times New Roman"/>
          <w:sz w:val="24"/>
          <w:szCs w:val="24"/>
        </w:rPr>
      </w:pPr>
      <w:r w:rsidRPr="00B047D9">
        <w:rPr>
          <w:rFonts w:ascii="Times New Roman" w:hAnsi="Times New Roman"/>
          <w:sz w:val="24"/>
          <w:szCs w:val="24"/>
        </w:rPr>
        <w:t>Ainsi, le projet contribue directement à l’amélioration de la performance quotidienne des services bancaires et à la satisfaction des clients.</w:t>
      </w:r>
    </w:p>
    <w:p w14:paraId="7FEF5A53" w14:textId="5E8E94C0" w:rsidR="00B047D9" w:rsidRPr="007316E1" w:rsidRDefault="00B047D9" w:rsidP="00B02A6B">
      <w:pPr>
        <w:pStyle w:val="Titre3"/>
      </w:pPr>
      <w:bookmarkStart w:id="8" w:name="_Toc212708873"/>
      <w:r w:rsidRPr="007316E1">
        <w:t>Intérêt économique</w:t>
      </w:r>
      <w:bookmarkEnd w:id="8"/>
    </w:p>
    <w:p w14:paraId="1C691D56" w14:textId="77777777" w:rsidR="00B047D9" w:rsidRPr="00B047D9" w:rsidRDefault="00B047D9" w:rsidP="00B02A6B">
      <w:pPr>
        <w:spacing w:after="200"/>
        <w:rPr>
          <w:rFonts w:ascii="Times New Roman" w:hAnsi="Times New Roman"/>
          <w:sz w:val="24"/>
          <w:szCs w:val="24"/>
        </w:rPr>
      </w:pPr>
      <w:r w:rsidRPr="00B047D9">
        <w:rPr>
          <w:rFonts w:ascii="Times New Roman" w:hAnsi="Times New Roman"/>
          <w:sz w:val="24"/>
          <w:szCs w:val="24"/>
        </w:rPr>
        <w:t>Sur le plan économique, la mise en place d’un workflow digitalisé entraîne une réduction significative des coûts et des délais associés au traitement des dossiers de crédit. La diminution des erreurs humaines et des doublons permet d’économiser du temps et des ressources, tout en limitant les risques financiers liés à une mauvaise gestion des demandes.</w:t>
      </w:r>
    </w:p>
    <w:p w14:paraId="07973766" w14:textId="77777777" w:rsidR="00B047D9" w:rsidRPr="00B047D9" w:rsidRDefault="00B047D9" w:rsidP="00B02A6B">
      <w:pPr>
        <w:spacing w:after="200"/>
        <w:rPr>
          <w:rFonts w:ascii="Times New Roman" w:hAnsi="Times New Roman"/>
          <w:sz w:val="24"/>
          <w:szCs w:val="24"/>
        </w:rPr>
      </w:pPr>
      <w:r w:rsidRPr="00B047D9">
        <w:rPr>
          <w:rFonts w:ascii="Times New Roman" w:hAnsi="Times New Roman"/>
          <w:sz w:val="24"/>
          <w:szCs w:val="24"/>
        </w:rPr>
        <w:t>Par ailleurs, un traitement plus rapide et plus fiable des dossiers peut renforcer la compétitivité de la banque, améliorer sa réputation auprès de la clientèle et favoriser une meilleure allocation des ressources humaines et financières.</w:t>
      </w:r>
    </w:p>
    <w:p w14:paraId="1B681814" w14:textId="151F33DD" w:rsidR="00940B73" w:rsidRPr="00940B73" w:rsidRDefault="007316E1" w:rsidP="00B02A6B">
      <w:pPr>
        <w:pStyle w:val="Titre2"/>
      </w:pPr>
      <w:bookmarkStart w:id="9" w:name="_Toc212708874"/>
      <w:r>
        <w:t>5</w:t>
      </w:r>
      <w:r w:rsidR="003A1123">
        <w:t>.</w:t>
      </w:r>
      <w:r w:rsidR="00940B73" w:rsidRPr="00940B73">
        <w:t xml:space="preserve"> Délimitation du sujet</w:t>
      </w:r>
      <w:bookmarkEnd w:id="9"/>
    </w:p>
    <w:p w14:paraId="03707802" w14:textId="77777777" w:rsidR="00940B73" w:rsidRPr="00940B73" w:rsidRDefault="00940B73" w:rsidP="00B02A6B">
      <w:pPr>
        <w:spacing w:after="200"/>
        <w:rPr>
          <w:rFonts w:ascii="Times New Roman" w:hAnsi="Times New Roman"/>
          <w:sz w:val="24"/>
          <w:szCs w:val="24"/>
        </w:rPr>
      </w:pPr>
      <w:r w:rsidRPr="00940B73">
        <w:rPr>
          <w:rFonts w:ascii="Times New Roman" w:hAnsi="Times New Roman"/>
          <w:sz w:val="24"/>
          <w:szCs w:val="24"/>
        </w:rPr>
        <w:t>La délimitation du sujet est une étape essentielle pour cadrer le périmètre du projet et préciser ce qui est inclus ou non dans le développement du système de gestion de workflow de crédit bancaire. Cette section permet de clarifier les limites fonctionnelles, géographiques et temporelles du projet, et d’éviter toute confusion sur les objectifs poursuivis.</w:t>
      </w:r>
    </w:p>
    <w:p w14:paraId="0CB895CF" w14:textId="69155743" w:rsidR="00940B73" w:rsidRPr="007316E1" w:rsidRDefault="00940B73" w:rsidP="00B02A6B">
      <w:pPr>
        <w:pStyle w:val="Titre3"/>
      </w:pPr>
      <w:bookmarkStart w:id="10" w:name="_Toc212708875"/>
      <w:r w:rsidRPr="007316E1">
        <w:t>Périmètre fonctionnel</w:t>
      </w:r>
      <w:bookmarkEnd w:id="10"/>
    </w:p>
    <w:p w14:paraId="2057D8B4" w14:textId="77777777" w:rsidR="00940B73" w:rsidRPr="00940B73" w:rsidRDefault="00940B73" w:rsidP="00B02A6B">
      <w:pPr>
        <w:spacing w:after="200"/>
        <w:rPr>
          <w:rFonts w:ascii="Times New Roman" w:hAnsi="Times New Roman"/>
          <w:sz w:val="24"/>
          <w:szCs w:val="24"/>
        </w:rPr>
      </w:pPr>
      <w:r w:rsidRPr="00940B73">
        <w:rPr>
          <w:rFonts w:ascii="Times New Roman" w:hAnsi="Times New Roman"/>
          <w:sz w:val="24"/>
          <w:szCs w:val="24"/>
        </w:rPr>
        <w:t>Le projet se concentre exclusivement sur la gestion du workflow de crédit bancaire. Il vise à informatiser les processus de traitement des demandes de crédit, depuis la saisie du dossier jusqu’à sa validation finale et son archivage. Les principales fonctionnalités couvertes sont :</w:t>
      </w:r>
    </w:p>
    <w:p w14:paraId="65213533" w14:textId="77777777" w:rsidR="00940B73" w:rsidRPr="00940B73" w:rsidRDefault="00940B73" w:rsidP="00B02A6B">
      <w:pPr>
        <w:numPr>
          <w:ilvl w:val="0"/>
          <w:numId w:val="56"/>
        </w:numPr>
        <w:spacing w:after="200"/>
        <w:rPr>
          <w:rFonts w:ascii="Times New Roman" w:hAnsi="Times New Roman"/>
          <w:sz w:val="24"/>
          <w:szCs w:val="24"/>
        </w:rPr>
      </w:pPr>
      <w:r w:rsidRPr="00940B73">
        <w:rPr>
          <w:rFonts w:ascii="Times New Roman" w:hAnsi="Times New Roman"/>
          <w:sz w:val="24"/>
          <w:szCs w:val="24"/>
        </w:rPr>
        <w:t>La gestion des dossiers de crédit (création, suivi et mise à jour).</w:t>
      </w:r>
    </w:p>
    <w:p w14:paraId="4602CE21" w14:textId="77777777" w:rsidR="00940B73" w:rsidRPr="00940B73" w:rsidRDefault="00940B73" w:rsidP="00B02A6B">
      <w:pPr>
        <w:numPr>
          <w:ilvl w:val="0"/>
          <w:numId w:val="56"/>
        </w:numPr>
        <w:spacing w:after="200"/>
        <w:rPr>
          <w:rFonts w:ascii="Times New Roman" w:hAnsi="Times New Roman"/>
          <w:sz w:val="24"/>
          <w:szCs w:val="24"/>
        </w:rPr>
      </w:pPr>
      <w:r w:rsidRPr="00940B73">
        <w:rPr>
          <w:rFonts w:ascii="Times New Roman" w:hAnsi="Times New Roman"/>
          <w:sz w:val="24"/>
          <w:szCs w:val="24"/>
        </w:rPr>
        <w:t>La circulation automatisée des dossiers entre les acteurs impliqués (Gestionnaire, Analyste crédit, Responsable GGR, Back Office Engagement).</w:t>
      </w:r>
    </w:p>
    <w:p w14:paraId="74AA9157" w14:textId="77777777" w:rsidR="00940B73" w:rsidRPr="00940B73" w:rsidRDefault="00940B73" w:rsidP="00B02A6B">
      <w:pPr>
        <w:numPr>
          <w:ilvl w:val="0"/>
          <w:numId w:val="56"/>
        </w:numPr>
        <w:spacing w:after="200"/>
        <w:rPr>
          <w:rFonts w:ascii="Times New Roman" w:hAnsi="Times New Roman"/>
          <w:sz w:val="24"/>
          <w:szCs w:val="24"/>
        </w:rPr>
      </w:pPr>
      <w:r w:rsidRPr="00940B73">
        <w:rPr>
          <w:rFonts w:ascii="Times New Roman" w:hAnsi="Times New Roman"/>
          <w:sz w:val="24"/>
          <w:szCs w:val="24"/>
        </w:rPr>
        <w:t>La traçabilité complète des actions réalisées sur chaque dossier.</w:t>
      </w:r>
    </w:p>
    <w:p w14:paraId="4E96B023" w14:textId="77777777" w:rsidR="00940B73" w:rsidRPr="00940B73" w:rsidRDefault="00940B73" w:rsidP="00B02A6B">
      <w:pPr>
        <w:numPr>
          <w:ilvl w:val="0"/>
          <w:numId w:val="56"/>
        </w:numPr>
        <w:spacing w:after="200"/>
        <w:rPr>
          <w:rFonts w:ascii="Times New Roman" w:hAnsi="Times New Roman"/>
          <w:sz w:val="24"/>
          <w:szCs w:val="24"/>
        </w:rPr>
      </w:pPr>
      <w:r w:rsidRPr="00940B73">
        <w:rPr>
          <w:rFonts w:ascii="Times New Roman" w:hAnsi="Times New Roman"/>
          <w:sz w:val="24"/>
          <w:szCs w:val="24"/>
        </w:rPr>
        <w:t>La génération de rapports et la notification des acteurs selon les étapes du workflow.</w:t>
      </w:r>
    </w:p>
    <w:p w14:paraId="05F02089" w14:textId="77777777" w:rsidR="00940B73" w:rsidRPr="00940B73" w:rsidRDefault="00940B73" w:rsidP="00B02A6B">
      <w:pPr>
        <w:spacing w:after="200"/>
        <w:rPr>
          <w:rFonts w:ascii="Times New Roman" w:hAnsi="Times New Roman"/>
          <w:sz w:val="24"/>
          <w:szCs w:val="24"/>
        </w:rPr>
      </w:pPr>
      <w:r w:rsidRPr="00940B73">
        <w:rPr>
          <w:rFonts w:ascii="Times New Roman" w:hAnsi="Times New Roman"/>
          <w:sz w:val="24"/>
          <w:szCs w:val="24"/>
        </w:rPr>
        <w:t xml:space="preserve">Le projet ne couvre pas les autres processus bancaires tels que la gestion des comptes clients, les opérations de caisse, ou le suivi des produits bancaires autres que le crédit. De même, il n’inclut pas l’intégration avec des systèmes tiers externes (par exemple, systèmes de </w:t>
      </w:r>
      <w:proofErr w:type="spellStart"/>
      <w:r w:rsidRPr="00940B73">
        <w:rPr>
          <w:rFonts w:ascii="Times New Roman" w:hAnsi="Times New Roman"/>
          <w:sz w:val="24"/>
          <w:szCs w:val="24"/>
        </w:rPr>
        <w:t>scoring</w:t>
      </w:r>
      <w:proofErr w:type="spellEnd"/>
      <w:r w:rsidRPr="00940B73">
        <w:rPr>
          <w:rFonts w:ascii="Times New Roman" w:hAnsi="Times New Roman"/>
          <w:sz w:val="24"/>
          <w:szCs w:val="24"/>
        </w:rPr>
        <w:t xml:space="preserve"> automatique de crédit ou outils de paiement).</w:t>
      </w:r>
    </w:p>
    <w:p w14:paraId="681CD7DF" w14:textId="147F6DD9" w:rsidR="00940B73" w:rsidRPr="007316E1" w:rsidRDefault="00940B73" w:rsidP="00B02A6B">
      <w:pPr>
        <w:pStyle w:val="Titre3"/>
      </w:pPr>
      <w:bookmarkStart w:id="11" w:name="_Toc212708876"/>
      <w:r w:rsidRPr="007316E1">
        <w:t>Périmètre géographique</w:t>
      </w:r>
      <w:bookmarkEnd w:id="11"/>
    </w:p>
    <w:p w14:paraId="35927761" w14:textId="77777777" w:rsidR="00940B73" w:rsidRPr="00940B73" w:rsidRDefault="00940B73" w:rsidP="00B02A6B">
      <w:pPr>
        <w:spacing w:after="200"/>
        <w:rPr>
          <w:rFonts w:ascii="Times New Roman" w:hAnsi="Times New Roman"/>
          <w:sz w:val="24"/>
          <w:szCs w:val="24"/>
        </w:rPr>
      </w:pPr>
      <w:r w:rsidRPr="00940B73">
        <w:rPr>
          <w:rFonts w:ascii="Times New Roman" w:hAnsi="Times New Roman"/>
          <w:sz w:val="24"/>
          <w:szCs w:val="24"/>
        </w:rPr>
        <w:t>Le projet est spécifiquement destiné au Crédit du Congo. Le système sera utilisé dans le contexte interne de cette institution bancaire, au sein du département GGR et des entités directement impliquées dans le traitement des demandes de crédit. L’outil est conçu pour répondre aux besoins et contraintes locales, notamment en termes de pratiques de travail, de réglementation bancaire congolaise et d’organisation interne de la banque.</w:t>
      </w:r>
    </w:p>
    <w:p w14:paraId="4EFA9742" w14:textId="6CDF9629" w:rsidR="00940B73" w:rsidRPr="007316E1" w:rsidRDefault="00940B73" w:rsidP="00B02A6B">
      <w:pPr>
        <w:pStyle w:val="Titre3"/>
      </w:pPr>
      <w:bookmarkStart w:id="12" w:name="_Toc212708877"/>
      <w:r w:rsidRPr="007316E1">
        <w:t>Périmètre temporel</w:t>
      </w:r>
      <w:bookmarkEnd w:id="12"/>
    </w:p>
    <w:p w14:paraId="7E89A2B4" w14:textId="77777777" w:rsidR="00940B73" w:rsidRPr="00940B73" w:rsidRDefault="00940B73" w:rsidP="00B02A6B">
      <w:pPr>
        <w:spacing w:after="200"/>
        <w:rPr>
          <w:rFonts w:ascii="Times New Roman" w:hAnsi="Times New Roman"/>
          <w:sz w:val="24"/>
          <w:szCs w:val="24"/>
        </w:rPr>
      </w:pPr>
      <w:r w:rsidRPr="00940B73">
        <w:rPr>
          <w:rFonts w:ascii="Times New Roman" w:hAnsi="Times New Roman"/>
          <w:sz w:val="24"/>
          <w:szCs w:val="24"/>
        </w:rPr>
        <w:t xml:space="preserve">Le projet s’inscrit dans un cadre temporel limité au stage et à la réalisation du mémoire, correspondant à une durée de quelques mois. Il s’agit d’une première version fonctionnelle du </w:t>
      </w:r>
      <w:r w:rsidRPr="00940B73">
        <w:rPr>
          <w:rFonts w:ascii="Times New Roman" w:hAnsi="Times New Roman"/>
          <w:sz w:val="24"/>
          <w:szCs w:val="24"/>
        </w:rPr>
        <w:lastRenderedPageBreak/>
        <w:t>système, permettant de couvrir les besoins immédiats du département GGR. Les évolutions futures et les améliorations à long terme (comme l’extension à d’autres départements ou l’intégration complète avec d’autres systèmes bancaires) ne sont pas incluses dans ce projet.</w:t>
      </w:r>
    </w:p>
    <w:p w14:paraId="0133CA88" w14:textId="77777777" w:rsidR="00940B73" w:rsidRPr="00940B73" w:rsidRDefault="00940B73" w:rsidP="00B02A6B">
      <w:pPr>
        <w:spacing w:after="200"/>
        <w:rPr>
          <w:rFonts w:ascii="Times New Roman" w:hAnsi="Times New Roman"/>
          <w:sz w:val="24"/>
          <w:szCs w:val="24"/>
        </w:rPr>
      </w:pPr>
      <w:r w:rsidRPr="00940B73">
        <w:rPr>
          <w:rFonts w:ascii="Times New Roman" w:hAnsi="Times New Roman"/>
          <w:sz w:val="24"/>
          <w:szCs w:val="24"/>
        </w:rPr>
        <w:t>En résumé, la délimitation du sujet précise que le projet vise à développer un système de gestion de workflow de crédit bancaire informatisé, exclusivement pour le Crédit du Congo, avec un focus sur la traçabilité, la collaboration et l’efficacité du traitement des dossiers de crédit, dans le cadre d’un projet de stage et de mémoire.</w:t>
      </w:r>
    </w:p>
    <w:p w14:paraId="51623932" w14:textId="64DFE6A8" w:rsidR="00940B73" w:rsidRPr="00940B73" w:rsidRDefault="007316E1" w:rsidP="00B02A6B">
      <w:pPr>
        <w:pStyle w:val="Titre2"/>
      </w:pPr>
      <w:bookmarkStart w:id="13" w:name="_Toc212708878"/>
      <w:r>
        <w:t>6.</w:t>
      </w:r>
      <w:r w:rsidR="00940B73" w:rsidRPr="00940B73">
        <w:t xml:space="preserve"> Plan du mémoire</w:t>
      </w:r>
      <w:bookmarkEnd w:id="13"/>
    </w:p>
    <w:p w14:paraId="40391ACA" w14:textId="77777777" w:rsidR="00940B73" w:rsidRPr="00940B73" w:rsidRDefault="00940B73" w:rsidP="00B02A6B">
      <w:pPr>
        <w:spacing w:after="200"/>
        <w:rPr>
          <w:rFonts w:ascii="Times New Roman" w:hAnsi="Times New Roman"/>
          <w:bCs/>
          <w:sz w:val="24"/>
          <w:szCs w:val="24"/>
        </w:rPr>
      </w:pPr>
      <w:r w:rsidRPr="00940B73">
        <w:rPr>
          <w:rFonts w:ascii="Times New Roman" w:hAnsi="Times New Roman"/>
          <w:bCs/>
          <w:sz w:val="24"/>
          <w:szCs w:val="24"/>
        </w:rPr>
        <w:t>Pour faciliter la lecture et la compréhension des travaux réalisés, le mémoire est structuré en plusieurs parties et chapitres, selon une logique progressive allant de la présentation du contexte et de l’existant jusqu’à la conception, la réalisation et la validation du système.</w:t>
      </w:r>
    </w:p>
    <w:p w14:paraId="69C5993D" w14:textId="77777777" w:rsidR="00940B73" w:rsidRPr="00940B73" w:rsidRDefault="00940B73" w:rsidP="00B02A6B">
      <w:pPr>
        <w:spacing w:after="200"/>
        <w:rPr>
          <w:rFonts w:ascii="Times New Roman" w:hAnsi="Times New Roman"/>
          <w:sz w:val="28"/>
          <w:szCs w:val="28"/>
        </w:rPr>
      </w:pPr>
      <w:r w:rsidRPr="00940B73">
        <w:rPr>
          <w:rFonts w:ascii="Times New Roman" w:hAnsi="Times New Roman"/>
          <w:sz w:val="28"/>
          <w:szCs w:val="28"/>
        </w:rPr>
        <w:t xml:space="preserve">La première partie, intitulée </w:t>
      </w:r>
      <w:r w:rsidRPr="00940B73">
        <w:rPr>
          <w:rFonts w:ascii="Times New Roman" w:hAnsi="Times New Roman"/>
          <w:i/>
          <w:iCs/>
          <w:sz w:val="28"/>
          <w:szCs w:val="28"/>
        </w:rPr>
        <w:t>Cadre théorique et analyse de l’existant</w:t>
      </w:r>
      <w:r w:rsidRPr="00940B73">
        <w:rPr>
          <w:rFonts w:ascii="Times New Roman" w:hAnsi="Times New Roman"/>
          <w:sz w:val="28"/>
          <w:szCs w:val="28"/>
        </w:rPr>
        <w:t>, présente l’environnement institutionnel et technologique du Crédit du Congo, ainsi que l’analyse des pratiques actuelles de gestion des demandes de crédit. Elle comprend trois chapitres :</w:t>
      </w:r>
    </w:p>
    <w:p w14:paraId="5C949B8A" w14:textId="77777777" w:rsidR="00940B73" w:rsidRPr="00940B73" w:rsidRDefault="00940B73" w:rsidP="00B02A6B">
      <w:pPr>
        <w:numPr>
          <w:ilvl w:val="0"/>
          <w:numId w:val="57"/>
        </w:numPr>
        <w:spacing w:after="200"/>
        <w:rPr>
          <w:rFonts w:ascii="Times New Roman" w:hAnsi="Times New Roman"/>
          <w:sz w:val="28"/>
          <w:szCs w:val="28"/>
        </w:rPr>
      </w:pPr>
      <w:r w:rsidRPr="00940B73">
        <w:rPr>
          <w:rFonts w:ascii="Times New Roman" w:hAnsi="Times New Roman"/>
          <w:b/>
          <w:bCs/>
          <w:sz w:val="28"/>
          <w:szCs w:val="28"/>
        </w:rPr>
        <w:t xml:space="preserve">Chapitre 1 : </w:t>
      </w:r>
      <w:r w:rsidRPr="00940B73">
        <w:rPr>
          <w:rFonts w:ascii="Times New Roman" w:hAnsi="Times New Roman"/>
          <w:sz w:val="28"/>
          <w:szCs w:val="28"/>
        </w:rPr>
        <w:t>Présentation de l’organisme décrit l’historique, la mission, l’organisation et les activités de la banque, ainsi que son environnement technologique.</w:t>
      </w:r>
    </w:p>
    <w:p w14:paraId="4C1FE9EE" w14:textId="77777777" w:rsidR="00940B73" w:rsidRPr="00940B73" w:rsidRDefault="00940B73" w:rsidP="00B02A6B">
      <w:pPr>
        <w:numPr>
          <w:ilvl w:val="0"/>
          <w:numId w:val="57"/>
        </w:numPr>
        <w:spacing w:after="200"/>
        <w:rPr>
          <w:rFonts w:ascii="Times New Roman" w:hAnsi="Times New Roman"/>
          <w:sz w:val="28"/>
          <w:szCs w:val="28"/>
        </w:rPr>
      </w:pPr>
      <w:r w:rsidRPr="00940B73">
        <w:rPr>
          <w:rFonts w:ascii="Times New Roman" w:hAnsi="Times New Roman"/>
          <w:b/>
          <w:bCs/>
          <w:sz w:val="28"/>
          <w:szCs w:val="28"/>
        </w:rPr>
        <w:t xml:space="preserve">Chapitre 2 : </w:t>
      </w:r>
      <w:r w:rsidRPr="00940B73">
        <w:rPr>
          <w:rFonts w:ascii="Times New Roman" w:hAnsi="Times New Roman"/>
          <w:sz w:val="28"/>
          <w:szCs w:val="28"/>
        </w:rPr>
        <w:t>Étude de l’existant et critique détaille le processus actuel de traitement des demandes de crédit, met en évidence les forces et faiblesses, et identifie les besoins fonctionnels et non fonctionnels.</w:t>
      </w:r>
    </w:p>
    <w:p w14:paraId="7F5E1F68" w14:textId="77777777" w:rsidR="00940B73" w:rsidRPr="00940B73" w:rsidRDefault="00940B73" w:rsidP="00B02A6B">
      <w:pPr>
        <w:numPr>
          <w:ilvl w:val="0"/>
          <w:numId w:val="57"/>
        </w:numPr>
        <w:spacing w:after="200"/>
        <w:rPr>
          <w:rFonts w:ascii="Times New Roman" w:hAnsi="Times New Roman"/>
          <w:sz w:val="28"/>
          <w:szCs w:val="28"/>
        </w:rPr>
      </w:pPr>
      <w:r w:rsidRPr="00940B73">
        <w:rPr>
          <w:rFonts w:ascii="Times New Roman" w:hAnsi="Times New Roman"/>
          <w:b/>
          <w:bCs/>
          <w:sz w:val="28"/>
          <w:szCs w:val="28"/>
        </w:rPr>
        <w:t xml:space="preserve">Chapitre 3 : </w:t>
      </w:r>
      <w:r w:rsidRPr="00940B73">
        <w:rPr>
          <w:rFonts w:ascii="Times New Roman" w:hAnsi="Times New Roman"/>
          <w:sz w:val="28"/>
          <w:szCs w:val="28"/>
        </w:rPr>
        <w:t>État de l’art et cadre conceptuel présente les concepts fondamentaux liés aux workflows et aux systèmes d’information bancaires, les technologies envisagées pour le projet (Django, PostgreSQL), et les méthodologies de développement appliquées (Agile, UML).</w:t>
      </w:r>
    </w:p>
    <w:p w14:paraId="58E7D1B7" w14:textId="77777777" w:rsidR="00940B73" w:rsidRPr="00940B73" w:rsidRDefault="00940B73" w:rsidP="00B02A6B">
      <w:pPr>
        <w:spacing w:after="200"/>
        <w:rPr>
          <w:rFonts w:ascii="Times New Roman" w:hAnsi="Times New Roman"/>
          <w:sz w:val="28"/>
          <w:szCs w:val="28"/>
        </w:rPr>
      </w:pPr>
      <w:r w:rsidRPr="00940B73">
        <w:rPr>
          <w:rFonts w:ascii="Times New Roman" w:hAnsi="Times New Roman"/>
          <w:sz w:val="28"/>
          <w:szCs w:val="28"/>
        </w:rPr>
        <w:t xml:space="preserve">La deuxième partie, intitulée </w:t>
      </w:r>
      <w:r w:rsidRPr="00940B73">
        <w:rPr>
          <w:rFonts w:ascii="Times New Roman" w:hAnsi="Times New Roman"/>
          <w:i/>
          <w:iCs/>
          <w:sz w:val="28"/>
          <w:szCs w:val="28"/>
        </w:rPr>
        <w:t>Conception et modélisation du système</w:t>
      </w:r>
      <w:r w:rsidRPr="00940B73">
        <w:rPr>
          <w:rFonts w:ascii="Times New Roman" w:hAnsi="Times New Roman"/>
          <w:sz w:val="28"/>
          <w:szCs w:val="28"/>
        </w:rPr>
        <w:t>, se concentre sur l’analyse détaillée des besoins et la modélisation du système. Elle comprend :</w:t>
      </w:r>
    </w:p>
    <w:p w14:paraId="506539EA" w14:textId="77777777" w:rsidR="00940B73" w:rsidRPr="00940B73" w:rsidRDefault="00940B73" w:rsidP="00B02A6B">
      <w:pPr>
        <w:numPr>
          <w:ilvl w:val="0"/>
          <w:numId w:val="58"/>
        </w:numPr>
        <w:spacing w:after="200"/>
        <w:rPr>
          <w:rFonts w:ascii="Times New Roman" w:hAnsi="Times New Roman"/>
          <w:b/>
          <w:sz w:val="24"/>
          <w:szCs w:val="24"/>
        </w:rPr>
      </w:pPr>
      <w:r w:rsidRPr="00940B73">
        <w:rPr>
          <w:rFonts w:ascii="Times New Roman" w:hAnsi="Times New Roman"/>
          <w:b/>
          <w:bCs/>
          <w:sz w:val="24"/>
          <w:szCs w:val="24"/>
        </w:rPr>
        <w:t xml:space="preserve">Chapitre 4 : </w:t>
      </w:r>
      <w:r w:rsidRPr="00940B73">
        <w:rPr>
          <w:rFonts w:ascii="Times New Roman" w:hAnsi="Times New Roman"/>
          <w:sz w:val="24"/>
          <w:szCs w:val="24"/>
        </w:rPr>
        <w:t>Analyse et spécification des besoins, qui identifie les acteurs, décrit les cas d’utilisation et précise les spécifications fonctionnelles et non fonctionnelles.</w:t>
      </w:r>
    </w:p>
    <w:p w14:paraId="566B9714" w14:textId="77777777" w:rsidR="00940B73" w:rsidRPr="00940B73" w:rsidRDefault="00940B73" w:rsidP="00B02A6B">
      <w:pPr>
        <w:numPr>
          <w:ilvl w:val="0"/>
          <w:numId w:val="58"/>
        </w:numPr>
        <w:spacing w:after="200"/>
        <w:rPr>
          <w:rFonts w:ascii="Times New Roman" w:hAnsi="Times New Roman"/>
          <w:b/>
          <w:sz w:val="24"/>
          <w:szCs w:val="24"/>
        </w:rPr>
      </w:pPr>
      <w:r w:rsidRPr="00940B73">
        <w:rPr>
          <w:rFonts w:ascii="Times New Roman" w:hAnsi="Times New Roman"/>
          <w:b/>
          <w:bCs/>
          <w:sz w:val="24"/>
          <w:szCs w:val="24"/>
        </w:rPr>
        <w:t xml:space="preserve">Chapitre 5 : </w:t>
      </w:r>
      <w:r w:rsidRPr="00940B73">
        <w:rPr>
          <w:rFonts w:ascii="Times New Roman" w:hAnsi="Times New Roman"/>
          <w:sz w:val="24"/>
          <w:szCs w:val="24"/>
        </w:rPr>
        <w:t>Conception du système, qui présente l’architecture globale, la modélisation statique et dynamique, ainsi que la conception des interfaces utilisateur et de la sécurité.</w:t>
      </w:r>
    </w:p>
    <w:p w14:paraId="788FC8A2" w14:textId="77777777" w:rsidR="00940B73" w:rsidRPr="00940B73" w:rsidRDefault="00940B73" w:rsidP="00B02A6B">
      <w:pPr>
        <w:spacing w:after="200"/>
        <w:rPr>
          <w:rFonts w:ascii="Times New Roman" w:hAnsi="Times New Roman"/>
          <w:sz w:val="24"/>
          <w:szCs w:val="24"/>
        </w:rPr>
      </w:pPr>
      <w:r w:rsidRPr="00940B73">
        <w:rPr>
          <w:rFonts w:ascii="Times New Roman" w:hAnsi="Times New Roman"/>
          <w:sz w:val="24"/>
          <w:szCs w:val="24"/>
        </w:rPr>
        <w:t xml:space="preserve">La troisième partie, intitulée </w:t>
      </w:r>
      <w:r w:rsidRPr="00940B73">
        <w:rPr>
          <w:rFonts w:ascii="Times New Roman" w:hAnsi="Times New Roman"/>
          <w:i/>
          <w:iCs/>
          <w:sz w:val="24"/>
          <w:szCs w:val="24"/>
        </w:rPr>
        <w:t>Réalisation et mise en œuvre</w:t>
      </w:r>
      <w:r w:rsidRPr="00940B73">
        <w:rPr>
          <w:rFonts w:ascii="Times New Roman" w:hAnsi="Times New Roman"/>
          <w:sz w:val="24"/>
          <w:szCs w:val="24"/>
        </w:rPr>
        <w:t>, décrit le développement pratique du système et sa validation. Elle comprend :</w:t>
      </w:r>
    </w:p>
    <w:p w14:paraId="3F10DE0C" w14:textId="77777777" w:rsidR="00940B73" w:rsidRPr="00940B73" w:rsidRDefault="00940B73" w:rsidP="00B02A6B">
      <w:pPr>
        <w:numPr>
          <w:ilvl w:val="0"/>
          <w:numId w:val="59"/>
        </w:numPr>
        <w:spacing w:after="200"/>
        <w:rPr>
          <w:rFonts w:ascii="Times New Roman" w:hAnsi="Times New Roman"/>
          <w:sz w:val="24"/>
          <w:szCs w:val="24"/>
        </w:rPr>
      </w:pPr>
      <w:r w:rsidRPr="00940B73">
        <w:rPr>
          <w:rFonts w:ascii="Times New Roman" w:hAnsi="Times New Roman"/>
          <w:b/>
          <w:bCs/>
          <w:sz w:val="24"/>
          <w:szCs w:val="24"/>
        </w:rPr>
        <w:t xml:space="preserve">Chapitre 6 : </w:t>
      </w:r>
      <w:r w:rsidRPr="00940B73">
        <w:rPr>
          <w:rFonts w:ascii="Times New Roman" w:hAnsi="Times New Roman"/>
          <w:sz w:val="24"/>
          <w:szCs w:val="24"/>
        </w:rPr>
        <w:t>Implémentation du système, détaillant l’environnement de développement, les couches logicielles et les modules spécifiques.</w:t>
      </w:r>
    </w:p>
    <w:p w14:paraId="05233B1E" w14:textId="77777777" w:rsidR="00940B73" w:rsidRPr="00940B73" w:rsidRDefault="00940B73" w:rsidP="00B02A6B">
      <w:pPr>
        <w:numPr>
          <w:ilvl w:val="0"/>
          <w:numId w:val="59"/>
        </w:numPr>
        <w:spacing w:after="200"/>
        <w:rPr>
          <w:rFonts w:ascii="Times New Roman" w:hAnsi="Times New Roman"/>
          <w:b/>
          <w:sz w:val="24"/>
          <w:szCs w:val="24"/>
        </w:rPr>
      </w:pPr>
      <w:r w:rsidRPr="00940B73">
        <w:rPr>
          <w:rFonts w:ascii="Times New Roman" w:hAnsi="Times New Roman"/>
          <w:b/>
          <w:bCs/>
          <w:sz w:val="24"/>
          <w:szCs w:val="24"/>
        </w:rPr>
        <w:lastRenderedPageBreak/>
        <w:t xml:space="preserve">Chapitre 7 : </w:t>
      </w:r>
      <w:r w:rsidRPr="00940B73">
        <w:rPr>
          <w:rFonts w:ascii="Times New Roman" w:hAnsi="Times New Roman"/>
          <w:sz w:val="24"/>
          <w:szCs w:val="24"/>
        </w:rPr>
        <w:t>Tests et validation, présentant la stratégie de tests, les résultats obtenus et la validation par les utilisateurs.</w:t>
      </w:r>
    </w:p>
    <w:p w14:paraId="339FAFB0" w14:textId="77777777" w:rsidR="00940B73" w:rsidRPr="00940B73" w:rsidRDefault="00940B73" w:rsidP="00B02A6B">
      <w:pPr>
        <w:numPr>
          <w:ilvl w:val="0"/>
          <w:numId w:val="59"/>
        </w:numPr>
        <w:spacing w:after="200"/>
        <w:rPr>
          <w:rFonts w:ascii="Times New Roman" w:hAnsi="Times New Roman"/>
          <w:b/>
          <w:sz w:val="24"/>
          <w:szCs w:val="24"/>
        </w:rPr>
      </w:pPr>
      <w:r w:rsidRPr="00940B73">
        <w:rPr>
          <w:rFonts w:ascii="Times New Roman" w:hAnsi="Times New Roman"/>
          <w:b/>
          <w:bCs/>
          <w:sz w:val="24"/>
          <w:szCs w:val="24"/>
        </w:rPr>
        <w:t xml:space="preserve">Chapitre 8 : </w:t>
      </w:r>
      <w:r w:rsidRPr="00940B73">
        <w:rPr>
          <w:rFonts w:ascii="Times New Roman" w:hAnsi="Times New Roman"/>
          <w:sz w:val="24"/>
          <w:szCs w:val="24"/>
        </w:rPr>
        <w:t>Documentation et formation des utilisateurs, fournissant la documentation technique et utilisateur, ainsi que les supports de formation pour les différents rôles impliqués</w:t>
      </w:r>
      <w:r w:rsidRPr="00940B73">
        <w:rPr>
          <w:rFonts w:ascii="Times New Roman" w:hAnsi="Times New Roman"/>
          <w:b/>
          <w:sz w:val="24"/>
          <w:szCs w:val="24"/>
        </w:rPr>
        <w:t>.</w:t>
      </w:r>
    </w:p>
    <w:p w14:paraId="1023B8D9" w14:textId="77777777" w:rsidR="00940B73" w:rsidRPr="00940B73" w:rsidRDefault="00940B73" w:rsidP="00B02A6B">
      <w:pPr>
        <w:spacing w:after="200"/>
        <w:rPr>
          <w:rFonts w:ascii="Times New Roman" w:hAnsi="Times New Roman"/>
          <w:bCs/>
          <w:sz w:val="24"/>
          <w:szCs w:val="24"/>
        </w:rPr>
      </w:pPr>
      <w:r w:rsidRPr="00940B73">
        <w:rPr>
          <w:rFonts w:ascii="Times New Roman" w:hAnsi="Times New Roman"/>
          <w:bCs/>
          <w:sz w:val="24"/>
          <w:szCs w:val="24"/>
        </w:rPr>
        <w:t>Enfin, le mémoire se termine par une conclusion générale, une bibliographie/webographie et des annexes regroupant le code source, les diagrammes UML et Merise, les captures d’écran et les guides d’utilisation.</w:t>
      </w:r>
    </w:p>
    <w:p w14:paraId="4577225E" w14:textId="77777777" w:rsidR="00940B73" w:rsidRPr="00940B73" w:rsidRDefault="00940B73" w:rsidP="00B02A6B">
      <w:pPr>
        <w:spacing w:after="200"/>
        <w:rPr>
          <w:rFonts w:ascii="Times New Roman" w:hAnsi="Times New Roman"/>
          <w:bCs/>
          <w:sz w:val="24"/>
          <w:szCs w:val="24"/>
        </w:rPr>
      </w:pPr>
      <w:r w:rsidRPr="00940B73">
        <w:rPr>
          <w:rFonts w:ascii="Times New Roman" w:hAnsi="Times New Roman"/>
          <w:bCs/>
          <w:sz w:val="24"/>
          <w:szCs w:val="24"/>
        </w:rPr>
        <w:t>Cette organisation permet au lecteur de suivre une progression logique, depuis le contexte et l’analyse des besoins jusqu’à la conception, la réalisation et la validation du système, tout en mettant en évidence les contributions et les apports du projet.</w:t>
      </w:r>
    </w:p>
    <w:p w14:paraId="3261CF72" w14:textId="7E75DE23" w:rsidR="005975B1" w:rsidRPr="00AD53E5" w:rsidRDefault="005975B1" w:rsidP="00B02A6B">
      <w:pPr>
        <w:spacing w:after="200"/>
        <w:rPr>
          <w:rFonts w:ascii="Times New Roman" w:hAnsi="Times New Roman"/>
          <w:b/>
          <w:sz w:val="28"/>
          <w:szCs w:val="28"/>
        </w:rPr>
      </w:pPr>
    </w:p>
    <w:p w14:paraId="1920AB0B" w14:textId="77777777" w:rsidR="005975B1" w:rsidRDefault="005975B1" w:rsidP="00B02A6B">
      <w:pPr>
        <w:spacing w:after="200"/>
        <w:rPr>
          <w:rFonts w:ascii="Times New Roman" w:hAnsi="Times New Roman"/>
          <w:bCs/>
          <w:sz w:val="44"/>
          <w:szCs w:val="44"/>
        </w:rPr>
      </w:pPr>
    </w:p>
    <w:p w14:paraId="7E98C9D1" w14:textId="77777777" w:rsidR="005975B1" w:rsidRDefault="005975B1" w:rsidP="00B02A6B">
      <w:pPr>
        <w:spacing w:after="200"/>
        <w:rPr>
          <w:rFonts w:ascii="Times New Roman" w:hAnsi="Times New Roman"/>
          <w:bCs/>
          <w:sz w:val="44"/>
          <w:szCs w:val="44"/>
        </w:rPr>
      </w:pPr>
    </w:p>
    <w:p w14:paraId="34BB80E1" w14:textId="77777777" w:rsidR="005975B1" w:rsidRDefault="005975B1" w:rsidP="00B02A6B">
      <w:pPr>
        <w:spacing w:after="200"/>
        <w:rPr>
          <w:rFonts w:ascii="Times New Roman" w:hAnsi="Times New Roman"/>
          <w:bCs/>
          <w:sz w:val="44"/>
          <w:szCs w:val="44"/>
        </w:rPr>
      </w:pPr>
    </w:p>
    <w:p w14:paraId="0F89B2A1" w14:textId="77777777" w:rsidR="005975B1" w:rsidRDefault="005975B1" w:rsidP="00B02A6B">
      <w:pPr>
        <w:spacing w:after="200"/>
        <w:rPr>
          <w:rFonts w:ascii="Times New Roman" w:hAnsi="Times New Roman"/>
          <w:b/>
          <w:sz w:val="44"/>
          <w:szCs w:val="44"/>
          <w:u w:val="single"/>
        </w:rPr>
      </w:pPr>
    </w:p>
    <w:p w14:paraId="350C0EA4" w14:textId="77777777" w:rsidR="005313EA" w:rsidRDefault="005313EA" w:rsidP="00B02A6B">
      <w:pPr>
        <w:spacing w:after="200"/>
        <w:rPr>
          <w:rFonts w:ascii="Times New Roman" w:hAnsi="Times New Roman"/>
          <w:b/>
          <w:sz w:val="44"/>
          <w:szCs w:val="44"/>
          <w:u w:val="single"/>
        </w:rPr>
      </w:pPr>
    </w:p>
    <w:p w14:paraId="057F683C" w14:textId="77777777" w:rsidR="005313EA" w:rsidRDefault="005313EA" w:rsidP="00B02A6B">
      <w:pPr>
        <w:spacing w:after="200"/>
        <w:rPr>
          <w:rFonts w:ascii="Times New Roman" w:hAnsi="Times New Roman"/>
          <w:b/>
          <w:sz w:val="44"/>
          <w:szCs w:val="44"/>
          <w:u w:val="single"/>
        </w:rPr>
      </w:pPr>
    </w:p>
    <w:p w14:paraId="2484F34B" w14:textId="77777777" w:rsidR="005313EA" w:rsidRDefault="005313EA" w:rsidP="00B02A6B">
      <w:pPr>
        <w:spacing w:after="200"/>
        <w:rPr>
          <w:rFonts w:ascii="Times New Roman" w:hAnsi="Times New Roman"/>
          <w:b/>
          <w:sz w:val="44"/>
          <w:szCs w:val="44"/>
          <w:u w:val="single"/>
        </w:rPr>
      </w:pPr>
    </w:p>
    <w:p w14:paraId="4F927447" w14:textId="77777777" w:rsidR="003D0C21" w:rsidRDefault="003D0C21" w:rsidP="00B02A6B">
      <w:pPr>
        <w:spacing w:after="200"/>
        <w:rPr>
          <w:rFonts w:ascii="Times New Roman" w:hAnsi="Times New Roman"/>
          <w:b/>
          <w:sz w:val="44"/>
          <w:szCs w:val="44"/>
          <w:u w:val="single"/>
        </w:rPr>
      </w:pPr>
    </w:p>
    <w:p w14:paraId="1899CA76" w14:textId="77777777" w:rsidR="003D0C21" w:rsidRDefault="003D0C21" w:rsidP="00B02A6B">
      <w:pPr>
        <w:spacing w:after="200"/>
        <w:rPr>
          <w:rFonts w:ascii="Times New Roman" w:hAnsi="Times New Roman"/>
          <w:b/>
          <w:sz w:val="44"/>
          <w:szCs w:val="44"/>
          <w:u w:val="single"/>
        </w:rPr>
      </w:pPr>
    </w:p>
    <w:p w14:paraId="09D0474A" w14:textId="77777777" w:rsidR="003D0C21" w:rsidRDefault="003D0C21" w:rsidP="00B02A6B">
      <w:pPr>
        <w:spacing w:after="200"/>
        <w:rPr>
          <w:rFonts w:ascii="Times New Roman" w:hAnsi="Times New Roman"/>
          <w:b/>
          <w:sz w:val="44"/>
          <w:szCs w:val="44"/>
          <w:u w:val="single"/>
        </w:rPr>
      </w:pPr>
    </w:p>
    <w:p w14:paraId="6D0C97D3" w14:textId="77777777" w:rsidR="003D0C21" w:rsidRDefault="003D0C21" w:rsidP="00B02A6B">
      <w:pPr>
        <w:spacing w:after="200"/>
        <w:rPr>
          <w:rFonts w:ascii="Times New Roman" w:hAnsi="Times New Roman"/>
          <w:b/>
          <w:sz w:val="44"/>
          <w:szCs w:val="44"/>
          <w:u w:val="single"/>
        </w:rPr>
      </w:pPr>
    </w:p>
    <w:p w14:paraId="2E7BA5B0" w14:textId="77777777" w:rsidR="003D0C21" w:rsidRDefault="003D0C21" w:rsidP="00B02A6B">
      <w:pPr>
        <w:spacing w:after="200"/>
        <w:rPr>
          <w:rFonts w:ascii="Times New Roman" w:hAnsi="Times New Roman"/>
          <w:b/>
          <w:sz w:val="44"/>
          <w:szCs w:val="44"/>
          <w:u w:val="single"/>
        </w:rPr>
      </w:pPr>
    </w:p>
    <w:p w14:paraId="2D670A3C" w14:textId="77777777" w:rsidR="003D0C21" w:rsidRDefault="003D0C21" w:rsidP="00B02A6B">
      <w:pPr>
        <w:spacing w:after="200"/>
        <w:rPr>
          <w:rFonts w:ascii="Times New Roman" w:hAnsi="Times New Roman"/>
          <w:b/>
          <w:sz w:val="44"/>
          <w:szCs w:val="44"/>
          <w:u w:val="single"/>
        </w:rPr>
      </w:pPr>
    </w:p>
    <w:p w14:paraId="5B9832CB" w14:textId="77777777" w:rsidR="003D0C21" w:rsidRDefault="003D0C21" w:rsidP="00B02A6B">
      <w:pPr>
        <w:spacing w:after="200"/>
        <w:rPr>
          <w:rFonts w:ascii="Times New Roman" w:hAnsi="Times New Roman"/>
          <w:b/>
          <w:sz w:val="44"/>
          <w:szCs w:val="44"/>
          <w:u w:val="single"/>
        </w:rPr>
      </w:pPr>
    </w:p>
    <w:p w14:paraId="2E07B00E" w14:textId="77777777" w:rsidR="00DE40B1" w:rsidRDefault="00DE40B1" w:rsidP="00B02A6B"/>
    <w:p w14:paraId="53411DFF" w14:textId="77777777" w:rsidR="00DE40B1" w:rsidRPr="00DE40B1" w:rsidRDefault="00DE40B1" w:rsidP="00B02A6B"/>
    <w:p w14:paraId="7ABD87C9" w14:textId="616C162B" w:rsidR="007B6970" w:rsidRPr="007123DF" w:rsidRDefault="005975B1" w:rsidP="00B02A6B">
      <w:pPr>
        <w:pStyle w:val="Titre1"/>
        <w:rPr>
          <w:rFonts w:ascii="Times New Roman" w:hAnsi="Times New Roman" w:cs="Times New Roman"/>
          <w:sz w:val="44"/>
          <w:szCs w:val="44"/>
        </w:rPr>
      </w:pPr>
      <w:bookmarkStart w:id="14" w:name="_Toc212708879"/>
      <w:r w:rsidRPr="009D3A95">
        <w:rPr>
          <w:rFonts w:ascii="Times New Roman" w:hAnsi="Times New Roman" w:cs="Times New Roman"/>
          <w:sz w:val="44"/>
          <w:szCs w:val="44"/>
          <w:u w:val="single"/>
        </w:rPr>
        <w:t xml:space="preserve">Chapitre </w:t>
      </w:r>
      <w:r w:rsidR="00464B55" w:rsidRPr="009D3A95">
        <w:rPr>
          <w:rFonts w:ascii="Times New Roman" w:hAnsi="Times New Roman" w:cs="Times New Roman"/>
          <w:sz w:val="44"/>
          <w:szCs w:val="44"/>
          <w:u w:val="single"/>
        </w:rPr>
        <w:t>1</w:t>
      </w:r>
      <w:r w:rsidR="00464B55" w:rsidRPr="007123DF">
        <w:rPr>
          <w:rFonts w:ascii="Times New Roman" w:hAnsi="Times New Roman" w:cs="Times New Roman"/>
          <w:sz w:val="44"/>
          <w:szCs w:val="44"/>
        </w:rPr>
        <w:t xml:space="preserve"> :</w:t>
      </w:r>
      <w:r w:rsidRPr="007123DF">
        <w:rPr>
          <w:rFonts w:ascii="Times New Roman" w:hAnsi="Times New Roman" w:cs="Times New Roman"/>
          <w:sz w:val="44"/>
          <w:szCs w:val="44"/>
        </w:rPr>
        <w:t xml:space="preserve"> </w:t>
      </w:r>
      <w:r w:rsidR="003D0C21" w:rsidRPr="007123DF">
        <w:rPr>
          <w:rFonts w:ascii="Times New Roman" w:hAnsi="Times New Roman" w:cs="Times New Roman"/>
          <w:sz w:val="44"/>
          <w:szCs w:val="44"/>
        </w:rPr>
        <w:t>Présentation de l’entreprise</w:t>
      </w:r>
      <w:bookmarkEnd w:id="14"/>
      <w:r w:rsidR="003D0C21" w:rsidRPr="007123DF">
        <w:rPr>
          <w:rFonts w:ascii="Times New Roman" w:hAnsi="Times New Roman" w:cs="Times New Roman"/>
          <w:sz w:val="44"/>
          <w:szCs w:val="44"/>
        </w:rPr>
        <w:t xml:space="preserve"> </w:t>
      </w:r>
    </w:p>
    <w:p w14:paraId="25D88015" w14:textId="77777777" w:rsidR="005975B1" w:rsidRDefault="005975B1" w:rsidP="00B02A6B">
      <w:pPr>
        <w:spacing w:after="200"/>
        <w:rPr>
          <w:rFonts w:ascii="Times New Roman" w:hAnsi="Times New Roman"/>
          <w:bCs/>
          <w:sz w:val="44"/>
          <w:szCs w:val="44"/>
        </w:rPr>
      </w:pPr>
    </w:p>
    <w:p w14:paraId="66E46D07" w14:textId="77777777" w:rsidR="000E0D88" w:rsidRDefault="000E0D88" w:rsidP="00B02A6B">
      <w:pPr>
        <w:spacing w:after="200"/>
        <w:rPr>
          <w:rFonts w:ascii="Times New Roman" w:hAnsi="Times New Roman"/>
          <w:bCs/>
          <w:sz w:val="44"/>
          <w:szCs w:val="44"/>
        </w:rPr>
      </w:pPr>
    </w:p>
    <w:p w14:paraId="43DBD935" w14:textId="77777777" w:rsidR="000E0D88" w:rsidRDefault="000E0D88" w:rsidP="00B02A6B">
      <w:pPr>
        <w:spacing w:after="200"/>
        <w:rPr>
          <w:rFonts w:ascii="Times New Roman" w:hAnsi="Times New Roman"/>
          <w:bCs/>
          <w:sz w:val="44"/>
          <w:szCs w:val="44"/>
        </w:rPr>
      </w:pPr>
    </w:p>
    <w:p w14:paraId="58234B5E" w14:textId="77777777" w:rsidR="005975B1" w:rsidRDefault="005975B1" w:rsidP="00B02A6B">
      <w:pPr>
        <w:spacing w:after="200"/>
        <w:rPr>
          <w:rFonts w:ascii="Times New Roman" w:hAnsi="Times New Roman"/>
          <w:bCs/>
          <w:sz w:val="44"/>
          <w:szCs w:val="44"/>
        </w:rPr>
      </w:pPr>
    </w:p>
    <w:p w14:paraId="2B032C27" w14:textId="77777777" w:rsidR="005975B1" w:rsidRDefault="005975B1" w:rsidP="00B02A6B">
      <w:pPr>
        <w:spacing w:after="200"/>
        <w:rPr>
          <w:rFonts w:ascii="Times New Roman" w:hAnsi="Times New Roman"/>
          <w:bCs/>
          <w:sz w:val="44"/>
          <w:szCs w:val="44"/>
        </w:rPr>
      </w:pPr>
    </w:p>
    <w:p w14:paraId="5EC93EF5" w14:textId="77777777" w:rsidR="00562A02" w:rsidRDefault="00562A02" w:rsidP="00B02A6B">
      <w:pPr>
        <w:rPr>
          <w:rFonts w:ascii="Times New Roman" w:hAnsi="Times New Roman"/>
          <w:bCs/>
          <w:sz w:val="44"/>
          <w:szCs w:val="44"/>
        </w:rPr>
      </w:pPr>
    </w:p>
    <w:p w14:paraId="1A055ABF" w14:textId="77777777" w:rsidR="00562A02" w:rsidRDefault="00562A02" w:rsidP="00B02A6B">
      <w:pPr>
        <w:rPr>
          <w:rFonts w:ascii="Times New Roman" w:hAnsi="Times New Roman"/>
          <w:bCs/>
          <w:sz w:val="44"/>
          <w:szCs w:val="44"/>
        </w:rPr>
      </w:pPr>
    </w:p>
    <w:p w14:paraId="224A6C3C" w14:textId="77777777" w:rsidR="00562A02" w:rsidRDefault="00562A02" w:rsidP="00B02A6B">
      <w:pPr>
        <w:rPr>
          <w:rFonts w:ascii="Times New Roman" w:hAnsi="Times New Roman"/>
          <w:bCs/>
          <w:sz w:val="44"/>
          <w:szCs w:val="44"/>
        </w:rPr>
      </w:pPr>
    </w:p>
    <w:p w14:paraId="5676D2F9" w14:textId="77777777" w:rsidR="00BA615B" w:rsidRDefault="00BA615B" w:rsidP="00B02A6B">
      <w:pPr>
        <w:rPr>
          <w:b/>
          <w:bCs/>
          <w:sz w:val="28"/>
          <w:szCs w:val="28"/>
        </w:rPr>
      </w:pPr>
    </w:p>
    <w:p w14:paraId="2AE4CEA2" w14:textId="77777777" w:rsidR="000E0D88" w:rsidRDefault="000E0D88" w:rsidP="00B02A6B">
      <w:pPr>
        <w:rPr>
          <w:b/>
          <w:bCs/>
          <w:sz w:val="28"/>
          <w:szCs w:val="28"/>
        </w:rPr>
      </w:pPr>
    </w:p>
    <w:p w14:paraId="45E08FD2" w14:textId="77777777" w:rsidR="000E0D88" w:rsidRDefault="000E0D88" w:rsidP="00B02A6B">
      <w:pPr>
        <w:rPr>
          <w:b/>
          <w:bCs/>
          <w:sz w:val="28"/>
          <w:szCs w:val="28"/>
        </w:rPr>
      </w:pPr>
    </w:p>
    <w:p w14:paraId="3C80E4DD" w14:textId="77777777" w:rsidR="00DE40B1" w:rsidRDefault="00DE40B1" w:rsidP="00B02A6B">
      <w:pPr>
        <w:rPr>
          <w:b/>
          <w:bCs/>
          <w:sz w:val="28"/>
          <w:szCs w:val="28"/>
        </w:rPr>
      </w:pPr>
    </w:p>
    <w:p w14:paraId="645F20A8" w14:textId="018E6568" w:rsidR="003D0C21" w:rsidRPr="00C36AE7" w:rsidRDefault="003D0C21" w:rsidP="00B02A6B">
      <w:pPr>
        <w:pStyle w:val="Titre1"/>
        <w:numPr>
          <w:ilvl w:val="1"/>
          <w:numId w:val="58"/>
        </w:numPr>
      </w:pPr>
      <w:bookmarkStart w:id="15" w:name="_Toc212708880"/>
      <w:r w:rsidRPr="00C36AE7">
        <w:t>Présentation du Crédit du Congo</w:t>
      </w:r>
      <w:bookmarkEnd w:id="15"/>
    </w:p>
    <w:p w14:paraId="7E87AAAE" w14:textId="77777777" w:rsidR="00BA615B" w:rsidRPr="00BA615B" w:rsidRDefault="00BA615B" w:rsidP="00B02A6B">
      <w:pPr>
        <w:rPr>
          <w:rFonts w:ascii="Times New Roman" w:hAnsi="Times New Roman"/>
          <w:b/>
          <w:bCs/>
          <w:sz w:val="28"/>
          <w:szCs w:val="28"/>
        </w:rPr>
      </w:pPr>
    </w:p>
    <w:p w14:paraId="3EC6D159" w14:textId="77777777" w:rsidR="00464B55" w:rsidRPr="00464B55" w:rsidRDefault="00464B55" w:rsidP="00B02A6B">
      <w:pPr>
        <w:rPr>
          <w:rFonts w:ascii="Times New Roman" w:hAnsi="Times New Roman"/>
          <w:bCs/>
          <w:sz w:val="24"/>
          <w:szCs w:val="24"/>
        </w:rPr>
      </w:pPr>
      <w:r w:rsidRPr="00464B55">
        <w:rPr>
          <w:rFonts w:ascii="Times New Roman" w:hAnsi="Times New Roman"/>
          <w:bCs/>
          <w:sz w:val="24"/>
          <w:szCs w:val="24"/>
        </w:rPr>
        <w:t>Le Crédit du Congo en abrégé CDCO, est une société anonyme (SA) avec Conseil d’Administration, au capital de 10 milliards de Franc CFA dont le siège social est sis à Brazzaville sur l’Avenue AMILICAR CABRAL, représentée par Mr Mounir IBRAHIM (Directeur Général).</w:t>
      </w:r>
    </w:p>
    <w:p w14:paraId="6C5A1E71" w14:textId="77777777" w:rsidR="00464B55" w:rsidRPr="00464B55" w:rsidRDefault="00464B55" w:rsidP="00B02A6B">
      <w:pPr>
        <w:rPr>
          <w:rFonts w:ascii="Times New Roman" w:hAnsi="Times New Roman"/>
          <w:bCs/>
          <w:sz w:val="24"/>
          <w:szCs w:val="24"/>
        </w:rPr>
      </w:pPr>
      <w:r w:rsidRPr="00464B55">
        <w:rPr>
          <w:rFonts w:ascii="Times New Roman" w:hAnsi="Times New Roman"/>
          <w:bCs/>
          <w:sz w:val="24"/>
          <w:szCs w:val="24"/>
        </w:rPr>
        <w:t>Son actionnariat est composé de :</w:t>
      </w:r>
    </w:p>
    <w:p w14:paraId="584ED075" w14:textId="77777777" w:rsidR="00464B55" w:rsidRPr="00464B55" w:rsidRDefault="00464B55" w:rsidP="00B02A6B">
      <w:pPr>
        <w:numPr>
          <w:ilvl w:val="0"/>
          <w:numId w:val="137"/>
        </w:numPr>
        <w:rPr>
          <w:rFonts w:ascii="Times New Roman" w:hAnsi="Times New Roman"/>
          <w:bCs/>
          <w:sz w:val="24"/>
          <w:szCs w:val="24"/>
        </w:rPr>
      </w:pPr>
      <w:r w:rsidRPr="00464B55">
        <w:rPr>
          <w:rFonts w:ascii="Times New Roman" w:hAnsi="Times New Roman"/>
          <w:bCs/>
          <w:sz w:val="24"/>
          <w:szCs w:val="24"/>
        </w:rPr>
        <w:t>Le groupe Attijariwafa Bank, société de droit marocain au capital de 25,7 milliards de Dirhams dont le siège est à Casablanca, 2 Boulevard Moulay Youssef (Maroc), immatriculée au registre de Commerce de Casablanca sous le numéro 333 et détenant 91% du capital social de CDCO.</w:t>
      </w:r>
    </w:p>
    <w:p w14:paraId="629FF8A3" w14:textId="77777777" w:rsidR="00464B55" w:rsidRPr="00464B55" w:rsidRDefault="00464B55" w:rsidP="00B02A6B">
      <w:pPr>
        <w:numPr>
          <w:ilvl w:val="0"/>
          <w:numId w:val="137"/>
        </w:numPr>
        <w:rPr>
          <w:rFonts w:ascii="Times New Roman" w:hAnsi="Times New Roman"/>
          <w:bCs/>
          <w:sz w:val="24"/>
          <w:szCs w:val="24"/>
        </w:rPr>
      </w:pPr>
      <w:r w:rsidRPr="00464B55">
        <w:rPr>
          <w:rFonts w:ascii="Times New Roman" w:hAnsi="Times New Roman"/>
          <w:bCs/>
          <w:sz w:val="24"/>
          <w:szCs w:val="24"/>
        </w:rPr>
        <w:t>L’Etat Congolais à hauteur de 9% du capital social.</w:t>
      </w:r>
    </w:p>
    <w:p w14:paraId="2E1260C7" w14:textId="77777777" w:rsidR="00464B55" w:rsidRPr="00464B55" w:rsidRDefault="00464B55" w:rsidP="00B02A6B">
      <w:pPr>
        <w:rPr>
          <w:rFonts w:ascii="Times New Roman" w:hAnsi="Times New Roman"/>
          <w:bCs/>
          <w:sz w:val="24"/>
          <w:szCs w:val="24"/>
        </w:rPr>
      </w:pPr>
      <w:r w:rsidRPr="00464B55">
        <w:rPr>
          <w:rFonts w:ascii="Times New Roman" w:hAnsi="Times New Roman"/>
          <w:bCs/>
          <w:sz w:val="24"/>
          <w:szCs w:val="24"/>
        </w:rPr>
        <w:t>Le CDCO possède le plus grand parc de guichets automatiques et occupe le 2</w:t>
      </w:r>
      <w:r w:rsidRPr="00464B55">
        <w:rPr>
          <w:rFonts w:ascii="Times New Roman" w:hAnsi="Times New Roman"/>
          <w:bCs/>
          <w:sz w:val="24"/>
          <w:szCs w:val="24"/>
          <w:vertAlign w:val="superscript"/>
        </w:rPr>
        <w:t>ème</w:t>
      </w:r>
      <w:r w:rsidRPr="00464B55">
        <w:rPr>
          <w:rFonts w:ascii="Times New Roman" w:hAnsi="Times New Roman"/>
          <w:bCs/>
          <w:sz w:val="24"/>
          <w:szCs w:val="24"/>
        </w:rPr>
        <w:t xml:space="preserve"> rang des banques du pays.</w:t>
      </w:r>
    </w:p>
    <w:p w14:paraId="12178AC9" w14:textId="77777777" w:rsidR="00464B55" w:rsidRPr="00464B55" w:rsidRDefault="00464B55" w:rsidP="00B02A6B">
      <w:pPr>
        <w:rPr>
          <w:rFonts w:ascii="Times New Roman" w:hAnsi="Times New Roman"/>
          <w:bCs/>
          <w:sz w:val="24"/>
          <w:szCs w:val="24"/>
        </w:rPr>
      </w:pPr>
      <w:r w:rsidRPr="00464B55">
        <w:rPr>
          <w:rFonts w:ascii="Times New Roman" w:hAnsi="Times New Roman"/>
          <w:bCs/>
          <w:sz w:val="24"/>
          <w:szCs w:val="24"/>
        </w:rPr>
        <w:t xml:space="preserve">Il est à noter que le CDCO SA est une filiale du groupe Attijariwafa Bank (AWB), premier groupe bancaire et financier du Maghreb (Afrique du Nord), détenant 5265 agences, 73 points </w:t>
      </w:r>
      <w:r w:rsidRPr="00464B55">
        <w:rPr>
          <w:rFonts w:ascii="Times New Roman" w:hAnsi="Times New Roman"/>
          <w:bCs/>
          <w:sz w:val="24"/>
          <w:szCs w:val="24"/>
        </w:rPr>
        <w:lastRenderedPageBreak/>
        <w:t>de vente en Europe et au Moyen Orient, avec 10,2 millions de clients et 20602 collaborateurs en 2020.</w:t>
      </w:r>
    </w:p>
    <w:p w14:paraId="2C34085A" w14:textId="77777777" w:rsidR="00464B55" w:rsidRPr="00464B55" w:rsidRDefault="00464B55" w:rsidP="00B02A6B">
      <w:pPr>
        <w:rPr>
          <w:rFonts w:ascii="Times New Roman" w:hAnsi="Times New Roman"/>
          <w:bCs/>
          <w:sz w:val="24"/>
          <w:szCs w:val="24"/>
        </w:rPr>
      </w:pPr>
      <w:r w:rsidRPr="00464B55">
        <w:rPr>
          <w:rFonts w:ascii="Times New Roman" w:hAnsi="Times New Roman"/>
          <w:bCs/>
          <w:sz w:val="24"/>
          <w:szCs w:val="24"/>
        </w:rPr>
        <w:t>Le groupe étant certes basé au Maroc mais il opère dans 25 pays du monde par le biais de ses filiales (telle Crédit du Congo) avec une large présence sur le continent Africain (Tunisie, Mauritanie, Côte d’Ivoire, Guinée Bissau, Sénégal, Burkina Faso, Mali, Congo, Gabon, Cameroun, Togo, Niger et Egypte) et en Europe( Belgique, France, Allemagne, Pays Bas, Italie et Espagne) et dispose de plusieurs bureaux de représentation (notamment au Montréal, Genève, Dubaï, Riyad, Londres, Shanghai et Tripoli).</w:t>
      </w:r>
    </w:p>
    <w:p w14:paraId="63313B89" w14:textId="77777777" w:rsidR="00464B55" w:rsidRPr="00464B55" w:rsidRDefault="00464B55" w:rsidP="00B02A6B">
      <w:pPr>
        <w:rPr>
          <w:rFonts w:ascii="Times New Roman" w:hAnsi="Times New Roman"/>
          <w:bCs/>
          <w:sz w:val="24"/>
          <w:szCs w:val="24"/>
        </w:rPr>
      </w:pPr>
    </w:p>
    <w:p w14:paraId="7CF5CD5C" w14:textId="7B110918" w:rsidR="003D0C21" w:rsidRPr="00C36AE7" w:rsidRDefault="003D0C21" w:rsidP="00B02A6B">
      <w:pPr>
        <w:pStyle w:val="Titre2"/>
        <w:numPr>
          <w:ilvl w:val="1"/>
          <w:numId w:val="164"/>
        </w:numPr>
      </w:pPr>
      <w:bookmarkStart w:id="16" w:name="_Toc212708881"/>
      <w:r w:rsidRPr="00C36AE7">
        <w:t>Historique</w:t>
      </w:r>
      <w:bookmarkEnd w:id="16"/>
    </w:p>
    <w:p w14:paraId="2A507D6D" w14:textId="77777777" w:rsidR="0010040E" w:rsidRDefault="0010040E" w:rsidP="00B02A6B">
      <w:pPr>
        <w:rPr>
          <w:b/>
          <w:bCs/>
        </w:rPr>
      </w:pPr>
    </w:p>
    <w:p w14:paraId="10FC57D2" w14:textId="77777777" w:rsidR="0010040E" w:rsidRPr="0010040E" w:rsidRDefault="0010040E" w:rsidP="00B02A6B">
      <w:pPr>
        <w:rPr>
          <w:rFonts w:ascii="Times New Roman" w:hAnsi="Times New Roman"/>
          <w:sz w:val="24"/>
          <w:szCs w:val="24"/>
        </w:rPr>
      </w:pPr>
      <w:r w:rsidRPr="0010040E">
        <w:rPr>
          <w:rFonts w:ascii="Times New Roman" w:hAnsi="Times New Roman"/>
          <w:sz w:val="24"/>
          <w:szCs w:val="24"/>
        </w:rPr>
        <w:t>Créé en avril 2002, le Crédit lyonnais Congo s’est rapidement imposé comme l’un des acteurs majeurs du secteur bancaire congolais. En mars 2007, il prend la dénomination de Crédit du Congo, suite au rachat du Crédit lyonnais par le Crédit agricole.</w:t>
      </w:r>
    </w:p>
    <w:p w14:paraId="3BC1C51E" w14:textId="6361ECAE" w:rsidR="0010040E" w:rsidRPr="0010040E" w:rsidRDefault="0010040E" w:rsidP="00B02A6B">
      <w:pPr>
        <w:rPr>
          <w:rFonts w:ascii="Times New Roman" w:hAnsi="Times New Roman"/>
          <w:sz w:val="24"/>
          <w:szCs w:val="24"/>
        </w:rPr>
      </w:pPr>
      <w:r w:rsidRPr="0010040E">
        <w:rPr>
          <w:rFonts w:ascii="Times New Roman" w:hAnsi="Times New Roman"/>
          <w:sz w:val="24"/>
          <w:szCs w:val="24"/>
        </w:rPr>
        <w:t xml:space="preserve">En septembre 2009, la banque est rachetée par le groupe Marocain Attijariwafa </w:t>
      </w:r>
      <w:proofErr w:type="spellStart"/>
      <w:r w:rsidRPr="0010040E">
        <w:rPr>
          <w:rFonts w:ascii="Times New Roman" w:hAnsi="Times New Roman"/>
          <w:sz w:val="24"/>
          <w:szCs w:val="24"/>
        </w:rPr>
        <w:t>bank</w:t>
      </w:r>
      <w:proofErr w:type="spellEnd"/>
      <w:r w:rsidRPr="0010040E">
        <w:rPr>
          <w:rFonts w:ascii="Times New Roman" w:hAnsi="Times New Roman"/>
          <w:sz w:val="24"/>
          <w:szCs w:val="24"/>
        </w:rPr>
        <w:t>.</w:t>
      </w:r>
    </w:p>
    <w:p w14:paraId="13B3E1B9" w14:textId="77777777" w:rsidR="0010040E" w:rsidRPr="0010040E" w:rsidRDefault="0010040E" w:rsidP="00B02A6B">
      <w:pPr>
        <w:rPr>
          <w:rFonts w:ascii="Times New Roman" w:hAnsi="Times New Roman"/>
          <w:sz w:val="24"/>
          <w:szCs w:val="24"/>
        </w:rPr>
      </w:pPr>
      <w:r w:rsidRPr="0010040E">
        <w:rPr>
          <w:rFonts w:ascii="Times New Roman" w:hAnsi="Times New Roman"/>
          <w:sz w:val="24"/>
          <w:szCs w:val="24"/>
        </w:rPr>
        <w:t>Notre banque œuvre au quotidien pour le développement de la bancarisation, soutenir l’économie nationale et promouvoir les compétences locales.</w:t>
      </w:r>
    </w:p>
    <w:p w14:paraId="76E7372B" w14:textId="77777777" w:rsidR="0010040E" w:rsidRPr="0010040E" w:rsidRDefault="0010040E" w:rsidP="00B02A6B">
      <w:pPr>
        <w:rPr>
          <w:rFonts w:ascii="Times New Roman" w:hAnsi="Times New Roman"/>
          <w:sz w:val="24"/>
          <w:szCs w:val="24"/>
        </w:rPr>
      </w:pPr>
      <w:r w:rsidRPr="0010040E">
        <w:rPr>
          <w:rFonts w:ascii="Times New Roman" w:hAnsi="Times New Roman"/>
          <w:sz w:val="24"/>
          <w:szCs w:val="24"/>
        </w:rPr>
        <w:t>Le Crédit du Congo a tracé pour les années à venir, une feuille de route devant confirmer des résultats positifs et s’inscrivant dans une voie de progrès et de croissance au bénéfice de tous ses partenaires : clients, collaborateurs et actionnaires.</w:t>
      </w:r>
    </w:p>
    <w:p w14:paraId="1F3C58F8" w14:textId="77777777" w:rsidR="0010040E" w:rsidRPr="0010040E" w:rsidRDefault="0010040E" w:rsidP="00B02A6B">
      <w:pPr>
        <w:rPr>
          <w:rFonts w:ascii="Times New Roman" w:hAnsi="Times New Roman"/>
          <w:sz w:val="24"/>
          <w:szCs w:val="24"/>
        </w:rPr>
      </w:pPr>
      <w:r w:rsidRPr="0010040E">
        <w:rPr>
          <w:rFonts w:ascii="Times New Roman" w:hAnsi="Times New Roman"/>
          <w:sz w:val="24"/>
          <w:szCs w:val="24"/>
        </w:rPr>
        <w:t>Le Crédit du Congo s’engage à concilier, dans chacune de ses actions : croissance, rentabilité et progrès social, à travers une culture d’entreprise fondée sur cinq valeurs fédératrices qui inspirent sa démarche stratégique, imprègnent ses principes déontologiques et éthiques et contribuent à définir son identité : SOLIDARITÉ, LEADERSHIP, ENGAGEMENT, ÉTHIQUE et CITOYENNETÉ.</w:t>
      </w:r>
    </w:p>
    <w:p w14:paraId="692DEEBE" w14:textId="77777777" w:rsidR="0010040E" w:rsidRPr="0010040E" w:rsidRDefault="0010040E" w:rsidP="00B02A6B">
      <w:pPr>
        <w:rPr>
          <w:rFonts w:ascii="Times New Roman" w:hAnsi="Times New Roman"/>
          <w:sz w:val="24"/>
          <w:szCs w:val="24"/>
        </w:rPr>
      </w:pPr>
      <w:r w:rsidRPr="0010040E">
        <w:rPr>
          <w:rFonts w:ascii="Times New Roman" w:hAnsi="Times New Roman"/>
          <w:sz w:val="24"/>
          <w:szCs w:val="24"/>
        </w:rPr>
        <w:t>Aussi, pour servir son ambition de croissance, la banque recrute chaque année de nombreux jeunes diplômés. À cet effet, elle renforce constamment ses relations avec les universités, les grandes écoles et les associations d’étudiants et adapte ses méthodes de recrutement.</w:t>
      </w:r>
    </w:p>
    <w:p w14:paraId="6E08513B" w14:textId="77777777" w:rsidR="006267A9" w:rsidRDefault="006267A9" w:rsidP="00B02A6B">
      <w:pPr>
        <w:rPr>
          <w:b/>
          <w:bCs/>
        </w:rPr>
      </w:pPr>
    </w:p>
    <w:p w14:paraId="4650508A" w14:textId="77777777" w:rsidR="00D875DC" w:rsidRDefault="00D875DC" w:rsidP="00B02A6B">
      <w:pPr>
        <w:rPr>
          <w:rFonts w:ascii="Times New Roman" w:hAnsi="Times New Roman"/>
          <w:b/>
          <w:bCs/>
          <w:sz w:val="28"/>
          <w:szCs w:val="28"/>
        </w:rPr>
      </w:pPr>
    </w:p>
    <w:p w14:paraId="21215647" w14:textId="77777777" w:rsidR="00D875DC" w:rsidRDefault="00D875DC" w:rsidP="00B02A6B">
      <w:pPr>
        <w:rPr>
          <w:rFonts w:ascii="Times New Roman" w:hAnsi="Times New Roman"/>
          <w:b/>
          <w:bCs/>
          <w:sz w:val="28"/>
          <w:szCs w:val="28"/>
        </w:rPr>
      </w:pPr>
    </w:p>
    <w:p w14:paraId="792FBB6F" w14:textId="1BA3A1A6" w:rsidR="00E533E3" w:rsidRPr="008036EA" w:rsidRDefault="00E533E3" w:rsidP="00B02A6B">
      <w:pPr>
        <w:pStyle w:val="Titre3"/>
        <w:numPr>
          <w:ilvl w:val="1"/>
          <w:numId w:val="164"/>
        </w:numPr>
        <w:rPr>
          <w:rFonts w:ascii="Times New Roman" w:hAnsi="Times New Roman" w:cs="Times New Roman"/>
          <w:sz w:val="28"/>
          <w:szCs w:val="28"/>
        </w:rPr>
      </w:pPr>
      <w:r w:rsidRPr="008036EA">
        <w:rPr>
          <w:rFonts w:ascii="Times New Roman" w:hAnsi="Times New Roman" w:cs="Times New Roman"/>
          <w:sz w:val="28"/>
          <w:szCs w:val="28"/>
        </w:rPr>
        <w:t xml:space="preserve"> </w:t>
      </w:r>
      <w:bookmarkStart w:id="17" w:name="_Toc212708882"/>
      <w:r w:rsidR="00FB6779" w:rsidRPr="008036EA">
        <w:rPr>
          <w:rFonts w:ascii="Times New Roman" w:hAnsi="Times New Roman" w:cs="Times New Roman"/>
          <w:sz w:val="28"/>
          <w:szCs w:val="28"/>
        </w:rPr>
        <w:t xml:space="preserve">Principales </w:t>
      </w:r>
      <w:r w:rsidRPr="008036EA">
        <w:rPr>
          <w:rFonts w:ascii="Times New Roman" w:hAnsi="Times New Roman" w:cs="Times New Roman"/>
          <w:sz w:val="28"/>
          <w:szCs w:val="28"/>
        </w:rPr>
        <w:t>activités</w:t>
      </w:r>
      <w:bookmarkEnd w:id="17"/>
    </w:p>
    <w:p w14:paraId="25B8760F" w14:textId="77777777" w:rsidR="00020730" w:rsidRDefault="00020730" w:rsidP="00B02A6B">
      <w:pPr>
        <w:rPr>
          <w:b/>
          <w:bCs/>
        </w:rPr>
      </w:pPr>
    </w:p>
    <w:p w14:paraId="529EE700" w14:textId="77777777" w:rsidR="00D875DC" w:rsidRPr="00D875DC" w:rsidRDefault="00D875DC" w:rsidP="00B02A6B">
      <w:pPr>
        <w:rPr>
          <w:rFonts w:ascii="Times New Roman" w:hAnsi="Times New Roman"/>
          <w:sz w:val="24"/>
          <w:szCs w:val="24"/>
        </w:rPr>
      </w:pPr>
      <w:r w:rsidRPr="00D875DC">
        <w:rPr>
          <w:rFonts w:ascii="Times New Roman" w:hAnsi="Times New Roman"/>
          <w:sz w:val="24"/>
          <w:szCs w:val="24"/>
        </w:rPr>
        <w:t>Les activités de la banque Crédit du Congo s’articulent autour de cinq (5) métiers principaux :</w:t>
      </w:r>
    </w:p>
    <w:p w14:paraId="3510D28D" w14:textId="77777777" w:rsidR="00D875DC" w:rsidRPr="00D875DC" w:rsidRDefault="00D875DC" w:rsidP="00B02A6B">
      <w:pPr>
        <w:numPr>
          <w:ilvl w:val="0"/>
          <w:numId w:val="138"/>
        </w:numPr>
        <w:rPr>
          <w:rFonts w:ascii="Times New Roman" w:hAnsi="Times New Roman"/>
          <w:sz w:val="24"/>
          <w:szCs w:val="24"/>
        </w:rPr>
      </w:pPr>
      <w:r w:rsidRPr="00D875DC">
        <w:rPr>
          <w:rFonts w:ascii="Times New Roman" w:hAnsi="Times New Roman"/>
          <w:sz w:val="24"/>
          <w:szCs w:val="24"/>
        </w:rPr>
        <w:t>Le Corporate Banking</w:t>
      </w:r>
    </w:p>
    <w:p w14:paraId="616A461C" w14:textId="77777777" w:rsidR="00D875DC" w:rsidRPr="00D875DC" w:rsidRDefault="00D875DC" w:rsidP="00B02A6B">
      <w:pPr>
        <w:numPr>
          <w:ilvl w:val="0"/>
          <w:numId w:val="138"/>
        </w:numPr>
        <w:rPr>
          <w:rFonts w:ascii="Times New Roman" w:hAnsi="Times New Roman"/>
          <w:sz w:val="24"/>
          <w:szCs w:val="24"/>
        </w:rPr>
      </w:pPr>
      <w:r w:rsidRPr="00D875DC">
        <w:rPr>
          <w:rFonts w:ascii="Times New Roman" w:hAnsi="Times New Roman"/>
          <w:sz w:val="24"/>
          <w:szCs w:val="24"/>
        </w:rPr>
        <w:t>La banque de détail</w:t>
      </w:r>
    </w:p>
    <w:p w14:paraId="451086AC" w14:textId="77777777" w:rsidR="00D875DC" w:rsidRPr="00D875DC" w:rsidRDefault="00D875DC" w:rsidP="00B02A6B">
      <w:pPr>
        <w:numPr>
          <w:ilvl w:val="0"/>
          <w:numId w:val="138"/>
        </w:numPr>
        <w:rPr>
          <w:rFonts w:ascii="Times New Roman" w:hAnsi="Times New Roman"/>
          <w:sz w:val="24"/>
          <w:szCs w:val="24"/>
        </w:rPr>
      </w:pPr>
      <w:r w:rsidRPr="00D875DC">
        <w:rPr>
          <w:rFonts w:ascii="Times New Roman" w:hAnsi="Times New Roman"/>
          <w:sz w:val="24"/>
          <w:szCs w:val="24"/>
        </w:rPr>
        <w:t>La banque multicanale</w:t>
      </w:r>
    </w:p>
    <w:p w14:paraId="260B60E8" w14:textId="77777777" w:rsidR="00D875DC" w:rsidRPr="00D875DC" w:rsidRDefault="00D875DC" w:rsidP="00B02A6B">
      <w:pPr>
        <w:numPr>
          <w:ilvl w:val="0"/>
          <w:numId w:val="138"/>
        </w:numPr>
        <w:rPr>
          <w:rFonts w:ascii="Times New Roman" w:hAnsi="Times New Roman"/>
          <w:sz w:val="24"/>
          <w:szCs w:val="24"/>
        </w:rPr>
      </w:pPr>
      <w:r w:rsidRPr="00D875DC">
        <w:rPr>
          <w:rFonts w:ascii="Times New Roman" w:hAnsi="Times New Roman"/>
          <w:sz w:val="24"/>
          <w:szCs w:val="24"/>
        </w:rPr>
        <w:t>La gestion d’actifs pour le compte de tiers</w:t>
      </w:r>
    </w:p>
    <w:p w14:paraId="77A22E2A" w14:textId="2532F53B" w:rsidR="00C8503F" w:rsidRDefault="00D875DC" w:rsidP="00B02A6B">
      <w:pPr>
        <w:numPr>
          <w:ilvl w:val="0"/>
          <w:numId w:val="138"/>
        </w:numPr>
        <w:rPr>
          <w:rFonts w:ascii="Times New Roman" w:hAnsi="Times New Roman"/>
          <w:sz w:val="24"/>
          <w:szCs w:val="24"/>
        </w:rPr>
      </w:pPr>
      <w:r w:rsidRPr="00D875DC">
        <w:rPr>
          <w:rFonts w:ascii="Times New Roman" w:hAnsi="Times New Roman"/>
          <w:sz w:val="24"/>
          <w:szCs w:val="24"/>
        </w:rPr>
        <w:t>Le crédit-bail</w:t>
      </w:r>
    </w:p>
    <w:p w14:paraId="165C025B" w14:textId="77777777" w:rsidR="000524BA" w:rsidRDefault="000524BA" w:rsidP="00B02A6B">
      <w:pPr>
        <w:rPr>
          <w:rFonts w:ascii="Times New Roman" w:hAnsi="Times New Roman"/>
          <w:sz w:val="24"/>
          <w:szCs w:val="24"/>
        </w:rPr>
      </w:pPr>
    </w:p>
    <w:p w14:paraId="1B77F6F3" w14:textId="56919E28" w:rsidR="000524BA" w:rsidRPr="008036EA" w:rsidRDefault="000524BA" w:rsidP="00B02A6B">
      <w:pPr>
        <w:pStyle w:val="Titre3"/>
        <w:numPr>
          <w:ilvl w:val="1"/>
          <w:numId w:val="164"/>
        </w:numPr>
        <w:rPr>
          <w:rFonts w:ascii="Times New Roman" w:hAnsi="Times New Roman" w:cs="Times New Roman"/>
          <w:sz w:val="28"/>
          <w:szCs w:val="28"/>
          <w:u w:val="single"/>
        </w:rPr>
      </w:pPr>
      <w:bookmarkStart w:id="18" w:name="_Toc212708883"/>
      <w:r w:rsidRPr="008036EA">
        <w:rPr>
          <w:rFonts w:ascii="Times New Roman" w:hAnsi="Times New Roman" w:cs="Times New Roman"/>
          <w:sz w:val="28"/>
          <w:szCs w:val="28"/>
        </w:rPr>
        <w:t>Ses produits et services</w:t>
      </w:r>
      <w:bookmarkEnd w:id="18"/>
    </w:p>
    <w:p w14:paraId="2E684779" w14:textId="77777777" w:rsidR="000524BA" w:rsidRPr="000524BA" w:rsidRDefault="000524BA" w:rsidP="00B02A6B">
      <w:pPr>
        <w:rPr>
          <w:rFonts w:ascii="Times New Roman" w:hAnsi="Times New Roman"/>
          <w:sz w:val="24"/>
          <w:szCs w:val="24"/>
        </w:rPr>
      </w:pPr>
      <w:r w:rsidRPr="000524BA">
        <w:rPr>
          <w:rFonts w:ascii="Times New Roman" w:hAnsi="Times New Roman"/>
          <w:sz w:val="24"/>
          <w:szCs w:val="24"/>
        </w:rPr>
        <w:t>La banque Crédit du Congo offre des produits divers et variés en fonction de la clientèle. Ainsi nous pouvons citer les produits suivants :</w:t>
      </w:r>
    </w:p>
    <w:p w14:paraId="718ACAFD" w14:textId="77777777" w:rsidR="000524BA" w:rsidRPr="000524BA" w:rsidRDefault="000524BA" w:rsidP="00B02A6B">
      <w:pPr>
        <w:numPr>
          <w:ilvl w:val="0"/>
          <w:numId w:val="140"/>
        </w:numPr>
        <w:rPr>
          <w:rFonts w:ascii="Times New Roman" w:hAnsi="Times New Roman"/>
          <w:sz w:val="24"/>
          <w:szCs w:val="24"/>
        </w:rPr>
      </w:pPr>
      <w:r w:rsidRPr="000524BA">
        <w:rPr>
          <w:rFonts w:ascii="Times New Roman" w:hAnsi="Times New Roman"/>
          <w:sz w:val="24"/>
          <w:szCs w:val="24"/>
        </w:rPr>
        <w:t xml:space="preserve">Les services liés à la gestion des comptes </w:t>
      </w:r>
    </w:p>
    <w:p w14:paraId="749A4A89" w14:textId="77777777" w:rsidR="000524BA" w:rsidRPr="000524BA" w:rsidRDefault="000524BA" w:rsidP="00B02A6B">
      <w:pPr>
        <w:numPr>
          <w:ilvl w:val="0"/>
          <w:numId w:val="141"/>
        </w:numPr>
        <w:rPr>
          <w:rFonts w:ascii="Times New Roman" w:hAnsi="Times New Roman"/>
          <w:sz w:val="24"/>
          <w:szCs w:val="24"/>
        </w:rPr>
      </w:pPr>
      <w:r w:rsidRPr="000524BA">
        <w:rPr>
          <w:rFonts w:ascii="Times New Roman" w:hAnsi="Times New Roman"/>
          <w:sz w:val="24"/>
          <w:szCs w:val="24"/>
        </w:rPr>
        <w:t>Les cartes bancaires « </w:t>
      </w:r>
      <w:proofErr w:type="spellStart"/>
      <w:r w:rsidRPr="000524BA">
        <w:rPr>
          <w:rFonts w:ascii="Times New Roman" w:hAnsi="Times New Roman"/>
          <w:sz w:val="24"/>
          <w:szCs w:val="24"/>
        </w:rPr>
        <w:t>corporate</w:t>
      </w:r>
      <w:proofErr w:type="spellEnd"/>
      <w:r w:rsidRPr="000524BA">
        <w:rPr>
          <w:rFonts w:ascii="Times New Roman" w:hAnsi="Times New Roman"/>
          <w:sz w:val="24"/>
          <w:szCs w:val="24"/>
        </w:rPr>
        <w:t xml:space="preserve"> » destinés aux entreprises </w:t>
      </w:r>
    </w:p>
    <w:p w14:paraId="5E2A6912" w14:textId="77777777" w:rsidR="000524BA" w:rsidRPr="000524BA" w:rsidRDefault="000524BA" w:rsidP="00B02A6B">
      <w:pPr>
        <w:numPr>
          <w:ilvl w:val="0"/>
          <w:numId w:val="141"/>
        </w:numPr>
        <w:rPr>
          <w:rFonts w:ascii="Times New Roman" w:hAnsi="Times New Roman"/>
          <w:sz w:val="24"/>
          <w:szCs w:val="24"/>
        </w:rPr>
      </w:pPr>
      <w:r w:rsidRPr="000524BA">
        <w:rPr>
          <w:rFonts w:ascii="Times New Roman" w:hAnsi="Times New Roman"/>
          <w:sz w:val="24"/>
          <w:szCs w:val="24"/>
        </w:rPr>
        <w:lastRenderedPageBreak/>
        <w:t>Les cartes bancaires pour les particuliers</w:t>
      </w:r>
    </w:p>
    <w:p w14:paraId="1C0DC8C2" w14:textId="77777777" w:rsidR="000524BA" w:rsidRPr="000524BA" w:rsidRDefault="000524BA" w:rsidP="00B02A6B">
      <w:pPr>
        <w:numPr>
          <w:ilvl w:val="0"/>
          <w:numId w:val="141"/>
        </w:numPr>
        <w:rPr>
          <w:rFonts w:ascii="Times New Roman" w:hAnsi="Times New Roman"/>
          <w:sz w:val="24"/>
          <w:szCs w:val="24"/>
        </w:rPr>
      </w:pPr>
      <w:r w:rsidRPr="000524BA">
        <w:rPr>
          <w:rFonts w:ascii="Times New Roman" w:hAnsi="Times New Roman"/>
          <w:sz w:val="24"/>
          <w:szCs w:val="24"/>
        </w:rPr>
        <w:t>SMS BANKING : Le service banque par SMS</w:t>
      </w:r>
    </w:p>
    <w:p w14:paraId="57DB7F8F" w14:textId="77777777" w:rsidR="000524BA" w:rsidRPr="000524BA" w:rsidRDefault="000524BA" w:rsidP="00B02A6B">
      <w:pPr>
        <w:numPr>
          <w:ilvl w:val="0"/>
          <w:numId w:val="141"/>
        </w:numPr>
        <w:rPr>
          <w:rFonts w:ascii="Times New Roman" w:hAnsi="Times New Roman"/>
          <w:sz w:val="24"/>
          <w:szCs w:val="24"/>
        </w:rPr>
      </w:pPr>
      <w:r w:rsidRPr="000524BA">
        <w:rPr>
          <w:rFonts w:ascii="Times New Roman" w:hAnsi="Times New Roman"/>
          <w:sz w:val="24"/>
          <w:szCs w:val="24"/>
        </w:rPr>
        <w:t>CDCO E-Bank : Les services bancaires via le portail internet</w:t>
      </w:r>
    </w:p>
    <w:p w14:paraId="1AB97CEC" w14:textId="77777777" w:rsidR="000524BA" w:rsidRPr="000524BA" w:rsidRDefault="000524BA" w:rsidP="00B02A6B">
      <w:pPr>
        <w:numPr>
          <w:ilvl w:val="0"/>
          <w:numId w:val="141"/>
        </w:numPr>
        <w:rPr>
          <w:rFonts w:ascii="Times New Roman" w:hAnsi="Times New Roman"/>
          <w:sz w:val="24"/>
          <w:szCs w:val="24"/>
        </w:rPr>
      </w:pPr>
      <w:r w:rsidRPr="000524BA">
        <w:rPr>
          <w:rFonts w:ascii="Times New Roman" w:hAnsi="Times New Roman"/>
          <w:sz w:val="24"/>
          <w:szCs w:val="24"/>
        </w:rPr>
        <w:t>Swift par mail : Les services de banque par messagerie électronique</w:t>
      </w:r>
    </w:p>
    <w:p w14:paraId="58FA39C2" w14:textId="77777777" w:rsidR="000524BA" w:rsidRPr="000524BA" w:rsidRDefault="000524BA" w:rsidP="00B02A6B">
      <w:pPr>
        <w:numPr>
          <w:ilvl w:val="0"/>
          <w:numId w:val="141"/>
        </w:numPr>
        <w:rPr>
          <w:rFonts w:ascii="Times New Roman" w:hAnsi="Times New Roman"/>
          <w:sz w:val="24"/>
          <w:szCs w:val="24"/>
        </w:rPr>
      </w:pPr>
      <w:r w:rsidRPr="000524BA">
        <w:rPr>
          <w:rFonts w:ascii="Times New Roman" w:hAnsi="Times New Roman"/>
          <w:sz w:val="24"/>
          <w:szCs w:val="24"/>
        </w:rPr>
        <w:t>Un cash management pour les services destinés aux professionnels, PME/PMI et à l’entreprise.</w:t>
      </w:r>
    </w:p>
    <w:p w14:paraId="1286A105" w14:textId="77777777" w:rsidR="000524BA" w:rsidRPr="000524BA" w:rsidRDefault="000524BA" w:rsidP="00B02A6B">
      <w:pPr>
        <w:numPr>
          <w:ilvl w:val="0"/>
          <w:numId w:val="140"/>
        </w:numPr>
        <w:rPr>
          <w:rFonts w:ascii="Times New Roman" w:hAnsi="Times New Roman"/>
          <w:sz w:val="24"/>
          <w:szCs w:val="24"/>
        </w:rPr>
      </w:pPr>
      <w:r w:rsidRPr="000524BA">
        <w:rPr>
          <w:rFonts w:ascii="Times New Roman" w:hAnsi="Times New Roman"/>
          <w:sz w:val="24"/>
          <w:szCs w:val="24"/>
        </w:rPr>
        <w:t>Le financement du cycle d’exploitation (découvert, escompte de papier commercial, crédit spot, crédit à court terme, cautions bancaires)</w:t>
      </w:r>
    </w:p>
    <w:p w14:paraId="51DBF29D" w14:textId="77777777" w:rsidR="000524BA" w:rsidRPr="000524BA" w:rsidRDefault="000524BA" w:rsidP="00B02A6B">
      <w:pPr>
        <w:numPr>
          <w:ilvl w:val="0"/>
          <w:numId w:val="140"/>
        </w:numPr>
        <w:rPr>
          <w:rFonts w:ascii="Times New Roman" w:hAnsi="Times New Roman"/>
          <w:sz w:val="24"/>
          <w:szCs w:val="24"/>
        </w:rPr>
      </w:pPr>
      <w:r w:rsidRPr="000524BA">
        <w:rPr>
          <w:rFonts w:ascii="Times New Roman" w:hAnsi="Times New Roman"/>
          <w:sz w:val="24"/>
          <w:szCs w:val="24"/>
        </w:rPr>
        <w:t>Les prêts à moyen et long terme (Investissements)</w:t>
      </w:r>
    </w:p>
    <w:p w14:paraId="7DF75AE8" w14:textId="77777777" w:rsidR="000524BA" w:rsidRPr="000524BA" w:rsidRDefault="000524BA" w:rsidP="00B02A6B">
      <w:pPr>
        <w:numPr>
          <w:ilvl w:val="0"/>
          <w:numId w:val="140"/>
        </w:numPr>
        <w:rPr>
          <w:rFonts w:ascii="Times New Roman" w:hAnsi="Times New Roman"/>
          <w:sz w:val="24"/>
          <w:szCs w:val="24"/>
        </w:rPr>
      </w:pPr>
      <w:r w:rsidRPr="000524BA">
        <w:rPr>
          <w:rFonts w:ascii="Times New Roman" w:hAnsi="Times New Roman"/>
          <w:sz w:val="24"/>
          <w:szCs w:val="24"/>
        </w:rPr>
        <w:t>Le commerce extérieur (virements internationaux, crédits et remises documentaires, escompte et aval de traites)</w:t>
      </w:r>
    </w:p>
    <w:p w14:paraId="15676960" w14:textId="77777777" w:rsidR="000524BA" w:rsidRPr="000524BA" w:rsidRDefault="000524BA" w:rsidP="00B02A6B">
      <w:pPr>
        <w:numPr>
          <w:ilvl w:val="0"/>
          <w:numId w:val="140"/>
        </w:numPr>
        <w:rPr>
          <w:rFonts w:ascii="Times New Roman" w:hAnsi="Times New Roman"/>
          <w:sz w:val="24"/>
          <w:szCs w:val="24"/>
        </w:rPr>
      </w:pPr>
      <w:r w:rsidRPr="000524BA">
        <w:rPr>
          <w:rFonts w:ascii="Times New Roman" w:hAnsi="Times New Roman"/>
          <w:sz w:val="24"/>
          <w:szCs w:val="24"/>
        </w:rPr>
        <w:t>L’activité de marché (SVT, BTA, OTA, Emprunts obligataires, etc.)</w:t>
      </w:r>
    </w:p>
    <w:p w14:paraId="4758C29A" w14:textId="268C2710" w:rsidR="00C8503F" w:rsidRPr="008036EA" w:rsidRDefault="000524BA" w:rsidP="00B02A6B">
      <w:pPr>
        <w:numPr>
          <w:ilvl w:val="0"/>
          <w:numId w:val="140"/>
        </w:numPr>
        <w:rPr>
          <w:rFonts w:ascii="Times New Roman" w:hAnsi="Times New Roman"/>
          <w:sz w:val="24"/>
          <w:szCs w:val="24"/>
        </w:rPr>
      </w:pPr>
      <w:r w:rsidRPr="000524BA">
        <w:rPr>
          <w:rFonts w:ascii="Times New Roman" w:hAnsi="Times New Roman"/>
          <w:sz w:val="24"/>
          <w:szCs w:val="24"/>
        </w:rPr>
        <w:t>Les conventions d’entreprises (crédit à la consommation, crédit immobilier, services, etc.)</w:t>
      </w:r>
    </w:p>
    <w:p w14:paraId="114D792F" w14:textId="43B5CD44" w:rsidR="000524BA" w:rsidRPr="00C36AE7" w:rsidRDefault="000524BA" w:rsidP="00B02A6B">
      <w:pPr>
        <w:pStyle w:val="Titre2"/>
        <w:numPr>
          <w:ilvl w:val="1"/>
          <w:numId w:val="164"/>
        </w:numPr>
      </w:pPr>
      <w:bookmarkStart w:id="19" w:name="_Toc212708884"/>
      <w:r w:rsidRPr="00C36AE7">
        <w:t>Son organisation fonctionnelle</w:t>
      </w:r>
      <w:bookmarkEnd w:id="19"/>
    </w:p>
    <w:p w14:paraId="5DD1C3B8" w14:textId="77777777" w:rsidR="000524BA" w:rsidRPr="000524BA" w:rsidRDefault="000524BA" w:rsidP="00B02A6B">
      <w:pPr>
        <w:rPr>
          <w:rFonts w:asciiTheme="minorHAnsi" w:eastAsiaTheme="minorHAnsi" w:hAnsiTheme="minorHAnsi"/>
          <w:sz w:val="24"/>
          <w:szCs w:val="24"/>
        </w:rPr>
      </w:pPr>
      <w:r w:rsidRPr="000524BA">
        <w:rPr>
          <w:sz w:val="24"/>
          <w:szCs w:val="24"/>
        </w:rPr>
        <w:t xml:space="preserve">La banque Crédit du Congo emploie plus de 187 personnes au Congo. </w:t>
      </w:r>
    </w:p>
    <w:p w14:paraId="7001DA1D" w14:textId="200E7D9E" w:rsidR="000524BA" w:rsidRDefault="000524BA" w:rsidP="00B02A6B">
      <w:pPr>
        <w:rPr>
          <w:rFonts w:asciiTheme="minorHAnsi" w:eastAsiaTheme="minorHAnsi" w:hAnsiTheme="minorHAnsi"/>
          <w:sz w:val="24"/>
          <w:szCs w:val="24"/>
        </w:rPr>
      </w:pPr>
      <w:r w:rsidRPr="000524BA">
        <w:rPr>
          <w:sz w:val="24"/>
          <w:szCs w:val="24"/>
        </w:rPr>
        <w:t>L’organigramme fonctionnel du Crédit du Congo se présente comme suit :</w:t>
      </w:r>
    </w:p>
    <w:p w14:paraId="00C10BDC" w14:textId="77777777" w:rsidR="000524BA" w:rsidRPr="000524BA" w:rsidRDefault="000524BA" w:rsidP="00B02A6B">
      <w:pPr>
        <w:rPr>
          <w:rFonts w:asciiTheme="minorHAnsi" w:eastAsiaTheme="minorHAnsi" w:hAnsiTheme="minorHAnsi"/>
          <w:sz w:val="24"/>
          <w:szCs w:val="24"/>
        </w:rPr>
      </w:pPr>
    </w:p>
    <w:p w14:paraId="535C1D1A" w14:textId="19BB48F9" w:rsidR="003D0C21" w:rsidRPr="000524BA" w:rsidRDefault="000524BA" w:rsidP="00B02A6B">
      <w:pPr>
        <w:ind w:left="276"/>
        <w:rPr>
          <w:rFonts w:ascii="Times New Roman" w:hAnsi="Times New Roman"/>
          <w:b/>
          <w:bCs/>
          <w:sz w:val="28"/>
          <w:szCs w:val="28"/>
        </w:rPr>
      </w:pPr>
      <w:r>
        <w:rPr>
          <w:noProof/>
        </w:rPr>
        <w:drawing>
          <wp:inline distT="0" distB="0" distL="0" distR="0" wp14:anchorId="768A8158" wp14:editId="5EF3472A">
            <wp:extent cx="4715382" cy="2432538"/>
            <wp:effectExtent l="0" t="0" r="0" b="635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4263" cy="2442278"/>
                    </a:xfrm>
                    <a:prstGeom prst="rect">
                      <a:avLst/>
                    </a:prstGeom>
                  </pic:spPr>
                </pic:pic>
              </a:graphicData>
            </a:graphic>
          </wp:inline>
        </w:drawing>
      </w:r>
    </w:p>
    <w:p w14:paraId="3990019C" w14:textId="3BF46DE1" w:rsidR="00E533E3" w:rsidRPr="008B7211" w:rsidRDefault="00E533E3" w:rsidP="00B02A6B">
      <w:pPr>
        <w:pStyle w:val="Titre2"/>
        <w:numPr>
          <w:ilvl w:val="0"/>
          <w:numId w:val="164"/>
        </w:numPr>
        <w:rPr>
          <w:rFonts w:ascii="Times New Roman" w:hAnsi="Times New Roman" w:cs="Times New Roman"/>
          <w:sz w:val="28"/>
          <w:szCs w:val="28"/>
        </w:rPr>
      </w:pPr>
      <w:bookmarkStart w:id="20" w:name="_Toc212708885"/>
      <w:r w:rsidRPr="008B7211">
        <w:rPr>
          <w:rFonts w:ascii="Times New Roman" w:hAnsi="Times New Roman" w:cs="Times New Roman"/>
          <w:sz w:val="28"/>
          <w:szCs w:val="28"/>
        </w:rPr>
        <w:t>Présentation de la Gestion Globale des Risques (GGR)</w:t>
      </w:r>
      <w:bookmarkEnd w:id="20"/>
    </w:p>
    <w:p w14:paraId="43FA7326" w14:textId="77777777" w:rsidR="00C8503F" w:rsidRPr="00C8503F" w:rsidRDefault="00C8503F" w:rsidP="00B02A6B">
      <w:pPr>
        <w:rPr>
          <w:rFonts w:ascii="Times New Roman" w:hAnsi="Times New Roman"/>
          <w:b/>
          <w:bCs/>
          <w:sz w:val="28"/>
          <w:szCs w:val="28"/>
        </w:rPr>
      </w:pPr>
    </w:p>
    <w:p w14:paraId="47DC1CB6" w14:textId="0E066A2F" w:rsidR="00E533E3" w:rsidRPr="00E533E3" w:rsidRDefault="00E533E3" w:rsidP="00B02A6B">
      <w:pPr>
        <w:spacing w:after="200"/>
        <w:rPr>
          <w:rFonts w:ascii="Times New Roman" w:hAnsi="Times New Roman"/>
          <w:bCs/>
          <w:sz w:val="24"/>
          <w:szCs w:val="24"/>
        </w:rPr>
      </w:pPr>
      <w:r w:rsidRPr="001C5BE0">
        <w:rPr>
          <w:rFonts w:ascii="Times New Roman" w:hAnsi="Times New Roman"/>
          <w:bCs/>
          <w:sz w:val="24"/>
          <w:szCs w:val="24"/>
        </w:rPr>
        <w:t>La Gestion Globale des Risques (GGR) est un département stratégique du Crédit du Congo, chargé de sécuriser les opérations de crédit et de minimiser les risques financiers liés à l’octroi de prêts. Elle joue un rôle central dans la protection des intérêts de la banque tout en garantissant la fiabilité et la qualité des services offerts aux clients.</w:t>
      </w:r>
    </w:p>
    <w:p w14:paraId="3D5EA05A" w14:textId="5CBAF8E3" w:rsidR="00E533E3" w:rsidRPr="008B7211" w:rsidRDefault="00E533E3" w:rsidP="00B02A6B">
      <w:pPr>
        <w:pStyle w:val="Titre3"/>
        <w:numPr>
          <w:ilvl w:val="1"/>
          <w:numId w:val="164"/>
        </w:numPr>
        <w:rPr>
          <w:rFonts w:ascii="Times New Roman" w:hAnsi="Times New Roman" w:cs="Times New Roman"/>
          <w:sz w:val="24"/>
          <w:szCs w:val="24"/>
        </w:rPr>
      </w:pPr>
      <w:bookmarkStart w:id="21" w:name="_Toc212708886"/>
      <w:r w:rsidRPr="008B7211">
        <w:rPr>
          <w:rFonts w:ascii="Times New Roman" w:hAnsi="Times New Roman" w:cs="Times New Roman"/>
          <w:sz w:val="24"/>
          <w:szCs w:val="24"/>
        </w:rPr>
        <w:t>Missions du département GGR</w:t>
      </w:r>
      <w:bookmarkEnd w:id="21"/>
    </w:p>
    <w:p w14:paraId="3F975667" w14:textId="77777777" w:rsidR="00E533E3" w:rsidRPr="00510B58" w:rsidRDefault="00E533E3" w:rsidP="00B02A6B">
      <w:pPr>
        <w:rPr>
          <w:rFonts w:ascii="Times New Roman" w:hAnsi="Times New Roman"/>
          <w:sz w:val="24"/>
          <w:szCs w:val="24"/>
        </w:rPr>
      </w:pPr>
    </w:p>
    <w:p w14:paraId="65465843" w14:textId="6640568F" w:rsidR="00C8503F" w:rsidRDefault="00510B58" w:rsidP="00B02A6B">
      <w:pPr>
        <w:rPr>
          <w:rFonts w:ascii="Times New Roman" w:hAnsi="Times New Roman"/>
          <w:sz w:val="24"/>
          <w:szCs w:val="24"/>
        </w:rPr>
      </w:pPr>
      <w:r w:rsidRPr="00510B58">
        <w:rPr>
          <w:rFonts w:ascii="Times New Roman" w:hAnsi="Times New Roman"/>
          <w:sz w:val="24"/>
          <w:szCs w:val="24"/>
        </w:rPr>
        <w:t xml:space="preserve">Après un entretien avec les agents du département Gestion Globale des Risques (GGR), il ressort que cette entité n’a pas de missions spécifiques formalisées. En revanche, elle joue un rôle central dans la gestion et le suivi de l’ensemble des risques auxquels la banque est exposée, notamment ceux liés à la perte de liquidité. Le département GGR veille ainsi à identifier, évaluer, contrôler et prévenir les risques financiers, afin d’assurer la stabilité et la solidité financière </w:t>
      </w:r>
      <w:r w:rsidRPr="00510B58">
        <w:rPr>
          <w:rFonts w:ascii="Times New Roman" w:hAnsi="Times New Roman"/>
          <w:sz w:val="24"/>
          <w:szCs w:val="24"/>
        </w:rPr>
        <w:lastRenderedPageBreak/>
        <w:t>de la banque. Il constitue un pilier stratégique dans la politique de maîtrise des risques et de conformité interne de l’établissement.</w:t>
      </w:r>
    </w:p>
    <w:p w14:paraId="043ACDBC" w14:textId="77777777" w:rsidR="00510B58" w:rsidRPr="00510B58" w:rsidRDefault="00510B58" w:rsidP="00B02A6B">
      <w:pPr>
        <w:rPr>
          <w:rFonts w:ascii="Times New Roman" w:hAnsi="Times New Roman"/>
          <w:sz w:val="24"/>
          <w:szCs w:val="24"/>
        </w:rPr>
      </w:pPr>
    </w:p>
    <w:p w14:paraId="00FECA0C" w14:textId="0C1C6549" w:rsidR="00E533E3" w:rsidRPr="00C36AE7" w:rsidRDefault="00E533E3" w:rsidP="00B02A6B">
      <w:pPr>
        <w:pStyle w:val="Titre3"/>
        <w:numPr>
          <w:ilvl w:val="1"/>
          <w:numId w:val="164"/>
        </w:numPr>
        <w:rPr>
          <w:sz w:val="28"/>
          <w:szCs w:val="28"/>
        </w:rPr>
      </w:pPr>
      <w:bookmarkStart w:id="22" w:name="_Toc212708887"/>
      <w:r w:rsidRPr="00C36AE7">
        <w:t>Organisation interne</w:t>
      </w:r>
      <w:bookmarkEnd w:id="22"/>
    </w:p>
    <w:p w14:paraId="47C13863" w14:textId="77777777" w:rsidR="00C8503F" w:rsidRPr="00C8503F" w:rsidRDefault="00C8503F" w:rsidP="00B02A6B">
      <w:pPr>
        <w:rPr>
          <w:rFonts w:ascii="Times New Roman" w:hAnsi="Times New Roman"/>
          <w:b/>
          <w:bCs/>
          <w:sz w:val="28"/>
          <w:szCs w:val="28"/>
        </w:rPr>
      </w:pPr>
    </w:p>
    <w:p w14:paraId="4E2F4938" w14:textId="77777777" w:rsidR="00E533E3" w:rsidRPr="001C5BE0" w:rsidRDefault="00E533E3" w:rsidP="00B02A6B">
      <w:pPr>
        <w:spacing w:after="200"/>
        <w:rPr>
          <w:rFonts w:ascii="Times New Roman" w:hAnsi="Times New Roman"/>
          <w:bCs/>
          <w:sz w:val="24"/>
          <w:szCs w:val="24"/>
        </w:rPr>
      </w:pPr>
      <w:r w:rsidRPr="001C5BE0">
        <w:rPr>
          <w:rFonts w:ascii="Times New Roman" w:hAnsi="Times New Roman"/>
          <w:bCs/>
          <w:sz w:val="24"/>
          <w:szCs w:val="24"/>
        </w:rPr>
        <w:t>La GGR est organisée en trois principales divisions :</w:t>
      </w:r>
    </w:p>
    <w:p w14:paraId="0718BB9E" w14:textId="77777777" w:rsidR="00E533E3" w:rsidRPr="001C5BE0" w:rsidRDefault="00E533E3" w:rsidP="00B02A6B">
      <w:pPr>
        <w:numPr>
          <w:ilvl w:val="0"/>
          <w:numId w:val="10"/>
        </w:numPr>
        <w:spacing w:after="200"/>
        <w:rPr>
          <w:rFonts w:ascii="Times New Roman" w:hAnsi="Times New Roman"/>
          <w:bCs/>
          <w:sz w:val="24"/>
          <w:szCs w:val="24"/>
        </w:rPr>
      </w:pPr>
      <w:r w:rsidRPr="001C5BE0">
        <w:rPr>
          <w:rFonts w:ascii="Times New Roman" w:hAnsi="Times New Roman"/>
          <w:b/>
          <w:bCs/>
          <w:sz w:val="24"/>
          <w:szCs w:val="24"/>
        </w:rPr>
        <w:t>Risque de contrepartie du marché</w:t>
      </w:r>
    </w:p>
    <w:p w14:paraId="5AE260CF" w14:textId="77777777" w:rsidR="00E533E3" w:rsidRPr="001C5BE0" w:rsidRDefault="00E533E3" w:rsidP="00B02A6B">
      <w:pPr>
        <w:numPr>
          <w:ilvl w:val="1"/>
          <w:numId w:val="10"/>
        </w:numPr>
        <w:spacing w:after="200"/>
        <w:rPr>
          <w:rFonts w:ascii="Times New Roman" w:hAnsi="Times New Roman"/>
          <w:bCs/>
          <w:sz w:val="24"/>
          <w:szCs w:val="24"/>
        </w:rPr>
      </w:pPr>
      <w:r w:rsidRPr="001C5BE0">
        <w:rPr>
          <w:rFonts w:ascii="Times New Roman" w:hAnsi="Times New Roman"/>
          <w:bCs/>
          <w:sz w:val="24"/>
          <w:szCs w:val="24"/>
        </w:rPr>
        <w:t>Composée des analystes crédits, cette équipe évalue la solvabilité et la fiabilité des clients avant l’octroi d’un crédit.</w:t>
      </w:r>
    </w:p>
    <w:p w14:paraId="39A8B8D2" w14:textId="77777777" w:rsidR="00E533E3" w:rsidRPr="001C5BE0" w:rsidRDefault="00E533E3" w:rsidP="00B02A6B">
      <w:pPr>
        <w:numPr>
          <w:ilvl w:val="1"/>
          <w:numId w:val="10"/>
        </w:numPr>
        <w:spacing w:after="200"/>
        <w:rPr>
          <w:rFonts w:ascii="Times New Roman" w:hAnsi="Times New Roman"/>
          <w:bCs/>
          <w:sz w:val="24"/>
          <w:szCs w:val="24"/>
        </w:rPr>
      </w:pPr>
      <w:r w:rsidRPr="001C5BE0">
        <w:rPr>
          <w:rFonts w:ascii="Times New Roman" w:hAnsi="Times New Roman"/>
          <w:bCs/>
          <w:sz w:val="24"/>
          <w:szCs w:val="24"/>
        </w:rPr>
        <w:t>Son rôle est de décider, selon les critères internes de la banque, si le crédit peut être accordé, afin de prévenir les défauts de paiement et les pertes financières.</w:t>
      </w:r>
    </w:p>
    <w:p w14:paraId="18C71F0B" w14:textId="77777777" w:rsidR="00E533E3" w:rsidRPr="001C5BE0" w:rsidRDefault="00E533E3" w:rsidP="00B02A6B">
      <w:pPr>
        <w:numPr>
          <w:ilvl w:val="0"/>
          <w:numId w:val="10"/>
        </w:numPr>
        <w:spacing w:after="200"/>
        <w:rPr>
          <w:rFonts w:ascii="Times New Roman" w:hAnsi="Times New Roman"/>
          <w:bCs/>
          <w:sz w:val="24"/>
          <w:szCs w:val="24"/>
        </w:rPr>
      </w:pPr>
      <w:r w:rsidRPr="001C5BE0">
        <w:rPr>
          <w:rFonts w:ascii="Times New Roman" w:hAnsi="Times New Roman"/>
          <w:b/>
          <w:bCs/>
          <w:sz w:val="24"/>
          <w:szCs w:val="24"/>
        </w:rPr>
        <w:t>Suivi des engagements</w:t>
      </w:r>
    </w:p>
    <w:p w14:paraId="29FE98CD" w14:textId="77777777" w:rsidR="00E533E3" w:rsidRPr="001C5BE0" w:rsidRDefault="00E533E3" w:rsidP="00B02A6B">
      <w:pPr>
        <w:numPr>
          <w:ilvl w:val="1"/>
          <w:numId w:val="10"/>
        </w:numPr>
        <w:spacing w:after="200"/>
        <w:rPr>
          <w:rFonts w:ascii="Times New Roman" w:hAnsi="Times New Roman"/>
          <w:bCs/>
          <w:sz w:val="24"/>
          <w:szCs w:val="24"/>
        </w:rPr>
      </w:pPr>
      <w:r w:rsidRPr="001C5BE0">
        <w:rPr>
          <w:rFonts w:ascii="Times New Roman" w:hAnsi="Times New Roman"/>
          <w:bCs/>
          <w:sz w:val="24"/>
          <w:szCs w:val="24"/>
        </w:rPr>
        <w:t>Cette division est chargée du suivi complet des crédits, depuis l’octroi jusqu’au remboursement intégral.</w:t>
      </w:r>
    </w:p>
    <w:p w14:paraId="2738C5F8" w14:textId="77777777" w:rsidR="00E533E3" w:rsidRPr="001C5BE0" w:rsidRDefault="00E533E3" w:rsidP="00B02A6B">
      <w:pPr>
        <w:numPr>
          <w:ilvl w:val="1"/>
          <w:numId w:val="10"/>
        </w:numPr>
        <w:spacing w:after="200"/>
        <w:rPr>
          <w:rFonts w:ascii="Times New Roman" w:hAnsi="Times New Roman"/>
          <w:bCs/>
          <w:sz w:val="24"/>
          <w:szCs w:val="24"/>
        </w:rPr>
      </w:pPr>
      <w:r w:rsidRPr="001C5BE0">
        <w:rPr>
          <w:rFonts w:ascii="Times New Roman" w:hAnsi="Times New Roman"/>
          <w:bCs/>
          <w:sz w:val="24"/>
          <w:szCs w:val="24"/>
        </w:rPr>
        <w:t>Elle contrôle le respect des échéances, assure la régularité des remboursements et garantit la traçabilité des opérations.</w:t>
      </w:r>
    </w:p>
    <w:p w14:paraId="480F783C" w14:textId="77777777" w:rsidR="00E533E3" w:rsidRPr="001C5BE0" w:rsidRDefault="00E533E3" w:rsidP="00B02A6B">
      <w:pPr>
        <w:numPr>
          <w:ilvl w:val="0"/>
          <w:numId w:val="10"/>
        </w:numPr>
        <w:spacing w:after="200"/>
        <w:rPr>
          <w:rFonts w:ascii="Times New Roman" w:hAnsi="Times New Roman"/>
          <w:bCs/>
          <w:sz w:val="24"/>
          <w:szCs w:val="24"/>
        </w:rPr>
      </w:pPr>
      <w:r w:rsidRPr="001C5BE0">
        <w:rPr>
          <w:rFonts w:ascii="Times New Roman" w:hAnsi="Times New Roman"/>
          <w:b/>
          <w:bCs/>
          <w:sz w:val="24"/>
          <w:szCs w:val="24"/>
        </w:rPr>
        <w:t>Recouvrement</w:t>
      </w:r>
    </w:p>
    <w:p w14:paraId="14847808" w14:textId="77777777" w:rsidR="00E533E3" w:rsidRPr="001C5BE0" w:rsidRDefault="00E533E3" w:rsidP="00B02A6B">
      <w:pPr>
        <w:numPr>
          <w:ilvl w:val="1"/>
          <w:numId w:val="10"/>
        </w:numPr>
        <w:spacing w:after="200"/>
        <w:rPr>
          <w:rFonts w:ascii="Times New Roman" w:hAnsi="Times New Roman"/>
          <w:bCs/>
          <w:sz w:val="24"/>
          <w:szCs w:val="24"/>
        </w:rPr>
      </w:pPr>
      <w:r w:rsidRPr="001C5BE0">
        <w:rPr>
          <w:rFonts w:ascii="Times New Roman" w:hAnsi="Times New Roman"/>
          <w:bCs/>
          <w:sz w:val="24"/>
          <w:szCs w:val="24"/>
        </w:rPr>
        <w:t>L’équipe de recouvrement intervient lorsque le prêt n’est pas remboursé conformément aux termes convenus.</w:t>
      </w:r>
    </w:p>
    <w:p w14:paraId="38FD8367" w14:textId="77777777" w:rsidR="00E533E3" w:rsidRPr="001C5BE0" w:rsidRDefault="00E533E3" w:rsidP="00B02A6B">
      <w:pPr>
        <w:numPr>
          <w:ilvl w:val="1"/>
          <w:numId w:val="10"/>
        </w:numPr>
        <w:spacing w:after="200"/>
        <w:rPr>
          <w:rFonts w:ascii="Times New Roman" w:hAnsi="Times New Roman"/>
          <w:bCs/>
          <w:sz w:val="24"/>
          <w:szCs w:val="24"/>
        </w:rPr>
      </w:pPr>
      <w:r w:rsidRPr="001C5BE0">
        <w:rPr>
          <w:rFonts w:ascii="Times New Roman" w:hAnsi="Times New Roman"/>
          <w:bCs/>
          <w:sz w:val="24"/>
          <w:szCs w:val="24"/>
        </w:rPr>
        <w:t>Elle met en œuvre les actions nécessaires pour récupérer les fonds en souffrance, réduisant ainsi les pertes financières pour la banque.</w:t>
      </w:r>
    </w:p>
    <w:p w14:paraId="25291537" w14:textId="77777777" w:rsidR="00E533E3" w:rsidRPr="00E533E3" w:rsidRDefault="00E533E3" w:rsidP="00B02A6B">
      <w:pPr>
        <w:rPr>
          <w:b/>
          <w:bCs/>
        </w:rPr>
      </w:pPr>
    </w:p>
    <w:p w14:paraId="56B003D6" w14:textId="77777777" w:rsidR="00E533E3" w:rsidRDefault="00E533E3" w:rsidP="00B02A6B">
      <w:pPr>
        <w:spacing w:after="200"/>
        <w:rPr>
          <w:rFonts w:ascii="Times New Roman" w:hAnsi="Times New Roman"/>
          <w:b/>
          <w:sz w:val="28"/>
          <w:szCs w:val="28"/>
        </w:rPr>
      </w:pPr>
    </w:p>
    <w:p w14:paraId="4BC3D31F" w14:textId="77777777" w:rsidR="00E533E3" w:rsidRDefault="00E533E3" w:rsidP="00B02A6B">
      <w:pPr>
        <w:spacing w:after="200"/>
        <w:rPr>
          <w:rFonts w:ascii="Times New Roman" w:hAnsi="Times New Roman"/>
          <w:b/>
          <w:sz w:val="28"/>
          <w:szCs w:val="28"/>
        </w:rPr>
      </w:pPr>
    </w:p>
    <w:p w14:paraId="06F427D4" w14:textId="77777777" w:rsidR="00E533E3" w:rsidRDefault="00E533E3" w:rsidP="00B02A6B">
      <w:pPr>
        <w:spacing w:after="200"/>
        <w:rPr>
          <w:rFonts w:ascii="Times New Roman" w:hAnsi="Times New Roman"/>
          <w:b/>
          <w:sz w:val="28"/>
          <w:szCs w:val="28"/>
        </w:rPr>
      </w:pPr>
    </w:p>
    <w:p w14:paraId="62EE31F2" w14:textId="77777777" w:rsidR="00E533E3" w:rsidRDefault="00E533E3" w:rsidP="00B02A6B">
      <w:pPr>
        <w:spacing w:after="200"/>
        <w:rPr>
          <w:rFonts w:ascii="Times New Roman" w:hAnsi="Times New Roman"/>
          <w:b/>
          <w:sz w:val="28"/>
          <w:szCs w:val="28"/>
        </w:rPr>
      </w:pPr>
    </w:p>
    <w:p w14:paraId="5DC2B14D" w14:textId="77777777" w:rsidR="00E533E3" w:rsidRDefault="00E533E3" w:rsidP="00B02A6B">
      <w:pPr>
        <w:spacing w:after="200"/>
        <w:rPr>
          <w:rFonts w:ascii="Times New Roman" w:hAnsi="Times New Roman"/>
          <w:b/>
          <w:sz w:val="28"/>
          <w:szCs w:val="28"/>
        </w:rPr>
      </w:pPr>
    </w:p>
    <w:p w14:paraId="7B04B014" w14:textId="77777777" w:rsidR="00E533E3" w:rsidRDefault="00E533E3" w:rsidP="00B02A6B">
      <w:pPr>
        <w:spacing w:after="200"/>
        <w:rPr>
          <w:rFonts w:ascii="Times New Roman" w:hAnsi="Times New Roman"/>
          <w:b/>
          <w:sz w:val="28"/>
          <w:szCs w:val="28"/>
        </w:rPr>
      </w:pPr>
    </w:p>
    <w:p w14:paraId="28AC4B47" w14:textId="77777777" w:rsidR="00E533E3" w:rsidRDefault="00E533E3" w:rsidP="00B02A6B">
      <w:pPr>
        <w:spacing w:after="200"/>
        <w:rPr>
          <w:rFonts w:ascii="Times New Roman" w:hAnsi="Times New Roman"/>
          <w:b/>
          <w:sz w:val="28"/>
          <w:szCs w:val="28"/>
        </w:rPr>
      </w:pPr>
    </w:p>
    <w:p w14:paraId="05EFEF64" w14:textId="77777777" w:rsidR="00E533E3" w:rsidRDefault="00E533E3" w:rsidP="00B02A6B">
      <w:pPr>
        <w:spacing w:after="200"/>
        <w:rPr>
          <w:rFonts w:ascii="Times New Roman" w:hAnsi="Times New Roman"/>
          <w:b/>
          <w:sz w:val="28"/>
          <w:szCs w:val="28"/>
        </w:rPr>
      </w:pPr>
    </w:p>
    <w:p w14:paraId="2E20E979" w14:textId="77777777" w:rsidR="00E533E3" w:rsidRDefault="00E533E3" w:rsidP="00B02A6B">
      <w:pPr>
        <w:spacing w:after="200"/>
        <w:rPr>
          <w:rFonts w:ascii="Times New Roman" w:hAnsi="Times New Roman"/>
          <w:b/>
          <w:sz w:val="28"/>
          <w:szCs w:val="28"/>
        </w:rPr>
      </w:pPr>
    </w:p>
    <w:p w14:paraId="6A483B3E" w14:textId="77777777" w:rsidR="00E533E3" w:rsidRDefault="00E533E3" w:rsidP="00B02A6B">
      <w:pPr>
        <w:spacing w:after="200"/>
        <w:rPr>
          <w:rFonts w:ascii="Times New Roman" w:hAnsi="Times New Roman"/>
          <w:b/>
          <w:sz w:val="28"/>
          <w:szCs w:val="28"/>
        </w:rPr>
      </w:pPr>
    </w:p>
    <w:p w14:paraId="0BED6CF8" w14:textId="77777777" w:rsidR="00E533E3" w:rsidRDefault="00E533E3" w:rsidP="00B02A6B">
      <w:pPr>
        <w:spacing w:after="200"/>
        <w:rPr>
          <w:rFonts w:ascii="Times New Roman" w:hAnsi="Times New Roman"/>
          <w:b/>
          <w:sz w:val="28"/>
          <w:szCs w:val="28"/>
        </w:rPr>
      </w:pPr>
    </w:p>
    <w:p w14:paraId="2086A16F" w14:textId="77777777" w:rsidR="00E533E3" w:rsidRDefault="00E533E3" w:rsidP="00B02A6B">
      <w:pPr>
        <w:spacing w:after="200"/>
        <w:rPr>
          <w:rFonts w:ascii="Times New Roman" w:hAnsi="Times New Roman"/>
          <w:b/>
          <w:sz w:val="28"/>
          <w:szCs w:val="28"/>
        </w:rPr>
      </w:pPr>
    </w:p>
    <w:p w14:paraId="38F5FED5" w14:textId="77777777" w:rsidR="00D830E3" w:rsidRDefault="00D830E3" w:rsidP="00B02A6B">
      <w:pPr>
        <w:spacing w:after="200"/>
        <w:rPr>
          <w:rFonts w:ascii="Times New Roman" w:hAnsi="Times New Roman"/>
          <w:b/>
          <w:sz w:val="28"/>
          <w:szCs w:val="28"/>
        </w:rPr>
      </w:pPr>
    </w:p>
    <w:p w14:paraId="7815EB71" w14:textId="77777777" w:rsidR="00D830E3" w:rsidRDefault="00D830E3" w:rsidP="00B02A6B">
      <w:pPr>
        <w:spacing w:after="200"/>
        <w:rPr>
          <w:rFonts w:ascii="Times New Roman" w:hAnsi="Times New Roman"/>
          <w:b/>
          <w:sz w:val="28"/>
          <w:szCs w:val="28"/>
        </w:rPr>
      </w:pPr>
    </w:p>
    <w:p w14:paraId="335E62C6" w14:textId="77777777" w:rsidR="00D830E3" w:rsidRDefault="00D830E3" w:rsidP="00B02A6B">
      <w:pPr>
        <w:spacing w:after="200"/>
        <w:rPr>
          <w:rFonts w:ascii="Times New Roman" w:hAnsi="Times New Roman"/>
          <w:b/>
          <w:sz w:val="28"/>
          <w:szCs w:val="28"/>
        </w:rPr>
      </w:pPr>
    </w:p>
    <w:p w14:paraId="6AF218AF" w14:textId="77777777" w:rsidR="00D830E3" w:rsidRDefault="00D830E3" w:rsidP="00B02A6B">
      <w:pPr>
        <w:spacing w:after="200"/>
        <w:rPr>
          <w:rFonts w:ascii="Times New Roman" w:hAnsi="Times New Roman"/>
          <w:b/>
          <w:sz w:val="28"/>
          <w:szCs w:val="28"/>
        </w:rPr>
      </w:pPr>
    </w:p>
    <w:p w14:paraId="64F284F4" w14:textId="77777777" w:rsidR="00D830E3" w:rsidRDefault="00D830E3" w:rsidP="00B02A6B">
      <w:pPr>
        <w:spacing w:after="200"/>
        <w:rPr>
          <w:rFonts w:ascii="Times New Roman" w:hAnsi="Times New Roman"/>
          <w:b/>
          <w:sz w:val="28"/>
          <w:szCs w:val="28"/>
        </w:rPr>
      </w:pPr>
    </w:p>
    <w:p w14:paraId="1FC59727" w14:textId="77777777" w:rsidR="00D830E3" w:rsidRDefault="00D830E3" w:rsidP="00B02A6B">
      <w:pPr>
        <w:spacing w:after="200"/>
        <w:rPr>
          <w:rFonts w:ascii="Times New Roman" w:hAnsi="Times New Roman"/>
          <w:b/>
          <w:sz w:val="28"/>
          <w:szCs w:val="28"/>
        </w:rPr>
      </w:pPr>
    </w:p>
    <w:p w14:paraId="6ADB4C92" w14:textId="77777777" w:rsidR="00805DCD" w:rsidRDefault="00805DCD" w:rsidP="00B02A6B">
      <w:pPr>
        <w:spacing w:after="200"/>
        <w:rPr>
          <w:rFonts w:ascii="Times New Roman" w:hAnsi="Times New Roman"/>
          <w:b/>
          <w:sz w:val="28"/>
          <w:szCs w:val="28"/>
        </w:rPr>
      </w:pPr>
    </w:p>
    <w:p w14:paraId="09EDF623" w14:textId="0C2170F5" w:rsidR="00FA4E71" w:rsidRPr="008958B8" w:rsidRDefault="00FA4E71" w:rsidP="00B02A6B">
      <w:pPr>
        <w:pStyle w:val="Titre1"/>
        <w:rPr>
          <w:sz w:val="40"/>
          <w:szCs w:val="40"/>
        </w:rPr>
      </w:pPr>
      <w:bookmarkStart w:id="23" w:name="_Toc212708888"/>
      <w:r w:rsidRPr="008958B8">
        <w:rPr>
          <w:sz w:val="40"/>
          <w:szCs w:val="40"/>
          <w:u w:val="single"/>
        </w:rPr>
        <w:t xml:space="preserve">Chapitre </w:t>
      </w:r>
      <w:r w:rsidR="00C8503F" w:rsidRPr="008958B8">
        <w:rPr>
          <w:sz w:val="40"/>
          <w:szCs w:val="40"/>
          <w:u w:val="single"/>
        </w:rPr>
        <w:t>2</w:t>
      </w:r>
      <w:r w:rsidR="00B111F0" w:rsidRPr="008958B8">
        <w:rPr>
          <w:sz w:val="40"/>
          <w:szCs w:val="40"/>
        </w:rPr>
        <w:t xml:space="preserve"> : </w:t>
      </w:r>
      <w:r w:rsidR="00562A02" w:rsidRPr="008958B8">
        <w:rPr>
          <w:sz w:val="40"/>
          <w:szCs w:val="40"/>
        </w:rPr>
        <w:t>Étude de l’existant et critique</w:t>
      </w:r>
      <w:bookmarkEnd w:id="23"/>
    </w:p>
    <w:p w14:paraId="4BFC04F6" w14:textId="090847CD" w:rsidR="00FA4E71" w:rsidRDefault="00FA4E71" w:rsidP="00B02A6B">
      <w:pPr>
        <w:spacing w:after="200"/>
        <w:rPr>
          <w:rFonts w:ascii="Times New Roman" w:hAnsi="Times New Roman"/>
          <w:bCs/>
          <w:sz w:val="44"/>
          <w:szCs w:val="44"/>
        </w:rPr>
      </w:pPr>
    </w:p>
    <w:p w14:paraId="1AC3E590" w14:textId="77777777" w:rsidR="00FA4E71" w:rsidRDefault="00FA4E71" w:rsidP="00B02A6B">
      <w:pPr>
        <w:spacing w:after="200"/>
        <w:rPr>
          <w:rFonts w:ascii="Times New Roman" w:hAnsi="Times New Roman"/>
          <w:b/>
          <w:sz w:val="28"/>
          <w:szCs w:val="28"/>
        </w:rPr>
      </w:pPr>
    </w:p>
    <w:p w14:paraId="3B8F3F7B" w14:textId="77777777" w:rsidR="00E533E3" w:rsidRDefault="00E533E3" w:rsidP="00B02A6B">
      <w:pPr>
        <w:spacing w:after="200"/>
        <w:rPr>
          <w:rFonts w:ascii="Times New Roman" w:hAnsi="Times New Roman"/>
          <w:b/>
          <w:sz w:val="28"/>
          <w:szCs w:val="28"/>
        </w:rPr>
      </w:pPr>
    </w:p>
    <w:p w14:paraId="016A084C" w14:textId="77777777" w:rsidR="00FA4E71" w:rsidRDefault="00FA4E71" w:rsidP="00B02A6B">
      <w:pPr>
        <w:spacing w:after="200"/>
        <w:rPr>
          <w:rFonts w:ascii="Times New Roman" w:hAnsi="Times New Roman"/>
          <w:b/>
          <w:sz w:val="28"/>
          <w:szCs w:val="28"/>
        </w:rPr>
      </w:pPr>
    </w:p>
    <w:p w14:paraId="649BE70F" w14:textId="77777777" w:rsidR="00FA4E71" w:rsidRDefault="00FA4E71" w:rsidP="00B02A6B">
      <w:pPr>
        <w:spacing w:after="200"/>
        <w:rPr>
          <w:rFonts w:ascii="Times New Roman" w:hAnsi="Times New Roman"/>
          <w:b/>
          <w:sz w:val="28"/>
          <w:szCs w:val="28"/>
        </w:rPr>
      </w:pPr>
    </w:p>
    <w:p w14:paraId="1F1871A4" w14:textId="77777777" w:rsidR="00E533E3" w:rsidRDefault="00E533E3" w:rsidP="00B02A6B">
      <w:pPr>
        <w:spacing w:after="200"/>
        <w:rPr>
          <w:rFonts w:ascii="Times New Roman" w:hAnsi="Times New Roman"/>
          <w:b/>
          <w:sz w:val="28"/>
          <w:szCs w:val="28"/>
        </w:rPr>
      </w:pPr>
    </w:p>
    <w:p w14:paraId="45DE0D75" w14:textId="77777777" w:rsidR="00E533E3" w:rsidRDefault="00E533E3" w:rsidP="00B02A6B">
      <w:pPr>
        <w:spacing w:after="200"/>
        <w:rPr>
          <w:rFonts w:ascii="Times New Roman" w:hAnsi="Times New Roman"/>
          <w:b/>
          <w:sz w:val="28"/>
          <w:szCs w:val="28"/>
        </w:rPr>
      </w:pPr>
    </w:p>
    <w:p w14:paraId="741B5220" w14:textId="77777777" w:rsidR="00E533E3" w:rsidRDefault="00E533E3" w:rsidP="00B02A6B">
      <w:pPr>
        <w:spacing w:after="200"/>
        <w:rPr>
          <w:rFonts w:ascii="Times New Roman" w:hAnsi="Times New Roman"/>
          <w:b/>
          <w:sz w:val="28"/>
          <w:szCs w:val="28"/>
        </w:rPr>
      </w:pPr>
    </w:p>
    <w:p w14:paraId="149DDBFA" w14:textId="77777777" w:rsidR="00E533E3" w:rsidRDefault="00E533E3" w:rsidP="00B02A6B">
      <w:pPr>
        <w:spacing w:after="200"/>
        <w:rPr>
          <w:rFonts w:ascii="Times New Roman" w:hAnsi="Times New Roman"/>
          <w:b/>
          <w:sz w:val="28"/>
          <w:szCs w:val="28"/>
        </w:rPr>
      </w:pPr>
    </w:p>
    <w:p w14:paraId="592556A2" w14:textId="77777777" w:rsidR="004D153B" w:rsidRDefault="004D153B" w:rsidP="00B02A6B">
      <w:pPr>
        <w:spacing w:after="200"/>
        <w:rPr>
          <w:rFonts w:ascii="Times New Roman" w:hAnsi="Times New Roman"/>
          <w:b/>
          <w:sz w:val="28"/>
          <w:szCs w:val="28"/>
        </w:rPr>
      </w:pPr>
    </w:p>
    <w:p w14:paraId="1E24E93C" w14:textId="77777777" w:rsidR="00805DCD" w:rsidRDefault="00805DCD" w:rsidP="00B02A6B">
      <w:pPr>
        <w:spacing w:after="200"/>
        <w:rPr>
          <w:rFonts w:ascii="Times New Roman" w:hAnsi="Times New Roman"/>
          <w:b/>
          <w:sz w:val="28"/>
          <w:szCs w:val="28"/>
        </w:rPr>
      </w:pPr>
    </w:p>
    <w:p w14:paraId="6E18D7C3" w14:textId="77777777" w:rsidR="00805DCD" w:rsidRDefault="00805DCD" w:rsidP="00B02A6B">
      <w:pPr>
        <w:spacing w:after="200"/>
        <w:rPr>
          <w:rFonts w:ascii="Times New Roman" w:hAnsi="Times New Roman"/>
          <w:b/>
          <w:sz w:val="28"/>
          <w:szCs w:val="28"/>
        </w:rPr>
      </w:pPr>
    </w:p>
    <w:p w14:paraId="4199AE68" w14:textId="77777777" w:rsidR="00D830E3" w:rsidRDefault="00D830E3" w:rsidP="00B02A6B">
      <w:pPr>
        <w:spacing w:after="200"/>
        <w:rPr>
          <w:rFonts w:ascii="Times New Roman" w:hAnsi="Times New Roman"/>
          <w:b/>
          <w:sz w:val="28"/>
          <w:szCs w:val="28"/>
        </w:rPr>
      </w:pPr>
    </w:p>
    <w:p w14:paraId="7793C51A" w14:textId="77777777" w:rsidR="00D830E3" w:rsidRDefault="00D830E3" w:rsidP="00B02A6B">
      <w:pPr>
        <w:spacing w:after="200"/>
        <w:rPr>
          <w:rFonts w:ascii="Times New Roman" w:hAnsi="Times New Roman"/>
          <w:b/>
          <w:sz w:val="28"/>
          <w:szCs w:val="28"/>
        </w:rPr>
      </w:pPr>
    </w:p>
    <w:p w14:paraId="06CC4392" w14:textId="77777777" w:rsidR="00D830E3" w:rsidRDefault="00D830E3" w:rsidP="00B02A6B">
      <w:pPr>
        <w:spacing w:after="200"/>
        <w:rPr>
          <w:rFonts w:ascii="Times New Roman" w:hAnsi="Times New Roman"/>
          <w:b/>
          <w:sz w:val="28"/>
          <w:szCs w:val="28"/>
        </w:rPr>
      </w:pPr>
    </w:p>
    <w:p w14:paraId="7CA2EA6F" w14:textId="77777777" w:rsidR="00221411" w:rsidRDefault="00221411" w:rsidP="00B02A6B">
      <w:pPr>
        <w:spacing w:after="200"/>
        <w:rPr>
          <w:rFonts w:ascii="Times New Roman" w:hAnsi="Times New Roman"/>
          <w:b/>
          <w:sz w:val="28"/>
          <w:szCs w:val="28"/>
        </w:rPr>
      </w:pPr>
    </w:p>
    <w:p w14:paraId="23986605" w14:textId="75719DB0" w:rsidR="00F803AD" w:rsidRPr="002D552C" w:rsidRDefault="00C36AE7" w:rsidP="00B02A6B">
      <w:pPr>
        <w:pStyle w:val="Titre2"/>
        <w:rPr>
          <w:rFonts w:ascii="Times New Roman" w:hAnsi="Times New Roman" w:cs="Times New Roman"/>
          <w:sz w:val="28"/>
          <w:szCs w:val="28"/>
        </w:rPr>
      </w:pPr>
      <w:bookmarkStart w:id="24" w:name="_Toc212708889"/>
      <w:r w:rsidRPr="002D552C">
        <w:rPr>
          <w:rFonts w:ascii="Times New Roman" w:hAnsi="Times New Roman" w:cs="Times New Roman"/>
          <w:sz w:val="28"/>
          <w:szCs w:val="28"/>
        </w:rPr>
        <w:t>2</w:t>
      </w:r>
      <w:r w:rsidR="003169E6" w:rsidRPr="002D552C">
        <w:rPr>
          <w:rFonts w:ascii="Times New Roman" w:hAnsi="Times New Roman" w:cs="Times New Roman"/>
          <w:sz w:val="28"/>
          <w:szCs w:val="28"/>
        </w:rPr>
        <w:t>.1</w:t>
      </w:r>
      <w:r w:rsidRPr="002D552C">
        <w:rPr>
          <w:rFonts w:ascii="Times New Roman" w:hAnsi="Times New Roman" w:cs="Times New Roman"/>
          <w:sz w:val="28"/>
          <w:szCs w:val="28"/>
        </w:rPr>
        <w:t>.</w:t>
      </w:r>
      <w:r w:rsidR="00A75B98" w:rsidRPr="002D552C">
        <w:rPr>
          <w:rFonts w:ascii="Times New Roman" w:hAnsi="Times New Roman" w:cs="Times New Roman"/>
          <w:sz w:val="28"/>
          <w:szCs w:val="28"/>
        </w:rPr>
        <w:t xml:space="preserve">  </w:t>
      </w:r>
      <w:r w:rsidR="00F803AD" w:rsidRPr="002D552C">
        <w:rPr>
          <w:rFonts w:ascii="Times New Roman" w:hAnsi="Times New Roman" w:cs="Times New Roman"/>
          <w:sz w:val="28"/>
          <w:szCs w:val="28"/>
        </w:rPr>
        <w:t>Processus actuel de traitement des demandes de crédit</w:t>
      </w:r>
      <w:bookmarkEnd w:id="24"/>
    </w:p>
    <w:p w14:paraId="288EA63C" w14:textId="77777777" w:rsidR="00F803AD" w:rsidRPr="00F803AD" w:rsidRDefault="00F803AD" w:rsidP="00B02A6B">
      <w:pPr>
        <w:spacing w:after="200"/>
        <w:rPr>
          <w:rFonts w:ascii="Times New Roman" w:hAnsi="Times New Roman"/>
          <w:sz w:val="24"/>
          <w:szCs w:val="24"/>
        </w:rPr>
      </w:pPr>
      <w:r w:rsidRPr="00F803AD">
        <w:rPr>
          <w:rFonts w:ascii="Times New Roman" w:hAnsi="Times New Roman"/>
          <w:sz w:val="24"/>
          <w:szCs w:val="24"/>
        </w:rPr>
        <w:t>Le processus actuel de traitement des demandes de crédit au Crédit du Congo repose sur un workflow principalement manuel, intégrant des outils numériques basiques tels que Delta et Excel, sans automatisation avancée. Ce workflow implique plusieurs acteurs clés et suit un circuit précis pour assurer la complétude, la conformité et l’évaluation du risque des dossiers de crédit.</w:t>
      </w:r>
    </w:p>
    <w:p w14:paraId="1B28B136" w14:textId="0DD46CFB" w:rsidR="000408CA" w:rsidRPr="00D830E3" w:rsidRDefault="00F803AD" w:rsidP="00B02A6B">
      <w:pPr>
        <w:pStyle w:val="Paragraphedeliste"/>
        <w:numPr>
          <w:ilvl w:val="0"/>
          <w:numId w:val="47"/>
        </w:numPr>
        <w:spacing w:after="200"/>
        <w:rPr>
          <w:rFonts w:ascii="Times New Roman*" w:hAnsi="Times New Roman*"/>
          <w:sz w:val="24"/>
          <w:szCs w:val="24"/>
        </w:rPr>
      </w:pPr>
      <w:r w:rsidRPr="00D830E3">
        <w:rPr>
          <w:rFonts w:ascii="Times New Roman*" w:hAnsi="Times New Roman*"/>
          <w:b/>
          <w:bCs/>
        </w:rPr>
        <w:t>Soumission de la demande par le client</w:t>
      </w:r>
    </w:p>
    <w:p w14:paraId="44947589" w14:textId="0E6DCF21" w:rsidR="000408CA" w:rsidRDefault="00F803AD" w:rsidP="00B02A6B">
      <w:pPr>
        <w:spacing w:after="200"/>
        <w:rPr>
          <w:rFonts w:ascii="Times New Roman" w:hAnsi="Times New Roman"/>
          <w:sz w:val="24"/>
          <w:szCs w:val="24"/>
        </w:rPr>
      </w:pPr>
      <w:r w:rsidRPr="00F803AD">
        <w:rPr>
          <w:rFonts w:ascii="Times New Roman" w:hAnsi="Times New Roman"/>
          <w:sz w:val="24"/>
          <w:szCs w:val="24"/>
        </w:rPr>
        <w:t>Le processus débute avec l’expression du besoin par le client, qui constitue un dossier de demande de crédit. Ce dossier comprend l’ensemble des documents requis pour l’évaluation de la demande</w:t>
      </w:r>
      <w:r w:rsidR="000408CA">
        <w:rPr>
          <w:rFonts w:ascii="Times New Roman" w:hAnsi="Times New Roman"/>
          <w:sz w:val="24"/>
          <w:szCs w:val="24"/>
        </w:rPr>
        <w:t>.</w:t>
      </w:r>
    </w:p>
    <w:p w14:paraId="55A8CD55" w14:textId="491F2918" w:rsidR="000408CA" w:rsidRPr="000408CA" w:rsidRDefault="00F803AD" w:rsidP="00B02A6B">
      <w:pPr>
        <w:pStyle w:val="Paragraphedeliste"/>
        <w:numPr>
          <w:ilvl w:val="0"/>
          <w:numId w:val="47"/>
        </w:numPr>
        <w:spacing w:after="200"/>
        <w:rPr>
          <w:rFonts w:ascii="Times New Roman" w:hAnsi="Times New Roman"/>
          <w:sz w:val="24"/>
          <w:szCs w:val="24"/>
        </w:rPr>
      </w:pPr>
      <w:r w:rsidRPr="000408CA">
        <w:rPr>
          <w:b/>
          <w:bCs/>
        </w:rPr>
        <w:t>Vérification initiale par le Gestionnaire</w:t>
      </w:r>
    </w:p>
    <w:p w14:paraId="2EBB5BDC" w14:textId="2CF0E537" w:rsidR="00F803AD" w:rsidRPr="000408CA" w:rsidRDefault="00F803AD" w:rsidP="00B02A6B">
      <w:pPr>
        <w:spacing w:after="200"/>
        <w:rPr>
          <w:rFonts w:ascii="Times New Roman" w:hAnsi="Times New Roman"/>
          <w:sz w:val="24"/>
          <w:szCs w:val="24"/>
        </w:rPr>
      </w:pPr>
      <w:r w:rsidRPr="000408CA">
        <w:rPr>
          <w:rFonts w:ascii="Times New Roman" w:hAnsi="Times New Roman"/>
          <w:sz w:val="24"/>
          <w:szCs w:val="24"/>
        </w:rPr>
        <w:t>Le Gestionnaire reçoit le dossier et procède à une première vérification. Il s’assure que le dossier est complet, conforme et éligible selon les critères internes de la banque.</w:t>
      </w:r>
    </w:p>
    <w:p w14:paraId="64BFCE07" w14:textId="79A44096" w:rsidR="00F803AD" w:rsidRPr="00F803AD" w:rsidRDefault="00F803AD" w:rsidP="00B02A6B">
      <w:pPr>
        <w:spacing w:after="200"/>
        <w:rPr>
          <w:rFonts w:ascii="Times New Roman" w:hAnsi="Times New Roman"/>
          <w:sz w:val="24"/>
          <w:szCs w:val="24"/>
        </w:rPr>
      </w:pPr>
      <w:r w:rsidRPr="00F803AD">
        <w:rPr>
          <w:rFonts w:ascii="Times New Roman" w:hAnsi="Times New Roman"/>
          <w:sz w:val="24"/>
          <w:szCs w:val="24"/>
        </w:rPr>
        <w:t>Si le dossier est incomplet ou comporte des informations non conformes, il est renvoyé au client pour complément.</w:t>
      </w:r>
    </w:p>
    <w:p w14:paraId="2D4FCAD8" w14:textId="77777777" w:rsidR="00F803AD" w:rsidRPr="00F803AD" w:rsidRDefault="00F803AD" w:rsidP="00B02A6B">
      <w:pPr>
        <w:spacing w:after="200"/>
        <w:rPr>
          <w:rFonts w:ascii="Times New Roman" w:hAnsi="Times New Roman"/>
          <w:sz w:val="24"/>
          <w:szCs w:val="24"/>
        </w:rPr>
      </w:pPr>
      <w:r w:rsidRPr="00F803AD">
        <w:rPr>
          <w:rFonts w:ascii="Times New Roman" w:hAnsi="Times New Roman"/>
          <w:sz w:val="24"/>
          <w:szCs w:val="24"/>
        </w:rPr>
        <w:t>Si le dossier est complet et conforme, il est transmis à l’Analyste crédit pour étude approfondie.</w:t>
      </w:r>
    </w:p>
    <w:p w14:paraId="3C2FEE5A" w14:textId="1EBC21CA" w:rsidR="000408CA" w:rsidRPr="00595787" w:rsidRDefault="00F803AD" w:rsidP="00B02A6B">
      <w:pPr>
        <w:pStyle w:val="Paragraphedeliste"/>
        <w:numPr>
          <w:ilvl w:val="0"/>
          <w:numId w:val="47"/>
        </w:numPr>
        <w:spacing w:after="200"/>
        <w:rPr>
          <w:rFonts w:ascii="Times New Roman" w:hAnsi="Times New Roman"/>
          <w:sz w:val="24"/>
          <w:szCs w:val="24"/>
        </w:rPr>
      </w:pPr>
      <w:r w:rsidRPr="00595787">
        <w:rPr>
          <w:b/>
          <w:bCs/>
        </w:rPr>
        <w:t>Analyse par l’Analyste crédit</w:t>
      </w:r>
    </w:p>
    <w:p w14:paraId="69259450" w14:textId="6CF989FF" w:rsidR="00F803AD" w:rsidRPr="00F803AD" w:rsidRDefault="00F803AD" w:rsidP="00B02A6B">
      <w:pPr>
        <w:spacing w:after="200"/>
        <w:rPr>
          <w:rFonts w:ascii="Times New Roman" w:hAnsi="Times New Roman"/>
          <w:sz w:val="24"/>
          <w:szCs w:val="24"/>
        </w:rPr>
      </w:pPr>
      <w:r w:rsidRPr="00F803AD">
        <w:rPr>
          <w:rFonts w:ascii="Times New Roman" w:hAnsi="Times New Roman"/>
          <w:sz w:val="24"/>
          <w:szCs w:val="24"/>
        </w:rPr>
        <w:t>L’Analyste crédit examine en détail le dossier, vérifie l’exactitude des informations, et procède à une analyse du risque. Cette étape est cruciale pour déterminer la capacité du client à rembourser le crédit et identifier d’éventuels risques financiers.</w:t>
      </w:r>
    </w:p>
    <w:p w14:paraId="61B7A4B7" w14:textId="77777777" w:rsidR="00F803AD" w:rsidRPr="00F803AD" w:rsidRDefault="00F803AD" w:rsidP="00B02A6B">
      <w:pPr>
        <w:spacing w:after="200"/>
        <w:rPr>
          <w:rFonts w:ascii="Times New Roman" w:hAnsi="Times New Roman"/>
          <w:sz w:val="24"/>
          <w:szCs w:val="24"/>
        </w:rPr>
      </w:pPr>
      <w:r w:rsidRPr="00F803AD">
        <w:rPr>
          <w:rFonts w:ascii="Times New Roman" w:hAnsi="Times New Roman"/>
          <w:sz w:val="24"/>
          <w:szCs w:val="24"/>
        </w:rPr>
        <w:t>Si le dossier est jugé complet et sans risques majeurs, il est transmis au Responsable GGR.</w:t>
      </w:r>
    </w:p>
    <w:p w14:paraId="5D36F0A6" w14:textId="77777777" w:rsidR="00F803AD" w:rsidRPr="00F803AD" w:rsidRDefault="00F803AD" w:rsidP="00B02A6B">
      <w:pPr>
        <w:spacing w:after="200"/>
        <w:rPr>
          <w:rFonts w:ascii="Times New Roman" w:hAnsi="Times New Roman"/>
          <w:sz w:val="24"/>
          <w:szCs w:val="24"/>
        </w:rPr>
      </w:pPr>
      <w:r w:rsidRPr="00F803AD">
        <w:rPr>
          <w:rFonts w:ascii="Times New Roman" w:hAnsi="Times New Roman"/>
          <w:sz w:val="24"/>
          <w:szCs w:val="24"/>
        </w:rPr>
        <w:t>Dans le cas contraire, le dossier peut être renvoyé au Gestionnaire pour des clarifications ou être rejeté selon les résultats de l’analyse.</w:t>
      </w:r>
    </w:p>
    <w:p w14:paraId="4AC1800E" w14:textId="607C92F7" w:rsidR="000408CA" w:rsidRPr="00595787" w:rsidRDefault="00F803AD" w:rsidP="00B02A6B">
      <w:pPr>
        <w:pStyle w:val="Paragraphedeliste"/>
        <w:numPr>
          <w:ilvl w:val="0"/>
          <w:numId w:val="47"/>
        </w:numPr>
        <w:spacing w:after="200"/>
        <w:rPr>
          <w:rFonts w:ascii="Times New Roman" w:hAnsi="Times New Roman"/>
          <w:sz w:val="24"/>
          <w:szCs w:val="24"/>
        </w:rPr>
      </w:pPr>
      <w:r w:rsidRPr="00595787">
        <w:rPr>
          <w:b/>
          <w:bCs/>
        </w:rPr>
        <w:t>Validation par le Responsable GGR</w:t>
      </w:r>
    </w:p>
    <w:p w14:paraId="1FBAE6ED" w14:textId="32498D61" w:rsidR="00F803AD" w:rsidRPr="00F803AD" w:rsidRDefault="00F803AD" w:rsidP="00B02A6B">
      <w:pPr>
        <w:spacing w:after="200"/>
        <w:rPr>
          <w:rFonts w:ascii="Times New Roman" w:hAnsi="Times New Roman"/>
          <w:sz w:val="24"/>
          <w:szCs w:val="24"/>
        </w:rPr>
      </w:pPr>
      <w:r w:rsidRPr="00F803AD">
        <w:rPr>
          <w:rFonts w:ascii="Times New Roman" w:hAnsi="Times New Roman"/>
          <w:sz w:val="24"/>
          <w:szCs w:val="24"/>
        </w:rPr>
        <w:t>Le Responsable GGR reçoit le dossier validé par l’Analyste et effectue un contrôle final. Il examine la conformité globale et prend une décision sur le dossier :</w:t>
      </w:r>
    </w:p>
    <w:p w14:paraId="6039C4AC" w14:textId="77777777" w:rsidR="00F803AD" w:rsidRPr="00F803AD" w:rsidRDefault="00F803AD" w:rsidP="00B02A6B">
      <w:pPr>
        <w:numPr>
          <w:ilvl w:val="0"/>
          <w:numId w:val="31"/>
        </w:numPr>
        <w:spacing w:after="200"/>
        <w:rPr>
          <w:rFonts w:ascii="Times New Roman" w:hAnsi="Times New Roman"/>
          <w:sz w:val="24"/>
          <w:szCs w:val="24"/>
        </w:rPr>
      </w:pPr>
      <w:r w:rsidRPr="00F803AD">
        <w:rPr>
          <w:rFonts w:ascii="Times New Roman" w:hAnsi="Times New Roman"/>
          <w:sz w:val="24"/>
          <w:szCs w:val="24"/>
        </w:rPr>
        <w:t>Dossier approuvé : la demande de crédit peut passer à l’étape de contractualisation.</w:t>
      </w:r>
    </w:p>
    <w:p w14:paraId="233AEBA1" w14:textId="043A06A8" w:rsidR="00F803AD" w:rsidRPr="00F803AD" w:rsidRDefault="00F803AD" w:rsidP="00B02A6B">
      <w:pPr>
        <w:numPr>
          <w:ilvl w:val="0"/>
          <w:numId w:val="31"/>
        </w:numPr>
        <w:spacing w:after="200"/>
        <w:rPr>
          <w:rFonts w:ascii="Times New Roman" w:hAnsi="Times New Roman"/>
          <w:sz w:val="24"/>
          <w:szCs w:val="24"/>
        </w:rPr>
      </w:pPr>
      <w:r w:rsidRPr="00F803AD">
        <w:rPr>
          <w:rFonts w:ascii="Times New Roman" w:hAnsi="Times New Roman"/>
          <w:sz w:val="24"/>
          <w:szCs w:val="24"/>
        </w:rPr>
        <w:t xml:space="preserve">Dossier non approuvé : la demande est </w:t>
      </w:r>
      <w:r w:rsidR="00595787" w:rsidRPr="00F803AD">
        <w:rPr>
          <w:rFonts w:ascii="Times New Roman" w:hAnsi="Times New Roman"/>
          <w:sz w:val="24"/>
          <w:szCs w:val="24"/>
        </w:rPr>
        <w:t>rejetée.</w:t>
      </w:r>
    </w:p>
    <w:p w14:paraId="266E3D9B" w14:textId="77777777" w:rsidR="00F803AD" w:rsidRPr="00F803AD" w:rsidRDefault="00F803AD" w:rsidP="00B02A6B">
      <w:pPr>
        <w:numPr>
          <w:ilvl w:val="0"/>
          <w:numId w:val="31"/>
        </w:numPr>
        <w:spacing w:after="200"/>
        <w:rPr>
          <w:rFonts w:ascii="Times New Roman" w:hAnsi="Times New Roman"/>
          <w:sz w:val="24"/>
          <w:szCs w:val="24"/>
        </w:rPr>
      </w:pPr>
      <w:r w:rsidRPr="00F803AD">
        <w:rPr>
          <w:rFonts w:ascii="Times New Roman" w:hAnsi="Times New Roman"/>
          <w:sz w:val="24"/>
          <w:szCs w:val="24"/>
        </w:rPr>
        <w:t>Interactions et circulation des documents</w:t>
      </w:r>
      <w:r w:rsidRPr="00F803AD">
        <w:rPr>
          <w:rFonts w:ascii="Times New Roman" w:hAnsi="Times New Roman"/>
          <w:sz w:val="24"/>
          <w:szCs w:val="24"/>
        </w:rPr>
        <w:br/>
        <w:t>Le dossier circule essentiellement entre les acteurs par transfert physique ou via des fichiers Excel et Delta. Cette méthode entraîne plusieurs limitations :</w:t>
      </w:r>
    </w:p>
    <w:p w14:paraId="6E3E2D09" w14:textId="77777777" w:rsidR="00F803AD" w:rsidRPr="00F803AD" w:rsidRDefault="00F803AD" w:rsidP="00B02A6B">
      <w:pPr>
        <w:numPr>
          <w:ilvl w:val="0"/>
          <w:numId w:val="31"/>
        </w:numPr>
        <w:spacing w:after="200"/>
        <w:rPr>
          <w:rFonts w:ascii="Times New Roman" w:hAnsi="Times New Roman"/>
          <w:sz w:val="24"/>
          <w:szCs w:val="24"/>
        </w:rPr>
      </w:pPr>
      <w:r w:rsidRPr="00F803AD">
        <w:rPr>
          <w:rFonts w:ascii="Times New Roman" w:hAnsi="Times New Roman"/>
          <w:sz w:val="24"/>
          <w:szCs w:val="24"/>
        </w:rPr>
        <w:t>Traçabilité limitée : difficile de suivre l’avancement du dossier en temps réel.</w:t>
      </w:r>
    </w:p>
    <w:p w14:paraId="6252A848" w14:textId="77777777" w:rsidR="00F803AD" w:rsidRPr="00F803AD" w:rsidRDefault="00F803AD" w:rsidP="00B02A6B">
      <w:pPr>
        <w:numPr>
          <w:ilvl w:val="0"/>
          <w:numId w:val="31"/>
        </w:numPr>
        <w:spacing w:after="200"/>
        <w:rPr>
          <w:rFonts w:ascii="Times New Roman" w:hAnsi="Times New Roman"/>
          <w:sz w:val="24"/>
          <w:szCs w:val="24"/>
        </w:rPr>
      </w:pPr>
      <w:r w:rsidRPr="00F803AD">
        <w:rPr>
          <w:rFonts w:ascii="Times New Roman" w:hAnsi="Times New Roman"/>
          <w:sz w:val="24"/>
          <w:szCs w:val="24"/>
        </w:rPr>
        <w:t>Dépendance humaine : chaque étape repose sur l’action manuelle d’un acteur.</w:t>
      </w:r>
    </w:p>
    <w:p w14:paraId="180EAF4B" w14:textId="77777777" w:rsidR="00F803AD" w:rsidRPr="00F803AD" w:rsidRDefault="00F803AD" w:rsidP="00B02A6B">
      <w:pPr>
        <w:numPr>
          <w:ilvl w:val="0"/>
          <w:numId w:val="31"/>
        </w:numPr>
        <w:spacing w:after="200"/>
        <w:rPr>
          <w:rFonts w:ascii="Times New Roman" w:hAnsi="Times New Roman"/>
          <w:sz w:val="24"/>
          <w:szCs w:val="24"/>
        </w:rPr>
      </w:pPr>
      <w:r w:rsidRPr="00F803AD">
        <w:rPr>
          <w:rFonts w:ascii="Times New Roman" w:hAnsi="Times New Roman"/>
          <w:sz w:val="24"/>
          <w:szCs w:val="24"/>
        </w:rPr>
        <w:lastRenderedPageBreak/>
        <w:t>Risque d’erreurs : saisie manuelle et circulation des documents augmentent le risque d’erreur ou de perte de données.</w:t>
      </w:r>
    </w:p>
    <w:p w14:paraId="0667A19F" w14:textId="77777777" w:rsidR="00F803AD" w:rsidRPr="00F803AD" w:rsidRDefault="00F803AD" w:rsidP="00B02A6B">
      <w:pPr>
        <w:numPr>
          <w:ilvl w:val="0"/>
          <w:numId w:val="31"/>
        </w:numPr>
        <w:spacing w:after="200"/>
        <w:rPr>
          <w:rFonts w:ascii="Times New Roman" w:hAnsi="Times New Roman"/>
          <w:sz w:val="24"/>
          <w:szCs w:val="24"/>
        </w:rPr>
      </w:pPr>
      <w:r w:rsidRPr="00F803AD">
        <w:rPr>
          <w:rFonts w:ascii="Times New Roman" w:hAnsi="Times New Roman"/>
          <w:sz w:val="24"/>
          <w:szCs w:val="24"/>
        </w:rPr>
        <w:t>Délais importants : le processus peut être ralenti si le dossier doit être renvoyé au client ou si des vérifications supplémentaires sont nécessaires.</w:t>
      </w:r>
    </w:p>
    <w:p w14:paraId="50B00E47" w14:textId="77777777" w:rsidR="00F803AD" w:rsidRPr="00F803AD" w:rsidRDefault="00F803AD" w:rsidP="00B02A6B">
      <w:pPr>
        <w:numPr>
          <w:ilvl w:val="0"/>
          <w:numId w:val="31"/>
        </w:numPr>
        <w:spacing w:after="200"/>
        <w:rPr>
          <w:rFonts w:ascii="Times New Roman" w:hAnsi="Times New Roman"/>
          <w:sz w:val="24"/>
          <w:szCs w:val="24"/>
        </w:rPr>
      </w:pPr>
      <w:r w:rsidRPr="00F803AD">
        <w:rPr>
          <w:rFonts w:ascii="Times New Roman" w:hAnsi="Times New Roman"/>
          <w:sz w:val="24"/>
          <w:szCs w:val="24"/>
        </w:rPr>
        <w:t>Ce workflow illustre clairement les forces et limites du système actuel et justifie la nécessité de la mise en place d’un système informatisé de gestion de workflow de crédit, capable d’intégrer tous les acteurs, de sécuriser les données, et d’assurer la traçabilité et la rapidité du traitement.</w:t>
      </w:r>
    </w:p>
    <w:p w14:paraId="7492CA7E" w14:textId="77777777" w:rsidR="004F2DDF" w:rsidRPr="004F2DDF" w:rsidRDefault="004F2DDF" w:rsidP="00B02A6B">
      <w:pPr>
        <w:numPr>
          <w:ilvl w:val="0"/>
          <w:numId w:val="31"/>
        </w:numPr>
        <w:spacing w:after="200"/>
        <w:rPr>
          <w:rFonts w:ascii="Times New Roman" w:hAnsi="Times New Roman"/>
          <w:bCs/>
          <w:sz w:val="24"/>
          <w:szCs w:val="24"/>
        </w:rPr>
      </w:pPr>
      <w:r w:rsidRPr="004F2DDF">
        <w:rPr>
          <w:rFonts w:ascii="Times New Roman" w:hAnsi="Times New Roman"/>
          <w:bCs/>
          <w:sz w:val="24"/>
          <w:szCs w:val="24"/>
        </w:rPr>
        <w:t xml:space="preserve">Garantir une </w:t>
      </w:r>
      <w:r w:rsidRPr="004F2DDF">
        <w:rPr>
          <w:rFonts w:ascii="Times New Roman" w:hAnsi="Times New Roman"/>
          <w:b/>
          <w:bCs/>
          <w:sz w:val="24"/>
          <w:szCs w:val="24"/>
        </w:rPr>
        <w:t>meilleure coordination</w:t>
      </w:r>
      <w:r w:rsidRPr="004F2DDF">
        <w:rPr>
          <w:rFonts w:ascii="Times New Roman" w:hAnsi="Times New Roman"/>
          <w:bCs/>
          <w:sz w:val="24"/>
          <w:szCs w:val="24"/>
        </w:rPr>
        <w:t xml:space="preserve"> entre les différents acteurs impliqués dans le processus ;</w:t>
      </w:r>
    </w:p>
    <w:p w14:paraId="3E6F28ED" w14:textId="77777777" w:rsidR="004F2DDF" w:rsidRPr="004F2DDF" w:rsidRDefault="004F2DDF" w:rsidP="00B02A6B">
      <w:pPr>
        <w:numPr>
          <w:ilvl w:val="0"/>
          <w:numId w:val="31"/>
        </w:numPr>
        <w:spacing w:after="200"/>
        <w:rPr>
          <w:rFonts w:ascii="Times New Roman" w:hAnsi="Times New Roman"/>
          <w:bCs/>
          <w:sz w:val="24"/>
          <w:szCs w:val="24"/>
        </w:rPr>
      </w:pPr>
      <w:r w:rsidRPr="004F2DDF">
        <w:rPr>
          <w:rFonts w:ascii="Times New Roman" w:hAnsi="Times New Roman"/>
          <w:bCs/>
          <w:sz w:val="24"/>
          <w:szCs w:val="24"/>
        </w:rPr>
        <w:t xml:space="preserve">Renforcer la </w:t>
      </w:r>
      <w:r w:rsidRPr="004F2DDF">
        <w:rPr>
          <w:rFonts w:ascii="Times New Roman" w:hAnsi="Times New Roman"/>
          <w:b/>
          <w:bCs/>
          <w:sz w:val="24"/>
          <w:szCs w:val="24"/>
        </w:rPr>
        <w:t>sécurité et la fiabilité</w:t>
      </w:r>
      <w:r w:rsidRPr="004F2DDF">
        <w:rPr>
          <w:rFonts w:ascii="Times New Roman" w:hAnsi="Times New Roman"/>
          <w:bCs/>
          <w:sz w:val="24"/>
          <w:szCs w:val="24"/>
        </w:rPr>
        <w:t xml:space="preserve"> des informations enregistrées.</w:t>
      </w:r>
    </w:p>
    <w:p w14:paraId="4981EE54" w14:textId="77777777" w:rsidR="004F2DDF" w:rsidRPr="004F2DDF" w:rsidRDefault="004F2DDF" w:rsidP="00B02A6B">
      <w:pPr>
        <w:spacing w:after="200"/>
        <w:rPr>
          <w:rFonts w:ascii="Times New Roman" w:hAnsi="Times New Roman"/>
          <w:bCs/>
          <w:sz w:val="24"/>
          <w:szCs w:val="24"/>
        </w:rPr>
      </w:pPr>
      <w:r w:rsidRPr="004F2DDF">
        <w:rPr>
          <w:rFonts w:ascii="Times New Roman" w:hAnsi="Times New Roman"/>
          <w:bCs/>
          <w:sz w:val="24"/>
          <w:szCs w:val="24"/>
        </w:rPr>
        <w:t>Parallèlement à la traçabilité, l’</w:t>
      </w:r>
      <w:r w:rsidRPr="004F2DDF">
        <w:rPr>
          <w:rFonts w:ascii="Times New Roman" w:hAnsi="Times New Roman"/>
          <w:b/>
          <w:bCs/>
          <w:sz w:val="24"/>
          <w:szCs w:val="24"/>
        </w:rPr>
        <w:t>archivage des dossiers</w:t>
      </w:r>
      <w:r w:rsidRPr="004F2DDF">
        <w:rPr>
          <w:rFonts w:ascii="Times New Roman" w:hAnsi="Times New Roman"/>
          <w:bCs/>
          <w:sz w:val="24"/>
          <w:szCs w:val="24"/>
        </w:rPr>
        <w:t xml:space="preserve"> constitue une autre dimension essentielle de la gestion des crédits. Il permet de </w:t>
      </w:r>
      <w:r w:rsidRPr="004F2DDF">
        <w:rPr>
          <w:rFonts w:ascii="Times New Roman" w:hAnsi="Times New Roman"/>
          <w:b/>
          <w:bCs/>
          <w:sz w:val="24"/>
          <w:szCs w:val="24"/>
        </w:rPr>
        <w:t>conserver durablement les informations</w:t>
      </w:r>
      <w:r w:rsidRPr="004F2DDF">
        <w:rPr>
          <w:rFonts w:ascii="Times New Roman" w:hAnsi="Times New Roman"/>
          <w:bCs/>
          <w:sz w:val="24"/>
          <w:szCs w:val="24"/>
        </w:rPr>
        <w:t xml:space="preserve"> relatives aux demandes, qu’elles soient acceptées, refusées ou clôturées, tout en assurant leur accessibilité en cas de besoin (audit, contrôle interne, litige, etc.).</w:t>
      </w:r>
      <w:r w:rsidRPr="004F2DDF">
        <w:rPr>
          <w:rFonts w:ascii="Times New Roman" w:hAnsi="Times New Roman"/>
          <w:bCs/>
          <w:sz w:val="24"/>
          <w:szCs w:val="24"/>
        </w:rPr>
        <w:br/>
        <w:t>L’archivage traditionnel sous format papier, encore utilisé dans de nombreuses banques, présente des limites telles que le risque de perte, la difficulté d’accès et le manque d’espace de stockage.</w:t>
      </w:r>
    </w:p>
    <w:p w14:paraId="18A0EB61" w14:textId="77777777" w:rsidR="004F2DDF" w:rsidRDefault="004F2DDF" w:rsidP="00B02A6B">
      <w:pPr>
        <w:spacing w:after="200"/>
        <w:rPr>
          <w:rFonts w:ascii="Times New Roman" w:hAnsi="Times New Roman"/>
          <w:bCs/>
          <w:sz w:val="24"/>
          <w:szCs w:val="24"/>
        </w:rPr>
      </w:pPr>
      <w:r w:rsidRPr="004F2DDF">
        <w:rPr>
          <w:rFonts w:ascii="Times New Roman" w:hAnsi="Times New Roman"/>
          <w:bCs/>
          <w:sz w:val="24"/>
          <w:szCs w:val="24"/>
        </w:rPr>
        <w:t>L’</w:t>
      </w:r>
      <w:r w:rsidRPr="004F2DDF">
        <w:rPr>
          <w:rFonts w:ascii="Times New Roman" w:hAnsi="Times New Roman"/>
          <w:b/>
          <w:bCs/>
          <w:sz w:val="24"/>
          <w:szCs w:val="24"/>
        </w:rPr>
        <w:t>archivage numérique</w:t>
      </w:r>
      <w:r w:rsidRPr="004F2DDF">
        <w:rPr>
          <w:rFonts w:ascii="Times New Roman" w:hAnsi="Times New Roman"/>
          <w:bCs/>
          <w:sz w:val="24"/>
          <w:szCs w:val="24"/>
        </w:rPr>
        <w:t xml:space="preserve"> s’impose ainsi comme une solution plus performante et plus sûre. Il permet de stocker les documents dans une base de données centralisée, protégée par des mécanismes de sauvegarde et d’authentification.</w:t>
      </w:r>
      <w:r w:rsidRPr="004F2DDF">
        <w:rPr>
          <w:rFonts w:ascii="Times New Roman" w:hAnsi="Times New Roman"/>
          <w:bCs/>
          <w:sz w:val="24"/>
          <w:szCs w:val="24"/>
        </w:rPr>
        <w:br/>
        <w:t xml:space="preserve">Dans le contexte du </w:t>
      </w:r>
      <w:r w:rsidRPr="004F2DDF">
        <w:rPr>
          <w:rFonts w:ascii="Times New Roman" w:hAnsi="Times New Roman"/>
          <w:b/>
          <w:bCs/>
          <w:sz w:val="24"/>
          <w:szCs w:val="24"/>
        </w:rPr>
        <w:t>Crédit du Congo</w:t>
      </w:r>
      <w:r w:rsidRPr="004F2DDF">
        <w:rPr>
          <w:rFonts w:ascii="Times New Roman" w:hAnsi="Times New Roman"/>
          <w:bCs/>
          <w:sz w:val="24"/>
          <w:szCs w:val="24"/>
        </w:rPr>
        <w:t xml:space="preserve">, la mise en œuvre d’un système de workflow vise précisément à </w:t>
      </w:r>
      <w:r w:rsidRPr="004F2DDF">
        <w:rPr>
          <w:rFonts w:ascii="Times New Roman" w:hAnsi="Times New Roman"/>
          <w:b/>
          <w:bCs/>
          <w:sz w:val="24"/>
          <w:szCs w:val="24"/>
        </w:rPr>
        <w:t>intégrer cette traçabilité et cet archivage numérique</w:t>
      </w:r>
      <w:r w:rsidRPr="004F2DDF">
        <w:rPr>
          <w:rFonts w:ascii="Times New Roman" w:hAnsi="Times New Roman"/>
          <w:bCs/>
          <w:sz w:val="24"/>
          <w:szCs w:val="24"/>
        </w:rPr>
        <w:t xml:space="preserve"> au sein d’une plateforme unique. Cette approche facilite le suivi en temps réel des dossiers, garantit la conservation des données sensibles et améliore la performance globale du processus de gestion des crédits.</w:t>
      </w:r>
    </w:p>
    <w:p w14:paraId="1FD73690" w14:textId="5DF1B72E" w:rsidR="006B4A1E" w:rsidRDefault="006B4A1E" w:rsidP="00B02A6B">
      <w:pPr>
        <w:spacing w:after="200"/>
        <w:rPr>
          <w:rFonts w:ascii="Times New Roman" w:hAnsi="Times New Roman"/>
          <w:bCs/>
          <w:sz w:val="24"/>
          <w:szCs w:val="24"/>
        </w:rPr>
      </w:pPr>
      <w:r w:rsidRPr="006B4A1E">
        <w:rPr>
          <w:rFonts w:ascii="Times New Roman" w:hAnsi="Times New Roman"/>
          <w:bCs/>
          <w:sz w:val="24"/>
          <w:szCs w:val="24"/>
        </w:rPr>
        <w:t>Ainsi, la traçabilité et l’archivage des dossiers de crédit constituent deux éléments essentiels pour assurer la transparence, la sécurité et l’efficacité du processus de gestion au sein des établissements bancaires.</w:t>
      </w:r>
    </w:p>
    <w:p w14:paraId="4B090089" w14:textId="543919AD" w:rsidR="00682971" w:rsidRPr="002D552C" w:rsidRDefault="00FE1E6D" w:rsidP="00B02A6B">
      <w:pPr>
        <w:pStyle w:val="Titre2"/>
        <w:rPr>
          <w:rFonts w:ascii="Times New Roman" w:hAnsi="Times New Roman" w:cs="Times New Roman"/>
          <w:sz w:val="28"/>
          <w:szCs w:val="28"/>
        </w:rPr>
      </w:pPr>
      <w:bookmarkStart w:id="25" w:name="_Toc212708890"/>
      <w:r w:rsidRPr="002D552C">
        <w:rPr>
          <w:rFonts w:ascii="Times New Roman" w:hAnsi="Times New Roman" w:cs="Times New Roman"/>
          <w:sz w:val="28"/>
          <w:szCs w:val="28"/>
        </w:rPr>
        <w:t>2</w:t>
      </w:r>
      <w:r w:rsidR="00682971" w:rsidRPr="002D552C">
        <w:rPr>
          <w:rFonts w:ascii="Times New Roman" w:hAnsi="Times New Roman" w:cs="Times New Roman"/>
          <w:sz w:val="28"/>
          <w:szCs w:val="28"/>
        </w:rPr>
        <w:t>.2</w:t>
      </w:r>
      <w:r w:rsidRPr="002D552C">
        <w:rPr>
          <w:rFonts w:ascii="Times New Roman" w:hAnsi="Times New Roman" w:cs="Times New Roman"/>
          <w:sz w:val="28"/>
          <w:szCs w:val="28"/>
        </w:rPr>
        <w:t xml:space="preserve">. </w:t>
      </w:r>
      <w:r w:rsidR="00682971" w:rsidRPr="002D552C">
        <w:rPr>
          <w:rFonts w:ascii="Times New Roman" w:hAnsi="Times New Roman" w:cs="Times New Roman"/>
          <w:sz w:val="28"/>
          <w:szCs w:val="28"/>
        </w:rPr>
        <w:t xml:space="preserve"> Analyse critique du système existant</w:t>
      </w:r>
      <w:bookmarkEnd w:id="25"/>
      <w:r w:rsidR="00682971" w:rsidRPr="002D552C">
        <w:rPr>
          <w:rFonts w:ascii="Times New Roman" w:hAnsi="Times New Roman" w:cs="Times New Roman"/>
          <w:sz w:val="28"/>
          <w:szCs w:val="28"/>
        </w:rPr>
        <w:t xml:space="preserve"> </w:t>
      </w:r>
    </w:p>
    <w:p w14:paraId="462C9907" w14:textId="2C29A67F" w:rsidR="00682971" w:rsidRDefault="00E34117" w:rsidP="00B02A6B">
      <w:pPr>
        <w:spacing w:after="200"/>
        <w:rPr>
          <w:rFonts w:ascii="Times New Roman" w:hAnsi="Times New Roman"/>
          <w:sz w:val="24"/>
          <w:szCs w:val="24"/>
        </w:rPr>
      </w:pPr>
      <w:r w:rsidRPr="00E34117">
        <w:rPr>
          <w:rFonts w:ascii="Times New Roman" w:hAnsi="Times New Roman"/>
          <w:sz w:val="24"/>
          <w:szCs w:val="24"/>
        </w:rPr>
        <w:t xml:space="preserve">L’analyse du système actuel de traitement des demandes de crédit au Crédit du Congo met en évidence les </w:t>
      </w:r>
      <w:r w:rsidRPr="00E34117">
        <w:rPr>
          <w:rFonts w:ascii="Times New Roman" w:hAnsi="Times New Roman"/>
          <w:b/>
          <w:bCs/>
          <w:sz w:val="24"/>
          <w:szCs w:val="24"/>
        </w:rPr>
        <w:t>forces et limites</w:t>
      </w:r>
      <w:r w:rsidRPr="00E34117">
        <w:rPr>
          <w:rFonts w:ascii="Times New Roman" w:hAnsi="Times New Roman"/>
          <w:sz w:val="24"/>
          <w:szCs w:val="24"/>
        </w:rPr>
        <w:t xml:space="preserve"> du workflow manuel reposant sur DELTA et Excel. Afin de présenter une vue complète et structurée, nous réalisons ici une </w:t>
      </w:r>
      <w:r w:rsidRPr="00E34117">
        <w:rPr>
          <w:rFonts w:ascii="Times New Roman" w:hAnsi="Times New Roman"/>
          <w:b/>
          <w:bCs/>
          <w:sz w:val="24"/>
          <w:szCs w:val="24"/>
        </w:rPr>
        <w:t>analyse SWOT</w:t>
      </w:r>
      <w:r w:rsidRPr="00E34117">
        <w:rPr>
          <w:rFonts w:ascii="Times New Roman" w:hAnsi="Times New Roman"/>
          <w:sz w:val="24"/>
          <w:szCs w:val="24"/>
        </w:rPr>
        <w:t xml:space="preserve"> (</w:t>
      </w:r>
      <w:proofErr w:type="spellStart"/>
      <w:r w:rsidRPr="00E34117">
        <w:rPr>
          <w:rFonts w:ascii="Times New Roman" w:hAnsi="Times New Roman"/>
          <w:sz w:val="24"/>
          <w:szCs w:val="24"/>
        </w:rPr>
        <w:t>Strengths</w:t>
      </w:r>
      <w:proofErr w:type="spellEnd"/>
      <w:r w:rsidRPr="00E34117">
        <w:rPr>
          <w:rFonts w:ascii="Times New Roman" w:hAnsi="Times New Roman"/>
          <w:sz w:val="24"/>
          <w:szCs w:val="24"/>
        </w:rPr>
        <w:t xml:space="preserve">, </w:t>
      </w:r>
      <w:proofErr w:type="spellStart"/>
      <w:r w:rsidRPr="00E34117">
        <w:rPr>
          <w:rFonts w:ascii="Times New Roman" w:hAnsi="Times New Roman"/>
          <w:sz w:val="24"/>
          <w:szCs w:val="24"/>
        </w:rPr>
        <w:t>Weaknesses</w:t>
      </w:r>
      <w:proofErr w:type="spellEnd"/>
      <w:r w:rsidRPr="00E34117">
        <w:rPr>
          <w:rFonts w:ascii="Times New Roman" w:hAnsi="Times New Roman"/>
          <w:sz w:val="24"/>
          <w:szCs w:val="24"/>
        </w:rPr>
        <w:t xml:space="preserve">, </w:t>
      </w:r>
      <w:proofErr w:type="spellStart"/>
      <w:r w:rsidRPr="00E34117">
        <w:rPr>
          <w:rFonts w:ascii="Times New Roman" w:hAnsi="Times New Roman"/>
          <w:sz w:val="24"/>
          <w:szCs w:val="24"/>
        </w:rPr>
        <w:t>Opportunities</w:t>
      </w:r>
      <w:proofErr w:type="spellEnd"/>
      <w:r w:rsidRPr="00E34117">
        <w:rPr>
          <w:rFonts w:ascii="Times New Roman" w:hAnsi="Times New Roman"/>
          <w:sz w:val="24"/>
          <w:szCs w:val="24"/>
        </w:rPr>
        <w:t xml:space="preserve">, </w:t>
      </w:r>
      <w:proofErr w:type="spellStart"/>
      <w:r w:rsidRPr="00E34117">
        <w:rPr>
          <w:rFonts w:ascii="Times New Roman" w:hAnsi="Times New Roman"/>
          <w:sz w:val="24"/>
          <w:szCs w:val="24"/>
        </w:rPr>
        <w:t>Threats</w:t>
      </w:r>
      <w:proofErr w:type="spellEnd"/>
      <w:r w:rsidRPr="00E34117">
        <w:rPr>
          <w:rFonts w:ascii="Times New Roman" w:hAnsi="Times New Roman"/>
          <w:sz w:val="24"/>
          <w:szCs w:val="24"/>
        </w:rPr>
        <w:t>) qui permet de synthétiser les atouts et les insuffisances, ainsi que les perspectives d’amélioration.</w:t>
      </w:r>
    </w:p>
    <w:p w14:paraId="09351263" w14:textId="57CDBCB5" w:rsidR="00E34117" w:rsidRPr="002D552C" w:rsidRDefault="00FE1E6D" w:rsidP="00B02A6B">
      <w:pPr>
        <w:pStyle w:val="Titre3"/>
        <w:rPr>
          <w:rFonts w:ascii="Times New Roman" w:hAnsi="Times New Roman" w:cs="Times New Roman"/>
          <w:sz w:val="24"/>
          <w:szCs w:val="24"/>
        </w:rPr>
      </w:pPr>
      <w:bookmarkStart w:id="26" w:name="_Toc212708891"/>
      <w:r w:rsidRPr="002D552C">
        <w:rPr>
          <w:rFonts w:ascii="Times New Roman" w:hAnsi="Times New Roman" w:cs="Times New Roman"/>
          <w:sz w:val="24"/>
          <w:szCs w:val="24"/>
        </w:rPr>
        <w:t>2</w:t>
      </w:r>
      <w:r w:rsidR="00E34117" w:rsidRPr="002D552C">
        <w:rPr>
          <w:rFonts w:ascii="Times New Roman" w:hAnsi="Times New Roman" w:cs="Times New Roman"/>
          <w:sz w:val="24"/>
          <w:szCs w:val="24"/>
        </w:rPr>
        <w:t>.2.1</w:t>
      </w:r>
      <w:r w:rsidRPr="002D552C">
        <w:rPr>
          <w:rFonts w:ascii="Times New Roman" w:hAnsi="Times New Roman" w:cs="Times New Roman"/>
          <w:sz w:val="24"/>
          <w:szCs w:val="24"/>
        </w:rPr>
        <w:t xml:space="preserve">. </w:t>
      </w:r>
      <w:r w:rsidR="00E34117" w:rsidRPr="002D552C">
        <w:rPr>
          <w:rFonts w:ascii="Times New Roman" w:hAnsi="Times New Roman" w:cs="Times New Roman"/>
          <w:sz w:val="24"/>
          <w:szCs w:val="24"/>
        </w:rPr>
        <w:t xml:space="preserve"> Forces </w:t>
      </w:r>
      <w:r w:rsidR="00A833C6" w:rsidRPr="002D552C">
        <w:rPr>
          <w:rFonts w:ascii="Times New Roman" w:hAnsi="Times New Roman" w:cs="Times New Roman"/>
          <w:sz w:val="24"/>
          <w:szCs w:val="24"/>
        </w:rPr>
        <w:t>(</w:t>
      </w:r>
      <w:proofErr w:type="spellStart"/>
      <w:r w:rsidR="00A833C6" w:rsidRPr="002D552C">
        <w:rPr>
          <w:rFonts w:ascii="Times New Roman" w:hAnsi="Times New Roman" w:cs="Times New Roman"/>
          <w:sz w:val="24"/>
          <w:szCs w:val="24"/>
        </w:rPr>
        <w:t>strengths</w:t>
      </w:r>
      <w:proofErr w:type="spellEnd"/>
      <w:r w:rsidR="00A833C6" w:rsidRPr="002D552C">
        <w:rPr>
          <w:rFonts w:ascii="Times New Roman" w:hAnsi="Times New Roman" w:cs="Times New Roman"/>
          <w:sz w:val="24"/>
          <w:szCs w:val="24"/>
        </w:rPr>
        <w:t>)</w:t>
      </w:r>
      <w:bookmarkEnd w:id="26"/>
    </w:p>
    <w:p w14:paraId="540F0906" w14:textId="77777777" w:rsidR="00E34117" w:rsidRPr="00E34117" w:rsidRDefault="00E34117" w:rsidP="00B02A6B">
      <w:pPr>
        <w:spacing w:after="200"/>
        <w:rPr>
          <w:rFonts w:ascii="Times New Roman" w:hAnsi="Times New Roman"/>
          <w:sz w:val="24"/>
          <w:szCs w:val="24"/>
        </w:rPr>
      </w:pPr>
      <w:r w:rsidRPr="00E34117">
        <w:rPr>
          <w:rFonts w:ascii="Times New Roman" w:hAnsi="Times New Roman"/>
          <w:sz w:val="24"/>
          <w:szCs w:val="24"/>
        </w:rPr>
        <w:t>Le processus actuel de traitement des demandes de crédit présente plusieurs aspects positifs.</w:t>
      </w:r>
      <w:r w:rsidRPr="00E34117">
        <w:rPr>
          <w:rFonts w:ascii="Times New Roman" w:hAnsi="Times New Roman"/>
          <w:sz w:val="24"/>
          <w:szCs w:val="24"/>
        </w:rPr>
        <w:br/>
        <w:t>Tout d’abord, la rigueur manuelle du suivi garantit que chaque dossier est vérifié étape par étape. Les gestionnaires suivent scrupuleusement les pièces justificatives, ce qui limite certaines erreurs de conformité. Par ailleurs, la familiarité des outils utilisés (DELTA pour la saisie des dossiers et Excel pour le suivi des données) facilite l’adoption par le personnel, car ces logiciels sont largement maîtrisés au sein de la banque.</w:t>
      </w:r>
    </w:p>
    <w:p w14:paraId="4D18BECB" w14:textId="4765C9D4" w:rsidR="00E34117" w:rsidRPr="00E34117" w:rsidRDefault="00E34117" w:rsidP="00B02A6B">
      <w:pPr>
        <w:spacing w:after="200"/>
        <w:rPr>
          <w:rFonts w:ascii="Times New Roman" w:hAnsi="Times New Roman"/>
          <w:sz w:val="24"/>
          <w:szCs w:val="24"/>
        </w:rPr>
      </w:pPr>
      <w:r w:rsidRPr="00E34117">
        <w:rPr>
          <w:rFonts w:ascii="Times New Roman" w:hAnsi="Times New Roman"/>
          <w:sz w:val="24"/>
          <w:szCs w:val="24"/>
        </w:rPr>
        <w:lastRenderedPageBreak/>
        <w:t>Enfin, la traçabilité individuelle de chaque dossier, bien que manuelle, permet de retrouver l’historique des échanges entre le client et les différents acteurs (gestionnaire, analyste crédit, direction des risques). Cette approche favorise un contrôle minutieux et la responsabilisation des intervenants.</w:t>
      </w:r>
    </w:p>
    <w:p w14:paraId="495C589F" w14:textId="1E47732F" w:rsidR="00E34117" w:rsidRPr="002D552C" w:rsidRDefault="00FE1E6D" w:rsidP="00B02A6B">
      <w:pPr>
        <w:pStyle w:val="Titre3"/>
        <w:rPr>
          <w:rFonts w:ascii="Times New Roman" w:hAnsi="Times New Roman" w:cs="Times New Roman"/>
          <w:sz w:val="24"/>
          <w:szCs w:val="24"/>
        </w:rPr>
      </w:pPr>
      <w:bookmarkStart w:id="27" w:name="_Toc212708892"/>
      <w:r w:rsidRPr="002D552C">
        <w:rPr>
          <w:rFonts w:ascii="Times New Roman" w:hAnsi="Times New Roman" w:cs="Times New Roman"/>
          <w:sz w:val="24"/>
          <w:szCs w:val="24"/>
        </w:rPr>
        <w:t>2</w:t>
      </w:r>
      <w:r w:rsidR="00E34117" w:rsidRPr="002D552C">
        <w:rPr>
          <w:rFonts w:ascii="Times New Roman" w:hAnsi="Times New Roman" w:cs="Times New Roman"/>
          <w:sz w:val="24"/>
          <w:szCs w:val="24"/>
        </w:rPr>
        <w:t>.2.2</w:t>
      </w:r>
      <w:r w:rsidRPr="002D552C">
        <w:rPr>
          <w:rFonts w:ascii="Times New Roman" w:hAnsi="Times New Roman" w:cs="Times New Roman"/>
          <w:sz w:val="24"/>
          <w:szCs w:val="24"/>
        </w:rPr>
        <w:t xml:space="preserve">. </w:t>
      </w:r>
      <w:r w:rsidR="00E34117" w:rsidRPr="002D552C">
        <w:rPr>
          <w:rFonts w:ascii="Times New Roman" w:hAnsi="Times New Roman" w:cs="Times New Roman"/>
          <w:sz w:val="24"/>
          <w:szCs w:val="24"/>
        </w:rPr>
        <w:t xml:space="preserve"> Faiblesses </w:t>
      </w:r>
      <w:r w:rsidR="00026ED2" w:rsidRPr="002D552C">
        <w:rPr>
          <w:rFonts w:ascii="Times New Roman" w:hAnsi="Times New Roman" w:cs="Times New Roman"/>
          <w:sz w:val="24"/>
          <w:szCs w:val="24"/>
        </w:rPr>
        <w:t>(</w:t>
      </w:r>
      <w:proofErr w:type="spellStart"/>
      <w:r w:rsidR="00026ED2" w:rsidRPr="002D552C">
        <w:rPr>
          <w:rFonts w:ascii="Times New Roman" w:hAnsi="Times New Roman" w:cs="Times New Roman"/>
          <w:sz w:val="24"/>
          <w:szCs w:val="24"/>
        </w:rPr>
        <w:t>weaknesses</w:t>
      </w:r>
      <w:proofErr w:type="spellEnd"/>
      <w:r w:rsidR="00026ED2" w:rsidRPr="002D552C">
        <w:rPr>
          <w:rFonts w:ascii="Times New Roman" w:hAnsi="Times New Roman" w:cs="Times New Roman"/>
          <w:sz w:val="24"/>
          <w:szCs w:val="24"/>
        </w:rPr>
        <w:t>)</w:t>
      </w:r>
      <w:bookmarkEnd w:id="27"/>
    </w:p>
    <w:p w14:paraId="76C0B4A9" w14:textId="77777777" w:rsidR="00E34117" w:rsidRPr="00E34117" w:rsidRDefault="00E34117" w:rsidP="00B02A6B">
      <w:pPr>
        <w:spacing w:after="200"/>
        <w:rPr>
          <w:rFonts w:ascii="Times New Roman" w:hAnsi="Times New Roman"/>
          <w:sz w:val="24"/>
          <w:szCs w:val="24"/>
        </w:rPr>
      </w:pPr>
      <w:r w:rsidRPr="00E34117">
        <w:rPr>
          <w:rFonts w:ascii="Times New Roman" w:hAnsi="Times New Roman"/>
          <w:sz w:val="24"/>
          <w:szCs w:val="24"/>
        </w:rPr>
        <w:t>Malgré ses points forts, le système actuel comporte des limitations importantes. Tout d’abord, le workflow manuel est chronophage : chaque transfert de dossier entre acteurs nécessite des interventions physiques ou par email, entraînant des délais souvent supérieurs à ceux souhaités par la banque. Par exemple, un dossier incomplet peut rester plusieurs jours en attente de complément, retardant l’ensemble du processus.</w:t>
      </w:r>
    </w:p>
    <w:p w14:paraId="59DF9C9F" w14:textId="77777777" w:rsidR="00E34117" w:rsidRPr="00E34117" w:rsidRDefault="00E34117" w:rsidP="00B02A6B">
      <w:pPr>
        <w:spacing w:after="200"/>
        <w:rPr>
          <w:rFonts w:ascii="Times New Roman" w:hAnsi="Times New Roman"/>
          <w:sz w:val="24"/>
          <w:szCs w:val="24"/>
        </w:rPr>
      </w:pPr>
      <w:r w:rsidRPr="00E34117">
        <w:rPr>
          <w:rFonts w:ascii="Times New Roman" w:hAnsi="Times New Roman"/>
          <w:sz w:val="24"/>
          <w:szCs w:val="24"/>
        </w:rPr>
        <w:t>Ensuite, le risque d’erreurs humaines est élevé. La saisie répétitive des informations dans DELTA puis dans Excel expose les données à des incohérences ou des omissions. Par ailleurs, la centralisation des informations est insuffisante : les documents sont dispersés sur plusieurs postes ou supports, rendant difficile le suivi en temps réel et l’analyse statistique globale des demandes.</w:t>
      </w:r>
    </w:p>
    <w:p w14:paraId="762CA03B" w14:textId="0FC7867B" w:rsidR="00E34117" w:rsidRPr="00E34117" w:rsidRDefault="00E34117" w:rsidP="00B02A6B">
      <w:pPr>
        <w:spacing w:after="200"/>
        <w:rPr>
          <w:rFonts w:ascii="Times New Roman" w:hAnsi="Times New Roman"/>
          <w:sz w:val="24"/>
          <w:szCs w:val="24"/>
        </w:rPr>
      </w:pPr>
      <w:r w:rsidRPr="00E34117">
        <w:rPr>
          <w:rFonts w:ascii="Times New Roman" w:hAnsi="Times New Roman"/>
          <w:sz w:val="24"/>
          <w:szCs w:val="24"/>
        </w:rPr>
        <w:t>Enfin, la manque d’automatisation empêche de générer facilement des rapports dynamiques ou d’envoyer des notifications aux acteurs concernés, ce qui limite la réactivité face aux clients.</w:t>
      </w:r>
    </w:p>
    <w:p w14:paraId="290BFAA2" w14:textId="4C88C5EF" w:rsidR="00E34117" w:rsidRPr="002D552C" w:rsidRDefault="00FE1E6D" w:rsidP="00B02A6B">
      <w:pPr>
        <w:pStyle w:val="Titre3"/>
        <w:rPr>
          <w:rFonts w:ascii="Times New Roman" w:hAnsi="Times New Roman" w:cs="Times New Roman"/>
          <w:sz w:val="24"/>
          <w:szCs w:val="24"/>
        </w:rPr>
      </w:pPr>
      <w:bookmarkStart w:id="28" w:name="_Toc212708893"/>
      <w:r w:rsidRPr="002D552C">
        <w:rPr>
          <w:rFonts w:ascii="Times New Roman" w:hAnsi="Times New Roman" w:cs="Times New Roman"/>
          <w:sz w:val="24"/>
          <w:szCs w:val="24"/>
        </w:rPr>
        <w:t>2</w:t>
      </w:r>
      <w:r w:rsidR="00E34117" w:rsidRPr="002D552C">
        <w:rPr>
          <w:rFonts w:ascii="Times New Roman" w:hAnsi="Times New Roman" w:cs="Times New Roman"/>
          <w:sz w:val="24"/>
          <w:szCs w:val="24"/>
        </w:rPr>
        <w:t>.2.3</w:t>
      </w:r>
      <w:r w:rsidRPr="002D552C">
        <w:rPr>
          <w:rFonts w:ascii="Times New Roman" w:hAnsi="Times New Roman" w:cs="Times New Roman"/>
          <w:sz w:val="24"/>
          <w:szCs w:val="24"/>
        </w:rPr>
        <w:t xml:space="preserve">. </w:t>
      </w:r>
      <w:r w:rsidR="00E34117" w:rsidRPr="002D552C">
        <w:rPr>
          <w:rFonts w:ascii="Times New Roman" w:hAnsi="Times New Roman" w:cs="Times New Roman"/>
          <w:sz w:val="24"/>
          <w:szCs w:val="24"/>
        </w:rPr>
        <w:t xml:space="preserve"> Opportunités</w:t>
      </w:r>
      <w:r w:rsidR="00623DE9" w:rsidRPr="002D552C">
        <w:rPr>
          <w:rFonts w:ascii="Times New Roman" w:hAnsi="Times New Roman" w:cs="Times New Roman"/>
          <w:sz w:val="24"/>
          <w:szCs w:val="24"/>
        </w:rPr>
        <w:t xml:space="preserve"> (</w:t>
      </w:r>
      <w:proofErr w:type="spellStart"/>
      <w:r w:rsidR="00623DE9" w:rsidRPr="002D552C">
        <w:rPr>
          <w:rFonts w:ascii="Times New Roman" w:hAnsi="Times New Roman" w:cs="Times New Roman"/>
          <w:sz w:val="24"/>
          <w:szCs w:val="24"/>
        </w:rPr>
        <w:t>Opportunities</w:t>
      </w:r>
      <w:proofErr w:type="spellEnd"/>
      <w:r w:rsidR="00623DE9" w:rsidRPr="002D552C">
        <w:rPr>
          <w:rFonts w:ascii="Times New Roman" w:hAnsi="Times New Roman" w:cs="Times New Roman"/>
          <w:sz w:val="24"/>
          <w:szCs w:val="24"/>
        </w:rPr>
        <w:t>)</w:t>
      </w:r>
      <w:bookmarkEnd w:id="28"/>
    </w:p>
    <w:p w14:paraId="4B9AF4CA" w14:textId="77777777" w:rsidR="00E34117" w:rsidRPr="00E34117" w:rsidRDefault="00E34117" w:rsidP="00B02A6B">
      <w:pPr>
        <w:spacing w:after="200"/>
        <w:rPr>
          <w:rFonts w:ascii="Times New Roman" w:hAnsi="Times New Roman"/>
          <w:sz w:val="24"/>
          <w:szCs w:val="24"/>
        </w:rPr>
      </w:pPr>
      <w:r w:rsidRPr="00E34117">
        <w:rPr>
          <w:rFonts w:ascii="Times New Roman" w:hAnsi="Times New Roman"/>
          <w:sz w:val="24"/>
          <w:szCs w:val="24"/>
        </w:rPr>
        <w:t>L’existant laisse apparaître plusieurs opportunités d’amélioration. La digitalisation du workflow pourrait permettre de réduire les délais de traitement, d’automatiser la vérification de complétude des dossiers et d’assurer un suivi en temps réel des demandes. De plus, un système centralisé faciliterait la génération de rapports, l’analyse statistique et la mise en place de tableaux de bord pour les décideurs.</w:t>
      </w:r>
    </w:p>
    <w:p w14:paraId="2E6C5BC9" w14:textId="4E4BAE13" w:rsidR="00E34117" w:rsidRPr="00E34117" w:rsidRDefault="00E34117" w:rsidP="00B02A6B">
      <w:pPr>
        <w:spacing w:after="200"/>
        <w:rPr>
          <w:rFonts w:ascii="Times New Roman" w:hAnsi="Times New Roman"/>
          <w:sz w:val="24"/>
          <w:szCs w:val="24"/>
        </w:rPr>
      </w:pPr>
      <w:r w:rsidRPr="00E34117">
        <w:rPr>
          <w:rFonts w:ascii="Times New Roman" w:hAnsi="Times New Roman"/>
          <w:sz w:val="24"/>
          <w:szCs w:val="24"/>
        </w:rPr>
        <w:t>Par ailleurs, la transition vers un outil numérique peut améliorer la sécurité et la traçabilité, en garantissant que chaque action est enregistrée avec l’identité de l’utilisateur et l’horodatage précis. Cette approche renforcerait la conformité aux normes internes et aux régulations bancaires.</w:t>
      </w:r>
    </w:p>
    <w:p w14:paraId="0E0A06BD" w14:textId="4364BD97" w:rsidR="00E34117" w:rsidRPr="00982877" w:rsidRDefault="00FE1E6D" w:rsidP="00B02A6B">
      <w:pPr>
        <w:pStyle w:val="Titre3"/>
        <w:rPr>
          <w:rFonts w:ascii="Times New Roman" w:hAnsi="Times New Roman" w:cs="Times New Roman"/>
          <w:sz w:val="24"/>
          <w:szCs w:val="24"/>
        </w:rPr>
      </w:pPr>
      <w:bookmarkStart w:id="29" w:name="_Toc212708894"/>
      <w:r w:rsidRPr="00982877">
        <w:rPr>
          <w:rFonts w:ascii="Times New Roman" w:hAnsi="Times New Roman" w:cs="Times New Roman"/>
          <w:sz w:val="24"/>
          <w:szCs w:val="24"/>
        </w:rPr>
        <w:t>2</w:t>
      </w:r>
      <w:r w:rsidR="00E34117" w:rsidRPr="00982877">
        <w:rPr>
          <w:rFonts w:ascii="Times New Roman" w:hAnsi="Times New Roman" w:cs="Times New Roman"/>
          <w:sz w:val="24"/>
          <w:szCs w:val="24"/>
        </w:rPr>
        <w:t xml:space="preserve">.2.4 </w:t>
      </w:r>
      <w:r w:rsidR="00623DE9" w:rsidRPr="00982877">
        <w:rPr>
          <w:rFonts w:ascii="Times New Roman" w:hAnsi="Times New Roman" w:cs="Times New Roman"/>
          <w:sz w:val="24"/>
          <w:szCs w:val="24"/>
        </w:rPr>
        <w:t>Menaces (</w:t>
      </w:r>
      <w:proofErr w:type="spellStart"/>
      <w:r w:rsidR="00623DE9" w:rsidRPr="00982877">
        <w:rPr>
          <w:rFonts w:ascii="Times New Roman" w:hAnsi="Times New Roman" w:cs="Times New Roman"/>
          <w:sz w:val="24"/>
          <w:szCs w:val="24"/>
        </w:rPr>
        <w:t>Threats</w:t>
      </w:r>
      <w:proofErr w:type="spellEnd"/>
      <w:r w:rsidR="00623DE9" w:rsidRPr="00982877">
        <w:rPr>
          <w:rFonts w:ascii="Times New Roman" w:hAnsi="Times New Roman" w:cs="Times New Roman"/>
          <w:sz w:val="24"/>
          <w:szCs w:val="24"/>
        </w:rPr>
        <w:t>)</w:t>
      </w:r>
      <w:bookmarkEnd w:id="29"/>
    </w:p>
    <w:p w14:paraId="31B13689" w14:textId="77777777" w:rsidR="00E34117" w:rsidRPr="00E34117" w:rsidRDefault="00E34117" w:rsidP="00B02A6B">
      <w:pPr>
        <w:spacing w:after="200"/>
        <w:rPr>
          <w:rFonts w:ascii="Times New Roman" w:hAnsi="Times New Roman"/>
          <w:sz w:val="24"/>
          <w:szCs w:val="24"/>
        </w:rPr>
      </w:pPr>
      <w:r w:rsidRPr="00E34117">
        <w:rPr>
          <w:rFonts w:ascii="Times New Roman" w:hAnsi="Times New Roman"/>
          <w:sz w:val="24"/>
          <w:szCs w:val="24"/>
        </w:rPr>
        <w:t>Certaines menaces pèsent sur la mise en place d’un nouveau système. D’une part, la résistance au changement des utilisateurs habitués aux outils traditionnels peut ralentir l’adoption du workflow numérique. D’autre part, les risques liés à la sécurité informatique (perte de données, accès non autorisé) doivent être anticipés et pris en charge par des solutions adaptées.</w:t>
      </w:r>
    </w:p>
    <w:p w14:paraId="49D2E619" w14:textId="22A47EA3" w:rsidR="00D5372E" w:rsidRPr="00E34117" w:rsidRDefault="00E34117" w:rsidP="00B02A6B">
      <w:pPr>
        <w:spacing w:after="200"/>
        <w:rPr>
          <w:rFonts w:ascii="Times New Roman" w:hAnsi="Times New Roman"/>
          <w:sz w:val="24"/>
          <w:szCs w:val="24"/>
        </w:rPr>
      </w:pPr>
      <w:r w:rsidRPr="00E34117">
        <w:rPr>
          <w:rFonts w:ascii="Times New Roman" w:hAnsi="Times New Roman"/>
          <w:sz w:val="24"/>
          <w:szCs w:val="24"/>
        </w:rPr>
        <w:t>Enfin, une transition mal planifiée pourrait générer des décalages temporaires dans le traitement des dossiers, impactant la satisfaction client et la crédibilité de la banque. Il est donc crucial de combiner la mise en place d’un système automatisé avec une formation adéquate des utilisateurs et un accompagnement progressif.</w:t>
      </w:r>
    </w:p>
    <w:p w14:paraId="2FF7BFF4" w14:textId="4625B5B2" w:rsidR="00E34117" w:rsidRDefault="00D5372E" w:rsidP="00B02A6B">
      <w:pPr>
        <w:spacing w:after="200"/>
        <w:rPr>
          <w:rFonts w:ascii="Times New Roman" w:hAnsi="Times New Roman"/>
          <w:sz w:val="24"/>
          <w:szCs w:val="24"/>
        </w:rPr>
      </w:pPr>
      <w:r>
        <w:rPr>
          <w:rFonts w:ascii="Times New Roman" w:hAnsi="Times New Roman"/>
          <w:b/>
          <w:bCs/>
          <w:sz w:val="24"/>
          <w:szCs w:val="24"/>
        </w:rPr>
        <w:t xml:space="preserve">               </w:t>
      </w:r>
      <w:r w:rsidR="00E34117" w:rsidRPr="00E34117">
        <w:rPr>
          <w:rFonts w:ascii="Times New Roman" w:hAnsi="Times New Roman"/>
          <w:sz w:val="24"/>
          <w:szCs w:val="24"/>
        </w:rPr>
        <w:t>L’analyse SWOT du système actuel montre un équilibre entre rigueur manuelle et limites opérationnelles. Si la méthode traditionnelle garantit la fiabilité et la familiarité pour les acteurs, elle souffre de lenteurs, de risques d’erreurs et d’une faible centralisation des informations. Ces constats justifient pleinement l’implémentation d’un workflow numérique capable de digitaliser, automatiser et sécuriser le traitement des demandes de crédit, tout en optimisant la traçabilité et la réactivité du processus.</w:t>
      </w:r>
    </w:p>
    <w:p w14:paraId="135CE5F3" w14:textId="680445C3" w:rsidR="00655C79" w:rsidRPr="00982877" w:rsidRDefault="00F34F6A" w:rsidP="00B02A6B">
      <w:pPr>
        <w:pStyle w:val="Titre2"/>
        <w:rPr>
          <w:rFonts w:ascii="Times New Roman" w:hAnsi="Times New Roman" w:cs="Times New Roman"/>
          <w:sz w:val="28"/>
          <w:szCs w:val="28"/>
        </w:rPr>
      </w:pPr>
      <w:bookmarkStart w:id="30" w:name="_Toc212708895"/>
      <w:r w:rsidRPr="00982877">
        <w:rPr>
          <w:rFonts w:ascii="Times New Roman" w:hAnsi="Times New Roman" w:cs="Times New Roman"/>
          <w:sz w:val="28"/>
          <w:szCs w:val="28"/>
        </w:rPr>
        <w:lastRenderedPageBreak/>
        <w:t>2</w:t>
      </w:r>
      <w:r w:rsidR="00655C79" w:rsidRPr="00982877">
        <w:rPr>
          <w:rFonts w:ascii="Times New Roman" w:hAnsi="Times New Roman" w:cs="Times New Roman"/>
          <w:sz w:val="28"/>
          <w:szCs w:val="28"/>
        </w:rPr>
        <w:t>.3</w:t>
      </w:r>
      <w:r w:rsidRPr="00982877">
        <w:rPr>
          <w:rFonts w:ascii="Times New Roman" w:hAnsi="Times New Roman" w:cs="Times New Roman"/>
          <w:sz w:val="28"/>
          <w:szCs w:val="28"/>
        </w:rPr>
        <w:t xml:space="preserve">. </w:t>
      </w:r>
      <w:r w:rsidR="00655C79" w:rsidRPr="00982877">
        <w:rPr>
          <w:rFonts w:ascii="Times New Roman" w:hAnsi="Times New Roman" w:cs="Times New Roman"/>
          <w:sz w:val="28"/>
          <w:szCs w:val="28"/>
        </w:rPr>
        <w:t xml:space="preserve"> Besoins identifiés</w:t>
      </w:r>
      <w:bookmarkEnd w:id="30"/>
    </w:p>
    <w:p w14:paraId="49F33488" w14:textId="791366B3" w:rsidR="00E34117" w:rsidRDefault="00655C79" w:rsidP="00B02A6B">
      <w:pPr>
        <w:spacing w:after="200"/>
        <w:rPr>
          <w:rFonts w:ascii="Times New Roman" w:hAnsi="Times New Roman"/>
          <w:sz w:val="24"/>
          <w:szCs w:val="24"/>
        </w:rPr>
      </w:pPr>
      <w:r w:rsidRPr="00655C79">
        <w:rPr>
          <w:rFonts w:ascii="Times New Roman" w:hAnsi="Times New Roman"/>
          <w:sz w:val="24"/>
          <w:szCs w:val="24"/>
        </w:rPr>
        <w:t xml:space="preserve">À partir de l’analyse critique du système actuel, il est possible de dégager les besoins essentiels pour la conception d’un workflow numérique de suivi des demandes de crédit. Ces besoins se déclinent en </w:t>
      </w:r>
      <w:r w:rsidRPr="00655C79">
        <w:rPr>
          <w:rFonts w:ascii="Times New Roman" w:hAnsi="Times New Roman"/>
          <w:b/>
          <w:bCs/>
          <w:sz w:val="24"/>
          <w:szCs w:val="24"/>
        </w:rPr>
        <w:t>fonctionnels</w:t>
      </w:r>
      <w:r w:rsidRPr="00655C79">
        <w:rPr>
          <w:rFonts w:ascii="Times New Roman" w:hAnsi="Times New Roman"/>
          <w:sz w:val="24"/>
          <w:szCs w:val="24"/>
        </w:rPr>
        <w:t xml:space="preserve"> et </w:t>
      </w:r>
      <w:r w:rsidRPr="00655C79">
        <w:rPr>
          <w:rFonts w:ascii="Times New Roman" w:hAnsi="Times New Roman"/>
          <w:b/>
          <w:bCs/>
          <w:sz w:val="24"/>
          <w:szCs w:val="24"/>
        </w:rPr>
        <w:t>non fonctionnels</w:t>
      </w:r>
      <w:r w:rsidRPr="00655C79">
        <w:rPr>
          <w:rFonts w:ascii="Times New Roman" w:hAnsi="Times New Roman"/>
          <w:sz w:val="24"/>
          <w:szCs w:val="24"/>
        </w:rPr>
        <w:t>, chacun étant directement lié aux insuffisances observées dans le processus existant.</w:t>
      </w:r>
    </w:p>
    <w:p w14:paraId="76B1F436" w14:textId="08187CD9" w:rsidR="00537BBB" w:rsidRPr="00982877" w:rsidRDefault="00F34F6A" w:rsidP="00B02A6B">
      <w:pPr>
        <w:pStyle w:val="Titre3"/>
        <w:rPr>
          <w:rFonts w:ascii="Times New Roman" w:hAnsi="Times New Roman" w:cs="Times New Roman"/>
          <w:sz w:val="24"/>
          <w:szCs w:val="24"/>
        </w:rPr>
      </w:pPr>
      <w:bookmarkStart w:id="31" w:name="_Toc212708896"/>
      <w:r w:rsidRPr="00982877">
        <w:rPr>
          <w:rFonts w:ascii="Times New Roman" w:hAnsi="Times New Roman" w:cs="Times New Roman"/>
          <w:sz w:val="24"/>
          <w:szCs w:val="24"/>
        </w:rPr>
        <w:t>2</w:t>
      </w:r>
      <w:r w:rsidR="00537BBB" w:rsidRPr="00982877">
        <w:rPr>
          <w:rFonts w:ascii="Times New Roman" w:hAnsi="Times New Roman" w:cs="Times New Roman"/>
          <w:sz w:val="24"/>
          <w:szCs w:val="24"/>
        </w:rPr>
        <w:t>.3.1 Besoins fonctionnels</w:t>
      </w:r>
      <w:bookmarkEnd w:id="31"/>
    </w:p>
    <w:p w14:paraId="23F2A5DE" w14:textId="77777777" w:rsidR="00537BBB" w:rsidRPr="00537BBB" w:rsidRDefault="00537BBB" w:rsidP="00B02A6B">
      <w:pPr>
        <w:spacing w:after="200"/>
        <w:rPr>
          <w:rFonts w:ascii="Times New Roman" w:hAnsi="Times New Roman"/>
          <w:sz w:val="24"/>
          <w:szCs w:val="24"/>
        </w:rPr>
      </w:pPr>
      <w:r w:rsidRPr="00537BBB">
        <w:rPr>
          <w:rFonts w:ascii="Times New Roman" w:hAnsi="Times New Roman"/>
          <w:sz w:val="24"/>
          <w:szCs w:val="24"/>
        </w:rPr>
        <w:t xml:space="preserve">L’analyse du système actuel de traitement des demandes de crédit au Crédit du Congo a permis d’identifier plusieurs insuffisances qui motivent la définition des besoins fonctionnels pour la solution envisagée. L’objectif principal du projet est de </w:t>
      </w:r>
      <w:r w:rsidRPr="00537BBB">
        <w:rPr>
          <w:rFonts w:ascii="Times New Roman" w:hAnsi="Times New Roman"/>
          <w:b/>
          <w:bCs/>
          <w:sz w:val="24"/>
          <w:szCs w:val="24"/>
        </w:rPr>
        <w:t>digitaliser le traitement des dossiers</w:t>
      </w:r>
      <w:r w:rsidRPr="00537BBB">
        <w:rPr>
          <w:rFonts w:ascii="Times New Roman" w:hAnsi="Times New Roman"/>
          <w:sz w:val="24"/>
          <w:szCs w:val="24"/>
        </w:rPr>
        <w:t xml:space="preserve">, d’en </w:t>
      </w:r>
      <w:r w:rsidRPr="00537BBB">
        <w:rPr>
          <w:rFonts w:ascii="Times New Roman" w:hAnsi="Times New Roman"/>
          <w:b/>
          <w:bCs/>
          <w:sz w:val="24"/>
          <w:szCs w:val="24"/>
        </w:rPr>
        <w:t>améliorer la traçabilité</w:t>
      </w:r>
      <w:r w:rsidRPr="00537BBB">
        <w:rPr>
          <w:rFonts w:ascii="Times New Roman" w:hAnsi="Times New Roman"/>
          <w:sz w:val="24"/>
          <w:szCs w:val="24"/>
        </w:rPr>
        <w:t xml:space="preserve"> et de permettre un </w:t>
      </w:r>
      <w:r w:rsidRPr="00537BBB">
        <w:rPr>
          <w:rFonts w:ascii="Times New Roman" w:hAnsi="Times New Roman"/>
          <w:b/>
          <w:bCs/>
          <w:sz w:val="24"/>
          <w:szCs w:val="24"/>
        </w:rPr>
        <w:t>archivage structuré</w:t>
      </w:r>
      <w:r w:rsidRPr="00537BBB">
        <w:rPr>
          <w:rFonts w:ascii="Times New Roman" w:hAnsi="Times New Roman"/>
          <w:sz w:val="24"/>
          <w:szCs w:val="24"/>
        </w:rPr>
        <w:t xml:space="preserve"> et centralisé.</w:t>
      </w:r>
    </w:p>
    <w:p w14:paraId="2ED1FF01" w14:textId="004104E4" w:rsidR="00537BBB" w:rsidRPr="00537BBB" w:rsidRDefault="00537BBB" w:rsidP="00B02A6B">
      <w:pPr>
        <w:numPr>
          <w:ilvl w:val="0"/>
          <w:numId w:val="92"/>
        </w:numPr>
        <w:spacing w:after="200"/>
        <w:rPr>
          <w:rFonts w:ascii="Times New Roman" w:hAnsi="Times New Roman"/>
          <w:sz w:val="24"/>
          <w:szCs w:val="24"/>
        </w:rPr>
      </w:pPr>
      <w:r w:rsidRPr="00537BBB">
        <w:rPr>
          <w:rFonts w:ascii="Times New Roman" w:hAnsi="Times New Roman"/>
          <w:b/>
          <w:bCs/>
          <w:sz w:val="24"/>
          <w:szCs w:val="24"/>
        </w:rPr>
        <w:t>Suivi centralisé des dossiers de crédit</w:t>
      </w:r>
      <w:r w:rsidRPr="00537BBB">
        <w:rPr>
          <w:rFonts w:ascii="Times New Roman" w:hAnsi="Times New Roman"/>
          <w:sz w:val="24"/>
          <w:szCs w:val="24"/>
        </w:rPr>
        <w:br/>
        <w:t>Le système doit permettre de suivre l’évolution de chaque dossier depuis sa réception jusqu’à la décision finale. Toutes les étapes du traitement doivent être enregistrées dans le système afin de garantir une traçabilité complète. Le client dispose uniquement d’un droit de consultation, ce qui lui permet de suivre l’avancement de son dossier sans pouvoir n’intervenir ni modifier les informations. Cette restriction assure la sécurité et l’intégrité du processus.</w:t>
      </w:r>
    </w:p>
    <w:p w14:paraId="49426353" w14:textId="4F7BEA65" w:rsidR="00537BBB" w:rsidRPr="00537BBB" w:rsidRDefault="00537BBB" w:rsidP="00B02A6B">
      <w:pPr>
        <w:numPr>
          <w:ilvl w:val="0"/>
          <w:numId w:val="93"/>
        </w:numPr>
        <w:spacing w:after="200"/>
        <w:rPr>
          <w:rFonts w:ascii="Times New Roman" w:hAnsi="Times New Roman"/>
          <w:sz w:val="24"/>
          <w:szCs w:val="24"/>
        </w:rPr>
      </w:pPr>
      <w:r w:rsidRPr="00537BBB">
        <w:rPr>
          <w:rFonts w:ascii="Times New Roman" w:hAnsi="Times New Roman"/>
          <w:b/>
          <w:bCs/>
          <w:sz w:val="24"/>
          <w:szCs w:val="24"/>
        </w:rPr>
        <w:t>Gestion des rôles et droits</w:t>
      </w:r>
      <w:r w:rsidRPr="00537BBB">
        <w:rPr>
          <w:rFonts w:ascii="Times New Roman" w:hAnsi="Times New Roman"/>
          <w:sz w:val="24"/>
          <w:szCs w:val="24"/>
        </w:rPr>
        <w:br/>
        <w:t xml:space="preserve">Chaque acteur du processus (gestionnaire, analyste crédit, </w:t>
      </w:r>
      <w:r>
        <w:rPr>
          <w:rFonts w:ascii="Times New Roman" w:hAnsi="Times New Roman"/>
          <w:sz w:val="24"/>
          <w:szCs w:val="24"/>
        </w:rPr>
        <w:t xml:space="preserve">Responsable GGR </w:t>
      </w:r>
      <w:r w:rsidRPr="00537BBB">
        <w:rPr>
          <w:rFonts w:ascii="Times New Roman" w:hAnsi="Times New Roman"/>
          <w:sz w:val="24"/>
          <w:szCs w:val="24"/>
        </w:rPr>
        <w:t>et client) doit avoir un accès adapté à son rôle. Par exemple, le gestionnaire peut valider et compléter les dossiers, l’analyste évaluer le risque, et le client ne peut que consulter l’état de son dossier. Cette gestion des droits garantit que les actions sont attribuées correctement et que les informations sensibles restent protégées.</w:t>
      </w:r>
    </w:p>
    <w:p w14:paraId="12E943D7" w14:textId="77777777" w:rsidR="00537BBB" w:rsidRPr="00537BBB" w:rsidRDefault="00537BBB" w:rsidP="00B02A6B">
      <w:pPr>
        <w:numPr>
          <w:ilvl w:val="0"/>
          <w:numId w:val="93"/>
        </w:numPr>
        <w:spacing w:after="200"/>
        <w:rPr>
          <w:rFonts w:ascii="Times New Roman" w:hAnsi="Times New Roman"/>
          <w:sz w:val="24"/>
          <w:szCs w:val="24"/>
        </w:rPr>
      </w:pPr>
      <w:r w:rsidRPr="00537BBB">
        <w:rPr>
          <w:rFonts w:ascii="Times New Roman" w:hAnsi="Times New Roman"/>
          <w:b/>
          <w:bCs/>
          <w:sz w:val="24"/>
          <w:szCs w:val="24"/>
        </w:rPr>
        <w:t>Archivage numérique des dossiers</w:t>
      </w:r>
      <w:r w:rsidRPr="00537BBB">
        <w:rPr>
          <w:rFonts w:ascii="Times New Roman" w:hAnsi="Times New Roman"/>
          <w:sz w:val="24"/>
          <w:szCs w:val="24"/>
        </w:rPr>
        <w:br/>
        <w:t>Tous les documents associés aux demandes de crédit (CNI, fiche de paie, relevés bancaires, etc.) doivent être centralisés et archivés dans le système. Cela permet de sécuriser les informations, d’éviter les pertes de fichiers et de faciliter la recherche et la consultation ultérieure des dossiers.</w:t>
      </w:r>
    </w:p>
    <w:p w14:paraId="19DC5D09" w14:textId="631316DB" w:rsidR="00537BBB" w:rsidRPr="00537BBB" w:rsidRDefault="00537BBB" w:rsidP="00B02A6B">
      <w:pPr>
        <w:numPr>
          <w:ilvl w:val="0"/>
          <w:numId w:val="93"/>
        </w:numPr>
        <w:spacing w:after="200"/>
        <w:rPr>
          <w:rFonts w:ascii="Times New Roman" w:hAnsi="Times New Roman"/>
          <w:sz w:val="24"/>
          <w:szCs w:val="24"/>
        </w:rPr>
      </w:pPr>
      <w:r w:rsidRPr="00537BBB">
        <w:rPr>
          <w:rFonts w:ascii="Times New Roman" w:hAnsi="Times New Roman"/>
          <w:b/>
          <w:bCs/>
          <w:sz w:val="24"/>
          <w:szCs w:val="24"/>
        </w:rPr>
        <w:t>Notifications et alertes automatisées</w:t>
      </w:r>
      <w:r w:rsidRPr="00537BBB">
        <w:rPr>
          <w:rFonts w:ascii="Times New Roman" w:hAnsi="Times New Roman"/>
          <w:sz w:val="24"/>
          <w:szCs w:val="24"/>
        </w:rPr>
        <w:br/>
        <w:t xml:space="preserve">Le système doit envoyer automatiquement des notifications pour informer les gestionnaires et les analystes </w:t>
      </w:r>
      <w:r>
        <w:rPr>
          <w:rFonts w:ascii="Times New Roman" w:hAnsi="Times New Roman"/>
          <w:sz w:val="24"/>
          <w:szCs w:val="24"/>
        </w:rPr>
        <w:t xml:space="preserve">ainsi que le Responsable GGR </w:t>
      </w:r>
      <w:r w:rsidRPr="00537BBB">
        <w:rPr>
          <w:rFonts w:ascii="Times New Roman" w:hAnsi="Times New Roman"/>
          <w:sz w:val="24"/>
          <w:szCs w:val="24"/>
        </w:rPr>
        <w:t>des actions à réaliser, des documents manquants ou des délais dépassés. Cela contribue à réduire les retards liés au traitement manuel et à améliorer la réactivité des acteurs.</w:t>
      </w:r>
    </w:p>
    <w:p w14:paraId="662FD844" w14:textId="69108ED1" w:rsidR="00537BBB" w:rsidRPr="00537BBB" w:rsidRDefault="00537BBB" w:rsidP="00B02A6B">
      <w:pPr>
        <w:numPr>
          <w:ilvl w:val="0"/>
          <w:numId w:val="93"/>
        </w:numPr>
        <w:spacing w:after="200"/>
        <w:rPr>
          <w:rFonts w:ascii="Times New Roman" w:hAnsi="Times New Roman"/>
          <w:sz w:val="24"/>
          <w:szCs w:val="24"/>
        </w:rPr>
      </w:pPr>
      <w:r w:rsidRPr="00537BBB">
        <w:rPr>
          <w:rFonts w:ascii="Times New Roman" w:hAnsi="Times New Roman"/>
          <w:b/>
          <w:bCs/>
          <w:sz w:val="24"/>
          <w:szCs w:val="24"/>
        </w:rPr>
        <w:t>Rapports et statistiques</w:t>
      </w:r>
      <w:r w:rsidRPr="00537BBB">
        <w:rPr>
          <w:rFonts w:ascii="Times New Roman" w:hAnsi="Times New Roman"/>
          <w:sz w:val="24"/>
          <w:szCs w:val="24"/>
        </w:rPr>
        <w:br/>
        <w:t>La solution doit permettre de générer des rapports dynamiques sur les dossiers (nombre de demandes, dossiers en cours, délais moyens de traitement). Ces informations sont cruciales pour la direction afin de suivre la performance et identifier les points de blocage dans le workflow.</w:t>
      </w:r>
    </w:p>
    <w:p w14:paraId="54888816" w14:textId="435B5A50" w:rsidR="00537BBB" w:rsidRPr="00982877" w:rsidRDefault="00F34F6A" w:rsidP="00B02A6B">
      <w:pPr>
        <w:pStyle w:val="Titre3"/>
        <w:rPr>
          <w:rFonts w:ascii="Times New Roman" w:hAnsi="Times New Roman" w:cs="Times New Roman"/>
          <w:sz w:val="24"/>
          <w:szCs w:val="24"/>
        </w:rPr>
      </w:pPr>
      <w:bookmarkStart w:id="32" w:name="_Toc212708897"/>
      <w:r w:rsidRPr="00982877">
        <w:rPr>
          <w:rFonts w:ascii="Times New Roman" w:hAnsi="Times New Roman" w:cs="Times New Roman"/>
          <w:sz w:val="24"/>
          <w:szCs w:val="24"/>
        </w:rPr>
        <w:t>2</w:t>
      </w:r>
      <w:r w:rsidR="00537BBB" w:rsidRPr="00982877">
        <w:rPr>
          <w:rFonts w:ascii="Times New Roman" w:hAnsi="Times New Roman" w:cs="Times New Roman"/>
          <w:sz w:val="24"/>
          <w:szCs w:val="24"/>
        </w:rPr>
        <w:t>.3.2</w:t>
      </w:r>
      <w:r w:rsidRPr="00982877">
        <w:rPr>
          <w:rFonts w:ascii="Times New Roman" w:hAnsi="Times New Roman" w:cs="Times New Roman"/>
          <w:sz w:val="24"/>
          <w:szCs w:val="24"/>
        </w:rPr>
        <w:t>.</w:t>
      </w:r>
      <w:r w:rsidR="00537BBB" w:rsidRPr="00982877">
        <w:rPr>
          <w:rFonts w:ascii="Times New Roman" w:hAnsi="Times New Roman" w:cs="Times New Roman"/>
          <w:sz w:val="24"/>
          <w:szCs w:val="24"/>
        </w:rPr>
        <w:t xml:space="preserve"> Besoins non fonctionnels</w:t>
      </w:r>
      <w:bookmarkEnd w:id="32"/>
    </w:p>
    <w:p w14:paraId="14D9969A" w14:textId="77777777" w:rsidR="00537BBB" w:rsidRPr="00537BBB" w:rsidRDefault="00537BBB" w:rsidP="00B02A6B">
      <w:pPr>
        <w:spacing w:after="200"/>
        <w:rPr>
          <w:rFonts w:ascii="Times New Roman" w:hAnsi="Times New Roman"/>
          <w:sz w:val="24"/>
          <w:szCs w:val="24"/>
        </w:rPr>
      </w:pPr>
      <w:r w:rsidRPr="00537BBB">
        <w:rPr>
          <w:rFonts w:ascii="Times New Roman" w:hAnsi="Times New Roman"/>
          <w:sz w:val="24"/>
          <w:szCs w:val="24"/>
        </w:rPr>
        <w:t>En complément des besoins fonctionnels, le système doit répondre à plusieurs exigences non fonctionnelles pour assurer sa fiabilité et sa qualité :</w:t>
      </w:r>
    </w:p>
    <w:p w14:paraId="7A7346EB" w14:textId="77777777" w:rsidR="00537BBB" w:rsidRPr="00537BBB" w:rsidRDefault="00537BBB" w:rsidP="00B02A6B">
      <w:pPr>
        <w:numPr>
          <w:ilvl w:val="0"/>
          <w:numId w:val="94"/>
        </w:numPr>
        <w:spacing w:after="200"/>
        <w:rPr>
          <w:rFonts w:ascii="Times New Roman" w:hAnsi="Times New Roman"/>
          <w:sz w:val="24"/>
          <w:szCs w:val="24"/>
        </w:rPr>
      </w:pPr>
      <w:r w:rsidRPr="00537BBB">
        <w:rPr>
          <w:rFonts w:ascii="Times New Roman" w:hAnsi="Times New Roman"/>
          <w:b/>
          <w:bCs/>
          <w:sz w:val="24"/>
          <w:szCs w:val="24"/>
        </w:rPr>
        <w:lastRenderedPageBreak/>
        <w:t>Sécurité et confidentialité</w:t>
      </w:r>
      <w:r w:rsidRPr="00537BBB">
        <w:rPr>
          <w:rFonts w:ascii="Times New Roman" w:hAnsi="Times New Roman"/>
          <w:sz w:val="24"/>
          <w:szCs w:val="24"/>
        </w:rPr>
        <w:br/>
        <w:t>Les informations personnelles et financières des clients sont sensibles. Le système doit garantir la protection des données via des mécanismes d’authentification, de contrôle d’accès et de chiffrement.</w:t>
      </w:r>
    </w:p>
    <w:p w14:paraId="33748F52" w14:textId="77777777" w:rsidR="00537BBB" w:rsidRPr="00537BBB" w:rsidRDefault="00537BBB" w:rsidP="00B02A6B">
      <w:pPr>
        <w:numPr>
          <w:ilvl w:val="0"/>
          <w:numId w:val="94"/>
        </w:numPr>
        <w:spacing w:after="200"/>
        <w:rPr>
          <w:rFonts w:ascii="Times New Roman" w:hAnsi="Times New Roman"/>
          <w:sz w:val="24"/>
          <w:szCs w:val="24"/>
        </w:rPr>
      </w:pPr>
      <w:r w:rsidRPr="00537BBB">
        <w:rPr>
          <w:rFonts w:ascii="Times New Roman" w:hAnsi="Times New Roman"/>
          <w:b/>
          <w:bCs/>
          <w:sz w:val="24"/>
          <w:szCs w:val="24"/>
        </w:rPr>
        <w:t>Fiabilité et robustesse</w:t>
      </w:r>
      <w:r w:rsidRPr="00537BBB">
        <w:rPr>
          <w:rFonts w:ascii="Times New Roman" w:hAnsi="Times New Roman"/>
          <w:sz w:val="24"/>
          <w:szCs w:val="24"/>
        </w:rPr>
        <w:br/>
        <w:t>La solution doit être capable de fonctionner de manière stable, même avec un grand nombre de dossiers, et de minimiser les erreurs ou pertes de données.</w:t>
      </w:r>
    </w:p>
    <w:p w14:paraId="19AB10A3" w14:textId="77777777" w:rsidR="00537BBB" w:rsidRPr="00537BBB" w:rsidRDefault="00537BBB" w:rsidP="00B02A6B">
      <w:pPr>
        <w:numPr>
          <w:ilvl w:val="0"/>
          <w:numId w:val="94"/>
        </w:numPr>
        <w:spacing w:after="200"/>
        <w:rPr>
          <w:rFonts w:ascii="Times New Roman" w:hAnsi="Times New Roman"/>
          <w:sz w:val="24"/>
          <w:szCs w:val="24"/>
        </w:rPr>
      </w:pPr>
      <w:r w:rsidRPr="00537BBB">
        <w:rPr>
          <w:rFonts w:ascii="Times New Roman" w:hAnsi="Times New Roman"/>
          <w:b/>
          <w:bCs/>
          <w:sz w:val="24"/>
          <w:szCs w:val="24"/>
        </w:rPr>
        <w:t>Performance et accessibilité</w:t>
      </w:r>
      <w:r w:rsidRPr="00537BBB">
        <w:rPr>
          <w:rFonts w:ascii="Times New Roman" w:hAnsi="Times New Roman"/>
          <w:sz w:val="24"/>
          <w:szCs w:val="24"/>
        </w:rPr>
        <w:br/>
        <w:t>L’interface doit être intuitive et accessible via le web, permettant aux acteurs de consulter ou traiter les dossiers rapidement et facilement.</w:t>
      </w:r>
    </w:p>
    <w:p w14:paraId="5DFC1708" w14:textId="7B7157FF" w:rsidR="00537BBB" w:rsidRPr="00537BBB" w:rsidRDefault="00537BBB" w:rsidP="00B02A6B">
      <w:pPr>
        <w:numPr>
          <w:ilvl w:val="0"/>
          <w:numId w:val="94"/>
        </w:numPr>
        <w:spacing w:after="200"/>
        <w:rPr>
          <w:rFonts w:ascii="Times New Roman" w:hAnsi="Times New Roman"/>
          <w:sz w:val="24"/>
          <w:szCs w:val="24"/>
        </w:rPr>
      </w:pPr>
      <w:r w:rsidRPr="00537BBB">
        <w:rPr>
          <w:rFonts w:ascii="Times New Roman" w:hAnsi="Times New Roman"/>
          <w:b/>
          <w:bCs/>
          <w:sz w:val="24"/>
          <w:szCs w:val="24"/>
        </w:rPr>
        <w:t>Scalabilité et maintenance</w:t>
      </w:r>
      <w:r w:rsidRPr="00537BBB">
        <w:rPr>
          <w:rFonts w:ascii="Times New Roman" w:hAnsi="Times New Roman"/>
          <w:sz w:val="24"/>
          <w:szCs w:val="24"/>
        </w:rPr>
        <w:br/>
        <w:t>Le système doit pouvoir évoluer pour intégrer de nouvelles fonctionnalités ou modules, et permettre une maintenance simple sans interrompre le traitement des dossiers.</w:t>
      </w:r>
    </w:p>
    <w:p w14:paraId="1579419F" w14:textId="03158E70" w:rsidR="00537BBB" w:rsidRPr="00537BBB" w:rsidRDefault="00537BBB" w:rsidP="00B02A6B">
      <w:pPr>
        <w:spacing w:after="200"/>
        <w:rPr>
          <w:rFonts w:ascii="Times New Roman" w:hAnsi="Times New Roman"/>
          <w:sz w:val="24"/>
          <w:szCs w:val="24"/>
        </w:rPr>
      </w:pPr>
      <w:r>
        <w:rPr>
          <w:rFonts w:ascii="Times New Roman" w:hAnsi="Times New Roman"/>
          <w:b/>
          <w:bCs/>
          <w:sz w:val="24"/>
          <w:szCs w:val="24"/>
        </w:rPr>
        <w:t xml:space="preserve">                  </w:t>
      </w:r>
      <w:r w:rsidRPr="00537BBB">
        <w:rPr>
          <w:rFonts w:ascii="Times New Roman" w:hAnsi="Times New Roman"/>
          <w:sz w:val="24"/>
          <w:szCs w:val="24"/>
        </w:rPr>
        <w:t xml:space="preserve">Les besoins identifiés soulignent la nécessité d’une </w:t>
      </w:r>
      <w:r w:rsidRPr="00537BBB">
        <w:rPr>
          <w:rFonts w:ascii="Times New Roman" w:hAnsi="Times New Roman"/>
          <w:b/>
          <w:bCs/>
          <w:sz w:val="24"/>
          <w:szCs w:val="24"/>
        </w:rPr>
        <w:t>solution numérique centralisée</w:t>
      </w:r>
      <w:r w:rsidRPr="00537BBB">
        <w:rPr>
          <w:rFonts w:ascii="Times New Roman" w:hAnsi="Times New Roman"/>
          <w:sz w:val="24"/>
          <w:szCs w:val="24"/>
        </w:rPr>
        <w:t xml:space="preserve">, permettant non seulement de suivre et d’archiver les dossiers de crédit, mais aussi d’assurer une </w:t>
      </w:r>
      <w:r w:rsidRPr="00537BBB">
        <w:rPr>
          <w:rFonts w:ascii="Times New Roman" w:hAnsi="Times New Roman"/>
          <w:b/>
          <w:bCs/>
          <w:sz w:val="24"/>
          <w:szCs w:val="24"/>
        </w:rPr>
        <w:t>traçabilité complète</w:t>
      </w:r>
      <w:r w:rsidRPr="00537BBB">
        <w:rPr>
          <w:rFonts w:ascii="Times New Roman" w:hAnsi="Times New Roman"/>
          <w:sz w:val="24"/>
          <w:szCs w:val="24"/>
        </w:rPr>
        <w:t xml:space="preserve"> et un </w:t>
      </w:r>
      <w:r w:rsidRPr="00537BBB">
        <w:rPr>
          <w:rFonts w:ascii="Times New Roman" w:hAnsi="Times New Roman"/>
          <w:b/>
          <w:bCs/>
          <w:sz w:val="24"/>
          <w:szCs w:val="24"/>
        </w:rPr>
        <w:t>accès sécurisé pour chaque acteur</w:t>
      </w:r>
      <w:r w:rsidRPr="00537BBB">
        <w:rPr>
          <w:rFonts w:ascii="Times New Roman" w:hAnsi="Times New Roman"/>
          <w:sz w:val="24"/>
          <w:szCs w:val="24"/>
        </w:rPr>
        <w:t>. Le client reste limité à la consultation pour garantir l’intégrité du processus, tandis que la banque bénéficie d’une meilleure organisation et d’une réduction des erreurs liées au traitement manuel des dossiers.</w:t>
      </w:r>
    </w:p>
    <w:p w14:paraId="5B6608D7" w14:textId="52659622" w:rsidR="00537BBB" w:rsidRPr="00E578C9" w:rsidRDefault="00A75B98" w:rsidP="00B02A6B">
      <w:pPr>
        <w:pStyle w:val="Titre2"/>
        <w:rPr>
          <w:rFonts w:ascii="Times New Roman" w:hAnsi="Times New Roman" w:cs="Times New Roman"/>
          <w:sz w:val="28"/>
          <w:szCs w:val="28"/>
        </w:rPr>
      </w:pPr>
      <w:bookmarkStart w:id="33" w:name="_Toc212708898"/>
      <w:r w:rsidRPr="00E578C9">
        <w:rPr>
          <w:rFonts w:ascii="Times New Roman" w:hAnsi="Times New Roman" w:cs="Times New Roman"/>
          <w:sz w:val="28"/>
          <w:szCs w:val="28"/>
        </w:rPr>
        <w:t>2</w:t>
      </w:r>
      <w:r w:rsidR="00537BBB" w:rsidRPr="00E578C9">
        <w:rPr>
          <w:rFonts w:ascii="Times New Roman" w:hAnsi="Times New Roman" w:cs="Times New Roman"/>
          <w:sz w:val="28"/>
          <w:szCs w:val="28"/>
        </w:rPr>
        <w:t>.4</w:t>
      </w:r>
      <w:r w:rsidRPr="00E578C9">
        <w:rPr>
          <w:rFonts w:ascii="Times New Roman" w:hAnsi="Times New Roman" w:cs="Times New Roman"/>
          <w:sz w:val="28"/>
          <w:szCs w:val="28"/>
        </w:rPr>
        <w:t xml:space="preserve">. </w:t>
      </w:r>
      <w:r w:rsidR="00537BBB" w:rsidRPr="00E578C9">
        <w:rPr>
          <w:rFonts w:ascii="Times New Roman" w:hAnsi="Times New Roman" w:cs="Times New Roman"/>
          <w:sz w:val="28"/>
          <w:szCs w:val="28"/>
        </w:rPr>
        <w:t xml:space="preserve"> Limites de l’outil initial envisagé par la banque (Mantis Bug </w:t>
      </w:r>
      <w:r w:rsidRPr="00E578C9">
        <w:rPr>
          <w:rFonts w:ascii="Times New Roman" w:hAnsi="Times New Roman" w:cs="Times New Roman"/>
          <w:sz w:val="28"/>
          <w:szCs w:val="28"/>
        </w:rPr>
        <w:t xml:space="preserve">    </w:t>
      </w:r>
      <w:r w:rsidR="00537BBB" w:rsidRPr="00E578C9">
        <w:rPr>
          <w:rFonts w:ascii="Times New Roman" w:hAnsi="Times New Roman" w:cs="Times New Roman"/>
          <w:sz w:val="28"/>
          <w:szCs w:val="28"/>
        </w:rPr>
        <w:t>Tracker)</w:t>
      </w:r>
      <w:bookmarkEnd w:id="33"/>
    </w:p>
    <w:p w14:paraId="7BCB164C" w14:textId="0AB29628" w:rsidR="00537BBB" w:rsidRPr="00595787" w:rsidRDefault="00E578C9" w:rsidP="00B02A6B">
      <w:pPr>
        <w:pStyle w:val="Titre3"/>
      </w:pPr>
      <w:bookmarkStart w:id="34" w:name="_Toc212708899"/>
      <w:r>
        <w:t xml:space="preserve">2.4.1. </w:t>
      </w:r>
      <w:r w:rsidR="00B41F78" w:rsidRPr="00595787">
        <w:t>Présentation de Mantis Bug Tracker</w:t>
      </w:r>
      <w:bookmarkEnd w:id="34"/>
    </w:p>
    <w:p w14:paraId="3725E85F" w14:textId="77777777" w:rsidR="00B41F78" w:rsidRDefault="00B41F78" w:rsidP="00B02A6B">
      <w:pPr>
        <w:spacing w:after="200"/>
        <w:rPr>
          <w:rFonts w:ascii="Times New Roman" w:hAnsi="Times New Roman"/>
          <w:sz w:val="24"/>
          <w:szCs w:val="24"/>
        </w:rPr>
      </w:pPr>
      <w:r w:rsidRPr="00B41F78">
        <w:rPr>
          <w:rFonts w:ascii="Times New Roman" w:hAnsi="Times New Roman"/>
          <w:sz w:val="24"/>
          <w:szCs w:val="24"/>
        </w:rPr>
        <w:t>Mantis Bug Tracker est un logiciel open source principalement conçu pour le suivi de tickets liés aux projets informatiques. Son usage classique consiste à consigner, suivre et gérer les incidents ou anomalies dans des systèmes logiciels, en permettant aux équipes de développement de signaler des problèmes, de les prioriser et d’assurer leur résolution. Bien qu’efficace dans ce contexte technique, son architecture reste centrée sur la gestion d’incidents ponctuels et ne prévoit pas la gestion de processus métiers complexes nécessitant un suivi structuré de dossiers multiples et interdépendants.</w:t>
      </w:r>
    </w:p>
    <w:p w14:paraId="3D03E2C3" w14:textId="5690772D" w:rsidR="00B41F78" w:rsidRPr="00595787" w:rsidRDefault="00E578C9" w:rsidP="00B02A6B">
      <w:pPr>
        <w:pStyle w:val="Titre3"/>
        <w:rPr>
          <w:sz w:val="24"/>
          <w:szCs w:val="24"/>
        </w:rPr>
      </w:pPr>
      <w:bookmarkStart w:id="35" w:name="_Toc212708900"/>
      <w:r>
        <w:t xml:space="preserve">2.4.2. </w:t>
      </w:r>
      <w:r w:rsidR="00B41F78" w:rsidRPr="00595787">
        <w:t>Inadéquation de Mantis pour le suivi des demandes de crédit</w:t>
      </w:r>
      <w:bookmarkEnd w:id="35"/>
    </w:p>
    <w:p w14:paraId="591F17EC" w14:textId="77777777" w:rsidR="00B41F78" w:rsidRDefault="00B41F78" w:rsidP="00B02A6B">
      <w:pPr>
        <w:rPr>
          <w:rFonts w:ascii="Times New Roman" w:hAnsi="Times New Roman"/>
          <w:sz w:val="24"/>
          <w:szCs w:val="24"/>
        </w:rPr>
      </w:pPr>
      <w:r w:rsidRPr="00B41F78">
        <w:rPr>
          <w:rFonts w:ascii="Times New Roman" w:hAnsi="Times New Roman"/>
          <w:sz w:val="24"/>
          <w:szCs w:val="24"/>
        </w:rPr>
        <w:t>L’utilisation de Mantis Bug Tracker pour la gestion des demandes de crédit présente plusieurs limitations significatives. Premièrement, l’outil ne permet pas de définir un workflow personnalisé adapté aux différentes étapes du traitement d’un dossier de crédit. Les demandes de crédit nécessitent un suivi séquentiel et rigoureux, où chaque étape (saisie, validation, estimation, archivage) doit être clairement tracée et associée à un responsable précis.</w:t>
      </w:r>
    </w:p>
    <w:p w14:paraId="7C0F3A22" w14:textId="77777777" w:rsidR="00DA03A6" w:rsidRPr="00B41F78" w:rsidRDefault="00DA03A6" w:rsidP="00B02A6B">
      <w:pPr>
        <w:rPr>
          <w:rFonts w:ascii="Times New Roman" w:hAnsi="Times New Roman"/>
          <w:sz w:val="24"/>
          <w:szCs w:val="24"/>
        </w:rPr>
      </w:pPr>
    </w:p>
    <w:p w14:paraId="18E5A4B5" w14:textId="77777777" w:rsidR="00B41F78" w:rsidRDefault="00B41F78" w:rsidP="00B02A6B">
      <w:pPr>
        <w:rPr>
          <w:rFonts w:ascii="Times New Roman" w:hAnsi="Times New Roman"/>
          <w:sz w:val="24"/>
          <w:szCs w:val="24"/>
        </w:rPr>
      </w:pPr>
      <w:r w:rsidRPr="00DA03A6">
        <w:rPr>
          <w:rFonts w:ascii="Times New Roman" w:hAnsi="Times New Roman"/>
          <w:sz w:val="24"/>
          <w:szCs w:val="24"/>
        </w:rPr>
        <w:t>Deuxièmement, la gestion des rôles et droits dans Mantis est limitée et ne répond pas aux besoins spécifiques d’un processus bancaire. Par exemple, le client doit pouvoir uniquement suivre l’avancement de son dossier, tandis que le gestionnaire doit avoir des droits de validation et de modification, et l’archivage nécessite un contrôle précis. Mantis ne fournit pas ce niveau de granularité ni la possibilité de distinguer clairement les droits entre ces différents acteurs.</w:t>
      </w:r>
    </w:p>
    <w:p w14:paraId="045AC4FD" w14:textId="77777777" w:rsidR="00DA03A6" w:rsidRPr="00DA03A6" w:rsidRDefault="00DA03A6" w:rsidP="00B02A6B">
      <w:pPr>
        <w:rPr>
          <w:rFonts w:ascii="Times New Roman" w:hAnsi="Times New Roman"/>
          <w:sz w:val="24"/>
          <w:szCs w:val="24"/>
        </w:rPr>
      </w:pPr>
    </w:p>
    <w:p w14:paraId="3CEC83C7" w14:textId="77777777" w:rsidR="00B41F78" w:rsidRDefault="00B41F78" w:rsidP="00B02A6B">
      <w:pPr>
        <w:rPr>
          <w:rFonts w:ascii="Times New Roman" w:hAnsi="Times New Roman"/>
          <w:sz w:val="24"/>
          <w:szCs w:val="24"/>
        </w:rPr>
      </w:pPr>
      <w:r w:rsidRPr="00B41F78">
        <w:rPr>
          <w:rFonts w:ascii="Times New Roman" w:hAnsi="Times New Roman"/>
          <w:sz w:val="24"/>
          <w:szCs w:val="24"/>
        </w:rPr>
        <w:t xml:space="preserve">Troisièmement, Mantis ne permet pas l’intégration directe de documents liés aux dossiers de crédit, tels que les cartes d’identité, fiches de paie ou relevés bancaires. Le suivi des pièces </w:t>
      </w:r>
      <w:r w:rsidRPr="00B41F78">
        <w:rPr>
          <w:rFonts w:ascii="Times New Roman" w:hAnsi="Times New Roman"/>
          <w:sz w:val="24"/>
          <w:szCs w:val="24"/>
        </w:rPr>
        <w:lastRenderedPageBreak/>
        <w:t>jointes est essentiel pour garantir la complétude des dossiers et assurer leur traçabilité, mais cet aspect n’est pas pris en charge nativement par l’outil.</w:t>
      </w:r>
    </w:p>
    <w:p w14:paraId="1758BEFD" w14:textId="77777777" w:rsidR="00A75B98" w:rsidRPr="00B41F78" w:rsidRDefault="00A75B98" w:rsidP="00B02A6B">
      <w:pPr>
        <w:pStyle w:val="Titre3"/>
      </w:pPr>
    </w:p>
    <w:p w14:paraId="2AF826CD" w14:textId="2F35698B" w:rsidR="00DA03A6" w:rsidRPr="00A75B98" w:rsidRDefault="00E578C9" w:rsidP="00B02A6B">
      <w:pPr>
        <w:pStyle w:val="Titre3"/>
      </w:pPr>
      <w:bookmarkStart w:id="36" w:name="_Toc212708901"/>
      <w:r>
        <w:t xml:space="preserve">2.4.3. </w:t>
      </w:r>
      <w:r w:rsidR="00B41F78" w:rsidRPr="00A75B98">
        <w:t>Conséquences pour le processus bancaire</w:t>
      </w:r>
      <w:bookmarkEnd w:id="36"/>
    </w:p>
    <w:p w14:paraId="7E78C18A" w14:textId="77777777" w:rsidR="00B41F78" w:rsidRDefault="00B41F78" w:rsidP="00B02A6B">
      <w:pPr>
        <w:rPr>
          <w:rFonts w:ascii="Times New Roman" w:hAnsi="Times New Roman"/>
          <w:sz w:val="24"/>
          <w:szCs w:val="24"/>
        </w:rPr>
      </w:pPr>
      <w:r w:rsidRPr="00B41F78">
        <w:rPr>
          <w:rFonts w:ascii="Times New Roman" w:hAnsi="Times New Roman"/>
          <w:sz w:val="24"/>
          <w:szCs w:val="24"/>
        </w:rPr>
        <w:t>L’usage de Mantis pour le suivi des demandes de crédit entraînerait plusieurs contraintes opérationnelles. Les dossiers risqueraient de ne pas être correctement centralisés, ce qui augmenterait les risques de perte de documents et de retard dans les validations. L’absence d’un suivi automatisé des étapes limiterait la traçabilité, rendant difficile l’identification des responsables en cas de problème. Enfin, les gestionnaires et clients ne bénéficieraient pas de notifications adaptées, ce qui réduirait l’efficacité globale du processus et pourrait affecter la satisfaction du client.</w:t>
      </w:r>
    </w:p>
    <w:p w14:paraId="49189743" w14:textId="77777777" w:rsidR="006939DF" w:rsidRPr="00B41F78" w:rsidRDefault="006939DF" w:rsidP="00B02A6B">
      <w:pPr>
        <w:rPr>
          <w:rFonts w:ascii="Times New Roman" w:hAnsi="Times New Roman"/>
          <w:sz w:val="24"/>
          <w:szCs w:val="24"/>
        </w:rPr>
      </w:pPr>
    </w:p>
    <w:p w14:paraId="0D2E5793" w14:textId="03094363" w:rsidR="006939DF" w:rsidRPr="00827DF4" w:rsidRDefault="00827DF4" w:rsidP="00B02A6B">
      <w:pPr>
        <w:pStyle w:val="Titre3"/>
      </w:pPr>
      <w:bookmarkStart w:id="37" w:name="_Toc212708902"/>
      <w:r>
        <w:t xml:space="preserve">2.4.4. </w:t>
      </w:r>
      <w:r w:rsidR="00B41F78" w:rsidRPr="00827DF4">
        <w:t>Nécessité d’un système dédié</w:t>
      </w:r>
      <w:bookmarkEnd w:id="37"/>
    </w:p>
    <w:p w14:paraId="651DDA87" w14:textId="77777777" w:rsidR="00B41F78" w:rsidRPr="00B41F78" w:rsidRDefault="00B41F78" w:rsidP="00B02A6B">
      <w:pPr>
        <w:rPr>
          <w:rFonts w:ascii="Times New Roman" w:hAnsi="Times New Roman"/>
          <w:sz w:val="24"/>
          <w:szCs w:val="24"/>
        </w:rPr>
      </w:pPr>
      <w:r w:rsidRPr="00B41F78">
        <w:rPr>
          <w:rFonts w:ascii="Times New Roman" w:hAnsi="Times New Roman"/>
          <w:sz w:val="24"/>
          <w:szCs w:val="24"/>
        </w:rPr>
        <w:t>Ces limites mettent en évidence l’importance de concevoir un workflow numérique spécifique pour le suivi des demandes de crédit. Un système dédié permettrait d’automatiser le suivi des dossiers, de garantir l’archivage des pièces jointes, d’attribuer des rôles et droits précis et d’envoyer des notifications pertinentes à chaque acteur. Ainsi, la digitalisation du processus répondrait aux besoins fonctionnels et non fonctionnels identifiés, tout en améliorant la traçabilité, la rapidité et la fiabilité du traitement des demandes de crédit.</w:t>
      </w:r>
    </w:p>
    <w:p w14:paraId="45554DED" w14:textId="3A5F8825" w:rsidR="00B41F78" w:rsidRPr="00B41F78" w:rsidRDefault="00B41F78" w:rsidP="00B02A6B">
      <w:pPr>
        <w:rPr>
          <w:rFonts w:ascii="Times New Roman" w:hAnsi="Times New Roman"/>
          <w:b/>
          <w:bCs/>
          <w:sz w:val="28"/>
          <w:szCs w:val="28"/>
        </w:rPr>
      </w:pPr>
    </w:p>
    <w:p w14:paraId="011589AE" w14:textId="77777777" w:rsidR="00221411" w:rsidRDefault="00221411" w:rsidP="00B02A6B">
      <w:pPr>
        <w:rPr>
          <w:rFonts w:ascii="Times New Roman" w:hAnsi="Times New Roman"/>
          <w:b/>
          <w:bCs/>
          <w:sz w:val="28"/>
          <w:szCs w:val="28"/>
        </w:rPr>
      </w:pPr>
    </w:p>
    <w:p w14:paraId="61A1235F" w14:textId="77777777" w:rsidR="00DD5920" w:rsidRDefault="00DD5920" w:rsidP="00B02A6B">
      <w:pPr>
        <w:rPr>
          <w:rFonts w:ascii="Times New Roman" w:hAnsi="Times New Roman"/>
          <w:b/>
          <w:bCs/>
          <w:sz w:val="28"/>
          <w:szCs w:val="28"/>
        </w:rPr>
      </w:pPr>
    </w:p>
    <w:p w14:paraId="5FAF73F7" w14:textId="77777777" w:rsidR="00537BBB" w:rsidRDefault="00537BBB" w:rsidP="00B02A6B">
      <w:pPr>
        <w:rPr>
          <w:rFonts w:ascii="Times New Roman" w:hAnsi="Times New Roman"/>
          <w:b/>
          <w:bCs/>
          <w:sz w:val="28"/>
          <w:szCs w:val="28"/>
        </w:rPr>
      </w:pPr>
    </w:p>
    <w:p w14:paraId="5B488918" w14:textId="77777777" w:rsidR="00537BBB" w:rsidRDefault="00537BBB" w:rsidP="00B02A6B">
      <w:pPr>
        <w:rPr>
          <w:rFonts w:ascii="Times New Roman" w:hAnsi="Times New Roman"/>
          <w:b/>
          <w:bCs/>
          <w:sz w:val="28"/>
          <w:szCs w:val="28"/>
        </w:rPr>
      </w:pPr>
    </w:p>
    <w:p w14:paraId="535C40E2" w14:textId="77777777" w:rsidR="00537BBB" w:rsidRDefault="00537BBB" w:rsidP="00B02A6B">
      <w:pPr>
        <w:rPr>
          <w:rFonts w:ascii="Times New Roman" w:hAnsi="Times New Roman"/>
          <w:b/>
          <w:bCs/>
          <w:sz w:val="28"/>
          <w:szCs w:val="28"/>
        </w:rPr>
      </w:pPr>
    </w:p>
    <w:p w14:paraId="3C8561BF" w14:textId="77777777" w:rsidR="00537BBB" w:rsidRDefault="00537BBB" w:rsidP="00B02A6B">
      <w:pPr>
        <w:rPr>
          <w:rFonts w:ascii="Times New Roman" w:hAnsi="Times New Roman"/>
          <w:b/>
          <w:bCs/>
          <w:sz w:val="28"/>
          <w:szCs w:val="28"/>
        </w:rPr>
      </w:pPr>
    </w:p>
    <w:p w14:paraId="79CC6AC5" w14:textId="77777777" w:rsidR="00537BBB" w:rsidRDefault="00537BBB" w:rsidP="00B02A6B">
      <w:pPr>
        <w:rPr>
          <w:rFonts w:ascii="Times New Roman" w:hAnsi="Times New Roman"/>
          <w:b/>
          <w:bCs/>
          <w:sz w:val="28"/>
          <w:szCs w:val="28"/>
        </w:rPr>
      </w:pPr>
    </w:p>
    <w:p w14:paraId="6A8948D5" w14:textId="77777777" w:rsidR="00537BBB" w:rsidRDefault="00537BBB" w:rsidP="00B02A6B">
      <w:pPr>
        <w:rPr>
          <w:rFonts w:ascii="Times New Roman" w:hAnsi="Times New Roman"/>
          <w:b/>
          <w:bCs/>
          <w:sz w:val="28"/>
          <w:szCs w:val="28"/>
        </w:rPr>
      </w:pPr>
    </w:p>
    <w:p w14:paraId="5A37501B" w14:textId="77777777" w:rsidR="00537BBB" w:rsidRDefault="00537BBB" w:rsidP="00B02A6B">
      <w:pPr>
        <w:rPr>
          <w:rFonts w:ascii="Times New Roman" w:hAnsi="Times New Roman"/>
          <w:b/>
          <w:bCs/>
          <w:sz w:val="28"/>
          <w:szCs w:val="28"/>
        </w:rPr>
      </w:pPr>
    </w:p>
    <w:p w14:paraId="4F937E28" w14:textId="77777777" w:rsidR="00537BBB" w:rsidRDefault="00537BBB" w:rsidP="00B02A6B">
      <w:pPr>
        <w:rPr>
          <w:rFonts w:ascii="Times New Roman" w:hAnsi="Times New Roman"/>
          <w:b/>
          <w:bCs/>
          <w:sz w:val="28"/>
          <w:szCs w:val="28"/>
        </w:rPr>
      </w:pPr>
    </w:p>
    <w:p w14:paraId="1C14287E" w14:textId="77777777" w:rsidR="00537BBB" w:rsidRDefault="00537BBB" w:rsidP="00B02A6B">
      <w:pPr>
        <w:rPr>
          <w:rFonts w:ascii="Times New Roman" w:hAnsi="Times New Roman"/>
          <w:b/>
          <w:bCs/>
          <w:sz w:val="28"/>
          <w:szCs w:val="28"/>
        </w:rPr>
      </w:pPr>
    </w:p>
    <w:p w14:paraId="6A315B9E" w14:textId="77777777" w:rsidR="00537BBB" w:rsidRDefault="00537BBB" w:rsidP="00B02A6B">
      <w:pPr>
        <w:rPr>
          <w:rFonts w:ascii="Times New Roman" w:hAnsi="Times New Roman"/>
          <w:b/>
          <w:bCs/>
          <w:sz w:val="28"/>
          <w:szCs w:val="28"/>
        </w:rPr>
      </w:pPr>
    </w:p>
    <w:p w14:paraId="1F564EA5" w14:textId="77777777" w:rsidR="00537BBB" w:rsidRDefault="00537BBB" w:rsidP="00B02A6B">
      <w:pPr>
        <w:rPr>
          <w:rFonts w:ascii="Times New Roman" w:hAnsi="Times New Roman"/>
          <w:b/>
          <w:bCs/>
          <w:sz w:val="28"/>
          <w:szCs w:val="28"/>
        </w:rPr>
      </w:pPr>
    </w:p>
    <w:p w14:paraId="0D368647" w14:textId="77777777" w:rsidR="00537BBB" w:rsidRDefault="00537BBB" w:rsidP="00B02A6B">
      <w:pPr>
        <w:rPr>
          <w:rFonts w:ascii="Times New Roman" w:hAnsi="Times New Roman"/>
          <w:b/>
          <w:bCs/>
          <w:sz w:val="28"/>
          <w:szCs w:val="28"/>
        </w:rPr>
      </w:pPr>
    </w:p>
    <w:p w14:paraId="05DCA6DC" w14:textId="77777777" w:rsidR="00537BBB" w:rsidRDefault="00537BBB" w:rsidP="00B02A6B">
      <w:pPr>
        <w:rPr>
          <w:rFonts w:ascii="Times New Roman" w:hAnsi="Times New Roman"/>
          <w:b/>
          <w:bCs/>
          <w:sz w:val="28"/>
          <w:szCs w:val="28"/>
        </w:rPr>
      </w:pPr>
    </w:p>
    <w:p w14:paraId="1EA1FB8E" w14:textId="77777777" w:rsidR="00537BBB" w:rsidRDefault="00537BBB" w:rsidP="00B02A6B">
      <w:pPr>
        <w:rPr>
          <w:rFonts w:ascii="Times New Roman" w:hAnsi="Times New Roman"/>
          <w:b/>
          <w:bCs/>
          <w:sz w:val="28"/>
          <w:szCs w:val="28"/>
        </w:rPr>
      </w:pPr>
    </w:p>
    <w:p w14:paraId="6BA29587" w14:textId="77777777" w:rsidR="00CE00EC" w:rsidRDefault="00CE00EC" w:rsidP="00B02A6B">
      <w:pPr>
        <w:rPr>
          <w:rFonts w:ascii="Times New Roman" w:hAnsi="Times New Roman"/>
          <w:b/>
          <w:bCs/>
          <w:sz w:val="28"/>
          <w:szCs w:val="28"/>
        </w:rPr>
      </w:pPr>
    </w:p>
    <w:p w14:paraId="4AE307FD" w14:textId="77777777" w:rsidR="00CE00EC" w:rsidRDefault="00CE00EC" w:rsidP="00B02A6B">
      <w:pPr>
        <w:rPr>
          <w:rFonts w:ascii="Times New Roman" w:hAnsi="Times New Roman"/>
          <w:b/>
          <w:bCs/>
          <w:sz w:val="28"/>
          <w:szCs w:val="28"/>
        </w:rPr>
      </w:pPr>
    </w:p>
    <w:p w14:paraId="785BBF54" w14:textId="3AC065AF" w:rsidR="00D56EEC" w:rsidRDefault="00D56EEC" w:rsidP="00B02A6B">
      <w:pPr>
        <w:spacing w:after="200"/>
        <w:rPr>
          <w:rFonts w:ascii="Times New Roman" w:hAnsi="Times New Roman"/>
          <w:bCs/>
          <w:sz w:val="24"/>
          <w:szCs w:val="24"/>
        </w:rPr>
      </w:pPr>
    </w:p>
    <w:p w14:paraId="4895A366" w14:textId="77777777" w:rsidR="00CE00EC" w:rsidRDefault="00CE00EC" w:rsidP="00B02A6B">
      <w:pPr>
        <w:spacing w:after="200"/>
        <w:rPr>
          <w:rFonts w:ascii="Times New Roman" w:hAnsi="Times New Roman"/>
          <w:bCs/>
          <w:sz w:val="24"/>
          <w:szCs w:val="24"/>
        </w:rPr>
      </w:pPr>
    </w:p>
    <w:p w14:paraId="3430A469" w14:textId="77777777" w:rsidR="00CE00EC" w:rsidRDefault="00CE00EC" w:rsidP="00B02A6B">
      <w:pPr>
        <w:spacing w:after="200"/>
        <w:rPr>
          <w:rFonts w:ascii="Times New Roman" w:hAnsi="Times New Roman"/>
          <w:bCs/>
          <w:sz w:val="24"/>
          <w:szCs w:val="24"/>
        </w:rPr>
      </w:pPr>
    </w:p>
    <w:p w14:paraId="49A1D05E" w14:textId="77777777" w:rsidR="00CE00EC" w:rsidRDefault="00CE00EC" w:rsidP="00B02A6B">
      <w:pPr>
        <w:spacing w:after="200"/>
        <w:rPr>
          <w:rFonts w:ascii="Times New Roman" w:hAnsi="Times New Roman"/>
          <w:bCs/>
          <w:sz w:val="24"/>
          <w:szCs w:val="24"/>
        </w:rPr>
      </w:pPr>
    </w:p>
    <w:p w14:paraId="6799D0DA" w14:textId="77777777" w:rsidR="00CE00EC" w:rsidRDefault="00CE00EC" w:rsidP="00B02A6B">
      <w:pPr>
        <w:spacing w:after="200"/>
        <w:rPr>
          <w:rFonts w:ascii="Times New Roman" w:hAnsi="Times New Roman"/>
          <w:bCs/>
          <w:sz w:val="24"/>
          <w:szCs w:val="24"/>
        </w:rPr>
      </w:pPr>
    </w:p>
    <w:p w14:paraId="5E1C7C40" w14:textId="77777777" w:rsidR="00CE00EC" w:rsidRDefault="00CE00EC" w:rsidP="00B02A6B">
      <w:pPr>
        <w:spacing w:after="200"/>
        <w:rPr>
          <w:rFonts w:ascii="Times New Roman" w:hAnsi="Times New Roman"/>
          <w:bCs/>
          <w:sz w:val="24"/>
          <w:szCs w:val="24"/>
        </w:rPr>
      </w:pPr>
    </w:p>
    <w:p w14:paraId="5763ECCA" w14:textId="77777777" w:rsidR="00CE00EC" w:rsidRDefault="00CE00EC" w:rsidP="00B02A6B">
      <w:pPr>
        <w:spacing w:after="200"/>
        <w:rPr>
          <w:rFonts w:ascii="Times New Roman" w:hAnsi="Times New Roman"/>
          <w:bCs/>
          <w:sz w:val="24"/>
          <w:szCs w:val="24"/>
        </w:rPr>
      </w:pPr>
    </w:p>
    <w:p w14:paraId="51B2591E" w14:textId="77777777" w:rsidR="00CE00EC" w:rsidRDefault="00CE00EC" w:rsidP="00B02A6B">
      <w:pPr>
        <w:spacing w:after="200"/>
        <w:rPr>
          <w:rFonts w:ascii="Times New Roman" w:hAnsi="Times New Roman"/>
          <w:bCs/>
          <w:sz w:val="24"/>
          <w:szCs w:val="24"/>
        </w:rPr>
      </w:pPr>
    </w:p>
    <w:p w14:paraId="1F225EDB" w14:textId="77777777" w:rsidR="00CE00EC" w:rsidRDefault="00CE00EC" w:rsidP="00B02A6B">
      <w:pPr>
        <w:spacing w:after="200"/>
        <w:rPr>
          <w:rFonts w:ascii="Times New Roman" w:hAnsi="Times New Roman"/>
          <w:bCs/>
          <w:sz w:val="24"/>
          <w:szCs w:val="24"/>
        </w:rPr>
      </w:pPr>
    </w:p>
    <w:p w14:paraId="1C100236" w14:textId="77777777" w:rsidR="00CE00EC" w:rsidRDefault="00CE00EC" w:rsidP="00B02A6B">
      <w:pPr>
        <w:spacing w:after="200"/>
        <w:rPr>
          <w:rFonts w:ascii="Times New Roman" w:hAnsi="Times New Roman"/>
          <w:bCs/>
          <w:sz w:val="24"/>
          <w:szCs w:val="24"/>
        </w:rPr>
      </w:pPr>
    </w:p>
    <w:p w14:paraId="67EF76A9" w14:textId="77777777" w:rsidR="00CE00EC" w:rsidRDefault="00CE00EC" w:rsidP="00B02A6B">
      <w:pPr>
        <w:spacing w:after="200"/>
        <w:rPr>
          <w:rFonts w:ascii="Times New Roman" w:hAnsi="Times New Roman"/>
          <w:bCs/>
          <w:sz w:val="24"/>
          <w:szCs w:val="24"/>
        </w:rPr>
      </w:pPr>
    </w:p>
    <w:p w14:paraId="2C365DDF" w14:textId="77777777" w:rsidR="00CE00EC" w:rsidRDefault="00CE00EC" w:rsidP="00B02A6B">
      <w:pPr>
        <w:spacing w:after="200"/>
        <w:rPr>
          <w:rFonts w:ascii="Times New Roman" w:hAnsi="Times New Roman"/>
          <w:bCs/>
          <w:sz w:val="24"/>
          <w:szCs w:val="24"/>
        </w:rPr>
      </w:pPr>
    </w:p>
    <w:p w14:paraId="1C10F9B2" w14:textId="77777777" w:rsidR="00CE00EC" w:rsidRDefault="00CE00EC" w:rsidP="00B02A6B">
      <w:pPr>
        <w:spacing w:after="200"/>
        <w:rPr>
          <w:rFonts w:ascii="Times New Roman" w:hAnsi="Times New Roman"/>
          <w:bCs/>
          <w:sz w:val="24"/>
          <w:szCs w:val="24"/>
        </w:rPr>
      </w:pPr>
    </w:p>
    <w:p w14:paraId="251A8549" w14:textId="77777777" w:rsidR="00CE00EC" w:rsidRDefault="00CE00EC" w:rsidP="00B02A6B">
      <w:pPr>
        <w:spacing w:after="200"/>
        <w:rPr>
          <w:rFonts w:ascii="Times New Roman" w:hAnsi="Times New Roman"/>
          <w:bCs/>
          <w:sz w:val="24"/>
          <w:szCs w:val="24"/>
        </w:rPr>
      </w:pPr>
    </w:p>
    <w:p w14:paraId="70F3B195" w14:textId="77777777" w:rsidR="00CE00EC" w:rsidRPr="009D3A95" w:rsidRDefault="00CE00EC" w:rsidP="00B02A6B">
      <w:pPr>
        <w:spacing w:after="200"/>
        <w:rPr>
          <w:rFonts w:ascii="Times New Roman" w:hAnsi="Times New Roman"/>
          <w:bCs/>
          <w:sz w:val="24"/>
          <w:szCs w:val="24"/>
        </w:rPr>
      </w:pPr>
    </w:p>
    <w:p w14:paraId="3CDE9474" w14:textId="6164F018" w:rsidR="008F7535" w:rsidRPr="007123DF" w:rsidRDefault="008F7535" w:rsidP="00B02A6B">
      <w:pPr>
        <w:pStyle w:val="Titre1"/>
        <w:rPr>
          <w:rFonts w:ascii="Times New Roman" w:hAnsi="Times New Roman" w:cs="Times New Roman"/>
          <w:sz w:val="44"/>
          <w:szCs w:val="44"/>
        </w:rPr>
      </w:pPr>
      <w:bookmarkStart w:id="38" w:name="_Toc212708903"/>
      <w:r w:rsidRPr="007123DF">
        <w:rPr>
          <w:rFonts w:ascii="Times New Roman" w:hAnsi="Times New Roman" w:cs="Times New Roman"/>
          <w:sz w:val="44"/>
          <w:szCs w:val="44"/>
          <w:u w:val="single"/>
        </w:rPr>
        <w:t>Chapitre</w:t>
      </w:r>
      <w:r w:rsidR="00B41F78" w:rsidRPr="007123DF">
        <w:rPr>
          <w:rFonts w:ascii="Times New Roman" w:hAnsi="Times New Roman" w:cs="Times New Roman"/>
          <w:sz w:val="44"/>
          <w:szCs w:val="44"/>
          <w:u w:val="single"/>
        </w:rPr>
        <w:t xml:space="preserve"> </w:t>
      </w:r>
      <w:r w:rsidR="00D612CD" w:rsidRPr="007123DF">
        <w:rPr>
          <w:rFonts w:ascii="Times New Roman" w:hAnsi="Times New Roman" w:cs="Times New Roman"/>
          <w:sz w:val="44"/>
          <w:szCs w:val="44"/>
          <w:u w:val="single"/>
        </w:rPr>
        <w:t>3 :</w:t>
      </w:r>
      <w:r w:rsidRPr="007123DF">
        <w:rPr>
          <w:rFonts w:ascii="Times New Roman" w:hAnsi="Times New Roman" w:cs="Times New Roman"/>
          <w:sz w:val="44"/>
          <w:szCs w:val="44"/>
        </w:rPr>
        <w:t xml:space="preserve"> Etat de l’art et cadre conceptuel</w:t>
      </w:r>
      <w:bookmarkEnd w:id="38"/>
    </w:p>
    <w:p w14:paraId="7B7D5749" w14:textId="77777777" w:rsidR="008F7535" w:rsidRDefault="008F7535" w:rsidP="00B02A6B">
      <w:pPr>
        <w:rPr>
          <w:b/>
          <w:bCs/>
          <w:sz w:val="28"/>
          <w:szCs w:val="28"/>
        </w:rPr>
      </w:pPr>
    </w:p>
    <w:p w14:paraId="653F2B0F" w14:textId="77777777" w:rsidR="008F7535" w:rsidRDefault="008F7535" w:rsidP="00B02A6B">
      <w:pPr>
        <w:rPr>
          <w:b/>
          <w:bCs/>
          <w:sz w:val="28"/>
          <w:szCs w:val="28"/>
        </w:rPr>
      </w:pPr>
    </w:p>
    <w:p w14:paraId="677BB432" w14:textId="77777777" w:rsidR="008F7535" w:rsidRDefault="008F7535" w:rsidP="00B02A6B">
      <w:pPr>
        <w:rPr>
          <w:b/>
          <w:bCs/>
          <w:sz w:val="28"/>
          <w:szCs w:val="28"/>
        </w:rPr>
      </w:pPr>
    </w:p>
    <w:p w14:paraId="57571A98" w14:textId="77777777" w:rsidR="008F7535" w:rsidRDefault="008F7535" w:rsidP="00B02A6B">
      <w:pPr>
        <w:rPr>
          <w:b/>
          <w:bCs/>
          <w:sz w:val="28"/>
          <w:szCs w:val="28"/>
        </w:rPr>
      </w:pPr>
    </w:p>
    <w:p w14:paraId="09538E6D" w14:textId="77777777" w:rsidR="008F7535" w:rsidRDefault="008F7535" w:rsidP="00B02A6B">
      <w:pPr>
        <w:rPr>
          <w:b/>
          <w:bCs/>
          <w:sz w:val="28"/>
          <w:szCs w:val="28"/>
        </w:rPr>
      </w:pPr>
    </w:p>
    <w:p w14:paraId="37FDD21A" w14:textId="77777777" w:rsidR="008F7535" w:rsidRDefault="008F7535" w:rsidP="00B02A6B">
      <w:pPr>
        <w:rPr>
          <w:b/>
          <w:bCs/>
          <w:sz w:val="28"/>
          <w:szCs w:val="28"/>
        </w:rPr>
      </w:pPr>
    </w:p>
    <w:p w14:paraId="736837DF" w14:textId="77777777" w:rsidR="008F7535" w:rsidRDefault="008F7535" w:rsidP="00B02A6B">
      <w:pPr>
        <w:rPr>
          <w:b/>
          <w:bCs/>
          <w:sz w:val="28"/>
          <w:szCs w:val="28"/>
        </w:rPr>
      </w:pPr>
    </w:p>
    <w:p w14:paraId="745F07DE" w14:textId="77777777" w:rsidR="008F7535" w:rsidRDefault="008F7535" w:rsidP="00B02A6B">
      <w:pPr>
        <w:rPr>
          <w:b/>
          <w:bCs/>
          <w:sz w:val="28"/>
          <w:szCs w:val="28"/>
        </w:rPr>
      </w:pPr>
    </w:p>
    <w:p w14:paraId="15D6810C" w14:textId="77777777" w:rsidR="008F7535" w:rsidRDefault="008F7535" w:rsidP="00B02A6B">
      <w:pPr>
        <w:rPr>
          <w:b/>
          <w:bCs/>
          <w:sz w:val="28"/>
          <w:szCs w:val="28"/>
        </w:rPr>
      </w:pPr>
    </w:p>
    <w:p w14:paraId="56949F31" w14:textId="77777777" w:rsidR="008F7535" w:rsidRDefault="008F7535" w:rsidP="00B02A6B">
      <w:pPr>
        <w:rPr>
          <w:b/>
          <w:bCs/>
          <w:sz w:val="28"/>
          <w:szCs w:val="28"/>
        </w:rPr>
      </w:pPr>
    </w:p>
    <w:p w14:paraId="465F030B" w14:textId="77777777" w:rsidR="008F7535" w:rsidRDefault="008F7535" w:rsidP="00B02A6B">
      <w:pPr>
        <w:rPr>
          <w:b/>
          <w:bCs/>
          <w:sz w:val="28"/>
          <w:szCs w:val="28"/>
        </w:rPr>
      </w:pPr>
    </w:p>
    <w:p w14:paraId="38242C89" w14:textId="77777777" w:rsidR="008F7535" w:rsidRDefault="008F7535" w:rsidP="00B02A6B">
      <w:pPr>
        <w:rPr>
          <w:b/>
          <w:bCs/>
          <w:sz w:val="28"/>
          <w:szCs w:val="28"/>
        </w:rPr>
      </w:pPr>
    </w:p>
    <w:p w14:paraId="08DA6C58" w14:textId="77777777" w:rsidR="008F7535" w:rsidRDefault="008F7535" w:rsidP="00B02A6B">
      <w:pPr>
        <w:rPr>
          <w:b/>
          <w:bCs/>
          <w:sz w:val="28"/>
          <w:szCs w:val="28"/>
        </w:rPr>
      </w:pPr>
    </w:p>
    <w:p w14:paraId="177A472C" w14:textId="77777777" w:rsidR="008F7535" w:rsidRDefault="008F7535" w:rsidP="00B02A6B">
      <w:pPr>
        <w:rPr>
          <w:b/>
          <w:bCs/>
          <w:sz w:val="28"/>
          <w:szCs w:val="28"/>
        </w:rPr>
      </w:pPr>
    </w:p>
    <w:p w14:paraId="7C987F92" w14:textId="77777777" w:rsidR="008F7535" w:rsidRDefault="008F7535" w:rsidP="00B02A6B">
      <w:pPr>
        <w:rPr>
          <w:b/>
          <w:bCs/>
          <w:sz w:val="28"/>
          <w:szCs w:val="28"/>
        </w:rPr>
      </w:pPr>
    </w:p>
    <w:p w14:paraId="4DC65A5B" w14:textId="77777777" w:rsidR="008F7535" w:rsidRDefault="008F7535" w:rsidP="00B02A6B">
      <w:pPr>
        <w:rPr>
          <w:b/>
          <w:bCs/>
          <w:sz w:val="28"/>
          <w:szCs w:val="28"/>
        </w:rPr>
      </w:pPr>
    </w:p>
    <w:p w14:paraId="24E70538" w14:textId="77777777" w:rsidR="00CE00EC" w:rsidRDefault="00CE00EC" w:rsidP="00B02A6B">
      <w:pPr>
        <w:rPr>
          <w:b/>
          <w:bCs/>
          <w:sz w:val="28"/>
          <w:szCs w:val="28"/>
        </w:rPr>
      </w:pPr>
    </w:p>
    <w:p w14:paraId="5AA9370B" w14:textId="77777777" w:rsidR="00CE00EC" w:rsidRDefault="00CE00EC" w:rsidP="00B02A6B">
      <w:pPr>
        <w:rPr>
          <w:b/>
          <w:bCs/>
          <w:sz w:val="28"/>
          <w:szCs w:val="28"/>
        </w:rPr>
      </w:pPr>
    </w:p>
    <w:p w14:paraId="378B1EEA" w14:textId="77777777" w:rsidR="00CE00EC" w:rsidRDefault="00CE00EC" w:rsidP="00B02A6B">
      <w:pPr>
        <w:spacing w:after="200"/>
        <w:rPr>
          <w:rFonts w:ascii="Times New Roman" w:hAnsi="Times New Roman"/>
          <w:b/>
          <w:sz w:val="24"/>
          <w:szCs w:val="24"/>
        </w:rPr>
      </w:pPr>
    </w:p>
    <w:p w14:paraId="776A4796" w14:textId="3C8F44D5" w:rsidR="008E2C15" w:rsidRPr="008E2C15" w:rsidRDefault="00A75B98" w:rsidP="00B02A6B">
      <w:pPr>
        <w:pStyle w:val="Titre1"/>
      </w:pPr>
      <w:bookmarkStart w:id="39" w:name="_Toc212708904"/>
      <w:r>
        <w:lastRenderedPageBreak/>
        <w:t>3</w:t>
      </w:r>
      <w:r w:rsidR="008E2C15">
        <w:t>.1.</w:t>
      </w:r>
      <w:r>
        <w:t xml:space="preserve"> </w:t>
      </w:r>
      <w:r w:rsidR="008E2C15" w:rsidRPr="008E2C15">
        <w:t xml:space="preserve"> Concepts fondamentaux</w:t>
      </w:r>
      <w:bookmarkEnd w:id="39"/>
      <w:r w:rsidR="008E2C15" w:rsidRPr="008E2C15">
        <w:t xml:space="preserve"> </w:t>
      </w:r>
    </w:p>
    <w:p w14:paraId="01248B24" w14:textId="51ED476D" w:rsidR="00D612CD" w:rsidRPr="008E2C15" w:rsidRDefault="00A75B98" w:rsidP="00B02A6B">
      <w:pPr>
        <w:pStyle w:val="Titre2"/>
      </w:pPr>
      <w:bookmarkStart w:id="40" w:name="_Toc212708905"/>
      <w:r>
        <w:t>3</w:t>
      </w:r>
      <w:r w:rsidR="008E2C15">
        <w:t>.1.1.</w:t>
      </w:r>
      <w:r w:rsidR="008E2C15" w:rsidRPr="008E2C15">
        <w:t xml:space="preserve"> </w:t>
      </w:r>
      <w:r>
        <w:t xml:space="preserve"> </w:t>
      </w:r>
      <w:r w:rsidR="008E2C15" w:rsidRPr="008E2C15">
        <w:t>Le</w:t>
      </w:r>
      <w:r w:rsidR="00D612CD" w:rsidRPr="008E2C15">
        <w:t xml:space="preserve"> concept de workflow</w:t>
      </w:r>
      <w:bookmarkEnd w:id="40"/>
    </w:p>
    <w:p w14:paraId="71FA9647" w14:textId="77777777"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 xml:space="preserve">Le terme </w:t>
      </w:r>
      <w:r w:rsidRPr="00D612CD">
        <w:rPr>
          <w:rFonts w:ascii="Times New Roman" w:hAnsi="Times New Roman"/>
          <w:bCs/>
          <w:i/>
          <w:iCs/>
          <w:sz w:val="24"/>
          <w:szCs w:val="24"/>
        </w:rPr>
        <w:t>workflow</w:t>
      </w:r>
      <w:r w:rsidRPr="00D612CD">
        <w:rPr>
          <w:rFonts w:ascii="Times New Roman" w:hAnsi="Times New Roman"/>
          <w:bCs/>
          <w:sz w:val="24"/>
          <w:szCs w:val="24"/>
        </w:rPr>
        <w:t xml:space="preserve"> désigne l’ensemble des processus, des tâches et des règles qui déterminent la circulation des informations et des actions au sein d’une organisation. Selon l’Association for Information and Image Management (AIIM), un workflow correspond à « l’automatisation d’un processus d’entreprise, au cours duquel les documents, informations ou tâches sont transférés d’un participant à un autre selon un ensemble de règles prédéfinies ».</w:t>
      </w:r>
    </w:p>
    <w:p w14:paraId="35641675" w14:textId="77777777"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L’objectif principal d’un workflow est de garantir que chaque étape d’un processus métier s’exécute de manière ordonnée, traçable et efficace. Il vise à réduire les interventions manuelles, à améliorer la visibilité sur l’état d’avancement d’une opération et à renforcer la collaboration entre les différents acteurs impliqués.</w:t>
      </w:r>
    </w:p>
    <w:p w14:paraId="5BBE64D6" w14:textId="77777777" w:rsid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On distingue plusieurs types de workflows :</w:t>
      </w:r>
    </w:p>
    <w:p w14:paraId="2B073377" w14:textId="77777777" w:rsidR="00095F08" w:rsidRPr="00095F08" w:rsidRDefault="00095F08" w:rsidP="00095F08">
      <w:pPr>
        <w:spacing w:after="200"/>
        <w:rPr>
          <w:rFonts w:ascii="Times New Roman" w:hAnsi="Times New Roman"/>
          <w:bCs/>
          <w:sz w:val="24"/>
          <w:szCs w:val="24"/>
        </w:rPr>
      </w:pPr>
      <w:r w:rsidRPr="00095F08">
        <w:rPr>
          <w:rFonts w:ascii="Times New Roman" w:hAnsi="Times New Roman"/>
          <w:bCs/>
          <w:sz w:val="24"/>
          <w:szCs w:val="24"/>
        </w:rPr>
        <w:t>J’ai appris qu’il existe plusieurs manières d’organiser ces flux. Parmi les plus courants, il y a :</w:t>
      </w:r>
    </w:p>
    <w:p w14:paraId="4E4E152D" w14:textId="77777777" w:rsidR="00095F08" w:rsidRPr="00095F08" w:rsidRDefault="00095F08" w:rsidP="00095F08">
      <w:pPr>
        <w:numPr>
          <w:ilvl w:val="0"/>
          <w:numId w:val="166"/>
        </w:numPr>
        <w:spacing w:after="200"/>
        <w:rPr>
          <w:rFonts w:ascii="Times New Roman" w:hAnsi="Times New Roman"/>
          <w:bCs/>
          <w:sz w:val="24"/>
          <w:szCs w:val="24"/>
        </w:rPr>
      </w:pPr>
      <w:r w:rsidRPr="00095F08">
        <w:rPr>
          <w:rFonts w:ascii="Times New Roman" w:hAnsi="Times New Roman"/>
          <w:b/>
          <w:bCs/>
          <w:sz w:val="24"/>
          <w:szCs w:val="24"/>
        </w:rPr>
        <w:t>Workflow séquentiel</w:t>
      </w:r>
      <w:r w:rsidRPr="00095F08">
        <w:rPr>
          <w:rFonts w:ascii="Times New Roman" w:hAnsi="Times New Roman"/>
          <w:bCs/>
          <w:sz w:val="24"/>
          <w:szCs w:val="24"/>
        </w:rPr>
        <w:t xml:space="preserve"> : les tâches sont réalisées les unes après les autres, dans un ordre précis. Par exemple, un dossier de crédit doit d’abord être vérifié par un agent avant d’aller au responsable.</w:t>
      </w:r>
    </w:p>
    <w:p w14:paraId="248F3AFD" w14:textId="77777777" w:rsidR="00095F08" w:rsidRPr="00095F08" w:rsidRDefault="00095F08" w:rsidP="00095F08">
      <w:pPr>
        <w:numPr>
          <w:ilvl w:val="0"/>
          <w:numId w:val="166"/>
        </w:numPr>
        <w:spacing w:after="200"/>
        <w:rPr>
          <w:rFonts w:ascii="Times New Roman" w:hAnsi="Times New Roman"/>
          <w:bCs/>
          <w:sz w:val="24"/>
          <w:szCs w:val="24"/>
        </w:rPr>
      </w:pPr>
      <w:r w:rsidRPr="00095F08">
        <w:rPr>
          <w:rFonts w:ascii="Times New Roman" w:hAnsi="Times New Roman"/>
          <w:b/>
          <w:bCs/>
          <w:sz w:val="24"/>
          <w:szCs w:val="24"/>
        </w:rPr>
        <w:t>Workflow conditionnel</w:t>
      </w:r>
      <w:r w:rsidRPr="00095F08">
        <w:rPr>
          <w:rFonts w:ascii="Times New Roman" w:hAnsi="Times New Roman"/>
          <w:bCs/>
          <w:sz w:val="24"/>
          <w:szCs w:val="24"/>
        </w:rPr>
        <w:t xml:space="preserve"> : certaines étapes ne se font que si certaines conditions </w:t>
      </w:r>
      <w:proofErr w:type="gramStart"/>
      <w:r w:rsidRPr="00095F08">
        <w:rPr>
          <w:rFonts w:ascii="Times New Roman" w:hAnsi="Times New Roman"/>
          <w:bCs/>
          <w:sz w:val="24"/>
          <w:szCs w:val="24"/>
        </w:rPr>
        <w:t>sont</w:t>
      </w:r>
      <w:proofErr w:type="gramEnd"/>
      <w:r w:rsidRPr="00095F08">
        <w:rPr>
          <w:rFonts w:ascii="Times New Roman" w:hAnsi="Times New Roman"/>
          <w:bCs/>
          <w:sz w:val="24"/>
          <w:szCs w:val="24"/>
        </w:rPr>
        <w:t xml:space="preserve"> remplies. Par exemple, si un document manque, le dossier retourne à l’agent pour complément.</w:t>
      </w:r>
    </w:p>
    <w:p w14:paraId="40C482C8" w14:textId="143E199D" w:rsidR="00095F08" w:rsidRPr="00095F08" w:rsidRDefault="00095F08" w:rsidP="00B02A6B">
      <w:pPr>
        <w:numPr>
          <w:ilvl w:val="0"/>
          <w:numId w:val="166"/>
        </w:numPr>
        <w:spacing w:after="200"/>
        <w:rPr>
          <w:rFonts w:ascii="Times New Roman" w:hAnsi="Times New Roman"/>
          <w:bCs/>
          <w:sz w:val="24"/>
          <w:szCs w:val="24"/>
        </w:rPr>
      </w:pPr>
      <w:r w:rsidRPr="00095F08">
        <w:rPr>
          <w:rFonts w:ascii="Times New Roman" w:hAnsi="Times New Roman"/>
          <w:b/>
          <w:bCs/>
          <w:sz w:val="24"/>
          <w:szCs w:val="24"/>
        </w:rPr>
        <w:t>Workflow parallèle</w:t>
      </w:r>
      <w:r w:rsidRPr="00095F08">
        <w:rPr>
          <w:rFonts w:ascii="Times New Roman" w:hAnsi="Times New Roman"/>
          <w:bCs/>
          <w:sz w:val="24"/>
          <w:szCs w:val="24"/>
        </w:rPr>
        <w:t xml:space="preserve"> : plusieurs tâches peuvent être traitées en même temps. Par exemple, la vérification du dossier par la comptabilité et la conformité peut se faire simultanément pour gagner du temps.</w:t>
      </w:r>
    </w:p>
    <w:p w14:paraId="2436D8AF" w14:textId="77777777"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Dans un environnement bancaire, le workflow joue un rôle central dans la gestion des processus sensibles tels que l’octroi de crédit, la validation de transactions ou encore la gestion des réclamations clients.</w:t>
      </w:r>
    </w:p>
    <w:p w14:paraId="672374DC" w14:textId="16019072"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Au Crédit du Congo, le projet Workflow G</w:t>
      </w:r>
      <w:r w:rsidR="001D433B">
        <w:rPr>
          <w:rFonts w:ascii="Times New Roman" w:hAnsi="Times New Roman"/>
          <w:bCs/>
          <w:sz w:val="24"/>
          <w:szCs w:val="24"/>
        </w:rPr>
        <w:t>G</w:t>
      </w:r>
      <w:r w:rsidRPr="00D612CD">
        <w:rPr>
          <w:rFonts w:ascii="Times New Roman" w:hAnsi="Times New Roman"/>
          <w:bCs/>
          <w:sz w:val="24"/>
          <w:szCs w:val="24"/>
        </w:rPr>
        <w:t xml:space="preserve">R (Gestion </w:t>
      </w:r>
      <w:r w:rsidR="001D433B">
        <w:rPr>
          <w:rFonts w:ascii="Times New Roman" w:hAnsi="Times New Roman"/>
          <w:bCs/>
          <w:sz w:val="24"/>
          <w:szCs w:val="24"/>
        </w:rPr>
        <w:t>Globale des Risques</w:t>
      </w:r>
      <w:r w:rsidRPr="00D612CD">
        <w:rPr>
          <w:rFonts w:ascii="Times New Roman" w:hAnsi="Times New Roman"/>
          <w:bCs/>
          <w:sz w:val="24"/>
          <w:szCs w:val="24"/>
        </w:rPr>
        <w:t xml:space="preserve">) s’inscrit dans cette logique d’automatisation. Il vise à digitaliser le circuit manuel de traitement des demandes de crédit, en permettant une circulation fluide et sécurisée des dossiers entre les acteurs du processus (gestionnaire, </w:t>
      </w:r>
      <w:r w:rsidR="00537431">
        <w:rPr>
          <w:rFonts w:ascii="Times New Roman" w:hAnsi="Times New Roman"/>
          <w:bCs/>
          <w:sz w:val="24"/>
          <w:szCs w:val="24"/>
        </w:rPr>
        <w:t xml:space="preserve">analyste </w:t>
      </w:r>
      <w:r w:rsidR="00095F08">
        <w:rPr>
          <w:rFonts w:ascii="Times New Roman" w:hAnsi="Times New Roman"/>
          <w:bCs/>
          <w:sz w:val="24"/>
          <w:szCs w:val="24"/>
        </w:rPr>
        <w:t>crédit,</w:t>
      </w:r>
      <w:r w:rsidR="00537431">
        <w:rPr>
          <w:rFonts w:ascii="Times New Roman" w:hAnsi="Times New Roman"/>
          <w:bCs/>
          <w:sz w:val="24"/>
          <w:szCs w:val="24"/>
        </w:rPr>
        <w:t xml:space="preserve"> Responsable </w:t>
      </w:r>
      <w:r w:rsidR="00095F08">
        <w:rPr>
          <w:rFonts w:ascii="Times New Roman" w:hAnsi="Times New Roman"/>
          <w:bCs/>
          <w:sz w:val="24"/>
          <w:szCs w:val="24"/>
        </w:rPr>
        <w:t>GGR,</w:t>
      </w:r>
      <w:r w:rsidR="00537431">
        <w:rPr>
          <w:rFonts w:ascii="Times New Roman" w:hAnsi="Times New Roman"/>
          <w:bCs/>
          <w:sz w:val="24"/>
          <w:szCs w:val="24"/>
        </w:rPr>
        <w:t xml:space="preserve"> BOE) </w:t>
      </w:r>
      <w:r w:rsidRPr="00D612CD">
        <w:rPr>
          <w:rFonts w:ascii="Times New Roman" w:hAnsi="Times New Roman"/>
          <w:bCs/>
          <w:sz w:val="24"/>
          <w:szCs w:val="24"/>
        </w:rPr>
        <w:t>tout en assurant un suivi en temps réel par le client.</w:t>
      </w:r>
    </w:p>
    <w:p w14:paraId="5646FA1B" w14:textId="77777777" w:rsid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Ainsi, le workflow ne se limite pas à une simple automatisation technique ; il devient un véritable levier d’efficacité organisationnelle et de transparence opérationnelle.</w:t>
      </w:r>
    </w:p>
    <w:p w14:paraId="4634A41F" w14:textId="70AC9AC3" w:rsidR="00F87FF6" w:rsidRPr="00316D39" w:rsidRDefault="00273FC6" w:rsidP="00316D39">
      <w:pPr>
        <w:pStyle w:val="Titre2"/>
      </w:pPr>
      <w:bookmarkStart w:id="41" w:name="_Toc212708906"/>
      <w:r>
        <w:t>3</w:t>
      </w:r>
      <w:r w:rsidR="008E2C15">
        <w:t>.1.2.</w:t>
      </w:r>
      <w:r w:rsidR="008E2C15" w:rsidRPr="00D612CD">
        <w:t xml:space="preserve"> </w:t>
      </w:r>
      <w:r>
        <w:t xml:space="preserve"> </w:t>
      </w:r>
      <w:r w:rsidR="008E2C15" w:rsidRPr="00D612CD">
        <w:t>La</w:t>
      </w:r>
      <w:r w:rsidR="00D612CD" w:rsidRPr="00D612CD">
        <w:t xml:space="preserve"> gestion du crédit bancaire</w:t>
      </w:r>
      <w:bookmarkEnd w:id="41"/>
    </w:p>
    <w:p w14:paraId="0D5BDA7F" w14:textId="5E38DAF4"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 xml:space="preserve">Dans une banque commerciale comme le </w:t>
      </w:r>
      <w:r w:rsidRPr="00D612CD">
        <w:rPr>
          <w:rFonts w:ascii="Times New Roman" w:hAnsi="Times New Roman"/>
          <w:b/>
          <w:bCs/>
          <w:sz w:val="24"/>
          <w:szCs w:val="24"/>
        </w:rPr>
        <w:t>Crédit du Congo</w:t>
      </w:r>
      <w:r w:rsidRPr="00D612CD">
        <w:rPr>
          <w:rFonts w:ascii="Times New Roman" w:hAnsi="Times New Roman"/>
          <w:bCs/>
          <w:sz w:val="24"/>
          <w:szCs w:val="24"/>
        </w:rPr>
        <w:t xml:space="preserve">, le processus de crédit suit généralement plusieurs </w:t>
      </w:r>
      <w:r w:rsidRPr="00D612CD">
        <w:rPr>
          <w:rFonts w:ascii="Times New Roman" w:hAnsi="Times New Roman"/>
          <w:b/>
          <w:bCs/>
          <w:sz w:val="24"/>
          <w:szCs w:val="24"/>
        </w:rPr>
        <w:t>étapes successives</w:t>
      </w:r>
      <w:r w:rsidRPr="00D612CD">
        <w:rPr>
          <w:rFonts w:ascii="Times New Roman" w:hAnsi="Times New Roman"/>
          <w:bCs/>
          <w:sz w:val="24"/>
          <w:szCs w:val="24"/>
        </w:rPr>
        <w:t xml:space="preserve"> :</w:t>
      </w:r>
    </w:p>
    <w:p w14:paraId="17DA01C5" w14:textId="77777777" w:rsidR="00D612CD" w:rsidRPr="00D612CD" w:rsidRDefault="00D612CD" w:rsidP="00B02A6B">
      <w:pPr>
        <w:numPr>
          <w:ilvl w:val="0"/>
          <w:numId w:val="96"/>
        </w:numPr>
        <w:spacing w:after="200"/>
        <w:rPr>
          <w:rFonts w:ascii="Times New Roman" w:hAnsi="Times New Roman"/>
          <w:bCs/>
          <w:sz w:val="24"/>
          <w:szCs w:val="24"/>
        </w:rPr>
      </w:pPr>
      <w:r w:rsidRPr="00D612CD">
        <w:rPr>
          <w:rFonts w:ascii="Times New Roman" w:hAnsi="Times New Roman"/>
          <w:b/>
          <w:bCs/>
          <w:sz w:val="24"/>
          <w:szCs w:val="24"/>
        </w:rPr>
        <w:t>Constitution du dossier</w:t>
      </w:r>
      <w:r w:rsidRPr="00D612CD">
        <w:rPr>
          <w:rFonts w:ascii="Times New Roman" w:hAnsi="Times New Roman"/>
          <w:bCs/>
          <w:sz w:val="24"/>
          <w:szCs w:val="24"/>
        </w:rPr>
        <w:t xml:space="preserve"> par le client et dépôt auprès du gestionnaire de compte ;</w:t>
      </w:r>
    </w:p>
    <w:p w14:paraId="2182AEEC" w14:textId="77777777" w:rsidR="00D612CD" w:rsidRPr="00D612CD" w:rsidRDefault="00D612CD" w:rsidP="00B02A6B">
      <w:pPr>
        <w:numPr>
          <w:ilvl w:val="0"/>
          <w:numId w:val="96"/>
        </w:numPr>
        <w:spacing w:after="200"/>
        <w:rPr>
          <w:rFonts w:ascii="Times New Roman" w:hAnsi="Times New Roman"/>
          <w:bCs/>
          <w:sz w:val="24"/>
          <w:szCs w:val="24"/>
        </w:rPr>
      </w:pPr>
      <w:r w:rsidRPr="00D612CD">
        <w:rPr>
          <w:rFonts w:ascii="Times New Roman" w:hAnsi="Times New Roman"/>
          <w:b/>
          <w:bCs/>
          <w:sz w:val="24"/>
          <w:szCs w:val="24"/>
        </w:rPr>
        <w:t>Vérification de la complétude et de la conformité</w:t>
      </w:r>
      <w:r w:rsidRPr="00D612CD">
        <w:rPr>
          <w:rFonts w:ascii="Times New Roman" w:hAnsi="Times New Roman"/>
          <w:bCs/>
          <w:sz w:val="24"/>
          <w:szCs w:val="24"/>
        </w:rPr>
        <w:t xml:space="preserve"> du dossier par le gestionnaire ;</w:t>
      </w:r>
    </w:p>
    <w:p w14:paraId="2D7D4ABC" w14:textId="77777777" w:rsidR="00D612CD" w:rsidRPr="00D612CD" w:rsidRDefault="00D612CD" w:rsidP="00B02A6B">
      <w:pPr>
        <w:numPr>
          <w:ilvl w:val="0"/>
          <w:numId w:val="96"/>
        </w:numPr>
        <w:spacing w:after="200"/>
        <w:rPr>
          <w:rFonts w:ascii="Times New Roman" w:hAnsi="Times New Roman"/>
          <w:bCs/>
          <w:sz w:val="24"/>
          <w:szCs w:val="24"/>
        </w:rPr>
      </w:pPr>
      <w:r w:rsidRPr="00D612CD">
        <w:rPr>
          <w:rFonts w:ascii="Times New Roman" w:hAnsi="Times New Roman"/>
          <w:b/>
          <w:bCs/>
          <w:sz w:val="24"/>
          <w:szCs w:val="24"/>
        </w:rPr>
        <w:t>Analyse du risque de crédit</w:t>
      </w:r>
      <w:r w:rsidRPr="00D612CD">
        <w:rPr>
          <w:rFonts w:ascii="Times New Roman" w:hAnsi="Times New Roman"/>
          <w:bCs/>
          <w:sz w:val="24"/>
          <w:szCs w:val="24"/>
        </w:rPr>
        <w:t xml:space="preserve"> par le service d’analyse ou la direction des risques ;</w:t>
      </w:r>
    </w:p>
    <w:p w14:paraId="3AA8CE36" w14:textId="54D3C96D" w:rsidR="00D612CD" w:rsidRDefault="00D612CD" w:rsidP="00B02A6B">
      <w:pPr>
        <w:numPr>
          <w:ilvl w:val="0"/>
          <w:numId w:val="96"/>
        </w:numPr>
        <w:spacing w:after="200"/>
        <w:rPr>
          <w:rFonts w:ascii="Times New Roman" w:hAnsi="Times New Roman"/>
          <w:bCs/>
          <w:sz w:val="24"/>
          <w:szCs w:val="24"/>
        </w:rPr>
      </w:pPr>
      <w:r w:rsidRPr="00D612CD">
        <w:rPr>
          <w:rFonts w:ascii="Times New Roman" w:hAnsi="Times New Roman"/>
          <w:b/>
          <w:bCs/>
          <w:sz w:val="24"/>
          <w:szCs w:val="24"/>
        </w:rPr>
        <w:lastRenderedPageBreak/>
        <w:t>Décision d’octroi ou de refus</w:t>
      </w:r>
      <w:r w:rsidRPr="00D612CD">
        <w:rPr>
          <w:rFonts w:ascii="Times New Roman" w:hAnsi="Times New Roman"/>
          <w:bCs/>
          <w:sz w:val="24"/>
          <w:szCs w:val="24"/>
        </w:rPr>
        <w:t xml:space="preserve"> par le</w:t>
      </w:r>
      <w:r w:rsidR="00095F08">
        <w:rPr>
          <w:rFonts w:ascii="Times New Roman" w:hAnsi="Times New Roman"/>
          <w:bCs/>
          <w:sz w:val="24"/>
          <w:szCs w:val="24"/>
        </w:rPr>
        <w:t xml:space="preserve"> Responsable GGR </w:t>
      </w:r>
      <w:r w:rsidRPr="00D612CD">
        <w:rPr>
          <w:rFonts w:ascii="Times New Roman" w:hAnsi="Times New Roman"/>
          <w:bCs/>
          <w:sz w:val="24"/>
          <w:szCs w:val="24"/>
        </w:rPr>
        <w:t>;</w:t>
      </w:r>
    </w:p>
    <w:p w14:paraId="63001BF6" w14:textId="77777777" w:rsidR="00C166F2" w:rsidRPr="00D612CD" w:rsidRDefault="00C166F2" w:rsidP="00C166F2">
      <w:pPr>
        <w:spacing w:after="200"/>
        <w:rPr>
          <w:rFonts w:ascii="Times New Roman" w:hAnsi="Times New Roman"/>
          <w:bCs/>
          <w:sz w:val="24"/>
          <w:szCs w:val="24"/>
        </w:rPr>
      </w:pPr>
    </w:p>
    <w:p w14:paraId="78FBC521" w14:textId="7CD9BBDE" w:rsidR="00D612CD" w:rsidRPr="00D612CD" w:rsidRDefault="00D612CD" w:rsidP="00B02A6B">
      <w:pPr>
        <w:numPr>
          <w:ilvl w:val="0"/>
          <w:numId w:val="96"/>
        </w:numPr>
        <w:spacing w:after="200"/>
        <w:rPr>
          <w:rFonts w:ascii="Times New Roman" w:hAnsi="Times New Roman"/>
          <w:bCs/>
          <w:sz w:val="24"/>
          <w:szCs w:val="24"/>
        </w:rPr>
      </w:pPr>
      <w:r w:rsidRPr="00D612CD">
        <w:rPr>
          <w:rFonts w:ascii="Times New Roman" w:hAnsi="Times New Roman"/>
          <w:b/>
          <w:bCs/>
          <w:sz w:val="24"/>
          <w:szCs w:val="24"/>
        </w:rPr>
        <w:t>Mise à disposition des fonds</w:t>
      </w:r>
      <w:r w:rsidRPr="00D612CD">
        <w:rPr>
          <w:rFonts w:ascii="Times New Roman" w:hAnsi="Times New Roman"/>
          <w:bCs/>
          <w:sz w:val="24"/>
          <w:szCs w:val="24"/>
        </w:rPr>
        <w:t>.</w:t>
      </w:r>
    </w:p>
    <w:p w14:paraId="6DC6892F" w14:textId="77777777"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 xml:space="preserve">Dans le système actuel, ce processus repose encore en grande partie sur des traitements </w:t>
      </w:r>
      <w:r w:rsidRPr="00D612CD">
        <w:rPr>
          <w:rFonts w:ascii="Times New Roman" w:hAnsi="Times New Roman"/>
          <w:b/>
          <w:bCs/>
          <w:sz w:val="24"/>
          <w:szCs w:val="24"/>
        </w:rPr>
        <w:t>manuels</w:t>
      </w:r>
      <w:r w:rsidRPr="00D612CD">
        <w:rPr>
          <w:rFonts w:ascii="Times New Roman" w:hAnsi="Times New Roman"/>
          <w:bCs/>
          <w:sz w:val="24"/>
          <w:szCs w:val="24"/>
        </w:rPr>
        <w:t xml:space="preserve">, notamment via l’utilisation de </w:t>
      </w:r>
      <w:r w:rsidRPr="00D612CD">
        <w:rPr>
          <w:rFonts w:ascii="Times New Roman" w:hAnsi="Times New Roman"/>
          <w:b/>
          <w:bCs/>
          <w:sz w:val="24"/>
          <w:szCs w:val="24"/>
        </w:rPr>
        <w:t>tableurs Excel</w:t>
      </w:r>
      <w:r w:rsidRPr="00D612CD">
        <w:rPr>
          <w:rFonts w:ascii="Times New Roman" w:hAnsi="Times New Roman"/>
          <w:bCs/>
          <w:sz w:val="24"/>
          <w:szCs w:val="24"/>
        </w:rPr>
        <w:t xml:space="preserve"> et de l’application </w:t>
      </w:r>
      <w:r w:rsidRPr="00D612CD">
        <w:rPr>
          <w:rFonts w:ascii="Times New Roman" w:hAnsi="Times New Roman"/>
          <w:b/>
          <w:bCs/>
          <w:sz w:val="24"/>
          <w:szCs w:val="24"/>
        </w:rPr>
        <w:t>DELTA</w:t>
      </w:r>
      <w:r w:rsidRPr="00D612CD">
        <w:rPr>
          <w:rFonts w:ascii="Times New Roman" w:hAnsi="Times New Roman"/>
          <w:bCs/>
          <w:sz w:val="24"/>
          <w:szCs w:val="24"/>
        </w:rPr>
        <w:t>, utilisée pour le suivi administratif et comptable des dossiers. Cette organisation, bien que fonctionnelle, présente plusieurs limites : lenteurs de traitement, duplication d’informations, absence de traçabilité complète et difficultés de communication inter-départements.</w:t>
      </w:r>
    </w:p>
    <w:p w14:paraId="7489B633" w14:textId="77777777"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 xml:space="preserve">C’est dans ce contexte que le projet </w:t>
      </w:r>
      <w:r w:rsidRPr="00D612CD">
        <w:rPr>
          <w:rFonts w:ascii="Times New Roman" w:hAnsi="Times New Roman"/>
          <w:b/>
          <w:bCs/>
          <w:sz w:val="24"/>
          <w:szCs w:val="24"/>
        </w:rPr>
        <w:t>Workflow GCR</w:t>
      </w:r>
      <w:r w:rsidRPr="00D612CD">
        <w:rPr>
          <w:rFonts w:ascii="Times New Roman" w:hAnsi="Times New Roman"/>
          <w:bCs/>
          <w:sz w:val="24"/>
          <w:szCs w:val="24"/>
        </w:rPr>
        <w:t xml:space="preserve"> trouve sa pertinence. Il vise à renforcer la </w:t>
      </w:r>
      <w:r w:rsidRPr="00D612CD">
        <w:rPr>
          <w:rFonts w:ascii="Times New Roman" w:hAnsi="Times New Roman"/>
          <w:b/>
          <w:bCs/>
          <w:sz w:val="24"/>
          <w:szCs w:val="24"/>
        </w:rPr>
        <w:t>traçabilité</w:t>
      </w:r>
      <w:r w:rsidRPr="00D612CD">
        <w:rPr>
          <w:rFonts w:ascii="Times New Roman" w:hAnsi="Times New Roman"/>
          <w:bCs/>
          <w:sz w:val="24"/>
          <w:szCs w:val="24"/>
        </w:rPr>
        <w:t xml:space="preserve">, la </w:t>
      </w:r>
      <w:r w:rsidRPr="00D612CD">
        <w:rPr>
          <w:rFonts w:ascii="Times New Roman" w:hAnsi="Times New Roman"/>
          <w:b/>
          <w:bCs/>
          <w:sz w:val="24"/>
          <w:szCs w:val="24"/>
        </w:rPr>
        <w:t>centralisation</w:t>
      </w:r>
      <w:r w:rsidRPr="00D612CD">
        <w:rPr>
          <w:rFonts w:ascii="Times New Roman" w:hAnsi="Times New Roman"/>
          <w:bCs/>
          <w:sz w:val="24"/>
          <w:szCs w:val="24"/>
        </w:rPr>
        <w:t xml:space="preserve"> et la </w:t>
      </w:r>
      <w:r w:rsidRPr="00D612CD">
        <w:rPr>
          <w:rFonts w:ascii="Times New Roman" w:hAnsi="Times New Roman"/>
          <w:b/>
          <w:bCs/>
          <w:sz w:val="24"/>
          <w:szCs w:val="24"/>
        </w:rPr>
        <w:t>sécurité</w:t>
      </w:r>
      <w:r w:rsidRPr="00D612CD">
        <w:rPr>
          <w:rFonts w:ascii="Times New Roman" w:hAnsi="Times New Roman"/>
          <w:bCs/>
          <w:sz w:val="24"/>
          <w:szCs w:val="24"/>
        </w:rPr>
        <w:t xml:space="preserve"> des données relatives aux demandes de crédit. L’automatisation du processus de validation et de suivi permettra non seulement d’accélérer le traitement des dossiers, mais aussi d’offrir au client une </w:t>
      </w:r>
      <w:r w:rsidRPr="00D612CD">
        <w:rPr>
          <w:rFonts w:ascii="Times New Roman" w:hAnsi="Times New Roman"/>
          <w:b/>
          <w:bCs/>
          <w:sz w:val="24"/>
          <w:szCs w:val="24"/>
        </w:rPr>
        <w:t>interface de consultation</w:t>
      </w:r>
      <w:r w:rsidRPr="00D612CD">
        <w:rPr>
          <w:rFonts w:ascii="Times New Roman" w:hAnsi="Times New Roman"/>
          <w:bCs/>
          <w:sz w:val="24"/>
          <w:szCs w:val="24"/>
        </w:rPr>
        <w:t xml:space="preserve"> pour suivre l’évolution de sa demande en toute transparence.</w:t>
      </w:r>
    </w:p>
    <w:p w14:paraId="621FB28B" w14:textId="77777777"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Ainsi, la digitalisation de la gestion du crédit au Crédit du Congo s’inscrit dans une dynamique de modernisation du système bancaire et d’amélioration de la qualité de service client.</w:t>
      </w:r>
    </w:p>
    <w:p w14:paraId="4EDD4C1F" w14:textId="4742E616" w:rsidR="00D612CD" w:rsidRPr="00D612CD" w:rsidRDefault="00273FC6" w:rsidP="00B02A6B">
      <w:pPr>
        <w:pStyle w:val="Titre2"/>
      </w:pPr>
      <w:bookmarkStart w:id="42" w:name="_Toc212708907"/>
      <w:r>
        <w:t>3</w:t>
      </w:r>
      <w:r w:rsidR="008E2C15">
        <w:t>.1.3.</w:t>
      </w:r>
      <w:r w:rsidR="008E2C15" w:rsidRPr="00D612CD">
        <w:t xml:space="preserve"> Les</w:t>
      </w:r>
      <w:r w:rsidR="00D612CD" w:rsidRPr="00D612CD">
        <w:t xml:space="preserve"> systèmes d’information bancaires (SI bancaires)</w:t>
      </w:r>
      <w:bookmarkEnd w:id="42"/>
    </w:p>
    <w:p w14:paraId="1ABE0FA4" w14:textId="77777777"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 xml:space="preserve">Un </w:t>
      </w:r>
      <w:r w:rsidRPr="00D612CD">
        <w:rPr>
          <w:rFonts w:ascii="Times New Roman" w:hAnsi="Times New Roman"/>
          <w:b/>
          <w:bCs/>
          <w:sz w:val="24"/>
          <w:szCs w:val="24"/>
        </w:rPr>
        <w:t>système d’information bancaire (SIB)</w:t>
      </w:r>
      <w:r w:rsidRPr="00D612CD">
        <w:rPr>
          <w:rFonts w:ascii="Times New Roman" w:hAnsi="Times New Roman"/>
          <w:bCs/>
          <w:sz w:val="24"/>
          <w:szCs w:val="24"/>
        </w:rPr>
        <w:t xml:space="preserve"> est l’ensemble des ressources technologiques, logicielles et humaines mobilisées pour collecter, traiter, stocker et diffuser les informations nécessaires au fonctionnement d’une banque. Il constitue la colonne vertébrale de l’activité bancaire moderne, car il garantit la cohérence, la sécurité et la disponibilité des données.</w:t>
      </w:r>
    </w:p>
    <w:p w14:paraId="086AB9E8" w14:textId="77777777"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 xml:space="preserve">Les principaux </w:t>
      </w:r>
      <w:r w:rsidRPr="00D612CD">
        <w:rPr>
          <w:rFonts w:ascii="Times New Roman" w:hAnsi="Times New Roman"/>
          <w:b/>
          <w:bCs/>
          <w:sz w:val="24"/>
          <w:szCs w:val="24"/>
        </w:rPr>
        <w:t>composants d’un SIB</w:t>
      </w:r>
      <w:r w:rsidRPr="00D612CD">
        <w:rPr>
          <w:rFonts w:ascii="Times New Roman" w:hAnsi="Times New Roman"/>
          <w:bCs/>
          <w:sz w:val="24"/>
          <w:szCs w:val="24"/>
        </w:rPr>
        <w:t xml:space="preserve"> sont :</w:t>
      </w:r>
    </w:p>
    <w:p w14:paraId="016ABD05" w14:textId="77777777" w:rsidR="00D612CD" w:rsidRPr="00D612CD" w:rsidRDefault="00D612CD" w:rsidP="00B02A6B">
      <w:pPr>
        <w:numPr>
          <w:ilvl w:val="0"/>
          <w:numId w:val="97"/>
        </w:numPr>
        <w:spacing w:after="200"/>
        <w:rPr>
          <w:rFonts w:ascii="Times New Roman" w:hAnsi="Times New Roman"/>
          <w:bCs/>
          <w:sz w:val="24"/>
          <w:szCs w:val="24"/>
        </w:rPr>
      </w:pPr>
      <w:r w:rsidRPr="00D612CD">
        <w:rPr>
          <w:rFonts w:ascii="Times New Roman" w:hAnsi="Times New Roman"/>
          <w:bCs/>
          <w:sz w:val="24"/>
          <w:szCs w:val="24"/>
        </w:rPr>
        <w:t xml:space="preserve">Les </w:t>
      </w:r>
      <w:r w:rsidRPr="00D612CD">
        <w:rPr>
          <w:rFonts w:ascii="Times New Roman" w:hAnsi="Times New Roman"/>
          <w:b/>
          <w:bCs/>
          <w:sz w:val="24"/>
          <w:szCs w:val="24"/>
        </w:rPr>
        <w:t>bases de données</w:t>
      </w:r>
      <w:r w:rsidRPr="00D612CD">
        <w:rPr>
          <w:rFonts w:ascii="Times New Roman" w:hAnsi="Times New Roman"/>
          <w:bCs/>
          <w:sz w:val="24"/>
          <w:szCs w:val="24"/>
        </w:rPr>
        <w:t xml:space="preserve"> qui centralisent les informations clients, produits et transactions ;</w:t>
      </w:r>
    </w:p>
    <w:p w14:paraId="76E22415" w14:textId="77777777" w:rsidR="00D612CD" w:rsidRPr="00D612CD" w:rsidRDefault="00D612CD" w:rsidP="00B02A6B">
      <w:pPr>
        <w:numPr>
          <w:ilvl w:val="0"/>
          <w:numId w:val="97"/>
        </w:numPr>
        <w:spacing w:after="200"/>
        <w:rPr>
          <w:rFonts w:ascii="Times New Roman" w:hAnsi="Times New Roman"/>
          <w:bCs/>
          <w:sz w:val="24"/>
          <w:szCs w:val="24"/>
        </w:rPr>
      </w:pPr>
      <w:r w:rsidRPr="00D612CD">
        <w:rPr>
          <w:rFonts w:ascii="Times New Roman" w:hAnsi="Times New Roman"/>
          <w:bCs/>
          <w:sz w:val="24"/>
          <w:szCs w:val="24"/>
        </w:rPr>
        <w:t xml:space="preserve">Les </w:t>
      </w:r>
      <w:r w:rsidRPr="00D612CD">
        <w:rPr>
          <w:rFonts w:ascii="Times New Roman" w:hAnsi="Times New Roman"/>
          <w:b/>
          <w:bCs/>
          <w:sz w:val="24"/>
          <w:szCs w:val="24"/>
        </w:rPr>
        <w:t>applications métiers</w:t>
      </w:r>
      <w:r w:rsidRPr="00D612CD">
        <w:rPr>
          <w:rFonts w:ascii="Times New Roman" w:hAnsi="Times New Roman"/>
          <w:bCs/>
          <w:sz w:val="24"/>
          <w:szCs w:val="24"/>
        </w:rPr>
        <w:t xml:space="preserve"> qui permettent la gestion des crédits, des comptes, des risques, etc. ;</w:t>
      </w:r>
    </w:p>
    <w:p w14:paraId="5C8F2D78" w14:textId="77777777" w:rsidR="00D612CD" w:rsidRPr="00D612CD" w:rsidRDefault="00D612CD" w:rsidP="00B02A6B">
      <w:pPr>
        <w:numPr>
          <w:ilvl w:val="0"/>
          <w:numId w:val="97"/>
        </w:numPr>
        <w:spacing w:after="200"/>
        <w:rPr>
          <w:rFonts w:ascii="Times New Roman" w:hAnsi="Times New Roman"/>
          <w:bCs/>
          <w:sz w:val="24"/>
          <w:szCs w:val="24"/>
        </w:rPr>
      </w:pPr>
      <w:r w:rsidRPr="00D612CD">
        <w:rPr>
          <w:rFonts w:ascii="Times New Roman" w:hAnsi="Times New Roman"/>
          <w:bCs/>
          <w:sz w:val="24"/>
          <w:szCs w:val="24"/>
        </w:rPr>
        <w:t xml:space="preserve">Les </w:t>
      </w:r>
      <w:r w:rsidRPr="00D612CD">
        <w:rPr>
          <w:rFonts w:ascii="Times New Roman" w:hAnsi="Times New Roman"/>
          <w:b/>
          <w:bCs/>
          <w:sz w:val="24"/>
          <w:szCs w:val="24"/>
        </w:rPr>
        <w:t>interfaces utilisateurs</w:t>
      </w:r>
      <w:r w:rsidRPr="00D612CD">
        <w:rPr>
          <w:rFonts w:ascii="Times New Roman" w:hAnsi="Times New Roman"/>
          <w:bCs/>
          <w:sz w:val="24"/>
          <w:szCs w:val="24"/>
        </w:rPr>
        <w:t xml:space="preserve"> (</w:t>
      </w:r>
      <w:proofErr w:type="spellStart"/>
      <w:r w:rsidRPr="00D612CD">
        <w:rPr>
          <w:rFonts w:ascii="Times New Roman" w:hAnsi="Times New Roman"/>
          <w:bCs/>
          <w:sz w:val="24"/>
          <w:szCs w:val="24"/>
        </w:rPr>
        <w:t>front-end</w:t>
      </w:r>
      <w:proofErr w:type="spellEnd"/>
      <w:r w:rsidRPr="00D612CD">
        <w:rPr>
          <w:rFonts w:ascii="Times New Roman" w:hAnsi="Times New Roman"/>
          <w:bCs/>
          <w:sz w:val="24"/>
          <w:szCs w:val="24"/>
        </w:rPr>
        <w:t>) qui assurent l’interaction entre les agents bancaires et le système ;</w:t>
      </w:r>
    </w:p>
    <w:p w14:paraId="7BD032ED" w14:textId="77777777" w:rsidR="00D612CD" w:rsidRPr="00D612CD" w:rsidRDefault="00D612CD" w:rsidP="00B02A6B">
      <w:pPr>
        <w:numPr>
          <w:ilvl w:val="0"/>
          <w:numId w:val="97"/>
        </w:numPr>
        <w:spacing w:after="200"/>
        <w:rPr>
          <w:rFonts w:ascii="Times New Roman" w:hAnsi="Times New Roman"/>
          <w:bCs/>
          <w:sz w:val="24"/>
          <w:szCs w:val="24"/>
        </w:rPr>
      </w:pPr>
      <w:r w:rsidRPr="00D612CD">
        <w:rPr>
          <w:rFonts w:ascii="Times New Roman" w:hAnsi="Times New Roman"/>
          <w:bCs/>
          <w:sz w:val="24"/>
          <w:szCs w:val="24"/>
        </w:rPr>
        <w:t xml:space="preserve">Les </w:t>
      </w:r>
      <w:r w:rsidRPr="00D612CD">
        <w:rPr>
          <w:rFonts w:ascii="Times New Roman" w:hAnsi="Times New Roman"/>
          <w:b/>
          <w:bCs/>
          <w:sz w:val="24"/>
          <w:szCs w:val="24"/>
        </w:rPr>
        <w:t>mécanismes de sécurité</w:t>
      </w:r>
      <w:r w:rsidRPr="00D612CD">
        <w:rPr>
          <w:rFonts w:ascii="Times New Roman" w:hAnsi="Times New Roman"/>
          <w:bCs/>
          <w:sz w:val="24"/>
          <w:szCs w:val="24"/>
        </w:rPr>
        <w:t xml:space="preserve"> (authentification, autorisation, chiffrement) garantissant la confidentialité et l’intégrité des données.</w:t>
      </w:r>
    </w:p>
    <w:p w14:paraId="7D3EA23C" w14:textId="77777777"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Dans ce contexte, l’intégration d’un workflow dans le système d’information bancaire vise à fluidifier la coordination interservices, automatiser les contrôles internes, et garantir la conformité réglementaire.</w:t>
      </w:r>
    </w:p>
    <w:p w14:paraId="66E2C69D" w14:textId="1D5AA69E" w:rsidR="00D612CD" w:rsidRPr="00D612CD" w:rsidRDefault="00D612CD" w:rsidP="00B02A6B">
      <w:pPr>
        <w:spacing w:after="200"/>
        <w:rPr>
          <w:rFonts w:ascii="Times New Roman" w:hAnsi="Times New Roman"/>
          <w:bCs/>
          <w:sz w:val="24"/>
          <w:szCs w:val="24"/>
        </w:rPr>
      </w:pPr>
      <w:r w:rsidRPr="00D612CD">
        <w:rPr>
          <w:rFonts w:ascii="Times New Roman" w:hAnsi="Times New Roman"/>
          <w:bCs/>
          <w:sz w:val="24"/>
          <w:szCs w:val="24"/>
        </w:rPr>
        <w:t>Le projet Workflow G</w:t>
      </w:r>
      <w:r w:rsidRPr="008E2C15">
        <w:rPr>
          <w:rFonts w:ascii="Times New Roman" w:hAnsi="Times New Roman"/>
          <w:bCs/>
          <w:sz w:val="24"/>
          <w:szCs w:val="24"/>
        </w:rPr>
        <w:t>G</w:t>
      </w:r>
      <w:r w:rsidRPr="00D612CD">
        <w:rPr>
          <w:rFonts w:ascii="Times New Roman" w:hAnsi="Times New Roman"/>
          <w:bCs/>
          <w:sz w:val="24"/>
          <w:szCs w:val="24"/>
        </w:rPr>
        <w:t>R, développé sous Django et reposant sur une base de données PostgreSQL, illustre parfaitement cette intégration. Il vient s’interfacer avec l’environnement existant du Crédit du Congo en tant qu’outil complémentaire, dédié à la gestion des demandes de crédit. Grâce à son architecture modulaire et à son interface web intuitive, il constitue un premier pas vers un système d’information bancaire plus connecté, traçable et orienté utilisateur.</w:t>
      </w:r>
    </w:p>
    <w:p w14:paraId="0A792E74" w14:textId="046A201B" w:rsidR="00D612CD" w:rsidRPr="00D612CD" w:rsidRDefault="00D612CD" w:rsidP="00B02A6B">
      <w:pPr>
        <w:spacing w:after="200"/>
        <w:rPr>
          <w:rFonts w:ascii="Times New Roman" w:hAnsi="Times New Roman"/>
          <w:bCs/>
          <w:sz w:val="24"/>
          <w:szCs w:val="24"/>
        </w:rPr>
      </w:pPr>
      <w:r>
        <w:rPr>
          <w:rFonts w:ascii="Times New Roman" w:hAnsi="Times New Roman"/>
          <w:b/>
          <w:bCs/>
          <w:sz w:val="24"/>
          <w:szCs w:val="24"/>
        </w:rPr>
        <w:lastRenderedPageBreak/>
        <w:t xml:space="preserve">                        </w:t>
      </w:r>
      <w:r w:rsidRPr="00D612CD">
        <w:rPr>
          <w:rFonts w:ascii="Times New Roman" w:hAnsi="Times New Roman"/>
          <w:bCs/>
          <w:sz w:val="24"/>
          <w:szCs w:val="24"/>
        </w:rPr>
        <w:t xml:space="preserve">L’étude des concepts fondamentaux met en évidence la complémentarité entre les notions de workflow, de gestion du crédit et de système d’information bancaire. Le </w:t>
      </w:r>
      <w:r w:rsidRPr="00D612CD">
        <w:rPr>
          <w:rFonts w:ascii="Times New Roman" w:hAnsi="Times New Roman"/>
          <w:b/>
          <w:bCs/>
          <w:sz w:val="24"/>
          <w:szCs w:val="24"/>
        </w:rPr>
        <w:t>Workflow G</w:t>
      </w:r>
      <w:r>
        <w:rPr>
          <w:rFonts w:ascii="Times New Roman" w:hAnsi="Times New Roman"/>
          <w:b/>
          <w:bCs/>
          <w:sz w:val="24"/>
          <w:szCs w:val="24"/>
        </w:rPr>
        <w:t>G</w:t>
      </w:r>
      <w:r w:rsidRPr="00D612CD">
        <w:rPr>
          <w:rFonts w:ascii="Times New Roman" w:hAnsi="Times New Roman"/>
          <w:b/>
          <w:bCs/>
          <w:sz w:val="24"/>
          <w:szCs w:val="24"/>
        </w:rPr>
        <w:t>R</w:t>
      </w:r>
      <w:r w:rsidRPr="00D612CD">
        <w:rPr>
          <w:rFonts w:ascii="Times New Roman" w:hAnsi="Times New Roman"/>
          <w:bCs/>
          <w:sz w:val="24"/>
          <w:szCs w:val="24"/>
        </w:rPr>
        <w:t xml:space="preserve"> s’inscrit ainsi dans une démarche de </w:t>
      </w:r>
      <w:r w:rsidRPr="00D612CD">
        <w:rPr>
          <w:rFonts w:ascii="Times New Roman" w:hAnsi="Times New Roman"/>
          <w:b/>
          <w:bCs/>
          <w:sz w:val="24"/>
          <w:szCs w:val="24"/>
        </w:rPr>
        <w:t>transformation numérique</w:t>
      </w:r>
      <w:r w:rsidRPr="00D612CD">
        <w:rPr>
          <w:rFonts w:ascii="Times New Roman" w:hAnsi="Times New Roman"/>
          <w:bCs/>
          <w:sz w:val="24"/>
          <w:szCs w:val="24"/>
        </w:rPr>
        <w:t xml:space="preserve"> visant à renforcer la performance opérationnelle du Crédit du Congo, à optimiser la gestion des dossiers de crédit et à améliorer la satisfaction client grâce à une meilleure transparence et à une automatisation maîtrisée.</w:t>
      </w:r>
    </w:p>
    <w:p w14:paraId="573FC9ED" w14:textId="22EF4E17" w:rsidR="0008430B" w:rsidRPr="0008430B" w:rsidRDefault="00273FC6" w:rsidP="00B02A6B">
      <w:pPr>
        <w:pStyle w:val="Titre1"/>
      </w:pPr>
      <w:bookmarkStart w:id="43" w:name="_Toc212708908"/>
      <w:r>
        <w:t>3</w:t>
      </w:r>
      <w:r w:rsidR="008E2C15" w:rsidRPr="00273FC6">
        <w:t xml:space="preserve">.2. </w:t>
      </w:r>
      <w:r w:rsidR="0008430B" w:rsidRPr="0008430B">
        <w:t>Technologies et outils : Django, PostgreSQL, Front-End, Outils de développement</w:t>
      </w:r>
      <w:bookmarkEnd w:id="43"/>
    </w:p>
    <w:p w14:paraId="4532694E" w14:textId="323F2C04" w:rsidR="0008430B" w:rsidRDefault="00D85E67" w:rsidP="00B02A6B">
      <w:pPr>
        <w:pStyle w:val="Titre2"/>
      </w:pPr>
      <w:bookmarkStart w:id="44" w:name="_Toc212708909"/>
      <w:r>
        <w:t>3</w:t>
      </w:r>
      <w:r w:rsidR="008E2C15">
        <w:t>.2.1.</w:t>
      </w:r>
      <w:r w:rsidR="0008430B" w:rsidRPr="0008430B">
        <w:t xml:space="preserve"> </w:t>
      </w:r>
      <w:r>
        <w:t xml:space="preserve"> </w:t>
      </w:r>
      <w:r w:rsidR="0008430B" w:rsidRPr="0008430B">
        <w:t>Django : Framework Python pour le développement web</w:t>
      </w:r>
      <w:bookmarkEnd w:id="44"/>
    </w:p>
    <w:p w14:paraId="143EEB6B" w14:textId="77777777" w:rsidR="009A1E29" w:rsidRPr="009A1E29" w:rsidRDefault="009A1E29" w:rsidP="009A1E29"/>
    <w:p w14:paraId="25D4D4A3" w14:textId="77777777" w:rsidR="008B527A" w:rsidRDefault="008B527A" w:rsidP="00B02A6B">
      <w:pPr>
        <w:spacing w:after="200"/>
        <w:rPr>
          <w:rFonts w:ascii="Times New Roman" w:hAnsi="Times New Roman"/>
          <w:bCs/>
          <w:sz w:val="24"/>
          <w:szCs w:val="24"/>
        </w:rPr>
      </w:pPr>
    </w:p>
    <w:p w14:paraId="7ED3C000" w14:textId="02C17FD1" w:rsidR="008B527A" w:rsidRDefault="008B527A" w:rsidP="00B02A6B">
      <w:pPr>
        <w:spacing w:after="200"/>
        <w:rPr>
          <w:rFonts w:ascii="Times New Roman" w:hAnsi="Times New Roman"/>
          <w:bCs/>
          <w:sz w:val="24"/>
          <w:szCs w:val="24"/>
        </w:rPr>
      </w:pPr>
      <w:r>
        <w:rPr>
          <w:rFonts w:ascii="Times New Roman" w:hAnsi="Times New Roman"/>
          <w:bCs/>
          <w:noProof/>
          <w:sz w:val="24"/>
          <w:szCs w:val="24"/>
        </w:rPr>
        <w:drawing>
          <wp:inline distT="0" distB="0" distL="0" distR="0" wp14:anchorId="54513750" wp14:editId="6BB022A6">
            <wp:extent cx="5760720" cy="4304665"/>
            <wp:effectExtent l="0" t="0" r="0" b="63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4">
                      <a:extLst>
                        <a:ext uri="{28A0092B-C50C-407E-A947-70E740481C1C}">
                          <a14:useLocalDpi xmlns:a14="http://schemas.microsoft.com/office/drawing/2010/main" val="0"/>
                        </a:ext>
                      </a:extLst>
                    </a:blip>
                    <a:stretch>
                      <a:fillRect/>
                    </a:stretch>
                  </pic:blipFill>
                  <pic:spPr>
                    <a:xfrm>
                      <a:off x="0" y="0"/>
                      <a:ext cx="5760720" cy="4304665"/>
                    </a:xfrm>
                    <a:prstGeom prst="rect">
                      <a:avLst/>
                    </a:prstGeom>
                  </pic:spPr>
                </pic:pic>
              </a:graphicData>
            </a:graphic>
          </wp:inline>
        </w:drawing>
      </w:r>
    </w:p>
    <w:p w14:paraId="13319C97" w14:textId="43A4B07A" w:rsidR="0064102D" w:rsidRPr="00C63562" w:rsidRDefault="00AE545F" w:rsidP="00AE545F">
      <w:pPr>
        <w:spacing w:after="200"/>
        <w:rPr>
          <w:rFonts w:ascii="Times New Roman" w:hAnsi="Times New Roman"/>
          <w:b/>
          <w:sz w:val="24"/>
          <w:szCs w:val="24"/>
        </w:rPr>
      </w:pPr>
      <w:r w:rsidRPr="00C63562">
        <w:rPr>
          <w:rFonts w:ascii="Times New Roman" w:hAnsi="Times New Roman"/>
          <w:b/>
          <w:sz w:val="24"/>
          <w:szCs w:val="24"/>
        </w:rPr>
        <w:t>Figure 3.1 : Schéma illustratif de l’architecture du framework Django</w:t>
      </w:r>
    </w:p>
    <w:p w14:paraId="59E9F594" w14:textId="1564CF50"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Django implémente une variante du pattern architectural MVC (Model-View-Controller)</w:t>
      </w:r>
      <w:r>
        <w:rPr>
          <w:rFonts w:ascii="Times New Roman" w:hAnsi="Times New Roman"/>
          <w:bCs/>
          <w:sz w:val="24"/>
          <w:szCs w:val="24"/>
        </w:rPr>
        <w:t xml:space="preserve"> appelée</w:t>
      </w:r>
      <w:r w:rsidRPr="000F07CB">
        <w:rPr>
          <w:rFonts w:ascii="Times New Roman" w:hAnsi="Times New Roman"/>
          <w:bCs/>
          <w:sz w:val="24"/>
          <w:szCs w:val="24"/>
        </w:rPr>
        <w:t xml:space="preserve"> MVT (Model-View-Template). Cette architecture, illustrée à la figure </w:t>
      </w:r>
      <w:r w:rsidR="00BF3361">
        <w:rPr>
          <w:rFonts w:ascii="Times New Roman" w:hAnsi="Times New Roman"/>
          <w:bCs/>
          <w:sz w:val="24"/>
          <w:szCs w:val="24"/>
        </w:rPr>
        <w:t>ci-</w:t>
      </w:r>
      <w:r w:rsidR="004B31D9">
        <w:rPr>
          <w:rFonts w:ascii="Times New Roman" w:hAnsi="Times New Roman"/>
          <w:bCs/>
          <w:sz w:val="24"/>
          <w:szCs w:val="24"/>
        </w:rPr>
        <w:t>dessus,</w:t>
      </w:r>
      <w:r w:rsidRPr="000F07CB">
        <w:rPr>
          <w:rFonts w:ascii="Times New Roman" w:hAnsi="Times New Roman"/>
          <w:bCs/>
          <w:sz w:val="24"/>
          <w:szCs w:val="24"/>
        </w:rPr>
        <w:t xml:space="preserve"> organise l'application en composants distincts assurant la séparation des responsabilités et facilitant la maintenance du code.</w:t>
      </w:r>
    </w:p>
    <w:p w14:paraId="33BB26E3" w14:textId="3C0C6C54" w:rsidR="0064102D"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Le flux de traitement d'une requête HTTP dans Django suit le cheminement suivant :</w:t>
      </w:r>
    </w:p>
    <w:p w14:paraId="7D627FB1" w14:textId="77777777" w:rsidR="000F07CB" w:rsidRPr="000F07CB" w:rsidRDefault="000F07CB" w:rsidP="000F07CB">
      <w:pPr>
        <w:spacing w:after="200"/>
        <w:rPr>
          <w:rFonts w:ascii="Times New Roman" w:hAnsi="Times New Roman"/>
          <w:bCs/>
          <w:sz w:val="24"/>
          <w:szCs w:val="24"/>
        </w:rPr>
      </w:pPr>
      <w:r w:rsidRPr="004D6388">
        <w:rPr>
          <w:rFonts w:ascii="Times New Roman" w:hAnsi="Times New Roman"/>
          <w:b/>
          <w:sz w:val="24"/>
          <w:szCs w:val="24"/>
        </w:rPr>
        <w:lastRenderedPageBreak/>
        <w:t>1. POINT D'ENTRÉE - URLs</w:t>
      </w:r>
      <w:r w:rsidRPr="000F07CB">
        <w:rPr>
          <w:rFonts w:ascii="Times New Roman" w:hAnsi="Times New Roman"/>
          <w:bCs/>
          <w:sz w:val="24"/>
          <w:szCs w:val="24"/>
        </w:rPr>
        <w:t xml:space="preserve"> (urls.py)</w:t>
      </w:r>
    </w:p>
    <w:p w14:paraId="4A2DC5F2" w14:textId="029024C7"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Le client (navigateur) envoie une requête HTTP au serveur Django. Le système de routage (</w:t>
      </w:r>
      <w:proofErr w:type="spellStart"/>
      <w:r w:rsidRPr="000F07CB">
        <w:rPr>
          <w:rFonts w:ascii="Times New Roman" w:hAnsi="Times New Roman"/>
          <w:bCs/>
          <w:sz w:val="24"/>
          <w:szCs w:val="24"/>
        </w:rPr>
        <w:t>URLconf</w:t>
      </w:r>
      <w:proofErr w:type="spellEnd"/>
      <w:r w:rsidRPr="000F07CB">
        <w:rPr>
          <w:rFonts w:ascii="Times New Roman" w:hAnsi="Times New Roman"/>
          <w:bCs/>
          <w:sz w:val="24"/>
          <w:szCs w:val="24"/>
        </w:rPr>
        <w:t>) analyse l'URL demandée et la dirige vers la vue (View) appropriée selon les patterns définis dans le fichier urls.py. Ce mécanisme de routage utilise des expressions régulières ou des chemins simplifiés pour faire correspondre les URLs aux fonctions de traitement.</w:t>
      </w:r>
    </w:p>
    <w:p w14:paraId="4C9539C8" w14:textId="77777777" w:rsidR="006B505C" w:rsidRDefault="000F07CB" w:rsidP="000F07CB">
      <w:pPr>
        <w:spacing w:after="200"/>
        <w:rPr>
          <w:rFonts w:ascii="Times New Roman" w:hAnsi="Times New Roman"/>
          <w:bCs/>
          <w:sz w:val="24"/>
          <w:szCs w:val="24"/>
        </w:rPr>
      </w:pPr>
      <w:r w:rsidRPr="004D6388">
        <w:rPr>
          <w:rFonts w:ascii="Times New Roman" w:hAnsi="Times New Roman"/>
          <w:b/>
          <w:sz w:val="24"/>
          <w:szCs w:val="24"/>
        </w:rPr>
        <w:t>2. LOGIQUE MÉTIER - Views</w:t>
      </w:r>
      <w:r w:rsidRPr="000F07CB">
        <w:rPr>
          <w:rFonts w:ascii="Times New Roman" w:hAnsi="Times New Roman"/>
          <w:bCs/>
          <w:sz w:val="24"/>
          <w:szCs w:val="24"/>
        </w:rPr>
        <w:t xml:space="preserve"> (views.py)</w:t>
      </w:r>
    </w:p>
    <w:p w14:paraId="757B3D9B" w14:textId="7C9C559B"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 xml:space="preserve">Les vues constituent le cœur de la logique applicative. Elles reçoivent la </w:t>
      </w:r>
      <w:r w:rsidR="006B505C">
        <w:rPr>
          <w:rFonts w:ascii="Times New Roman" w:hAnsi="Times New Roman"/>
          <w:bCs/>
          <w:sz w:val="24"/>
          <w:szCs w:val="24"/>
        </w:rPr>
        <w:t>r</w:t>
      </w:r>
      <w:r w:rsidR="00EE6928" w:rsidRPr="000F07CB">
        <w:rPr>
          <w:rFonts w:ascii="Times New Roman" w:hAnsi="Times New Roman"/>
          <w:bCs/>
          <w:sz w:val="24"/>
          <w:szCs w:val="24"/>
        </w:rPr>
        <w:t>equête</w:t>
      </w:r>
      <w:r w:rsidRPr="000F07CB">
        <w:rPr>
          <w:rFonts w:ascii="Times New Roman" w:hAnsi="Times New Roman"/>
          <w:bCs/>
          <w:sz w:val="24"/>
          <w:szCs w:val="24"/>
        </w:rPr>
        <w:t xml:space="preserve"> HTTP, effectuent les traitements nécessaires (calculs, validations, </w:t>
      </w:r>
      <w:r w:rsidR="00EE6928">
        <w:rPr>
          <w:rFonts w:ascii="Times New Roman" w:hAnsi="Times New Roman"/>
          <w:bCs/>
          <w:sz w:val="24"/>
          <w:szCs w:val="24"/>
        </w:rPr>
        <w:t>a</w:t>
      </w:r>
      <w:r w:rsidR="00EE6928" w:rsidRPr="000F07CB">
        <w:rPr>
          <w:rFonts w:ascii="Times New Roman" w:hAnsi="Times New Roman"/>
          <w:bCs/>
          <w:sz w:val="24"/>
          <w:szCs w:val="24"/>
        </w:rPr>
        <w:t>ppels</w:t>
      </w:r>
      <w:r w:rsidRPr="000F07CB">
        <w:rPr>
          <w:rFonts w:ascii="Times New Roman" w:hAnsi="Times New Roman"/>
          <w:bCs/>
          <w:sz w:val="24"/>
          <w:szCs w:val="24"/>
        </w:rPr>
        <w:t xml:space="preserve"> à la base de données), et orchestrent la génération de la réponse. </w:t>
      </w:r>
    </w:p>
    <w:p w14:paraId="14EAE7C1" w14:textId="7AAC2CE1"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Les vues interagissent avec trois composants principaux :</w:t>
      </w:r>
    </w:p>
    <w:p w14:paraId="12C98B6B" w14:textId="77777777" w:rsidR="000F07CB" w:rsidRPr="000F07CB" w:rsidRDefault="000F07CB" w:rsidP="000F07CB">
      <w:pPr>
        <w:spacing w:after="200"/>
        <w:rPr>
          <w:rFonts w:ascii="Times New Roman" w:hAnsi="Times New Roman"/>
          <w:bCs/>
          <w:sz w:val="24"/>
          <w:szCs w:val="24"/>
        </w:rPr>
      </w:pPr>
      <w:r w:rsidRPr="00C63562">
        <w:rPr>
          <w:rFonts w:ascii="Times New Roman" w:hAnsi="Times New Roman"/>
          <w:b/>
          <w:sz w:val="24"/>
          <w:szCs w:val="24"/>
        </w:rPr>
        <w:t xml:space="preserve">   a) Models</w:t>
      </w:r>
      <w:r w:rsidRPr="000F07CB">
        <w:rPr>
          <w:rFonts w:ascii="Times New Roman" w:hAnsi="Times New Roman"/>
          <w:bCs/>
          <w:sz w:val="24"/>
          <w:szCs w:val="24"/>
        </w:rPr>
        <w:t xml:space="preserve"> (models.py) : Pour les opérations sur les données</w:t>
      </w:r>
    </w:p>
    <w:p w14:paraId="69C1E6A3" w14:textId="3449E468"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Les vues interrogent ou modifient les données via l'ORM (Object-Relational</w:t>
      </w:r>
      <w:r w:rsidR="006350BF">
        <w:rPr>
          <w:rFonts w:ascii="Times New Roman" w:hAnsi="Times New Roman"/>
          <w:bCs/>
          <w:sz w:val="24"/>
          <w:szCs w:val="24"/>
        </w:rPr>
        <w:t xml:space="preserve"> </w:t>
      </w:r>
      <w:r w:rsidRPr="000F07CB">
        <w:rPr>
          <w:rFonts w:ascii="Times New Roman" w:hAnsi="Times New Roman"/>
          <w:bCs/>
          <w:sz w:val="24"/>
          <w:szCs w:val="24"/>
        </w:rPr>
        <w:t>Mapping) Django, qui abstrait les requêtes SQL en objets Python. Cette couche assure la persistance des données et maintient l'intégrité référentielle.</w:t>
      </w:r>
    </w:p>
    <w:p w14:paraId="4EB9EC95" w14:textId="77777777" w:rsidR="000F07CB" w:rsidRPr="000F07CB" w:rsidRDefault="000F07CB" w:rsidP="000F07CB">
      <w:pPr>
        <w:spacing w:after="200"/>
        <w:rPr>
          <w:rFonts w:ascii="Times New Roman" w:hAnsi="Times New Roman"/>
          <w:bCs/>
          <w:sz w:val="24"/>
          <w:szCs w:val="24"/>
        </w:rPr>
      </w:pPr>
      <w:r w:rsidRPr="00C63562">
        <w:rPr>
          <w:rFonts w:ascii="Times New Roman" w:hAnsi="Times New Roman"/>
          <w:b/>
          <w:sz w:val="24"/>
          <w:szCs w:val="24"/>
        </w:rPr>
        <w:t xml:space="preserve">   b) Forms</w:t>
      </w:r>
      <w:r w:rsidRPr="000F07CB">
        <w:rPr>
          <w:rFonts w:ascii="Times New Roman" w:hAnsi="Times New Roman"/>
          <w:bCs/>
          <w:sz w:val="24"/>
          <w:szCs w:val="24"/>
        </w:rPr>
        <w:t xml:space="preserve"> (forms.py) : Pour la validation des données entrantes</w:t>
      </w:r>
    </w:p>
    <w:p w14:paraId="44CC0AFE" w14:textId="6E78CFB1"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Le système de formulaires Django gère automatiquement la validation des données soumises par l'utilisateur, la génération du HTML correspondant, et la protection contre les attaques courantes (injection SQL, XSS).</w:t>
      </w:r>
    </w:p>
    <w:p w14:paraId="62CE8B96" w14:textId="77777777"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 xml:space="preserve">  </w:t>
      </w:r>
      <w:r w:rsidRPr="00C63562">
        <w:rPr>
          <w:rFonts w:ascii="Times New Roman" w:hAnsi="Times New Roman"/>
          <w:b/>
          <w:sz w:val="24"/>
          <w:szCs w:val="24"/>
        </w:rPr>
        <w:t xml:space="preserve"> c) Templates</w:t>
      </w:r>
      <w:r w:rsidRPr="000F07CB">
        <w:rPr>
          <w:rFonts w:ascii="Times New Roman" w:hAnsi="Times New Roman"/>
          <w:bCs/>
          <w:sz w:val="24"/>
          <w:szCs w:val="24"/>
        </w:rPr>
        <w:t xml:space="preserve"> (.html) : Pour le rendu de l'interface utilisateur</w:t>
      </w:r>
    </w:p>
    <w:p w14:paraId="627D6EBF" w14:textId="7624A4E8"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Les vues transmettent les données traitées aux templates qui génèrent le HTML final à retourner au client.</w:t>
      </w:r>
    </w:p>
    <w:p w14:paraId="010E79DF" w14:textId="77777777"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 xml:space="preserve">3. </w:t>
      </w:r>
      <w:r w:rsidRPr="006350BF">
        <w:rPr>
          <w:rFonts w:ascii="Times New Roman" w:hAnsi="Times New Roman"/>
          <w:b/>
          <w:sz w:val="24"/>
          <w:szCs w:val="24"/>
        </w:rPr>
        <w:t>PERSISTANCE - Models et Base de Données</w:t>
      </w:r>
    </w:p>
    <w:p w14:paraId="0183220E" w14:textId="2361B334"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La couche modèle définit la structure des données de l'application sous forme</w:t>
      </w:r>
      <w:r w:rsidR="006350BF">
        <w:rPr>
          <w:rFonts w:ascii="Times New Roman" w:hAnsi="Times New Roman"/>
          <w:bCs/>
          <w:sz w:val="24"/>
          <w:szCs w:val="24"/>
        </w:rPr>
        <w:t xml:space="preserve"> </w:t>
      </w:r>
      <w:r w:rsidRPr="000F07CB">
        <w:rPr>
          <w:rFonts w:ascii="Times New Roman" w:hAnsi="Times New Roman"/>
          <w:bCs/>
          <w:sz w:val="24"/>
          <w:szCs w:val="24"/>
        </w:rPr>
        <w:t xml:space="preserve">de classes Python. L'ORM Django traduit automatiquement ces définitions </w:t>
      </w:r>
      <w:r w:rsidR="006350BF" w:rsidRPr="000F07CB">
        <w:rPr>
          <w:rFonts w:ascii="Times New Roman" w:hAnsi="Times New Roman"/>
          <w:bCs/>
          <w:sz w:val="24"/>
          <w:szCs w:val="24"/>
        </w:rPr>
        <w:t>en tables</w:t>
      </w:r>
      <w:r w:rsidRPr="000F07CB">
        <w:rPr>
          <w:rFonts w:ascii="Times New Roman" w:hAnsi="Times New Roman"/>
          <w:bCs/>
          <w:sz w:val="24"/>
          <w:szCs w:val="24"/>
        </w:rPr>
        <w:t xml:space="preserve"> de base de données et c</w:t>
      </w:r>
      <w:r w:rsidR="006350BF">
        <w:rPr>
          <w:rFonts w:ascii="Times New Roman" w:hAnsi="Times New Roman"/>
          <w:bCs/>
          <w:sz w:val="24"/>
          <w:szCs w:val="24"/>
        </w:rPr>
        <w:t>on</w:t>
      </w:r>
      <w:r w:rsidRPr="000F07CB">
        <w:rPr>
          <w:rFonts w:ascii="Times New Roman" w:hAnsi="Times New Roman"/>
          <w:bCs/>
          <w:sz w:val="24"/>
          <w:szCs w:val="24"/>
        </w:rPr>
        <w:t>vertit les opérations Python en requêtes SQL optimisées. Cette abstraction permet de changer de système de gestion de base de données (PostgreSQL, MySQL, SQLite) sans modifier le code métier.</w:t>
      </w:r>
    </w:p>
    <w:p w14:paraId="0C5B64D3" w14:textId="2937BA83" w:rsidR="000B199C" w:rsidRPr="000B199C" w:rsidRDefault="000F07CB" w:rsidP="000B199C">
      <w:pPr>
        <w:pStyle w:val="Paragraphedeliste"/>
        <w:numPr>
          <w:ilvl w:val="0"/>
          <w:numId w:val="94"/>
        </w:numPr>
        <w:spacing w:after="200"/>
        <w:rPr>
          <w:rFonts w:ascii="Times New Roman" w:hAnsi="Times New Roman"/>
          <w:b/>
          <w:sz w:val="24"/>
          <w:szCs w:val="24"/>
        </w:rPr>
      </w:pPr>
      <w:r w:rsidRPr="000B199C">
        <w:rPr>
          <w:rFonts w:ascii="Times New Roman" w:hAnsi="Times New Roman"/>
          <w:b/>
          <w:sz w:val="24"/>
          <w:szCs w:val="24"/>
        </w:rPr>
        <w:t xml:space="preserve">PRÉSENTATION - Templates et </w:t>
      </w:r>
      <w:proofErr w:type="spellStart"/>
      <w:r w:rsidRPr="000B199C">
        <w:rPr>
          <w:rFonts w:ascii="Times New Roman" w:hAnsi="Times New Roman"/>
          <w:b/>
          <w:sz w:val="24"/>
          <w:szCs w:val="24"/>
        </w:rPr>
        <w:t>Static</w:t>
      </w:r>
      <w:proofErr w:type="spellEnd"/>
      <w:r w:rsidRPr="000B199C">
        <w:rPr>
          <w:rFonts w:ascii="Times New Roman" w:hAnsi="Times New Roman"/>
          <w:b/>
          <w:sz w:val="24"/>
          <w:szCs w:val="24"/>
        </w:rPr>
        <w:t xml:space="preserve"> Files</w:t>
      </w:r>
    </w:p>
    <w:p w14:paraId="058E7A34" w14:textId="6EDFA3CE" w:rsidR="000B199C" w:rsidRDefault="000F07CB" w:rsidP="000F07CB">
      <w:pPr>
        <w:spacing w:after="200"/>
        <w:rPr>
          <w:rFonts w:ascii="Times New Roman" w:hAnsi="Times New Roman"/>
          <w:b/>
          <w:sz w:val="24"/>
          <w:szCs w:val="24"/>
        </w:rPr>
      </w:pPr>
      <w:r w:rsidRPr="000B199C">
        <w:rPr>
          <w:rFonts w:ascii="Times New Roman" w:hAnsi="Times New Roman"/>
          <w:bCs/>
          <w:sz w:val="24"/>
          <w:szCs w:val="24"/>
        </w:rPr>
        <w:t xml:space="preserve">Le moteur de </w:t>
      </w:r>
      <w:proofErr w:type="spellStart"/>
      <w:r w:rsidRPr="000B199C">
        <w:rPr>
          <w:rFonts w:ascii="Times New Roman" w:hAnsi="Times New Roman"/>
          <w:bCs/>
          <w:sz w:val="24"/>
          <w:szCs w:val="24"/>
        </w:rPr>
        <w:t>templates</w:t>
      </w:r>
      <w:proofErr w:type="spellEnd"/>
      <w:r w:rsidRPr="000B199C">
        <w:rPr>
          <w:rFonts w:ascii="Times New Roman" w:hAnsi="Times New Roman"/>
          <w:bCs/>
          <w:sz w:val="24"/>
          <w:szCs w:val="24"/>
        </w:rPr>
        <w:t xml:space="preserve"> Django combine les données fournies par les vues avec   des fichiers HTML contenant une syntaxe de template (balises </w:t>
      </w:r>
      <w:proofErr w:type="gramStart"/>
      <w:r w:rsidRPr="000B199C">
        <w:rPr>
          <w:rFonts w:ascii="Times New Roman" w:hAnsi="Times New Roman"/>
          <w:bCs/>
          <w:sz w:val="24"/>
          <w:szCs w:val="24"/>
        </w:rPr>
        <w:t>{{ }</w:t>
      </w:r>
      <w:proofErr w:type="gramEnd"/>
      <w:r w:rsidRPr="000B199C">
        <w:rPr>
          <w:rFonts w:ascii="Times New Roman" w:hAnsi="Times New Roman"/>
          <w:bCs/>
          <w:sz w:val="24"/>
          <w:szCs w:val="24"/>
        </w:rPr>
        <w:t>} et {% %}).</w:t>
      </w:r>
    </w:p>
    <w:p w14:paraId="05FC1160" w14:textId="3FE5CDB9" w:rsidR="000F07CB" w:rsidRPr="000B199C" w:rsidRDefault="000F07CB" w:rsidP="000F07CB">
      <w:pPr>
        <w:spacing w:after="200"/>
        <w:rPr>
          <w:rFonts w:ascii="Times New Roman" w:hAnsi="Times New Roman"/>
          <w:b/>
          <w:sz w:val="24"/>
          <w:szCs w:val="24"/>
        </w:rPr>
      </w:pPr>
      <w:r w:rsidRPr="000F07CB">
        <w:rPr>
          <w:rFonts w:ascii="Times New Roman" w:hAnsi="Times New Roman"/>
          <w:bCs/>
          <w:sz w:val="24"/>
          <w:szCs w:val="24"/>
        </w:rPr>
        <w:t>Les fichiers statiques (CSS, JavaScript, images) sont servis séparément pour optimiser les performances et faciliter la mise en cache côté client.</w:t>
      </w:r>
    </w:p>
    <w:p w14:paraId="32334BD2" w14:textId="77777777" w:rsidR="000F07CB" w:rsidRPr="000B199C" w:rsidRDefault="000F07CB" w:rsidP="000F07CB">
      <w:pPr>
        <w:spacing w:after="200"/>
        <w:rPr>
          <w:rFonts w:ascii="Times New Roman" w:hAnsi="Times New Roman"/>
          <w:b/>
          <w:sz w:val="24"/>
          <w:szCs w:val="24"/>
        </w:rPr>
      </w:pPr>
      <w:r w:rsidRPr="000B199C">
        <w:rPr>
          <w:rFonts w:ascii="Times New Roman" w:hAnsi="Times New Roman"/>
          <w:b/>
          <w:sz w:val="24"/>
          <w:szCs w:val="24"/>
        </w:rPr>
        <w:t>5. ADMINISTRATION - Admin Interface</w:t>
      </w:r>
    </w:p>
    <w:p w14:paraId="318C519D" w14:textId="16901E29"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Django génère automatiquement une interface d'administration complète à partir des définitions de modèles. Cette fonctionnalité, accessible via l'URL /admin/, permet aux administrateurs de gérer les données sans développement supplémentaire.</w:t>
      </w:r>
    </w:p>
    <w:p w14:paraId="6F23C388" w14:textId="77777777" w:rsidR="000F07CB" w:rsidRPr="000B199C" w:rsidRDefault="000F07CB" w:rsidP="000F07CB">
      <w:pPr>
        <w:spacing w:after="200"/>
        <w:rPr>
          <w:rFonts w:ascii="Times New Roman" w:hAnsi="Times New Roman"/>
          <w:b/>
          <w:sz w:val="24"/>
          <w:szCs w:val="24"/>
        </w:rPr>
      </w:pPr>
      <w:r w:rsidRPr="000B199C">
        <w:rPr>
          <w:rFonts w:ascii="Times New Roman" w:hAnsi="Times New Roman"/>
          <w:b/>
          <w:sz w:val="24"/>
          <w:szCs w:val="24"/>
        </w:rPr>
        <w:lastRenderedPageBreak/>
        <w:t>6. TRAITEMENT TRANSVERSAL - Middleware</w:t>
      </w:r>
    </w:p>
    <w:p w14:paraId="53D1FC4A" w14:textId="0E02A567"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 xml:space="preserve"> Les middlewares sont des composants qui interceptent et traitent toutes les requêtes et réponses de manière transversale. Ils gèrent la sécurité (CSRF, authentification), les sessions utilisateur, la compression, et d'autres aspects techniques sans alourdir la logique métier des vues.</w:t>
      </w:r>
    </w:p>
    <w:p w14:paraId="1A105E34" w14:textId="6B9031D6"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Cette architecture modulaire présente plusieurs avantages pour le développement</w:t>
      </w:r>
      <w:r w:rsidR="006B505C">
        <w:rPr>
          <w:rFonts w:ascii="Times New Roman" w:hAnsi="Times New Roman"/>
          <w:bCs/>
          <w:sz w:val="24"/>
          <w:szCs w:val="24"/>
        </w:rPr>
        <w:t xml:space="preserve"> </w:t>
      </w:r>
      <w:r w:rsidRPr="000F07CB">
        <w:rPr>
          <w:rFonts w:ascii="Times New Roman" w:hAnsi="Times New Roman"/>
          <w:bCs/>
          <w:sz w:val="24"/>
          <w:szCs w:val="24"/>
        </w:rPr>
        <w:t>d'applications web professionnelles :</w:t>
      </w:r>
    </w:p>
    <w:p w14:paraId="5160DEF1" w14:textId="4B613738"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 Réutilisabilité : Les composants peuvent être réutilisés dans différents contextes de l'application.</w:t>
      </w:r>
    </w:p>
    <w:p w14:paraId="4F0EBE3C" w14:textId="1D68751A"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 Maintenabilité : La séparation des responsabilités facilite les modifications et corrections de bugs.</w:t>
      </w:r>
    </w:p>
    <w:p w14:paraId="4FEC9E5B" w14:textId="2F315DA6"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 Testabilité : Chaque composant peut être testé indépendamment.</w:t>
      </w:r>
    </w:p>
    <w:p w14:paraId="7DE3EFEC" w14:textId="10EA2CE0"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 Scalabilité : L'architecture permet de faire évoluer l'application en ajoutant de nouveaux modules sans impacter l'existant.</w:t>
      </w:r>
    </w:p>
    <w:p w14:paraId="413FBC66" w14:textId="39570FBF" w:rsidR="000F07CB" w:rsidRPr="000F07CB" w:rsidRDefault="000F07CB" w:rsidP="000F07CB">
      <w:pPr>
        <w:spacing w:after="200"/>
        <w:rPr>
          <w:rFonts w:ascii="Times New Roman" w:hAnsi="Times New Roman"/>
          <w:bCs/>
          <w:sz w:val="24"/>
          <w:szCs w:val="24"/>
        </w:rPr>
      </w:pPr>
      <w:r w:rsidRPr="000F07CB">
        <w:rPr>
          <w:rFonts w:ascii="Times New Roman" w:hAnsi="Times New Roman"/>
          <w:bCs/>
          <w:sz w:val="24"/>
          <w:szCs w:val="24"/>
        </w:rPr>
        <w:t>- Sécurité : Django intègre nativement des protections contre les vulnérabilités web courantes (SQL injection, XSS, CSRF, clickjacking).</w:t>
      </w:r>
    </w:p>
    <w:p w14:paraId="402DE7B2" w14:textId="149C1AEA" w:rsidR="000B199C" w:rsidRDefault="000F07CB" w:rsidP="000F07CB">
      <w:pPr>
        <w:spacing w:after="200"/>
        <w:rPr>
          <w:rFonts w:ascii="Times New Roman" w:hAnsi="Times New Roman"/>
          <w:bCs/>
          <w:sz w:val="24"/>
          <w:szCs w:val="24"/>
        </w:rPr>
      </w:pPr>
      <w:r w:rsidRPr="000F07CB">
        <w:rPr>
          <w:rFonts w:ascii="Times New Roman" w:hAnsi="Times New Roman"/>
          <w:bCs/>
          <w:sz w:val="24"/>
          <w:szCs w:val="24"/>
        </w:rPr>
        <w:t xml:space="preserve">Le pattern MVT de Django guide ainsi la structuration de l'application GGR </w:t>
      </w:r>
      <w:proofErr w:type="spellStart"/>
      <w:r w:rsidRPr="000F07CB">
        <w:rPr>
          <w:rFonts w:ascii="Times New Roman" w:hAnsi="Times New Roman"/>
          <w:bCs/>
          <w:sz w:val="24"/>
          <w:szCs w:val="24"/>
        </w:rPr>
        <w:t>Credit</w:t>
      </w:r>
      <w:proofErr w:type="spellEnd"/>
      <w:r w:rsidRPr="000F07CB">
        <w:rPr>
          <w:rFonts w:ascii="Times New Roman" w:hAnsi="Times New Roman"/>
          <w:bCs/>
          <w:sz w:val="24"/>
          <w:szCs w:val="24"/>
        </w:rPr>
        <w:t xml:space="preserve"> en garantissant une organisation claire, évolutive et conforme aux bonnes pratiques du développement web.</w:t>
      </w:r>
    </w:p>
    <w:p w14:paraId="1BD7319E" w14:textId="5972DE4C" w:rsidR="0008430B" w:rsidRPr="0008430B" w:rsidRDefault="00D85E67" w:rsidP="00B02A6B">
      <w:pPr>
        <w:pStyle w:val="Titre2"/>
      </w:pPr>
      <w:bookmarkStart w:id="45" w:name="_Toc212708910"/>
      <w:r>
        <w:t>3</w:t>
      </w:r>
      <w:r w:rsidR="008E2C15" w:rsidRPr="008E2C15">
        <w:t>.2.2.</w:t>
      </w:r>
      <w:r w:rsidR="008E2C15" w:rsidRPr="0008430B">
        <w:t xml:space="preserve"> PostgreSQL</w:t>
      </w:r>
      <w:r w:rsidR="0008430B" w:rsidRPr="0008430B">
        <w:t xml:space="preserve"> : Système de gestion de base de données relationnelle</w:t>
      </w:r>
      <w:bookmarkEnd w:id="45"/>
    </w:p>
    <w:p w14:paraId="29974148" w14:textId="77777777" w:rsidR="0008430B" w:rsidRPr="0008430B" w:rsidRDefault="0008430B" w:rsidP="00B02A6B">
      <w:pPr>
        <w:spacing w:after="200"/>
        <w:rPr>
          <w:rFonts w:ascii="Times New Roman" w:hAnsi="Times New Roman"/>
          <w:bCs/>
          <w:sz w:val="24"/>
          <w:szCs w:val="24"/>
        </w:rPr>
      </w:pPr>
      <w:r w:rsidRPr="0008430B">
        <w:rPr>
          <w:rFonts w:ascii="Times New Roman" w:hAnsi="Times New Roman"/>
          <w:b/>
          <w:bCs/>
          <w:sz w:val="24"/>
          <w:szCs w:val="24"/>
        </w:rPr>
        <w:t>PostgreSQL</w:t>
      </w:r>
      <w:r w:rsidRPr="0008430B">
        <w:rPr>
          <w:rFonts w:ascii="Times New Roman" w:hAnsi="Times New Roman"/>
          <w:bCs/>
          <w:sz w:val="24"/>
          <w:szCs w:val="24"/>
        </w:rPr>
        <w:t xml:space="preserve"> est un système de gestion de base de données relationnelle (SGBDR) open-source reconnu pour sa robustesse, sa conformité aux standards SQL et sa capacité à gérer des volumes importants de données avec une intégrité transactionnelle garantie. Il offre des fonctionnalités avancées telles que la gestion des types de données personnalisés, la réplication, la gestion des transactions complexes et le support des données JSON. </w:t>
      </w:r>
      <w:hyperlink r:id="rId15" w:tgtFrame="_blank" w:history="1">
        <w:r w:rsidRPr="0008430B">
          <w:rPr>
            <w:rStyle w:val="Lienhypertexte"/>
            <w:rFonts w:ascii="Times New Roman" w:hAnsi="Times New Roman"/>
            <w:bCs/>
            <w:sz w:val="24"/>
            <w:szCs w:val="24"/>
            <w:lang w:val="fr-FR"/>
          </w:rPr>
          <w:t>PostgreSQL</w:t>
        </w:r>
      </w:hyperlink>
    </w:p>
    <w:p w14:paraId="2AB03A8E" w14:textId="74CE9980" w:rsidR="0008430B" w:rsidRDefault="0008430B" w:rsidP="00B02A6B">
      <w:pPr>
        <w:spacing w:after="200"/>
        <w:rPr>
          <w:rFonts w:ascii="Times New Roman" w:hAnsi="Times New Roman"/>
          <w:bCs/>
          <w:sz w:val="24"/>
          <w:szCs w:val="24"/>
        </w:rPr>
      </w:pPr>
      <w:r w:rsidRPr="0008430B">
        <w:rPr>
          <w:rFonts w:ascii="Times New Roman" w:hAnsi="Times New Roman"/>
          <w:bCs/>
          <w:sz w:val="24"/>
          <w:szCs w:val="24"/>
        </w:rPr>
        <w:t xml:space="preserve">Pour le projet </w:t>
      </w:r>
      <w:r w:rsidRPr="0008430B">
        <w:rPr>
          <w:rFonts w:ascii="Times New Roman" w:hAnsi="Times New Roman"/>
          <w:bCs/>
          <w:i/>
          <w:iCs/>
          <w:sz w:val="24"/>
          <w:szCs w:val="24"/>
        </w:rPr>
        <w:t>Workflow G</w:t>
      </w:r>
      <w:r>
        <w:rPr>
          <w:rFonts w:ascii="Times New Roman" w:hAnsi="Times New Roman"/>
          <w:bCs/>
          <w:i/>
          <w:iCs/>
          <w:sz w:val="24"/>
          <w:szCs w:val="24"/>
        </w:rPr>
        <w:t>G</w:t>
      </w:r>
      <w:r w:rsidRPr="0008430B">
        <w:rPr>
          <w:rFonts w:ascii="Times New Roman" w:hAnsi="Times New Roman"/>
          <w:bCs/>
          <w:i/>
          <w:iCs/>
          <w:sz w:val="24"/>
          <w:szCs w:val="24"/>
        </w:rPr>
        <w:t>R</w:t>
      </w:r>
      <w:r w:rsidRPr="0008430B">
        <w:rPr>
          <w:rFonts w:ascii="Times New Roman" w:hAnsi="Times New Roman"/>
          <w:bCs/>
          <w:sz w:val="24"/>
          <w:szCs w:val="24"/>
        </w:rPr>
        <w:t>, PostgreSQL a été sélectionné pour sa fiabilité éprouvée dans les environnements bancaires, sa capacité à assurer la cohérence des données et sa compatibilité avec les exigences réglementaires du secteur financier.</w:t>
      </w:r>
    </w:p>
    <w:p w14:paraId="5089F3E6" w14:textId="62D28ED2" w:rsidR="00D95035" w:rsidRDefault="00D95035" w:rsidP="00B02A6B">
      <w:pPr>
        <w:spacing w:after="200"/>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42BDE941" wp14:editId="11E83F4A">
            <wp:extent cx="5760720" cy="417893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6">
                      <a:extLst>
                        <a:ext uri="{28A0092B-C50C-407E-A947-70E740481C1C}">
                          <a14:useLocalDpi xmlns:a14="http://schemas.microsoft.com/office/drawing/2010/main" val="0"/>
                        </a:ext>
                      </a:extLst>
                    </a:blip>
                    <a:stretch>
                      <a:fillRect/>
                    </a:stretch>
                  </pic:blipFill>
                  <pic:spPr>
                    <a:xfrm>
                      <a:off x="0" y="0"/>
                      <a:ext cx="5760720" cy="4178935"/>
                    </a:xfrm>
                    <a:prstGeom prst="rect">
                      <a:avLst/>
                    </a:prstGeom>
                  </pic:spPr>
                </pic:pic>
              </a:graphicData>
            </a:graphic>
          </wp:inline>
        </w:drawing>
      </w:r>
    </w:p>
    <w:p w14:paraId="303ED64C" w14:textId="348F62D2" w:rsidR="008E2C15" w:rsidRDefault="00196EA9" w:rsidP="00B02A6B">
      <w:pPr>
        <w:spacing w:after="200"/>
        <w:rPr>
          <w:rFonts w:ascii="Times New Roman" w:hAnsi="Times New Roman"/>
          <w:bCs/>
          <w:sz w:val="24"/>
          <w:szCs w:val="24"/>
        </w:rPr>
      </w:pPr>
      <w:r w:rsidRPr="00196EA9">
        <w:rPr>
          <w:rFonts w:ascii="Times New Roman" w:hAnsi="Times New Roman"/>
          <w:bCs/>
          <w:sz w:val="24"/>
          <w:szCs w:val="24"/>
        </w:rPr>
        <w:t xml:space="preserve">Figure </w:t>
      </w:r>
      <w:r w:rsidR="00D85E67">
        <w:rPr>
          <w:rFonts w:ascii="Times New Roman" w:hAnsi="Times New Roman"/>
          <w:bCs/>
          <w:sz w:val="24"/>
          <w:szCs w:val="24"/>
        </w:rPr>
        <w:t>3</w:t>
      </w:r>
      <w:r w:rsidRPr="00196EA9">
        <w:rPr>
          <w:rFonts w:ascii="Times New Roman" w:hAnsi="Times New Roman"/>
          <w:bCs/>
          <w:sz w:val="24"/>
          <w:szCs w:val="24"/>
        </w:rPr>
        <w:t>.2 : Processus de traitement d’une requête dans PostgreSQL</w:t>
      </w:r>
    </w:p>
    <w:p w14:paraId="73086F32" w14:textId="77777777" w:rsidR="00196EA9" w:rsidRDefault="00196EA9" w:rsidP="00B02A6B">
      <w:pPr>
        <w:spacing w:after="200"/>
        <w:rPr>
          <w:rFonts w:ascii="Times New Roman" w:hAnsi="Times New Roman"/>
          <w:bCs/>
          <w:sz w:val="24"/>
          <w:szCs w:val="24"/>
        </w:rPr>
      </w:pPr>
    </w:p>
    <w:p w14:paraId="12BE19DB" w14:textId="49B05D68" w:rsidR="004B5255" w:rsidRPr="004B5255" w:rsidRDefault="00D85E67" w:rsidP="00B02A6B">
      <w:pPr>
        <w:pStyle w:val="Titre2"/>
      </w:pPr>
      <w:bookmarkStart w:id="46" w:name="_Toc212708911"/>
      <w:r>
        <w:t>3</w:t>
      </w:r>
      <w:r w:rsidR="008E2C15">
        <w:t>.2.3.</w:t>
      </w:r>
      <w:r w:rsidR="004B5255" w:rsidRPr="004B5255">
        <w:t xml:space="preserve"> Front-End Django : Templates, Forms et Vues</w:t>
      </w:r>
      <w:bookmarkEnd w:id="46"/>
    </w:p>
    <w:p w14:paraId="21F29E28" w14:textId="7A247C44" w:rsidR="004B5255" w:rsidRPr="004B5255" w:rsidRDefault="004B5255" w:rsidP="00B02A6B">
      <w:pPr>
        <w:spacing w:after="200"/>
        <w:rPr>
          <w:rFonts w:ascii="Times New Roman" w:hAnsi="Times New Roman"/>
          <w:bCs/>
          <w:sz w:val="24"/>
          <w:szCs w:val="24"/>
        </w:rPr>
      </w:pPr>
      <w:r w:rsidRPr="004B5255">
        <w:rPr>
          <w:rFonts w:ascii="Times New Roman" w:hAnsi="Times New Roman"/>
          <w:bCs/>
          <w:sz w:val="24"/>
          <w:szCs w:val="24"/>
        </w:rPr>
        <w:t xml:space="preserve">Le </w:t>
      </w:r>
      <w:proofErr w:type="spellStart"/>
      <w:r w:rsidRPr="004B5255">
        <w:rPr>
          <w:rFonts w:ascii="Times New Roman" w:hAnsi="Times New Roman"/>
          <w:bCs/>
          <w:sz w:val="24"/>
          <w:szCs w:val="24"/>
        </w:rPr>
        <w:t>front-end</w:t>
      </w:r>
      <w:proofErr w:type="spellEnd"/>
      <w:r w:rsidRPr="004B5255">
        <w:rPr>
          <w:rFonts w:ascii="Times New Roman" w:hAnsi="Times New Roman"/>
          <w:bCs/>
          <w:sz w:val="24"/>
          <w:szCs w:val="24"/>
        </w:rPr>
        <w:t xml:space="preserve"> de </w:t>
      </w:r>
      <w:r w:rsidRPr="004B5255">
        <w:rPr>
          <w:rFonts w:ascii="Times New Roman" w:hAnsi="Times New Roman"/>
          <w:bCs/>
          <w:i/>
          <w:iCs/>
          <w:sz w:val="24"/>
          <w:szCs w:val="24"/>
        </w:rPr>
        <w:t>Workflow G</w:t>
      </w:r>
      <w:r>
        <w:rPr>
          <w:rFonts w:ascii="Times New Roman" w:hAnsi="Times New Roman"/>
          <w:bCs/>
          <w:i/>
          <w:iCs/>
          <w:sz w:val="24"/>
          <w:szCs w:val="24"/>
        </w:rPr>
        <w:t>G</w:t>
      </w:r>
      <w:r w:rsidRPr="004B5255">
        <w:rPr>
          <w:rFonts w:ascii="Times New Roman" w:hAnsi="Times New Roman"/>
          <w:bCs/>
          <w:i/>
          <w:iCs/>
          <w:sz w:val="24"/>
          <w:szCs w:val="24"/>
        </w:rPr>
        <w:t>R</w:t>
      </w:r>
      <w:r w:rsidRPr="004B5255">
        <w:rPr>
          <w:rFonts w:ascii="Times New Roman" w:hAnsi="Times New Roman"/>
          <w:bCs/>
          <w:sz w:val="24"/>
          <w:szCs w:val="24"/>
        </w:rPr>
        <w:t xml:space="preserve"> est construit avec les </w:t>
      </w:r>
      <w:r w:rsidRPr="004B5255">
        <w:rPr>
          <w:rFonts w:ascii="Times New Roman" w:hAnsi="Times New Roman"/>
          <w:b/>
          <w:bCs/>
          <w:sz w:val="24"/>
          <w:szCs w:val="24"/>
        </w:rPr>
        <w:t>templates Django</w:t>
      </w:r>
      <w:r w:rsidRPr="004B5255">
        <w:rPr>
          <w:rFonts w:ascii="Times New Roman" w:hAnsi="Times New Roman"/>
          <w:bCs/>
          <w:sz w:val="24"/>
          <w:szCs w:val="24"/>
        </w:rPr>
        <w:t xml:space="preserve">, complétés par les </w:t>
      </w:r>
      <w:proofErr w:type="spellStart"/>
      <w:r w:rsidRPr="004B5255">
        <w:rPr>
          <w:rFonts w:ascii="Times New Roman" w:hAnsi="Times New Roman"/>
          <w:b/>
          <w:bCs/>
          <w:sz w:val="24"/>
          <w:szCs w:val="24"/>
        </w:rPr>
        <w:t>forms</w:t>
      </w:r>
      <w:proofErr w:type="spellEnd"/>
      <w:r w:rsidRPr="004B5255">
        <w:rPr>
          <w:rFonts w:ascii="Times New Roman" w:hAnsi="Times New Roman"/>
          <w:bCs/>
          <w:sz w:val="24"/>
          <w:szCs w:val="24"/>
        </w:rPr>
        <w:t xml:space="preserve"> pour la saisie et la validation des données, ainsi que les </w:t>
      </w:r>
      <w:r w:rsidRPr="004B5255">
        <w:rPr>
          <w:rFonts w:ascii="Times New Roman" w:hAnsi="Times New Roman"/>
          <w:b/>
          <w:bCs/>
          <w:sz w:val="24"/>
          <w:szCs w:val="24"/>
        </w:rPr>
        <w:t>vues Django</w:t>
      </w:r>
      <w:r w:rsidRPr="004B5255">
        <w:rPr>
          <w:rFonts w:ascii="Times New Roman" w:hAnsi="Times New Roman"/>
          <w:bCs/>
          <w:sz w:val="24"/>
          <w:szCs w:val="24"/>
        </w:rPr>
        <w:t xml:space="preserve"> pour la gestion dynamique des pages. Cette approche permet :</w:t>
      </w:r>
    </w:p>
    <w:p w14:paraId="73AA35D3" w14:textId="77777777" w:rsidR="004B5255" w:rsidRPr="004B5255" w:rsidRDefault="004B5255" w:rsidP="00B02A6B">
      <w:pPr>
        <w:numPr>
          <w:ilvl w:val="0"/>
          <w:numId w:val="98"/>
        </w:numPr>
        <w:spacing w:after="200"/>
        <w:rPr>
          <w:rFonts w:ascii="Times New Roman" w:hAnsi="Times New Roman"/>
          <w:bCs/>
          <w:sz w:val="24"/>
          <w:szCs w:val="24"/>
        </w:rPr>
      </w:pPr>
      <w:r w:rsidRPr="004B5255">
        <w:rPr>
          <w:rFonts w:ascii="Times New Roman" w:hAnsi="Times New Roman"/>
          <w:bCs/>
          <w:sz w:val="24"/>
          <w:szCs w:val="24"/>
        </w:rPr>
        <w:t>Une intégration fluide entre logique métier et interface utilisateur.</w:t>
      </w:r>
    </w:p>
    <w:p w14:paraId="63DFE2ED" w14:textId="77777777" w:rsidR="004B5255" w:rsidRPr="004B5255" w:rsidRDefault="004B5255" w:rsidP="00B02A6B">
      <w:pPr>
        <w:numPr>
          <w:ilvl w:val="0"/>
          <w:numId w:val="98"/>
        </w:numPr>
        <w:spacing w:after="200"/>
        <w:rPr>
          <w:rFonts w:ascii="Times New Roman" w:hAnsi="Times New Roman"/>
          <w:bCs/>
          <w:sz w:val="24"/>
          <w:szCs w:val="24"/>
        </w:rPr>
      </w:pPr>
      <w:r w:rsidRPr="004B5255">
        <w:rPr>
          <w:rFonts w:ascii="Times New Roman" w:hAnsi="Times New Roman"/>
          <w:bCs/>
          <w:sz w:val="24"/>
          <w:szCs w:val="24"/>
        </w:rPr>
        <w:t>Une centralisation de la gestion des droits et rôles (client, gestionnaire).</w:t>
      </w:r>
    </w:p>
    <w:p w14:paraId="1F1180EE" w14:textId="77777777" w:rsidR="004B5255" w:rsidRPr="004B5255" w:rsidRDefault="004B5255" w:rsidP="00B02A6B">
      <w:pPr>
        <w:numPr>
          <w:ilvl w:val="0"/>
          <w:numId w:val="98"/>
        </w:numPr>
        <w:spacing w:after="200"/>
        <w:rPr>
          <w:rFonts w:ascii="Times New Roman" w:hAnsi="Times New Roman"/>
          <w:bCs/>
          <w:sz w:val="24"/>
          <w:szCs w:val="24"/>
        </w:rPr>
      </w:pPr>
      <w:r w:rsidRPr="004B5255">
        <w:rPr>
          <w:rFonts w:ascii="Times New Roman" w:hAnsi="Times New Roman"/>
          <w:bCs/>
          <w:sz w:val="24"/>
          <w:szCs w:val="24"/>
        </w:rPr>
        <w:t>Une génération dynamique des pages web adaptées aux besoins spécifiques du suivi des dossiers de crédit.</w:t>
      </w:r>
    </w:p>
    <w:p w14:paraId="279D2070" w14:textId="259EBAD1" w:rsidR="00B869F5" w:rsidRPr="004B5255" w:rsidRDefault="004B5255" w:rsidP="00B02A6B">
      <w:pPr>
        <w:spacing w:after="200"/>
        <w:rPr>
          <w:rFonts w:ascii="Times New Roman" w:hAnsi="Times New Roman"/>
          <w:bCs/>
          <w:sz w:val="24"/>
          <w:szCs w:val="24"/>
        </w:rPr>
      </w:pPr>
      <w:r w:rsidRPr="004B5255">
        <w:rPr>
          <w:rFonts w:ascii="Times New Roman" w:hAnsi="Times New Roman"/>
          <w:bCs/>
          <w:sz w:val="24"/>
          <w:szCs w:val="24"/>
        </w:rPr>
        <w:t xml:space="preserve">L’utilisation des </w:t>
      </w:r>
      <w:r w:rsidRPr="004B5255">
        <w:rPr>
          <w:rFonts w:ascii="Times New Roman" w:hAnsi="Times New Roman"/>
          <w:bCs/>
          <w:i/>
          <w:iCs/>
          <w:sz w:val="24"/>
          <w:szCs w:val="24"/>
        </w:rPr>
        <w:t>templates Django</w:t>
      </w:r>
      <w:r w:rsidRPr="004B5255">
        <w:rPr>
          <w:rFonts w:ascii="Times New Roman" w:hAnsi="Times New Roman"/>
          <w:bCs/>
          <w:sz w:val="24"/>
          <w:szCs w:val="24"/>
        </w:rPr>
        <w:t xml:space="preserve"> garantit également une cohérence visuelle et fonctionnelle des pages, tout en simplifiant la maintenance et l’évolution de l’interface.</w:t>
      </w:r>
    </w:p>
    <w:p w14:paraId="444C313A" w14:textId="1E54919C" w:rsidR="00B312D3" w:rsidRPr="00B312D3" w:rsidRDefault="00D85E67" w:rsidP="00B02A6B">
      <w:pPr>
        <w:pStyle w:val="Titre2"/>
      </w:pPr>
      <w:bookmarkStart w:id="47" w:name="_Toc212708912"/>
      <w:r>
        <w:t>3</w:t>
      </w:r>
      <w:r w:rsidR="008E2C15">
        <w:t xml:space="preserve">.2.4. </w:t>
      </w:r>
      <w:r w:rsidR="00B312D3" w:rsidRPr="00B312D3">
        <w:t xml:space="preserve">Outils de développement : Visual Studio Code, Git et </w:t>
      </w:r>
      <w:proofErr w:type="spellStart"/>
      <w:r w:rsidR="00B312D3" w:rsidRPr="00B312D3">
        <w:t>pgAdmin</w:t>
      </w:r>
      <w:bookmarkEnd w:id="47"/>
      <w:proofErr w:type="spellEnd"/>
    </w:p>
    <w:p w14:paraId="3A0966F8" w14:textId="77777777" w:rsidR="00B312D3" w:rsidRPr="00B312D3" w:rsidRDefault="00B312D3" w:rsidP="00B02A6B">
      <w:pPr>
        <w:spacing w:after="200"/>
        <w:rPr>
          <w:rFonts w:ascii="Times New Roman" w:hAnsi="Times New Roman"/>
          <w:bCs/>
          <w:sz w:val="24"/>
          <w:szCs w:val="24"/>
        </w:rPr>
      </w:pPr>
      <w:r w:rsidRPr="00B312D3">
        <w:rPr>
          <w:rFonts w:ascii="Times New Roman" w:hAnsi="Times New Roman"/>
          <w:bCs/>
          <w:sz w:val="24"/>
          <w:szCs w:val="24"/>
        </w:rPr>
        <w:t>Pour le développement, les outils suivants ont été employés :</w:t>
      </w:r>
    </w:p>
    <w:p w14:paraId="15C01D53" w14:textId="77777777" w:rsidR="00B312D3" w:rsidRPr="00B312D3" w:rsidRDefault="00B312D3" w:rsidP="00B02A6B">
      <w:pPr>
        <w:numPr>
          <w:ilvl w:val="0"/>
          <w:numId w:val="99"/>
        </w:numPr>
        <w:spacing w:after="200"/>
        <w:rPr>
          <w:rFonts w:ascii="Times New Roman" w:hAnsi="Times New Roman"/>
          <w:bCs/>
          <w:sz w:val="24"/>
          <w:szCs w:val="24"/>
        </w:rPr>
      </w:pPr>
      <w:r w:rsidRPr="00B312D3">
        <w:rPr>
          <w:rFonts w:ascii="Times New Roman" w:hAnsi="Times New Roman"/>
          <w:b/>
          <w:bCs/>
          <w:sz w:val="24"/>
          <w:szCs w:val="24"/>
        </w:rPr>
        <w:t>Visual Studio Code</w:t>
      </w:r>
      <w:r w:rsidRPr="00B312D3">
        <w:rPr>
          <w:rFonts w:ascii="Times New Roman" w:hAnsi="Times New Roman"/>
          <w:bCs/>
          <w:sz w:val="24"/>
          <w:szCs w:val="24"/>
        </w:rPr>
        <w:t xml:space="preserve"> : Éditeur de code avec débogage intégré et extensions pour Python/Django.</w:t>
      </w:r>
    </w:p>
    <w:p w14:paraId="0631BBD8" w14:textId="77777777" w:rsidR="00B312D3" w:rsidRPr="00B312D3" w:rsidRDefault="00B312D3" w:rsidP="00B02A6B">
      <w:pPr>
        <w:numPr>
          <w:ilvl w:val="0"/>
          <w:numId w:val="99"/>
        </w:numPr>
        <w:spacing w:after="200"/>
        <w:rPr>
          <w:rFonts w:ascii="Times New Roman" w:hAnsi="Times New Roman"/>
          <w:bCs/>
          <w:sz w:val="24"/>
          <w:szCs w:val="24"/>
        </w:rPr>
      </w:pPr>
      <w:r w:rsidRPr="00B312D3">
        <w:rPr>
          <w:rFonts w:ascii="Times New Roman" w:hAnsi="Times New Roman"/>
          <w:b/>
          <w:bCs/>
          <w:sz w:val="24"/>
          <w:szCs w:val="24"/>
        </w:rPr>
        <w:t>Git</w:t>
      </w:r>
      <w:r w:rsidRPr="00B312D3">
        <w:rPr>
          <w:rFonts w:ascii="Times New Roman" w:hAnsi="Times New Roman"/>
          <w:bCs/>
          <w:sz w:val="24"/>
          <w:szCs w:val="24"/>
        </w:rPr>
        <w:t xml:space="preserve"> : Gestion de versions pour assurer le suivi et la collaboration sur le code.</w:t>
      </w:r>
    </w:p>
    <w:p w14:paraId="71E99BBF" w14:textId="37C65FAB" w:rsidR="00B41F78" w:rsidRDefault="00B312D3" w:rsidP="00B02A6B">
      <w:pPr>
        <w:numPr>
          <w:ilvl w:val="0"/>
          <w:numId w:val="99"/>
        </w:numPr>
        <w:spacing w:after="200"/>
        <w:rPr>
          <w:rFonts w:ascii="Times New Roman" w:hAnsi="Times New Roman"/>
          <w:bCs/>
          <w:sz w:val="24"/>
          <w:szCs w:val="24"/>
        </w:rPr>
      </w:pPr>
      <w:proofErr w:type="spellStart"/>
      <w:proofErr w:type="gramStart"/>
      <w:r w:rsidRPr="00B312D3">
        <w:rPr>
          <w:rFonts w:ascii="Times New Roman" w:hAnsi="Times New Roman"/>
          <w:b/>
          <w:bCs/>
          <w:sz w:val="24"/>
          <w:szCs w:val="24"/>
        </w:rPr>
        <w:lastRenderedPageBreak/>
        <w:t>pgAdmin</w:t>
      </w:r>
      <w:proofErr w:type="spellEnd"/>
      <w:proofErr w:type="gramEnd"/>
      <w:r w:rsidRPr="00B312D3">
        <w:rPr>
          <w:rFonts w:ascii="Times New Roman" w:hAnsi="Times New Roman"/>
          <w:bCs/>
          <w:sz w:val="24"/>
          <w:szCs w:val="24"/>
        </w:rPr>
        <w:t xml:space="preserve"> : Interface graphique pour la gestion de PostgreSQL, permettant la conception de schémas et le suivi des performances.</w:t>
      </w:r>
    </w:p>
    <w:p w14:paraId="4CB4EA2B" w14:textId="3243B4AF" w:rsidR="005702D5" w:rsidRPr="005702D5" w:rsidRDefault="005702D5" w:rsidP="00B02A6B">
      <w:pPr>
        <w:spacing w:after="200"/>
        <w:ind w:left="360"/>
        <w:rPr>
          <w:rFonts w:ascii="Times New Roman" w:hAnsi="Times New Roman"/>
          <w:bCs/>
          <w:sz w:val="24"/>
          <w:szCs w:val="24"/>
        </w:rPr>
      </w:pPr>
      <w:r>
        <w:rPr>
          <w:rFonts w:ascii="Times New Roman" w:hAnsi="Times New Roman"/>
          <w:bCs/>
          <w:noProof/>
          <w:sz w:val="24"/>
          <w:szCs w:val="24"/>
        </w:rPr>
        <w:drawing>
          <wp:inline distT="0" distB="0" distL="0" distR="0" wp14:anchorId="6A775F5C" wp14:editId="74BF35A0">
            <wp:extent cx="5760720" cy="356425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564255"/>
                    </a:xfrm>
                    <a:prstGeom prst="rect">
                      <a:avLst/>
                    </a:prstGeom>
                  </pic:spPr>
                </pic:pic>
              </a:graphicData>
            </a:graphic>
          </wp:inline>
        </w:drawing>
      </w:r>
    </w:p>
    <w:p w14:paraId="2FB696A5" w14:textId="44E2AF13" w:rsidR="00B41F78" w:rsidRPr="00196EA9" w:rsidRDefault="00196EA9" w:rsidP="00B02A6B">
      <w:pPr>
        <w:spacing w:after="200"/>
        <w:rPr>
          <w:rFonts w:ascii="Times New Roman" w:hAnsi="Times New Roman"/>
          <w:bCs/>
          <w:sz w:val="24"/>
          <w:szCs w:val="24"/>
        </w:rPr>
      </w:pPr>
      <w:r w:rsidRPr="00196EA9">
        <w:rPr>
          <w:rFonts w:ascii="Times New Roman" w:hAnsi="Times New Roman"/>
          <w:bCs/>
          <w:sz w:val="24"/>
          <w:szCs w:val="24"/>
        </w:rPr>
        <w:t xml:space="preserve">Figure </w:t>
      </w:r>
      <w:r w:rsidR="00D85E67">
        <w:rPr>
          <w:rFonts w:ascii="Times New Roman" w:hAnsi="Times New Roman"/>
          <w:bCs/>
          <w:sz w:val="24"/>
          <w:szCs w:val="24"/>
        </w:rPr>
        <w:t>3</w:t>
      </w:r>
      <w:r w:rsidRPr="00196EA9">
        <w:rPr>
          <w:rFonts w:ascii="Times New Roman" w:hAnsi="Times New Roman"/>
          <w:bCs/>
          <w:sz w:val="24"/>
          <w:szCs w:val="24"/>
        </w:rPr>
        <w:t>.3 : Interface du logiciel Visual Studio</w:t>
      </w:r>
    </w:p>
    <w:p w14:paraId="30E5877A" w14:textId="46325ECD" w:rsidR="00B41F78" w:rsidRDefault="00D85E67" w:rsidP="00B02A6B">
      <w:pPr>
        <w:spacing w:after="200"/>
        <w:rPr>
          <w:rFonts w:ascii="Times New Roman" w:hAnsi="Times New Roman"/>
          <w:b/>
          <w:sz w:val="24"/>
          <w:szCs w:val="24"/>
        </w:rPr>
      </w:pPr>
      <w:r>
        <w:rPr>
          <w:rFonts w:ascii="Times New Roman" w:hAnsi="Times New Roman"/>
          <w:b/>
          <w:bCs/>
          <w:sz w:val="28"/>
          <w:szCs w:val="28"/>
        </w:rPr>
        <w:t>3</w:t>
      </w:r>
      <w:r w:rsidR="003A1123" w:rsidRPr="003A1123">
        <w:rPr>
          <w:rFonts w:ascii="Times New Roman" w:hAnsi="Times New Roman"/>
          <w:b/>
          <w:bCs/>
          <w:sz w:val="28"/>
          <w:szCs w:val="28"/>
        </w:rPr>
        <w:t xml:space="preserve">.2. </w:t>
      </w:r>
      <w:r w:rsidR="003A1123" w:rsidRPr="00917470">
        <w:rPr>
          <w:rFonts w:ascii="Times New Roman" w:hAnsi="Times New Roman"/>
          <w:b/>
          <w:bCs/>
          <w:sz w:val="28"/>
          <w:szCs w:val="28"/>
        </w:rPr>
        <w:t xml:space="preserve">Méthodologies de développement : Agile, UML </w:t>
      </w:r>
    </w:p>
    <w:p w14:paraId="00099DE5" w14:textId="5E0C8371" w:rsidR="003A1123" w:rsidRPr="00D85E67" w:rsidRDefault="00D85E67" w:rsidP="00B02A6B">
      <w:pPr>
        <w:rPr>
          <w:rFonts w:ascii="Times New Roman" w:hAnsi="Times New Roman"/>
          <w:b/>
          <w:bCs/>
          <w:sz w:val="24"/>
          <w:szCs w:val="24"/>
        </w:rPr>
      </w:pPr>
      <w:r w:rsidRPr="00D85E67">
        <w:rPr>
          <w:rFonts w:ascii="Times New Roman" w:hAnsi="Times New Roman"/>
          <w:b/>
          <w:bCs/>
          <w:sz w:val="24"/>
          <w:szCs w:val="24"/>
        </w:rPr>
        <w:t>3</w:t>
      </w:r>
      <w:r w:rsidR="003A1123" w:rsidRPr="00D85E67">
        <w:rPr>
          <w:rFonts w:ascii="Times New Roman" w:hAnsi="Times New Roman"/>
          <w:b/>
          <w:bCs/>
          <w:sz w:val="24"/>
          <w:szCs w:val="24"/>
        </w:rPr>
        <w:t>.2.1 Méthode Agile / SCRUM</w:t>
      </w:r>
    </w:p>
    <w:p w14:paraId="0BFB1876" w14:textId="77777777" w:rsidR="003A1123" w:rsidRPr="001C3E9A" w:rsidRDefault="003A1123" w:rsidP="00B02A6B">
      <w:pPr>
        <w:rPr>
          <w:rFonts w:ascii="Times New Roman" w:hAnsi="Times New Roman"/>
          <w:b/>
          <w:bCs/>
          <w:sz w:val="28"/>
          <w:szCs w:val="28"/>
        </w:rPr>
      </w:pPr>
    </w:p>
    <w:p w14:paraId="3AE6182C" w14:textId="77777777" w:rsidR="003A1123" w:rsidRDefault="003A1123" w:rsidP="00B02A6B">
      <w:pPr>
        <w:rPr>
          <w:rFonts w:ascii="Times New Roman" w:hAnsi="Times New Roman"/>
          <w:sz w:val="24"/>
          <w:szCs w:val="24"/>
        </w:rPr>
      </w:pPr>
      <w:r w:rsidRPr="001C3E9A">
        <w:rPr>
          <w:rFonts w:ascii="Times New Roman" w:hAnsi="Times New Roman"/>
          <w:sz w:val="24"/>
          <w:szCs w:val="24"/>
        </w:rPr>
        <w:t>Le projet est développé selon SCRUM, adapté à un contexte individuel. Il repose sur la livraison incrémentale, l’adaptabilité, la collaboration et l’amélioration continue. Des échanges réguliers avec le directeur de mémoire et des validations ponctuelles des agents pilotes permettent d’assurer la pertinence et la qualité des livrables.</w:t>
      </w:r>
    </w:p>
    <w:p w14:paraId="283A250C" w14:textId="77777777" w:rsidR="003A1123" w:rsidRPr="001C3E9A" w:rsidRDefault="003A1123" w:rsidP="00B02A6B">
      <w:pPr>
        <w:rPr>
          <w:rFonts w:ascii="Times New Roman" w:hAnsi="Times New Roman"/>
          <w:sz w:val="24"/>
          <w:szCs w:val="24"/>
        </w:rPr>
      </w:pPr>
    </w:p>
    <w:p w14:paraId="59AC158C" w14:textId="77777777" w:rsidR="003A1123" w:rsidRPr="00D85E67" w:rsidRDefault="003A1123" w:rsidP="00B02A6B">
      <w:pPr>
        <w:pStyle w:val="Paragraphedeliste"/>
        <w:numPr>
          <w:ilvl w:val="0"/>
          <w:numId w:val="47"/>
        </w:numPr>
        <w:rPr>
          <w:rFonts w:ascii="Times New Roman" w:hAnsi="Times New Roman"/>
          <w:b/>
          <w:bCs/>
          <w:sz w:val="24"/>
          <w:szCs w:val="24"/>
        </w:rPr>
      </w:pPr>
      <w:r w:rsidRPr="00D85E67">
        <w:rPr>
          <w:rFonts w:ascii="Times New Roman" w:hAnsi="Times New Roman"/>
          <w:b/>
          <w:bCs/>
          <w:sz w:val="24"/>
          <w:szCs w:val="24"/>
        </w:rPr>
        <w:t>Cycle de vie du projet</w:t>
      </w:r>
    </w:p>
    <w:p w14:paraId="39C3940C" w14:textId="77777777" w:rsidR="003A1123" w:rsidRDefault="003A1123" w:rsidP="00B02A6B">
      <w:pPr>
        <w:rPr>
          <w:rFonts w:ascii="Times New Roman" w:hAnsi="Times New Roman"/>
          <w:b/>
          <w:bCs/>
          <w:sz w:val="28"/>
          <w:szCs w:val="28"/>
        </w:rPr>
      </w:pPr>
    </w:p>
    <w:p w14:paraId="1F135153" w14:textId="77777777" w:rsidR="003A1123" w:rsidRDefault="003A1123" w:rsidP="00B02A6B">
      <w:pPr>
        <w:rPr>
          <w:rFonts w:ascii="Times New Roman" w:hAnsi="Times New Roman"/>
          <w:sz w:val="24"/>
          <w:szCs w:val="24"/>
        </w:rPr>
      </w:pPr>
      <w:r w:rsidRPr="00293BEB">
        <w:rPr>
          <w:rFonts w:ascii="Times New Roman" w:hAnsi="Times New Roman"/>
          <w:sz w:val="24"/>
          <w:szCs w:val="24"/>
        </w:rPr>
        <w:t>Le projet est découpé en 7 sprints de 2 à 4 semaines chacun. Chaque sprint vise à livrer un module fonctionnel (authentification, suivi des dossiers, workflow interne, analyse, archivage, etc.). L’avancement est suivi à l’aide de tableaux de bord SCRUM et de bilans personnels en fin de sprint.</w:t>
      </w:r>
    </w:p>
    <w:p w14:paraId="60A10D45" w14:textId="77777777" w:rsidR="00D85E67" w:rsidRDefault="00D85E67" w:rsidP="00B02A6B">
      <w:pPr>
        <w:rPr>
          <w:rFonts w:ascii="Times New Roman" w:hAnsi="Times New Roman"/>
          <w:sz w:val="24"/>
          <w:szCs w:val="24"/>
        </w:rPr>
      </w:pPr>
    </w:p>
    <w:p w14:paraId="120CE3BF" w14:textId="77777777" w:rsidR="00196EA9" w:rsidRDefault="00196EA9" w:rsidP="00B02A6B">
      <w:pPr>
        <w:rPr>
          <w:rFonts w:ascii="Times New Roman" w:hAnsi="Times New Roman"/>
          <w:sz w:val="24"/>
          <w:szCs w:val="24"/>
        </w:rPr>
      </w:pPr>
    </w:p>
    <w:p w14:paraId="4323A323" w14:textId="77777777" w:rsidR="003A1123" w:rsidRPr="00D85E67" w:rsidRDefault="003A1123" w:rsidP="00B02A6B">
      <w:pPr>
        <w:pStyle w:val="Paragraphedeliste"/>
        <w:numPr>
          <w:ilvl w:val="0"/>
          <w:numId w:val="47"/>
        </w:numPr>
        <w:rPr>
          <w:rFonts w:ascii="Times New Roman" w:hAnsi="Times New Roman"/>
          <w:b/>
          <w:bCs/>
          <w:sz w:val="24"/>
          <w:szCs w:val="24"/>
        </w:rPr>
      </w:pPr>
      <w:r w:rsidRPr="00D85E67">
        <w:rPr>
          <w:rFonts w:ascii="Times New Roman" w:hAnsi="Times New Roman"/>
          <w:b/>
          <w:bCs/>
          <w:sz w:val="24"/>
          <w:szCs w:val="24"/>
        </w:rPr>
        <w:t>Organisation de l’équipe projet (individuelle)</w:t>
      </w:r>
    </w:p>
    <w:p w14:paraId="49364237" w14:textId="77777777" w:rsidR="003A1123" w:rsidRPr="00031B37" w:rsidRDefault="003A1123" w:rsidP="00B02A6B">
      <w:pPr>
        <w:rPr>
          <w:rFonts w:ascii="Times New Roman" w:hAnsi="Times New Roman"/>
          <w:b/>
          <w:bCs/>
          <w:sz w:val="28"/>
          <w:szCs w:val="28"/>
        </w:rPr>
      </w:pPr>
    </w:p>
    <w:p w14:paraId="41972347" w14:textId="77777777" w:rsidR="003A1123" w:rsidRDefault="003A1123" w:rsidP="00B02A6B">
      <w:pPr>
        <w:rPr>
          <w:rFonts w:ascii="Times New Roman" w:hAnsi="Times New Roman"/>
          <w:b/>
          <w:bCs/>
          <w:sz w:val="24"/>
          <w:szCs w:val="24"/>
        </w:rPr>
      </w:pPr>
    </w:p>
    <w:tbl>
      <w:tblPr>
        <w:tblStyle w:val="Grilledutableau"/>
        <w:tblW w:w="0" w:type="auto"/>
        <w:tblInd w:w="-572" w:type="dxa"/>
        <w:tblLook w:val="04A0" w:firstRow="1" w:lastRow="0" w:firstColumn="1" w:lastColumn="0" w:noHBand="0" w:noVBand="1"/>
      </w:tblPr>
      <w:tblGrid>
        <w:gridCol w:w="2391"/>
        <w:gridCol w:w="4873"/>
        <w:gridCol w:w="2370"/>
      </w:tblGrid>
      <w:tr w:rsidR="003A1123" w:rsidRPr="00293BEB" w14:paraId="50795E1E" w14:textId="77777777" w:rsidTr="00295BC0">
        <w:tc>
          <w:tcPr>
            <w:tcW w:w="2391" w:type="dxa"/>
            <w:hideMark/>
          </w:tcPr>
          <w:p w14:paraId="5E3138D4" w14:textId="77777777" w:rsidR="003A1123" w:rsidRPr="00293BEB" w:rsidRDefault="003A1123" w:rsidP="00B02A6B">
            <w:pPr>
              <w:rPr>
                <w:rFonts w:ascii="Times New Roman" w:hAnsi="Times New Roman"/>
                <w:b/>
                <w:bCs/>
                <w:sz w:val="24"/>
                <w:szCs w:val="24"/>
              </w:rPr>
            </w:pPr>
            <w:r w:rsidRPr="00293BEB">
              <w:rPr>
                <w:rFonts w:ascii="Times New Roman" w:hAnsi="Times New Roman"/>
                <w:b/>
                <w:bCs/>
                <w:sz w:val="24"/>
                <w:szCs w:val="24"/>
              </w:rPr>
              <w:t>Rôle</w:t>
            </w:r>
          </w:p>
        </w:tc>
        <w:tc>
          <w:tcPr>
            <w:tcW w:w="0" w:type="auto"/>
            <w:hideMark/>
          </w:tcPr>
          <w:p w14:paraId="215DF549" w14:textId="77777777" w:rsidR="003A1123" w:rsidRPr="00293BEB" w:rsidRDefault="003A1123" w:rsidP="00B02A6B">
            <w:pPr>
              <w:rPr>
                <w:rFonts w:ascii="Times New Roman" w:hAnsi="Times New Roman"/>
                <w:b/>
                <w:bCs/>
                <w:sz w:val="24"/>
                <w:szCs w:val="24"/>
              </w:rPr>
            </w:pPr>
            <w:r w:rsidRPr="00293BEB">
              <w:rPr>
                <w:rFonts w:ascii="Times New Roman" w:hAnsi="Times New Roman"/>
                <w:b/>
                <w:bCs/>
                <w:sz w:val="24"/>
                <w:szCs w:val="24"/>
              </w:rPr>
              <w:t>Responsabilité</w:t>
            </w:r>
          </w:p>
        </w:tc>
        <w:tc>
          <w:tcPr>
            <w:tcW w:w="0" w:type="auto"/>
            <w:hideMark/>
          </w:tcPr>
          <w:p w14:paraId="2C97A3F3" w14:textId="77777777" w:rsidR="003A1123" w:rsidRPr="00293BEB" w:rsidRDefault="003A1123" w:rsidP="00B02A6B">
            <w:pPr>
              <w:rPr>
                <w:rFonts w:ascii="Times New Roman" w:hAnsi="Times New Roman"/>
                <w:b/>
                <w:bCs/>
                <w:sz w:val="24"/>
                <w:szCs w:val="24"/>
              </w:rPr>
            </w:pPr>
            <w:r w:rsidRPr="00293BEB">
              <w:rPr>
                <w:rFonts w:ascii="Times New Roman" w:hAnsi="Times New Roman"/>
                <w:b/>
                <w:bCs/>
                <w:sz w:val="24"/>
                <w:szCs w:val="24"/>
              </w:rPr>
              <w:t>Nom</w:t>
            </w:r>
          </w:p>
        </w:tc>
      </w:tr>
      <w:tr w:rsidR="003A1123" w:rsidRPr="00293BEB" w14:paraId="71A55076" w14:textId="77777777" w:rsidTr="00295BC0">
        <w:tc>
          <w:tcPr>
            <w:tcW w:w="2391" w:type="dxa"/>
            <w:hideMark/>
          </w:tcPr>
          <w:p w14:paraId="5B1C919E"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 xml:space="preserve">Product </w:t>
            </w:r>
            <w:proofErr w:type="spellStart"/>
            <w:r w:rsidRPr="00293BEB">
              <w:rPr>
                <w:rFonts w:ascii="Times New Roman" w:hAnsi="Times New Roman"/>
                <w:sz w:val="24"/>
                <w:szCs w:val="24"/>
              </w:rPr>
              <w:t>Owner</w:t>
            </w:r>
            <w:proofErr w:type="spellEnd"/>
          </w:p>
        </w:tc>
        <w:tc>
          <w:tcPr>
            <w:tcW w:w="0" w:type="auto"/>
            <w:hideMark/>
          </w:tcPr>
          <w:p w14:paraId="720B49BD"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Définit les priorités, valide les fonctionnalités</w:t>
            </w:r>
          </w:p>
        </w:tc>
        <w:tc>
          <w:tcPr>
            <w:tcW w:w="0" w:type="auto"/>
            <w:hideMark/>
          </w:tcPr>
          <w:p w14:paraId="3618D4B7"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Directeur de mémoire</w:t>
            </w:r>
          </w:p>
        </w:tc>
      </w:tr>
      <w:tr w:rsidR="003A1123" w:rsidRPr="00293BEB" w14:paraId="2BF4D5D9" w14:textId="77777777" w:rsidTr="00295BC0">
        <w:tc>
          <w:tcPr>
            <w:tcW w:w="2391" w:type="dxa"/>
            <w:hideMark/>
          </w:tcPr>
          <w:p w14:paraId="6E0CB2DB"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lastRenderedPageBreak/>
              <w:t>Scrum Master</w:t>
            </w:r>
          </w:p>
        </w:tc>
        <w:tc>
          <w:tcPr>
            <w:tcW w:w="0" w:type="auto"/>
            <w:hideMark/>
          </w:tcPr>
          <w:p w14:paraId="78365C4A"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Facilite la méthodologie et gère le suivi des tâches</w:t>
            </w:r>
          </w:p>
        </w:tc>
        <w:tc>
          <w:tcPr>
            <w:tcW w:w="0" w:type="auto"/>
            <w:hideMark/>
          </w:tcPr>
          <w:p w14:paraId="587F6FE7"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Juliana NGUIMBI</w:t>
            </w:r>
          </w:p>
        </w:tc>
      </w:tr>
      <w:tr w:rsidR="003A1123" w:rsidRPr="00293BEB" w14:paraId="3EFE67B1" w14:textId="77777777" w:rsidTr="00295BC0">
        <w:tc>
          <w:tcPr>
            <w:tcW w:w="2391" w:type="dxa"/>
            <w:hideMark/>
          </w:tcPr>
          <w:p w14:paraId="6ABCB302"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Développeur</w:t>
            </w:r>
          </w:p>
        </w:tc>
        <w:tc>
          <w:tcPr>
            <w:tcW w:w="0" w:type="auto"/>
            <w:hideMark/>
          </w:tcPr>
          <w:p w14:paraId="642C3103"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Conçoit et développe l’ensemble du workflow</w:t>
            </w:r>
          </w:p>
        </w:tc>
        <w:tc>
          <w:tcPr>
            <w:tcW w:w="0" w:type="auto"/>
            <w:hideMark/>
          </w:tcPr>
          <w:p w14:paraId="0E611F67"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Juliana NGUIMBI</w:t>
            </w:r>
          </w:p>
        </w:tc>
      </w:tr>
      <w:tr w:rsidR="003A1123" w:rsidRPr="00293BEB" w14:paraId="2F38D283" w14:textId="77777777" w:rsidTr="00295BC0">
        <w:tc>
          <w:tcPr>
            <w:tcW w:w="2391" w:type="dxa"/>
            <w:hideMark/>
          </w:tcPr>
          <w:p w14:paraId="40DCD0C2"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Testeurs</w:t>
            </w:r>
          </w:p>
        </w:tc>
        <w:tc>
          <w:tcPr>
            <w:tcW w:w="0" w:type="auto"/>
            <w:hideMark/>
          </w:tcPr>
          <w:p w14:paraId="72418C0C"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Vérifient la conformité et la qualité des livrables</w:t>
            </w:r>
          </w:p>
        </w:tc>
        <w:tc>
          <w:tcPr>
            <w:tcW w:w="0" w:type="auto"/>
            <w:hideMark/>
          </w:tcPr>
          <w:p w14:paraId="57A6A5F0" w14:textId="18D01D04" w:rsidR="003A1123" w:rsidRPr="00293BEB" w:rsidRDefault="003A1123" w:rsidP="00B02A6B">
            <w:pPr>
              <w:rPr>
                <w:rFonts w:ascii="Times New Roman" w:hAnsi="Times New Roman"/>
                <w:sz w:val="24"/>
                <w:szCs w:val="24"/>
              </w:rPr>
            </w:pPr>
            <w:r w:rsidRPr="00293BEB">
              <w:rPr>
                <w:rFonts w:ascii="Times New Roman" w:hAnsi="Times New Roman"/>
                <w:sz w:val="24"/>
                <w:szCs w:val="24"/>
              </w:rPr>
              <w:t xml:space="preserve">Juliana NGUIMBI </w:t>
            </w:r>
          </w:p>
        </w:tc>
      </w:tr>
      <w:tr w:rsidR="003A1123" w:rsidRPr="00293BEB" w14:paraId="22549C98" w14:textId="77777777" w:rsidTr="00295BC0">
        <w:tc>
          <w:tcPr>
            <w:tcW w:w="2391" w:type="dxa"/>
            <w:hideMark/>
          </w:tcPr>
          <w:p w14:paraId="31F0BBC4"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Utilisateurs pilotes</w:t>
            </w:r>
          </w:p>
        </w:tc>
        <w:tc>
          <w:tcPr>
            <w:tcW w:w="0" w:type="auto"/>
            <w:hideMark/>
          </w:tcPr>
          <w:p w14:paraId="7B600F50"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Valident les fonctionnalités et fournissent des retours</w:t>
            </w:r>
          </w:p>
        </w:tc>
        <w:tc>
          <w:tcPr>
            <w:tcW w:w="0" w:type="auto"/>
            <w:hideMark/>
          </w:tcPr>
          <w:p w14:paraId="2F386A59" w14:textId="77777777" w:rsidR="003A1123" w:rsidRPr="00293BEB" w:rsidRDefault="003A1123" w:rsidP="00B02A6B">
            <w:pPr>
              <w:rPr>
                <w:rFonts w:ascii="Times New Roman" w:hAnsi="Times New Roman"/>
                <w:sz w:val="24"/>
                <w:szCs w:val="24"/>
              </w:rPr>
            </w:pPr>
            <w:r w:rsidRPr="00293BEB">
              <w:rPr>
                <w:rFonts w:ascii="Times New Roman" w:hAnsi="Times New Roman"/>
                <w:sz w:val="24"/>
                <w:szCs w:val="24"/>
              </w:rPr>
              <w:t>Agents du service GGR</w:t>
            </w:r>
          </w:p>
        </w:tc>
      </w:tr>
    </w:tbl>
    <w:p w14:paraId="230838E7" w14:textId="77777777" w:rsidR="003A1123" w:rsidRDefault="003A1123" w:rsidP="00B02A6B">
      <w:pPr>
        <w:rPr>
          <w:rFonts w:ascii="Times New Roman" w:hAnsi="Times New Roman"/>
          <w:b/>
          <w:bCs/>
          <w:sz w:val="24"/>
          <w:szCs w:val="24"/>
        </w:rPr>
      </w:pPr>
    </w:p>
    <w:p w14:paraId="586D6C52" w14:textId="2EDD1D73" w:rsidR="003A1123" w:rsidRPr="007A32EE" w:rsidRDefault="007A32EE" w:rsidP="00B02A6B">
      <w:pPr>
        <w:rPr>
          <w:rFonts w:ascii="Times New Roman" w:hAnsi="Times New Roman"/>
          <w:sz w:val="24"/>
          <w:szCs w:val="24"/>
        </w:rPr>
      </w:pPr>
      <w:r w:rsidRPr="007A32EE">
        <w:rPr>
          <w:rFonts w:ascii="Times New Roman" w:hAnsi="Times New Roman"/>
          <w:sz w:val="24"/>
          <w:szCs w:val="24"/>
        </w:rPr>
        <w:t xml:space="preserve">Tableau </w:t>
      </w:r>
      <w:r w:rsidR="00E25A86">
        <w:rPr>
          <w:rFonts w:ascii="Times New Roman" w:hAnsi="Times New Roman"/>
          <w:sz w:val="24"/>
          <w:szCs w:val="24"/>
        </w:rPr>
        <w:t>3</w:t>
      </w:r>
      <w:r w:rsidRPr="007A32EE">
        <w:rPr>
          <w:rFonts w:ascii="Times New Roman" w:hAnsi="Times New Roman"/>
          <w:sz w:val="24"/>
          <w:szCs w:val="24"/>
        </w:rPr>
        <w:t>.1 : Rôles et responsabilités dans la méthode Scrum</w:t>
      </w:r>
    </w:p>
    <w:p w14:paraId="78E179B3" w14:textId="77777777" w:rsidR="003A1123" w:rsidRDefault="003A1123" w:rsidP="00B02A6B">
      <w:pPr>
        <w:rPr>
          <w:rFonts w:ascii="Times New Roman" w:hAnsi="Times New Roman"/>
          <w:b/>
          <w:bCs/>
          <w:sz w:val="24"/>
          <w:szCs w:val="24"/>
        </w:rPr>
      </w:pPr>
    </w:p>
    <w:p w14:paraId="1693831E" w14:textId="4FE9A617" w:rsidR="007A32EE" w:rsidRDefault="003A1123" w:rsidP="00B02A6B">
      <w:pPr>
        <w:pStyle w:val="Paragraphedeliste"/>
        <w:numPr>
          <w:ilvl w:val="0"/>
          <w:numId w:val="47"/>
        </w:numPr>
        <w:rPr>
          <w:rFonts w:ascii="Times New Roman" w:hAnsi="Times New Roman"/>
          <w:b/>
          <w:bCs/>
          <w:sz w:val="28"/>
          <w:szCs w:val="28"/>
        </w:rPr>
      </w:pPr>
      <w:r w:rsidRPr="002C7F5A">
        <w:rPr>
          <w:rFonts w:ascii="Times New Roman" w:hAnsi="Times New Roman"/>
          <w:b/>
          <w:bCs/>
          <w:sz w:val="28"/>
          <w:szCs w:val="28"/>
        </w:rPr>
        <w:t>Planification et feuille de sprints</w:t>
      </w:r>
    </w:p>
    <w:p w14:paraId="7579C89D" w14:textId="77777777" w:rsidR="007A32EE" w:rsidRPr="007A32EE" w:rsidRDefault="007A32EE" w:rsidP="00B02A6B">
      <w:pPr>
        <w:rPr>
          <w:rFonts w:ascii="Times New Roman" w:hAnsi="Times New Roman"/>
          <w:b/>
          <w:bCs/>
          <w:sz w:val="28"/>
          <w:szCs w:val="28"/>
        </w:rPr>
      </w:pPr>
    </w:p>
    <w:tbl>
      <w:tblPr>
        <w:tblStyle w:val="Grilledutableau"/>
        <w:tblpPr w:leftFromText="141" w:rightFromText="141" w:vertAnchor="text" w:tblpX="-294" w:tblpY="1"/>
        <w:tblW w:w="10490" w:type="dxa"/>
        <w:tblLook w:val="04A0" w:firstRow="1" w:lastRow="0" w:firstColumn="1" w:lastColumn="0" w:noHBand="0" w:noVBand="1"/>
      </w:tblPr>
      <w:tblGrid>
        <w:gridCol w:w="1336"/>
        <w:gridCol w:w="3337"/>
        <w:gridCol w:w="5817"/>
      </w:tblGrid>
      <w:tr w:rsidR="003A1123" w:rsidRPr="00293BEB" w14:paraId="72F063A8" w14:textId="77777777" w:rsidTr="00295BC0">
        <w:tc>
          <w:tcPr>
            <w:tcW w:w="1336" w:type="dxa"/>
            <w:hideMark/>
          </w:tcPr>
          <w:p w14:paraId="1EBFA820" w14:textId="77777777" w:rsidR="003A1123" w:rsidRPr="00293BEB" w:rsidRDefault="003A1123" w:rsidP="00B02A6B">
            <w:pPr>
              <w:rPr>
                <w:rFonts w:ascii="Times New Roman" w:hAnsi="Times New Roman"/>
                <w:b/>
                <w:bCs/>
                <w:sz w:val="28"/>
                <w:szCs w:val="28"/>
              </w:rPr>
            </w:pPr>
            <w:r w:rsidRPr="00293BEB">
              <w:rPr>
                <w:rFonts w:ascii="Times New Roman" w:hAnsi="Times New Roman"/>
                <w:b/>
                <w:bCs/>
                <w:sz w:val="28"/>
                <w:szCs w:val="28"/>
              </w:rPr>
              <w:t>Sprint</w:t>
            </w:r>
            <w:r>
              <w:rPr>
                <w:rFonts w:ascii="Times New Roman" w:hAnsi="Times New Roman"/>
                <w:b/>
                <w:bCs/>
                <w:sz w:val="28"/>
                <w:szCs w:val="28"/>
              </w:rPr>
              <w:t xml:space="preserve">   </w:t>
            </w:r>
          </w:p>
        </w:tc>
        <w:tc>
          <w:tcPr>
            <w:tcW w:w="3337" w:type="dxa"/>
            <w:hideMark/>
          </w:tcPr>
          <w:p w14:paraId="39A1A034" w14:textId="77777777" w:rsidR="003A1123" w:rsidRPr="00293BEB" w:rsidRDefault="003A1123" w:rsidP="00B02A6B">
            <w:pPr>
              <w:rPr>
                <w:rFonts w:ascii="Times New Roman" w:hAnsi="Times New Roman"/>
                <w:b/>
                <w:bCs/>
                <w:sz w:val="28"/>
                <w:szCs w:val="28"/>
              </w:rPr>
            </w:pPr>
            <w:r w:rsidRPr="00293BEB">
              <w:rPr>
                <w:rFonts w:ascii="Times New Roman" w:hAnsi="Times New Roman"/>
                <w:b/>
                <w:bCs/>
                <w:sz w:val="28"/>
                <w:szCs w:val="28"/>
              </w:rPr>
              <w:t>Objectifs</w:t>
            </w:r>
          </w:p>
        </w:tc>
        <w:tc>
          <w:tcPr>
            <w:tcW w:w="5817" w:type="dxa"/>
            <w:hideMark/>
          </w:tcPr>
          <w:p w14:paraId="088BB6CC" w14:textId="77777777" w:rsidR="003A1123" w:rsidRPr="00293BEB" w:rsidRDefault="003A1123" w:rsidP="00B02A6B">
            <w:pPr>
              <w:rPr>
                <w:rFonts w:ascii="Times New Roman" w:hAnsi="Times New Roman"/>
                <w:b/>
                <w:bCs/>
                <w:sz w:val="28"/>
                <w:szCs w:val="28"/>
              </w:rPr>
            </w:pPr>
            <w:r w:rsidRPr="00293BEB">
              <w:rPr>
                <w:rFonts w:ascii="Times New Roman" w:hAnsi="Times New Roman"/>
                <w:b/>
                <w:bCs/>
                <w:sz w:val="28"/>
                <w:szCs w:val="28"/>
              </w:rPr>
              <w:t>Fonctionnalités livrées</w:t>
            </w:r>
          </w:p>
        </w:tc>
      </w:tr>
      <w:tr w:rsidR="003A1123" w:rsidRPr="00293BEB" w14:paraId="714E376A" w14:textId="77777777" w:rsidTr="00295BC0">
        <w:tc>
          <w:tcPr>
            <w:tcW w:w="1336" w:type="dxa"/>
            <w:hideMark/>
          </w:tcPr>
          <w:p w14:paraId="0B2C230A"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Sprint 1</w:t>
            </w:r>
          </w:p>
        </w:tc>
        <w:tc>
          <w:tcPr>
            <w:tcW w:w="3337" w:type="dxa"/>
            <w:hideMark/>
          </w:tcPr>
          <w:p w14:paraId="3748E59D"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Initialisation</w:t>
            </w:r>
          </w:p>
        </w:tc>
        <w:tc>
          <w:tcPr>
            <w:tcW w:w="5817" w:type="dxa"/>
            <w:hideMark/>
          </w:tcPr>
          <w:p w14:paraId="029D8D9B"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 xml:space="preserve">Product </w:t>
            </w:r>
            <w:proofErr w:type="spellStart"/>
            <w:r w:rsidRPr="00293BEB">
              <w:rPr>
                <w:rFonts w:ascii="Times New Roman" w:hAnsi="Times New Roman"/>
                <w:sz w:val="28"/>
                <w:szCs w:val="28"/>
              </w:rPr>
              <w:t>Backlog</w:t>
            </w:r>
            <w:proofErr w:type="spellEnd"/>
            <w:r w:rsidRPr="00293BEB">
              <w:rPr>
                <w:rFonts w:ascii="Times New Roman" w:hAnsi="Times New Roman"/>
                <w:sz w:val="28"/>
                <w:szCs w:val="28"/>
              </w:rPr>
              <w:t xml:space="preserve">, choix </w:t>
            </w:r>
            <w:proofErr w:type="spellStart"/>
            <w:proofErr w:type="gramStart"/>
            <w:r w:rsidRPr="00293BEB">
              <w:rPr>
                <w:rFonts w:ascii="Times New Roman" w:hAnsi="Times New Roman"/>
                <w:sz w:val="28"/>
                <w:szCs w:val="28"/>
              </w:rPr>
              <w:t>technologiques,schéma</w:t>
            </w:r>
            <w:proofErr w:type="spellEnd"/>
            <w:proofErr w:type="gramEnd"/>
            <w:r w:rsidRPr="00293BEB">
              <w:rPr>
                <w:rFonts w:ascii="Times New Roman" w:hAnsi="Times New Roman"/>
                <w:sz w:val="28"/>
                <w:szCs w:val="28"/>
              </w:rPr>
              <w:t xml:space="preserve"> BDD, maquettes</w:t>
            </w:r>
          </w:p>
        </w:tc>
      </w:tr>
      <w:tr w:rsidR="003A1123" w:rsidRPr="00293BEB" w14:paraId="148F0231" w14:textId="77777777" w:rsidTr="00295BC0">
        <w:tc>
          <w:tcPr>
            <w:tcW w:w="1336" w:type="dxa"/>
            <w:hideMark/>
          </w:tcPr>
          <w:p w14:paraId="60B0E1FB"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Sprint 2</w:t>
            </w:r>
          </w:p>
        </w:tc>
        <w:tc>
          <w:tcPr>
            <w:tcW w:w="3337" w:type="dxa"/>
            <w:hideMark/>
          </w:tcPr>
          <w:p w14:paraId="7CDA507E"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Authentification &amp; sécurité</w:t>
            </w:r>
          </w:p>
        </w:tc>
        <w:tc>
          <w:tcPr>
            <w:tcW w:w="5817" w:type="dxa"/>
            <w:hideMark/>
          </w:tcPr>
          <w:p w14:paraId="5E4EEAB5"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Gestion des comptes, rôles, accès sécurisé, journalisation</w:t>
            </w:r>
          </w:p>
        </w:tc>
      </w:tr>
      <w:tr w:rsidR="003A1123" w:rsidRPr="00293BEB" w14:paraId="3693E644" w14:textId="77777777" w:rsidTr="00295BC0">
        <w:tc>
          <w:tcPr>
            <w:tcW w:w="1336" w:type="dxa"/>
            <w:hideMark/>
          </w:tcPr>
          <w:p w14:paraId="4D53BC82"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Sprint 3</w:t>
            </w:r>
          </w:p>
        </w:tc>
        <w:tc>
          <w:tcPr>
            <w:tcW w:w="3337" w:type="dxa"/>
            <w:hideMark/>
          </w:tcPr>
          <w:p w14:paraId="2073B599"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Suivi des dossiers</w:t>
            </w:r>
          </w:p>
        </w:tc>
        <w:tc>
          <w:tcPr>
            <w:tcW w:w="5817" w:type="dxa"/>
            <w:hideMark/>
          </w:tcPr>
          <w:p w14:paraId="120A776A"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Tableau de bord, historique des actions, notifications</w:t>
            </w:r>
          </w:p>
        </w:tc>
      </w:tr>
      <w:tr w:rsidR="003A1123" w:rsidRPr="00293BEB" w14:paraId="40063D3A" w14:textId="77777777" w:rsidTr="00295BC0">
        <w:tc>
          <w:tcPr>
            <w:tcW w:w="1336" w:type="dxa"/>
            <w:hideMark/>
          </w:tcPr>
          <w:p w14:paraId="62F5807D"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Sprint 4</w:t>
            </w:r>
          </w:p>
        </w:tc>
        <w:tc>
          <w:tcPr>
            <w:tcW w:w="3337" w:type="dxa"/>
            <w:hideMark/>
          </w:tcPr>
          <w:p w14:paraId="7F4F27AE"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Workflow interne</w:t>
            </w:r>
          </w:p>
        </w:tc>
        <w:tc>
          <w:tcPr>
            <w:tcW w:w="5817" w:type="dxa"/>
            <w:hideMark/>
          </w:tcPr>
          <w:p w14:paraId="1AB22A1C"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Transitions entre acteurs (Gestionnaire → Analyste → Responsable GGR)</w:t>
            </w:r>
          </w:p>
        </w:tc>
      </w:tr>
      <w:tr w:rsidR="003A1123" w:rsidRPr="00293BEB" w14:paraId="2C00C17E" w14:textId="77777777" w:rsidTr="00295BC0">
        <w:tc>
          <w:tcPr>
            <w:tcW w:w="1336" w:type="dxa"/>
            <w:hideMark/>
          </w:tcPr>
          <w:p w14:paraId="4A67B7BB"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Sprint 5</w:t>
            </w:r>
          </w:p>
        </w:tc>
        <w:tc>
          <w:tcPr>
            <w:tcW w:w="3337" w:type="dxa"/>
            <w:hideMark/>
          </w:tcPr>
          <w:p w14:paraId="08005CB9"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Analyse et validation</w:t>
            </w:r>
          </w:p>
        </w:tc>
        <w:tc>
          <w:tcPr>
            <w:tcW w:w="5817" w:type="dxa"/>
            <w:hideMark/>
          </w:tcPr>
          <w:p w14:paraId="10F1EC3E"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Module d’analyse des dossiers, suivi des décisions</w:t>
            </w:r>
          </w:p>
        </w:tc>
      </w:tr>
      <w:tr w:rsidR="003A1123" w:rsidRPr="00293BEB" w14:paraId="2E964999" w14:textId="77777777" w:rsidTr="00295BC0">
        <w:tc>
          <w:tcPr>
            <w:tcW w:w="1336" w:type="dxa"/>
            <w:hideMark/>
          </w:tcPr>
          <w:p w14:paraId="340BD6BE"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Sprint 6</w:t>
            </w:r>
          </w:p>
        </w:tc>
        <w:tc>
          <w:tcPr>
            <w:tcW w:w="3337" w:type="dxa"/>
            <w:hideMark/>
          </w:tcPr>
          <w:p w14:paraId="4539F3F1"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Archivage et traçabilité</w:t>
            </w:r>
          </w:p>
        </w:tc>
        <w:tc>
          <w:tcPr>
            <w:tcW w:w="5817" w:type="dxa"/>
            <w:hideMark/>
          </w:tcPr>
          <w:p w14:paraId="5B5031E0"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Stockage sécurisé, consultation historique, rapports</w:t>
            </w:r>
          </w:p>
        </w:tc>
      </w:tr>
      <w:tr w:rsidR="003A1123" w:rsidRPr="00293BEB" w14:paraId="65B98235" w14:textId="77777777" w:rsidTr="00295BC0">
        <w:tc>
          <w:tcPr>
            <w:tcW w:w="1336" w:type="dxa"/>
            <w:hideMark/>
          </w:tcPr>
          <w:p w14:paraId="569249A6"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Sprint 7</w:t>
            </w:r>
          </w:p>
        </w:tc>
        <w:tc>
          <w:tcPr>
            <w:tcW w:w="3337" w:type="dxa"/>
            <w:hideMark/>
          </w:tcPr>
          <w:p w14:paraId="452041B1"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Finalisation &amp; déploiement</w:t>
            </w:r>
          </w:p>
        </w:tc>
        <w:tc>
          <w:tcPr>
            <w:tcW w:w="5817" w:type="dxa"/>
            <w:hideMark/>
          </w:tcPr>
          <w:p w14:paraId="0184FBB8" w14:textId="77777777" w:rsidR="003A1123" w:rsidRPr="00293BEB" w:rsidRDefault="003A1123" w:rsidP="00B02A6B">
            <w:pPr>
              <w:rPr>
                <w:rFonts w:ascii="Times New Roman" w:hAnsi="Times New Roman"/>
                <w:sz w:val="28"/>
                <w:szCs w:val="28"/>
              </w:rPr>
            </w:pPr>
            <w:r w:rsidRPr="00293BEB">
              <w:rPr>
                <w:rFonts w:ascii="Times New Roman" w:hAnsi="Times New Roman"/>
                <w:sz w:val="28"/>
                <w:szCs w:val="28"/>
              </w:rPr>
              <w:t>Tests, corrections, documentation, mise en production</w:t>
            </w:r>
          </w:p>
        </w:tc>
      </w:tr>
    </w:tbl>
    <w:p w14:paraId="670305B3" w14:textId="77777777" w:rsidR="007A32EE" w:rsidRDefault="007A32EE" w:rsidP="00B02A6B">
      <w:pPr>
        <w:rPr>
          <w:rFonts w:ascii="Times New Roman" w:hAnsi="Times New Roman"/>
          <w:sz w:val="24"/>
          <w:szCs w:val="24"/>
        </w:rPr>
      </w:pPr>
    </w:p>
    <w:p w14:paraId="7A08454A" w14:textId="174F31EF" w:rsidR="003A1123" w:rsidRPr="007A32EE" w:rsidRDefault="007A32EE" w:rsidP="00B02A6B">
      <w:pPr>
        <w:rPr>
          <w:rFonts w:ascii="Times New Roman" w:hAnsi="Times New Roman"/>
          <w:sz w:val="24"/>
          <w:szCs w:val="24"/>
        </w:rPr>
      </w:pPr>
      <w:r w:rsidRPr="007A32EE">
        <w:rPr>
          <w:rFonts w:ascii="Times New Roman" w:hAnsi="Times New Roman"/>
          <w:sz w:val="24"/>
          <w:szCs w:val="24"/>
        </w:rPr>
        <w:t xml:space="preserve">Tableau </w:t>
      </w:r>
      <w:r w:rsidR="00E25A86">
        <w:rPr>
          <w:rFonts w:ascii="Times New Roman" w:hAnsi="Times New Roman"/>
          <w:sz w:val="24"/>
          <w:szCs w:val="24"/>
        </w:rPr>
        <w:t>3</w:t>
      </w:r>
      <w:r w:rsidRPr="007A32EE">
        <w:rPr>
          <w:rFonts w:ascii="Times New Roman" w:hAnsi="Times New Roman"/>
          <w:sz w:val="24"/>
          <w:szCs w:val="24"/>
        </w:rPr>
        <w:t>.2 : Planification des sprints dans la méthode Scrum</w:t>
      </w:r>
    </w:p>
    <w:p w14:paraId="0FCB0FF3" w14:textId="77777777" w:rsidR="007A32EE" w:rsidRDefault="007A32EE" w:rsidP="00B02A6B">
      <w:pPr>
        <w:rPr>
          <w:b/>
          <w:bCs/>
          <w:sz w:val="24"/>
          <w:szCs w:val="24"/>
        </w:rPr>
      </w:pPr>
    </w:p>
    <w:p w14:paraId="6942ACD9" w14:textId="094534F5" w:rsidR="003A1123" w:rsidRPr="007A32EE" w:rsidRDefault="003A1123" w:rsidP="00B02A6B">
      <w:pPr>
        <w:pStyle w:val="Paragraphedeliste"/>
        <w:numPr>
          <w:ilvl w:val="0"/>
          <w:numId w:val="47"/>
        </w:numPr>
        <w:rPr>
          <w:b/>
          <w:bCs/>
          <w:sz w:val="24"/>
          <w:szCs w:val="24"/>
        </w:rPr>
      </w:pPr>
      <w:r w:rsidRPr="002C7F5A">
        <w:rPr>
          <w:b/>
          <w:bCs/>
          <w:sz w:val="24"/>
          <w:szCs w:val="24"/>
        </w:rPr>
        <w:t>Phases et cérémonies SCRUM adaptées</w:t>
      </w:r>
    </w:p>
    <w:p w14:paraId="3DEDEF47" w14:textId="77777777" w:rsidR="003A1123" w:rsidRPr="002C7F5A" w:rsidRDefault="003A1123" w:rsidP="00B02A6B">
      <w:pPr>
        <w:pStyle w:val="Paragraphedeliste"/>
        <w:numPr>
          <w:ilvl w:val="0"/>
          <w:numId w:val="64"/>
        </w:numPr>
        <w:rPr>
          <w:rFonts w:ascii="Times New Roman" w:hAnsi="Times New Roman"/>
          <w:sz w:val="24"/>
          <w:szCs w:val="24"/>
        </w:rPr>
      </w:pPr>
      <w:r w:rsidRPr="002C7F5A">
        <w:rPr>
          <w:rFonts w:ascii="Times New Roman" w:hAnsi="Times New Roman"/>
          <w:b/>
          <w:bCs/>
          <w:sz w:val="24"/>
          <w:szCs w:val="24"/>
        </w:rPr>
        <w:t>Daily Stand-Up</w:t>
      </w:r>
      <w:r w:rsidRPr="002C7F5A">
        <w:rPr>
          <w:rFonts w:ascii="Times New Roman" w:hAnsi="Times New Roman"/>
          <w:sz w:val="24"/>
          <w:szCs w:val="24"/>
        </w:rPr>
        <w:t xml:space="preserve"> : suivi personnel quotidien/hebdomadaire (tâches réalisées, à faire, obstacles).</w:t>
      </w:r>
    </w:p>
    <w:p w14:paraId="6C014697" w14:textId="77777777" w:rsidR="003A1123" w:rsidRPr="002C7F5A" w:rsidRDefault="003A1123" w:rsidP="00B02A6B">
      <w:pPr>
        <w:pStyle w:val="Paragraphedeliste"/>
        <w:numPr>
          <w:ilvl w:val="0"/>
          <w:numId w:val="64"/>
        </w:numPr>
        <w:rPr>
          <w:rFonts w:ascii="Times New Roman" w:hAnsi="Times New Roman"/>
          <w:sz w:val="24"/>
          <w:szCs w:val="24"/>
        </w:rPr>
      </w:pPr>
      <w:r w:rsidRPr="002C7F5A">
        <w:rPr>
          <w:rFonts w:ascii="Times New Roman" w:hAnsi="Times New Roman"/>
          <w:b/>
          <w:bCs/>
          <w:sz w:val="24"/>
          <w:szCs w:val="24"/>
        </w:rPr>
        <w:t>Sprint Review</w:t>
      </w:r>
      <w:r w:rsidRPr="002C7F5A">
        <w:rPr>
          <w:rFonts w:ascii="Times New Roman" w:hAnsi="Times New Roman"/>
          <w:sz w:val="24"/>
          <w:szCs w:val="24"/>
        </w:rPr>
        <w:t xml:space="preserve"> : validation des fonctionnalités auprès du directeur de mémoire et des agents pilotes.</w:t>
      </w:r>
    </w:p>
    <w:p w14:paraId="4CC66398" w14:textId="096C50F7" w:rsidR="003A1123" w:rsidRPr="00687A65" w:rsidRDefault="003A1123" w:rsidP="00B02A6B">
      <w:pPr>
        <w:pStyle w:val="Paragraphedeliste"/>
        <w:numPr>
          <w:ilvl w:val="0"/>
          <w:numId w:val="64"/>
        </w:numPr>
        <w:rPr>
          <w:rFonts w:ascii="Times New Roman" w:hAnsi="Times New Roman"/>
          <w:sz w:val="24"/>
          <w:szCs w:val="24"/>
        </w:rPr>
      </w:pPr>
      <w:r w:rsidRPr="002C7F5A">
        <w:rPr>
          <w:rFonts w:ascii="Times New Roman" w:hAnsi="Times New Roman"/>
          <w:b/>
          <w:bCs/>
          <w:sz w:val="24"/>
          <w:szCs w:val="24"/>
        </w:rPr>
        <w:t>Sprint Rétrospective</w:t>
      </w:r>
      <w:r w:rsidRPr="002C7F5A">
        <w:rPr>
          <w:rFonts w:ascii="Times New Roman" w:hAnsi="Times New Roman"/>
          <w:sz w:val="24"/>
          <w:szCs w:val="24"/>
        </w:rPr>
        <w:t xml:space="preserve"> : bilan personnel en fin de sprint pour identifier améliorations.</w:t>
      </w:r>
    </w:p>
    <w:p w14:paraId="71E79582" w14:textId="77777777" w:rsidR="003A1123" w:rsidRPr="00957C96" w:rsidRDefault="003A1123" w:rsidP="00B02A6B">
      <w:pPr>
        <w:pStyle w:val="Paragraphedeliste"/>
        <w:numPr>
          <w:ilvl w:val="0"/>
          <w:numId w:val="47"/>
        </w:numPr>
        <w:rPr>
          <w:rFonts w:ascii="Times New Roman" w:hAnsi="Times New Roman"/>
          <w:sz w:val="24"/>
          <w:szCs w:val="24"/>
        </w:rPr>
      </w:pPr>
      <w:r w:rsidRPr="00957C96">
        <w:rPr>
          <w:rFonts w:ascii="Times New Roman" w:hAnsi="Times New Roman"/>
          <w:b/>
          <w:bCs/>
          <w:sz w:val="24"/>
          <w:szCs w:val="24"/>
        </w:rPr>
        <w:t>Suivi et évaluation</w:t>
      </w:r>
    </w:p>
    <w:p w14:paraId="5C5F8D84" w14:textId="77777777" w:rsidR="003A1123" w:rsidRPr="002C7F5A" w:rsidRDefault="003A1123" w:rsidP="00B02A6B">
      <w:pPr>
        <w:rPr>
          <w:rFonts w:ascii="Times New Roman" w:hAnsi="Times New Roman"/>
          <w:sz w:val="24"/>
          <w:szCs w:val="24"/>
        </w:rPr>
      </w:pPr>
    </w:p>
    <w:p w14:paraId="58C4F35E" w14:textId="77777777" w:rsidR="003A1123" w:rsidRPr="002C7F5A" w:rsidRDefault="003A1123" w:rsidP="00B02A6B">
      <w:pPr>
        <w:pStyle w:val="Paragraphedeliste"/>
        <w:numPr>
          <w:ilvl w:val="0"/>
          <w:numId w:val="66"/>
        </w:numPr>
        <w:rPr>
          <w:rFonts w:ascii="Times New Roman" w:hAnsi="Times New Roman"/>
          <w:sz w:val="24"/>
          <w:szCs w:val="24"/>
        </w:rPr>
      </w:pPr>
      <w:r w:rsidRPr="002C7F5A">
        <w:rPr>
          <w:rFonts w:ascii="Times New Roman" w:hAnsi="Times New Roman"/>
          <w:sz w:val="24"/>
          <w:szCs w:val="24"/>
        </w:rPr>
        <w:t>Réunions périodiques avec le directeur de mémoire.</w:t>
      </w:r>
    </w:p>
    <w:p w14:paraId="16B94500" w14:textId="77777777" w:rsidR="003A1123" w:rsidRPr="00467483" w:rsidRDefault="003A1123" w:rsidP="00B02A6B">
      <w:pPr>
        <w:pStyle w:val="Paragraphedeliste"/>
        <w:numPr>
          <w:ilvl w:val="0"/>
          <w:numId w:val="66"/>
        </w:numPr>
        <w:rPr>
          <w:rFonts w:ascii="Times New Roman" w:hAnsi="Times New Roman"/>
          <w:sz w:val="24"/>
          <w:szCs w:val="24"/>
        </w:rPr>
      </w:pPr>
      <w:r w:rsidRPr="00467483">
        <w:rPr>
          <w:rFonts w:ascii="Times New Roman" w:hAnsi="Times New Roman"/>
          <w:sz w:val="24"/>
          <w:szCs w:val="24"/>
        </w:rPr>
        <w:t>Tableaux de bord SCRUM pour visualiser l’état des tâches.</w:t>
      </w:r>
    </w:p>
    <w:p w14:paraId="5C98E166" w14:textId="77777777" w:rsidR="003A1123" w:rsidRPr="00467483" w:rsidRDefault="003A1123" w:rsidP="00B02A6B">
      <w:pPr>
        <w:pStyle w:val="Paragraphedeliste"/>
        <w:numPr>
          <w:ilvl w:val="0"/>
          <w:numId w:val="66"/>
        </w:numPr>
        <w:rPr>
          <w:rFonts w:ascii="Times New Roman" w:hAnsi="Times New Roman"/>
          <w:sz w:val="24"/>
          <w:szCs w:val="24"/>
        </w:rPr>
      </w:pPr>
      <w:r w:rsidRPr="00467483">
        <w:rPr>
          <w:rFonts w:ascii="Times New Roman" w:hAnsi="Times New Roman"/>
          <w:sz w:val="24"/>
          <w:szCs w:val="24"/>
        </w:rPr>
        <w:t>Rapports d’évaluation : respect des délais, qualité, satisfaction utilisateurs, traçabilité et archivage corrects des dossiers.</w:t>
      </w:r>
    </w:p>
    <w:p w14:paraId="700BDC12" w14:textId="77777777" w:rsidR="003A1123" w:rsidRPr="00247DE0" w:rsidRDefault="003A1123" w:rsidP="00B02A6B">
      <w:pPr>
        <w:rPr>
          <w:rFonts w:ascii="Times New Roman" w:hAnsi="Times New Roman"/>
          <w:sz w:val="28"/>
          <w:szCs w:val="28"/>
        </w:rPr>
      </w:pPr>
    </w:p>
    <w:p w14:paraId="12068C76" w14:textId="0220CEDB" w:rsidR="003A1123" w:rsidRPr="003B6BF5" w:rsidRDefault="00E25A86" w:rsidP="00B02A6B">
      <w:pPr>
        <w:spacing w:after="200"/>
        <w:rPr>
          <w:rFonts w:ascii="Times New Roman" w:hAnsi="Times New Roman"/>
          <w:b/>
          <w:bCs/>
          <w:sz w:val="28"/>
          <w:szCs w:val="28"/>
        </w:rPr>
      </w:pPr>
      <w:r>
        <w:rPr>
          <w:rFonts w:ascii="Times New Roman" w:hAnsi="Times New Roman"/>
          <w:b/>
          <w:bCs/>
          <w:sz w:val="28"/>
          <w:szCs w:val="28"/>
        </w:rPr>
        <w:t>3</w:t>
      </w:r>
      <w:r w:rsidR="003A1123" w:rsidRPr="003B6BF5">
        <w:rPr>
          <w:rFonts w:ascii="Times New Roman" w:hAnsi="Times New Roman"/>
          <w:b/>
          <w:bCs/>
          <w:sz w:val="28"/>
          <w:szCs w:val="28"/>
        </w:rPr>
        <w:t>.</w:t>
      </w:r>
      <w:r w:rsidR="003A1123">
        <w:rPr>
          <w:rFonts w:ascii="Times New Roman" w:hAnsi="Times New Roman"/>
          <w:b/>
          <w:bCs/>
          <w:sz w:val="28"/>
          <w:szCs w:val="28"/>
        </w:rPr>
        <w:t>2</w:t>
      </w:r>
      <w:r w:rsidR="003A1123" w:rsidRPr="003B6BF5">
        <w:rPr>
          <w:rFonts w:ascii="Times New Roman" w:hAnsi="Times New Roman"/>
          <w:b/>
          <w:bCs/>
          <w:sz w:val="28"/>
          <w:szCs w:val="28"/>
        </w:rPr>
        <w:t>.2</w:t>
      </w:r>
      <w:r w:rsidR="003A1123">
        <w:rPr>
          <w:rFonts w:ascii="Times New Roman" w:hAnsi="Times New Roman"/>
          <w:b/>
          <w:bCs/>
          <w:sz w:val="28"/>
          <w:szCs w:val="28"/>
        </w:rPr>
        <w:t>.</w:t>
      </w:r>
      <w:r w:rsidR="003A1123" w:rsidRPr="003B6BF5">
        <w:rPr>
          <w:rFonts w:ascii="Times New Roman" w:hAnsi="Times New Roman"/>
          <w:b/>
          <w:bCs/>
          <w:sz w:val="28"/>
          <w:szCs w:val="28"/>
        </w:rPr>
        <w:t xml:space="preserve"> Modélisation UML </w:t>
      </w:r>
    </w:p>
    <w:p w14:paraId="20475054" w14:textId="3F98BA2E" w:rsidR="003A1123" w:rsidRPr="003B6BF5" w:rsidRDefault="003A1123" w:rsidP="00B02A6B">
      <w:pPr>
        <w:spacing w:after="200"/>
        <w:rPr>
          <w:rFonts w:ascii="Times New Roman" w:hAnsi="Times New Roman"/>
          <w:sz w:val="24"/>
          <w:szCs w:val="24"/>
        </w:rPr>
      </w:pPr>
      <w:r w:rsidRPr="003B6BF5">
        <w:rPr>
          <w:rFonts w:ascii="Times New Roman" w:hAnsi="Times New Roman"/>
          <w:sz w:val="24"/>
          <w:szCs w:val="24"/>
        </w:rPr>
        <w:lastRenderedPageBreak/>
        <w:t>Pour assurer une conception structurée et une compréhension claire des processus, le projet a utilisé les méthodologies UML (Unified Modeling Language</w:t>
      </w:r>
      <w:r w:rsidR="0034273B" w:rsidRPr="003B6BF5">
        <w:rPr>
          <w:rFonts w:ascii="Times New Roman" w:hAnsi="Times New Roman"/>
          <w:sz w:val="24"/>
          <w:szCs w:val="24"/>
        </w:rPr>
        <w:t>)</w:t>
      </w:r>
      <w:r w:rsidR="0034273B">
        <w:rPr>
          <w:rFonts w:ascii="Times New Roman" w:hAnsi="Times New Roman"/>
          <w:sz w:val="24"/>
          <w:szCs w:val="24"/>
        </w:rPr>
        <w:t>.</w:t>
      </w:r>
    </w:p>
    <w:p w14:paraId="6AE1689A" w14:textId="77777777" w:rsidR="003A1123" w:rsidRPr="003B6BF5" w:rsidRDefault="003A1123" w:rsidP="00B02A6B">
      <w:pPr>
        <w:numPr>
          <w:ilvl w:val="0"/>
          <w:numId w:val="53"/>
        </w:numPr>
        <w:spacing w:after="200"/>
        <w:rPr>
          <w:rFonts w:ascii="Times New Roman" w:hAnsi="Times New Roman"/>
          <w:sz w:val="24"/>
          <w:szCs w:val="24"/>
        </w:rPr>
      </w:pPr>
      <w:r w:rsidRPr="003B6BF5">
        <w:rPr>
          <w:rFonts w:ascii="Times New Roman" w:hAnsi="Times New Roman"/>
          <w:sz w:val="24"/>
          <w:szCs w:val="24"/>
        </w:rPr>
        <w:t>UML a permis de représenter graphiquement le système et ses interactions à travers des diagrammes variés :</w:t>
      </w:r>
    </w:p>
    <w:p w14:paraId="6476BDBA" w14:textId="77777777" w:rsidR="003A1123" w:rsidRPr="003B6BF5" w:rsidRDefault="003A1123" w:rsidP="00B02A6B">
      <w:pPr>
        <w:numPr>
          <w:ilvl w:val="1"/>
          <w:numId w:val="53"/>
        </w:numPr>
        <w:spacing w:after="200"/>
        <w:rPr>
          <w:rFonts w:ascii="Times New Roman" w:hAnsi="Times New Roman"/>
          <w:sz w:val="24"/>
          <w:szCs w:val="24"/>
        </w:rPr>
      </w:pPr>
      <w:r w:rsidRPr="003B6BF5">
        <w:rPr>
          <w:rFonts w:ascii="Times New Roman" w:hAnsi="Times New Roman"/>
          <w:sz w:val="24"/>
          <w:szCs w:val="24"/>
        </w:rPr>
        <w:t>Diagrammes de cas d’utilisation pour identifier les acteurs et leurs interactions avec le système.</w:t>
      </w:r>
    </w:p>
    <w:p w14:paraId="3A59640F" w14:textId="77777777" w:rsidR="003A1123" w:rsidRPr="003B6BF5" w:rsidRDefault="003A1123" w:rsidP="00B02A6B">
      <w:pPr>
        <w:numPr>
          <w:ilvl w:val="1"/>
          <w:numId w:val="53"/>
        </w:numPr>
        <w:spacing w:after="200"/>
        <w:rPr>
          <w:rFonts w:ascii="Times New Roman" w:hAnsi="Times New Roman"/>
          <w:sz w:val="24"/>
          <w:szCs w:val="24"/>
        </w:rPr>
      </w:pPr>
      <w:r w:rsidRPr="003B6BF5">
        <w:rPr>
          <w:rFonts w:ascii="Times New Roman" w:hAnsi="Times New Roman"/>
          <w:sz w:val="24"/>
          <w:szCs w:val="24"/>
        </w:rPr>
        <w:t>Diagrammes de classes pour modéliser les structures de données et les relations entre entités.</w:t>
      </w:r>
    </w:p>
    <w:p w14:paraId="126064F9" w14:textId="06228B67" w:rsidR="003A1123" w:rsidRPr="003B6BF5" w:rsidRDefault="003A1123" w:rsidP="00B02A6B">
      <w:pPr>
        <w:numPr>
          <w:ilvl w:val="1"/>
          <w:numId w:val="53"/>
        </w:numPr>
        <w:spacing w:after="200"/>
        <w:rPr>
          <w:rFonts w:ascii="Times New Roman" w:hAnsi="Times New Roman"/>
          <w:sz w:val="24"/>
          <w:szCs w:val="24"/>
        </w:rPr>
      </w:pPr>
      <w:r w:rsidRPr="003B6BF5">
        <w:rPr>
          <w:rFonts w:ascii="Times New Roman" w:hAnsi="Times New Roman"/>
          <w:sz w:val="24"/>
          <w:szCs w:val="24"/>
        </w:rPr>
        <w:t>Diagrammes de séquence et d’activités pour décrire le comportement dynamique du système.</w:t>
      </w:r>
    </w:p>
    <w:p w14:paraId="170E6FEA" w14:textId="5301F05F" w:rsidR="003A1123" w:rsidRPr="003B6BF5" w:rsidRDefault="00E25A86" w:rsidP="00B02A6B">
      <w:pPr>
        <w:spacing w:after="200"/>
        <w:rPr>
          <w:rFonts w:ascii="Times New Roman" w:hAnsi="Times New Roman"/>
          <w:b/>
          <w:bCs/>
          <w:sz w:val="28"/>
          <w:szCs w:val="28"/>
        </w:rPr>
      </w:pPr>
      <w:r>
        <w:rPr>
          <w:rFonts w:ascii="Times New Roman" w:hAnsi="Times New Roman"/>
          <w:b/>
          <w:bCs/>
          <w:sz w:val="28"/>
          <w:szCs w:val="28"/>
        </w:rPr>
        <w:t>3</w:t>
      </w:r>
      <w:r w:rsidR="003A1123">
        <w:rPr>
          <w:rFonts w:ascii="Times New Roman" w:hAnsi="Times New Roman"/>
          <w:b/>
          <w:bCs/>
          <w:sz w:val="28"/>
          <w:szCs w:val="28"/>
        </w:rPr>
        <w:t>.</w:t>
      </w:r>
      <w:r w:rsidR="009C392A">
        <w:rPr>
          <w:rFonts w:ascii="Times New Roman" w:hAnsi="Times New Roman"/>
          <w:b/>
          <w:bCs/>
          <w:sz w:val="28"/>
          <w:szCs w:val="28"/>
        </w:rPr>
        <w:t>2</w:t>
      </w:r>
      <w:r w:rsidR="003A1123">
        <w:rPr>
          <w:rFonts w:ascii="Times New Roman" w:hAnsi="Times New Roman"/>
          <w:b/>
          <w:bCs/>
          <w:sz w:val="28"/>
          <w:szCs w:val="28"/>
        </w:rPr>
        <w:t>.3</w:t>
      </w:r>
      <w:r w:rsidR="009C392A">
        <w:rPr>
          <w:rFonts w:ascii="Times New Roman" w:hAnsi="Times New Roman"/>
          <w:b/>
          <w:bCs/>
          <w:sz w:val="28"/>
          <w:szCs w:val="28"/>
        </w:rPr>
        <w:t>.</w:t>
      </w:r>
      <w:r w:rsidR="003A1123" w:rsidRPr="003B6BF5">
        <w:rPr>
          <w:rFonts w:ascii="Times New Roman" w:hAnsi="Times New Roman"/>
          <w:b/>
          <w:bCs/>
          <w:sz w:val="28"/>
          <w:szCs w:val="28"/>
        </w:rPr>
        <w:t xml:space="preserve"> Cycle de développement itératif et incrémental</w:t>
      </w:r>
    </w:p>
    <w:p w14:paraId="1FE8141D" w14:textId="77777777" w:rsidR="003A1123" w:rsidRPr="003B6BF5" w:rsidRDefault="003A1123" w:rsidP="00B02A6B">
      <w:pPr>
        <w:spacing w:after="200"/>
        <w:rPr>
          <w:rFonts w:ascii="Times New Roman" w:hAnsi="Times New Roman"/>
          <w:sz w:val="24"/>
          <w:szCs w:val="24"/>
        </w:rPr>
      </w:pPr>
      <w:r w:rsidRPr="003B6BF5">
        <w:rPr>
          <w:rFonts w:ascii="Times New Roman" w:hAnsi="Times New Roman"/>
          <w:sz w:val="24"/>
          <w:szCs w:val="24"/>
        </w:rPr>
        <w:t>Le projet suit un cycle de développement itératif et incrémental, permettant de construire le système progressivement, avec des fonctionnalités opérationnelles à chaque étape. Chaque itération inclut les phases suivantes :</w:t>
      </w:r>
    </w:p>
    <w:p w14:paraId="2558678A" w14:textId="77777777" w:rsidR="003A1123" w:rsidRPr="003B6BF5" w:rsidRDefault="003A1123" w:rsidP="00B02A6B">
      <w:pPr>
        <w:numPr>
          <w:ilvl w:val="0"/>
          <w:numId w:val="54"/>
        </w:numPr>
        <w:spacing w:after="200"/>
        <w:rPr>
          <w:rFonts w:ascii="Times New Roman" w:hAnsi="Times New Roman"/>
          <w:sz w:val="24"/>
          <w:szCs w:val="24"/>
        </w:rPr>
      </w:pPr>
      <w:r w:rsidRPr="003B6BF5">
        <w:rPr>
          <w:rFonts w:ascii="Times New Roman" w:hAnsi="Times New Roman"/>
          <w:sz w:val="24"/>
          <w:szCs w:val="24"/>
        </w:rPr>
        <w:t>Analyse des besoins : collecte et formalisation des besoins auprès du département GGR et des utilisateurs finaux.</w:t>
      </w:r>
    </w:p>
    <w:p w14:paraId="4B88EC27" w14:textId="77777777" w:rsidR="003A1123" w:rsidRPr="003B6BF5" w:rsidRDefault="003A1123" w:rsidP="00B02A6B">
      <w:pPr>
        <w:numPr>
          <w:ilvl w:val="0"/>
          <w:numId w:val="54"/>
        </w:numPr>
        <w:spacing w:after="200"/>
        <w:rPr>
          <w:rFonts w:ascii="Times New Roman" w:hAnsi="Times New Roman"/>
          <w:sz w:val="24"/>
          <w:szCs w:val="24"/>
        </w:rPr>
      </w:pPr>
      <w:r w:rsidRPr="003B6BF5">
        <w:rPr>
          <w:rFonts w:ascii="Times New Roman" w:hAnsi="Times New Roman"/>
          <w:sz w:val="24"/>
          <w:szCs w:val="24"/>
        </w:rPr>
        <w:t>Conception : modélisation du système et définition des spécifications fonctionnelles et non fonctionnelles.</w:t>
      </w:r>
    </w:p>
    <w:p w14:paraId="5ED877E5" w14:textId="77777777" w:rsidR="003A1123" w:rsidRPr="003B6BF5" w:rsidRDefault="003A1123" w:rsidP="00B02A6B">
      <w:pPr>
        <w:numPr>
          <w:ilvl w:val="0"/>
          <w:numId w:val="54"/>
        </w:numPr>
        <w:spacing w:after="200"/>
        <w:rPr>
          <w:rFonts w:ascii="Times New Roman" w:hAnsi="Times New Roman"/>
          <w:sz w:val="24"/>
          <w:szCs w:val="24"/>
        </w:rPr>
      </w:pPr>
      <w:r w:rsidRPr="003B6BF5">
        <w:rPr>
          <w:rFonts w:ascii="Times New Roman" w:hAnsi="Times New Roman"/>
          <w:sz w:val="24"/>
          <w:szCs w:val="24"/>
        </w:rPr>
        <w:t>Implémentation : développement des modules du système en Django (</w:t>
      </w:r>
      <w:proofErr w:type="spellStart"/>
      <w:r w:rsidRPr="003B6BF5">
        <w:rPr>
          <w:rFonts w:ascii="Times New Roman" w:hAnsi="Times New Roman"/>
          <w:sz w:val="24"/>
          <w:szCs w:val="24"/>
        </w:rPr>
        <w:t>front-end</w:t>
      </w:r>
      <w:proofErr w:type="spellEnd"/>
      <w:r w:rsidRPr="003B6BF5">
        <w:rPr>
          <w:rFonts w:ascii="Times New Roman" w:hAnsi="Times New Roman"/>
          <w:sz w:val="24"/>
          <w:szCs w:val="24"/>
        </w:rPr>
        <w:t xml:space="preserve"> et </w:t>
      </w:r>
      <w:proofErr w:type="spellStart"/>
      <w:r w:rsidRPr="003B6BF5">
        <w:rPr>
          <w:rFonts w:ascii="Times New Roman" w:hAnsi="Times New Roman"/>
          <w:sz w:val="24"/>
          <w:szCs w:val="24"/>
        </w:rPr>
        <w:t>back-end</w:t>
      </w:r>
      <w:proofErr w:type="spellEnd"/>
      <w:r w:rsidRPr="003B6BF5">
        <w:rPr>
          <w:rFonts w:ascii="Times New Roman" w:hAnsi="Times New Roman"/>
          <w:sz w:val="24"/>
          <w:szCs w:val="24"/>
        </w:rPr>
        <w:t>) et PostgreSQL pour la gestion des données.</w:t>
      </w:r>
    </w:p>
    <w:p w14:paraId="317C8354" w14:textId="77777777" w:rsidR="003A1123" w:rsidRPr="003B6BF5" w:rsidRDefault="003A1123" w:rsidP="00B02A6B">
      <w:pPr>
        <w:numPr>
          <w:ilvl w:val="0"/>
          <w:numId w:val="54"/>
        </w:numPr>
        <w:spacing w:after="200"/>
        <w:rPr>
          <w:rFonts w:ascii="Times New Roman" w:hAnsi="Times New Roman"/>
          <w:sz w:val="24"/>
          <w:szCs w:val="24"/>
        </w:rPr>
      </w:pPr>
      <w:r w:rsidRPr="003B6BF5">
        <w:rPr>
          <w:rFonts w:ascii="Times New Roman" w:hAnsi="Times New Roman"/>
          <w:sz w:val="24"/>
          <w:szCs w:val="24"/>
        </w:rPr>
        <w:t>Tests et validation : vérification du fonctionnement, détection et correction des anomalies.</w:t>
      </w:r>
    </w:p>
    <w:p w14:paraId="10C70004" w14:textId="77777777" w:rsidR="003A1123" w:rsidRPr="003B6BF5" w:rsidRDefault="003A1123" w:rsidP="00B02A6B">
      <w:pPr>
        <w:numPr>
          <w:ilvl w:val="0"/>
          <w:numId w:val="54"/>
        </w:numPr>
        <w:spacing w:after="200"/>
        <w:rPr>
          <w:rFonts w:ascii="Times New Roman" w:hAnsi="Times New Roman"/>
          <w:sz w:val="24"/>
          <w:szCs w:val="24"/>
        </w:rPr>
      </w:pPr>
      <w:r w:rsidRPr="003B6BF5">
        <w:rPr>
          <w:rFonts w:ascii="Times New Roman" w:hAnsi="Times New Roman"/>
          <w:sz w:val="24"/>
          <w:szCs w:val="24"/>
        </w:rPr>
        <w:t>Documentation et feedback utilisateur : création de guides et intégration des retours pour améliorer les itérations suivantes.</w:t>
      </w:r>
    </w:p>
    <w:p w14:paraId="3D584C68" w14:textId="77777777" w:rsidR="003A1123" w:rsidRPr="003B6BF5" w:rsidRDefault="003A1123" w:rsidP="00B02A6B">
      <w:pPr>
        <w:spacing w:after="200"/>
        <w:rPr>
          <w:rFonts w:ascii="Times New Roman" w:hAnsi="Times New Roman"/>
          <w:sz w:val="24"/>
          <w:szCs w:val="24"/>
        </w:rPr>
      </w:pPr>
      <w:r w:rsidRPr="003B6BF5">
        <w:rPr>
          <w:rFonts w:ascii="Times New Roman" w:hAnsi="Times New Roman"/>
          <w:sz w:val="24"/>
          <w:szCs w:val="24"/>
        </w:rPr>
        <w:t>Cette approche itérative garantit un alignement constant avec les besoins des utilisateurs et réduit les risques d’erreurs ou d’incohérences.</w:t>
      </w:r>
    </w:p>
    <w:p w14:paraId="345CDE33" w14:textId="77777777" w:rsidR="00AA188E" w:rsidRDefault="00AA188E" w:rsidP="00B02A6B">
      <w:pPr>
        <w:pStyle w:val="Corpsdetexte"/>
        <w:spacing w:before="154"/>
        <w:ind w:right="987"/>
        <w:rPr>
          <w:rFonts w:ascii="Times New Roman" w:hAnsi="Times New Roman"/>
          <w:sz w:val="24"/>
          <w:szCs w:val="24"/>
        </w:rPr>
      </w:pPr>
    </w:p>
    <w:p w14:paraId="421B9BA2" w14:textId="77777777" w:rsidR="00AB13DB" w:rsidRDefault="00AB13DB" w:rsidP="00B02A6B">
      <w:pPr>
        <w:pStyle w:val="Corpsdetexte"/>
        <w:spacing w:before="154"/>
        <w:ind w:right="987"/>
        <w:rPr>
          <w:rFonts w:ascii="Times New Roman" w:hAnsi="Times New Roman"/>
          <w:sz w:val="24"/>
          <w:szCs w:val="24"/>
        </w:rPr>
      </w:pPr>
    </w:p>
    <w:p w14:paraId="69A1FDE9" w14:textId="77777777" w:rsidR="00AB13DB" w:rsidRDefault="00AB13DB" w:rsidP="00B02A6B">
      <w:pPr>
        <w:pStyle w:val="Corpsdetexte"/>
        <w:spacing w:before="154"/>
        <w:ind w:right="987"/>
        <w:rPr>
          <w:rFonts w:ascii="Times New Roman" w:hAnsi="Times New Roman"/>
          <w:sz w:val="24"/>
          <w:szCs w:val="24"/>
        </w:rPr>
      </w:pPr>
    </w:p>
    <w:p w14:paraId="5E565689" w14:textId="77777777" w:rsidR="00AB13DB" w:rsidRDefault="00AB13DB" w:rsidP="00B02A6B">
      <w:pPr>
        <w:pStyle w:val="Corpsdetexte"/>
        <w:spacing w:before="154"/>
        <w:ind w:right="987"/>
        <w:rPr>
          <w:rFonts w:ascii="Times New Roman" w:hAnsi="Times New Roman"/>
          <w:sz w:val="24"/>
          <w:szCs w:val="24"/>
        </w:rPr>
      </w:pPr>
    </w:p>
    <w:p w14:paraId="6605BD6B" w14:textId="77777777" w:rsidR="00AB13DB" w:rsidRDefault="00AB13DB" w:rsidP="00B02A6B">
      <w:pPr>
        <w:pStyle w:val="Corpsdetexte"/>
        <w:spacing w:before="154"/>
        <w:ind w:right="987"/>
        <w:rPr>
          <w:rFonts w:ascii="Times New Roman" w:hAnsi="Times New Roman"/>
          <w:sz w:val="24"/>
          <w:szCs w:val="24"/>
        </w:rPr>
      </w:pPr>
    </w:p>
    <w:p w14:paraId="18E62F29" w14:textId="77777777" w:rsidR="00AB13DB" w:rsidRDefault="00AB13DB" w:rsidP="00B02A6B">
      <w:pPr>
        <w:pStyle w:val="Corpsdetexte"/>
        <w:spacing w:before="154"/>
        <w:ind w:right="987"/>
        <w:rPr>
          <w:rFonts w:ascii="Times New Roman" w:hAnsi="Times New Roman"/>
          <w:sz w:val="24"/>
          <w:szCs w:val="24"/>
        </w:rPr>
      </w:pPr>
    </w:p>
    <w:p w14:paraId="4F2EA21E" w14:textId="77777777" w:rsidR="00AB13DB" w:rsidRDefault="00AB13DB" w:rsidP="00B02A6B">
      <w:pPr>
        <w:pStyle w:val="Corpsdetexte"/>
        <w:spacing w:before="154"/>
        <w:ind w:right="987"/>
        <w:rPr>
          <w:rFonts w:ascii="Times New Roman" w:hAnsi="Times New Roman"/>
          <w:sz w:val="24"/>
          <w:szCs w:val="24"/>
        </w:rPr>
      </w:pPr>
    </w:p>
    <w:p w14:paraId="7BFC5FF9" w14:textId="77777777" w:rsidR="00AB13DB" w:rsidRDefault="00AB13DB" w:rsidP="00B02A6B">
      <w:pPr>
        <w:pStyle w:val="Corpsdetexte"/>
        <w:spacing w:before="154"/>
        <w:ind w:right="987"/>
        <w:rPr>
          <w:rFonts w:ascii="Times New Roman" w:hAnsi="Times New Roman"/>
          <w:sz w:val="24"/>
          <w:szCs w:val="24"/>
        </w:rPr>
      </w:pPr>
    </w:p>
    <w:p w14:paraId="00F5A7CE" w14:textId="77777777" w:rsidR="00AB13DB" w:rsidRDefault="00AB13DB" w:rsidP="00B02A6B">
      <w:pPr>
        <w:pStyle w:val="Corpsdetexte"/>
        <w:spacing w:before="154"/>
        <w:ind w:right="987"/>
        <w:rPr>
          <w:rFonts w:ascii="Times New Roman" w:hAnsi="Times New Roman"/>
          <w:sz w:val="24"/>
          <w:szCs w:val="24"/>
        </w:rPr>
      </w:pPr>
    </w:p>
    <w:p w14:paraId="1E8E8B2A" w14:textId="77777777" w:rsidR="00AB13DB" w:rsidRDefault="00AB13DB" w:rsidP="00B02A6B">
      <w:pPr>
        <w:pStyle w:val="Corpsdetexte"/>
        <w:spacing w:before="154"/>
        <w:ind w:right="987"/>
        <w:rPr>
          <w:rFonts w:ascii="Times New Roman" w:hAnsi="Times New Roman"/>
          <w:sz w:val="24"/>
          <w:szCs w:val="24"/>
        </w:rPr>
      </w:pPr>
    </w:p>
    <w:p w14:paraId="439DD8CD" w14:textId="77777777" w:rsidR="00B333A2" w:rsidRDefault="00B333A2" w:rsidP="00B02A6B">
      <w:pPr>
        <w:pStyle w:val="Corpsdetexte"/>
        <w:spacing w:before="154"/>
        <w:ind w:right="987"/>
        <w:rPr>
          <w:rFonts w:ascii="Times New Roman" w:hAnsi="Times New Roman"/>
          <w:sz w:val="24"/>
          <w:szCs w:val="24"/>
        </w:rPr>
      </w:pPr>
    </w:p>
    <w:p w14:paraId="3A1C03EF" w14:textId="77777777" w:rsidR="00B333A2" w:rsidRDefault="00B333A2" w:rsidP="00B02A6B">
      <w:pPr>
        <w:pStyle w:val="Corpsdetexte"/>
        <w:spacing w:before="154"/>
        <w:ind w:right="987"/>
        <w:rPr>
          <w:rFonts w:ascii="Times New Roman" w:hAnsi="Times New Roman"/>
          <w:sz w:val="24"/>
          <w:szCs w:val="24"/>
        </w:rPr>
      </w:pPr>
    </w:p>
    <w:p w14:paraId="50E6835D" w14:textId="77777777" w:rsidR="00FC3AE9" w:rsidRDefault="00FC3AE9" w:rsidP="00B02A6B">
      <w:pPr>
        <w:pStyle w:val="Corpsdetexte"/>
        <w:spacing w:before="154"/>
        <w:ind w:right="987"/>
        <w:rPr>
          <w:rFonts w:ascii="Times New Roman" w:hAnsi="Times New Roman"/>
          <w:sz w:val="24"/>
          <w:szCs w:val="24"/>
        </w:rPr>
      </w:pPr>
    </w:p>
    <w:p w14:paraId="616C0923" w14:textId="77777777" w:rsidR="00FC3AE9" w:rsidRDefault="00FC3AE9" w:rsidP="00B02A6B">
      <w:pPr>
        <w:pStyle w:val="Corpsdetexte"/>
        <w:spacing w:before="154"/>
        <w:ind w:right="987"/>
        <w:rPr>
          <w:rFonts w:ascii="Times New Roman" w:hAnsi="Times New Roman"/>
          <w:sz w:val="24"/>
          <w:szCs w:val="24"/>
        </w:rPr>
      </w:pPr>
    </w:p>
    <w:p w14:paraId="18E21512" w14:textId="77777777" w:rsidR="00FC3AE9" w:rsidRDefault="00FC3AE9" w:rsidP="00B02A6B">
      <w:pPr>
        <w:pStyle w:val="Corpsdetexte"/>
        <w:spacing w:before="154"/>
        <w:ind w:right="987"/>
        <w:rPr>
          <w:rFonts w:ascii="Times New Roman" w:hAnsi="Times New Roman"/>
          <w:sz w:val="24"/>
          <w:szCs w:val="24"/>
        </w:rPr>
      </w:pPr>
    </w:p>
    <w:p w14:paraId="56FAF40E" w14:textId="77777777" w:rsidR="00FC3AE9" w:rsidRDefault="00FC3AE9" w:rsidP="00B02A6B">
      <w:pPr>
        <w:pStyle w:val="Corpsdetexte"/>
        <w:spacing w:before="154"/>
        <w:ind w:right="987"/>
        <w:rPr>
          <w:rFonts w:ascii="Times New Roman" w:hAnsi="Times New Roman"/>
          <w:sz w:val="24"/>
          <w:szCs w:val="24"/>
        </w:rPr>
      </w:pPr>
    </w:p>
    <w:p w14:paraId="3C8DF33D" w14:textId="77777777" w:rsidR="00B333A2" w:rsidRDefault="00B333A2" w:rsidP="00B02A6B">
      <w:pPr>
        <w:pStyle w:val="Corpsdetexte"/>
        <w:spacing w:before="154"/>
        <w:ind w:right="987"/>
        <w:rPr>
          <w:rFonts w:ascii="Times New Roman" w:hAnsi="Times New Roman"/>
          <w:sz w:val="24"/>
          <w:szCs w:val="24"/>
        </w:rPr>
      </w:pPr>
    </w:p>
    <w:p w14:paraId="4B40E8D3" w14:textId="77777777" w:rsidR="00C71B77" w:rsidRDefault="00C71B77" w:rsidP="00B02A6B">
      <w:pPr>
        <w:pStyle w:val="Corpsdetexte"/>
        <w:spacing w:before="154"/>
        <w:ind w:right="987"/>
        <w:rPr>
          <w:rFonts w:ascii="Times New Roman" w:hAnsi="Times New Roman"/>
          <w:sz w:val="24"/>
          <w:szCs w:val="24"/>
        </w:rPr>
      </w:pPr>
    </w:p>
    <w:p w14:paraId="3DD0CA17" w14:textId="77777777" w:rsidR="00C71B77" w:rsidRDefault="00C71B77" w:rsidP="00B02A6B">
      <w:pPr>
        <w:pStyle w:val="Corpsdetexte"/>
        <w:spacing w:before="154"/>
        <w:ind w:right="987"/>
        <w:rPr>
          <w:rFonts w:ascii="Times New Roman" w:hAnsi="Times New Roman"/>
          <w:sz w:val="24"/>
          <w:szCs w:val="24"/>
        </w:rPr>
      </w:pPr>
    </w:p>
    <w:p w14:paraId="1EB1F04D" w14:textId="77777777" w:rsidR="00C71B77" w:rsidRDefault="00C71B77" w:rsidP="00B02A6B">
      <w:pPr>
        <w:pStyle w:val="Corpsdetexte"/>
        <w:spacing w:before="154"/>
        <w:ind w:right="987"/>
        <w:rPr>
          <w:rFonts w:ascii="Times New Roman" w:hAnsi="Times New Roman"/>
          <w:sz w:val="24"/>
          <w:szCs w:val="24"/>
        </w:rPr>
      </w:pPr>
    </w:p>
    <w:p w14:paraId="4B222284" w14:textId="77777777" w:rsidR="00C71B77" w:rsidRDefault="00C71B77" w:rsidP="00B02A6B">
      <w:pPr>
        <w:pStyle w:val="Corpsdetexte"/>
        <w:spacing w:before="154"/>
        <w:ind w:right="987"/>
        <w:rPr>
          <w:rFonts w:ascii="Times New Roman" w:hAnsi="Times New Roman"/>
          <w:sz w:val="24"/>
          <w:szCs w:val="24"/>
        </w:rPr>
      </w:pPr>
    </w:p>
    <w:p w14:paraId="278247C1" w14:textId="2AFD19D3" w:rsidR="003A1123" w:rsidRPr="00B333A2" w:rsidRDefault="003A1123" w:rsidP="00B02A6B">
      <w:pPr>
        <w:pStyle w:val="Titre1"/>
        <w:rPr>
          <w:rFonts w:ascii="Times New Roman" w:hAnsi="Times New Roman" w:cs="Times New Roman"/>
          <w:sz w:val="44"/>
          <w:szCs w:val="44"/>
        </w:rPr>
      </w:pPr>
      <w:bookmarkStart w:id="48" w:name="_Toc212708913"/>
      <w:r w:rsidRPr="00B333A2">
        <w:rPr>
          <w:rFonts w:ascii="Times New Roman" w:hAnsi="Times New Roman" w:cs="Times New Roman"/>
          <w:sz w:val="44"/>
          <w:szCs w:val="44"/>
          <w:u w:val="single"/>
        </w:rPr>
        <w:t xml:space="preserve">Chapitre </w:t>
      </w:r>
      <w:r w:rsidR="00996BEC" w:rsidRPr="00B333A2">
        <w:rPr>
          <w:rFonts w:ascii="Times New Roman" w:hAnsi="Times New Roman" w:cs="Times New Roman"/>
          <w:sz w:val="44"/>
          <w:szCs w:val="44"/>
          <w:u w:val="single"/>
        </w:rPr>
        <w:t>4</w:t>
      </w:r>
      <w:r w:rsidR="00996BEC" w:rsidRPr="00B333A2">
        <w:rPr>
          <w:rFonts w:ascii="Times New Roman" w:hAnsi="Times New Roman" w:cs="Times New Roman"/>
          <w:sz w:val="44"/>
          <w:szCs w:val="44"/>
        </w:rPr>
        <w:t xml:space="preserve"> :</w:t>
      </w:r>
      <w:r w:rsidRPr="00B333A2">
        <w:rPr>
          <w:rFonts w:ascii="Times New Roman" w:hAnsi="Times New Roman" w:cs="Times New Roman"/>
          <w:sz w:val="44"/>
          <w:szCs w:val="44"/>
        </w:rPr>
        <w:t xml:space="preserve"> Analyse et spécification des besoins</w:t>
      </w:r>
      <w:bookmarkEnd w:id="48"/>
    </w:p>
    <w:p w14:paraId="3286E462" w14:textId="77777777" w:rsidR="00AB13DB" w:rsidRDefault="00AB13DB" w:rsidP="00B02A6B">
      <w:pPr>
        <w:pStyle w:val="Corpsdetexte"/>
        <w:spacing w:before="154"/>
        <w:ind w:right="987"/>
        <w:rPr>
          <w:rFonts w:ascii="Times New Roman" w:hAnsi="Times New Roman"/>
          <w:sz w:val="24"/>
          <w:szCs w:val="24"/>
        </w:rPr>
      </w:pPr>
    </w:p>
    <w:p w14:paraId="67C5D453" w14:textId="77777777" w:rsidR="00AB13DB" w:rsidRDefault="00AB13DB" w:rsidP="00B02A6B">
      <w:pPr>
        <w:pStyle w:val="Corpsdetexte"/>
        <w:spacing w:before="154"/>
        <w:ind w:right="987"/>
        <w:rPr>
          <w:rFonts w:ascii="Times New Roman" w:hAnsi="Times New Roman"/>
          <w:sz w:val="24"/>
          <w:szCs w:val="24"/>
        </w:rPr>
      </w:pPr>
    </w:p>
    <w:p w14:paraId="6CA4A62E" w14:textId="77777777" w:rsidR="00AB13DB" w:rsidRDefault="00AB13DB" w:rsidP="00B02A6B">
      <w:pPr>
        <w:pStyle w:val="Corpsdetexte"/>
        <w:spacing w:before="154"/>
        <w:ind w:right="987"/>
        <w:rPr>
          <w:rFonts w:ascii="Times New Roman" w:hAnsi="Times New Roman"/>
          <w:sz w:val="24"/>
          <w:szCs w:val="24"/>
        </w:rPr>
      </w:pPr>
    </w:p>
    <w:p w14:paraId="1642045E" w14:textId="77777777" w:rsidR="00AB13DB" w:rsidRDefault="00AB13DB" w:rsidP="00B02A6B">
      <w:pPr>
        <w:pStyle w:val="Corpsdetexte"/>
        <w:spacing w:before="154"/>
        <w:ind w:right="987"/>
        <w:rPr>
          <w:rFonts w:ascii="Times New Roman" w:hAnsi="Times New Roman"/>
          <w:sz w:val="24"/>
          <w:szCs w:val="24"/>
        </w:rPr>
      </w:pPr>
    </w:p>
    <w:p w14:paraId="2292BCE0" w14:textId="77777777" w:rsidR="00AB13DB" w:rsidRDefault="00AB13DB" w:rsidP="00B02A6B">
      <w:pPr>
        <w:pStyle w:val="Corpsdetexte"/>
        <w:spacing w:before="154"/>
        <w:ind w:right="987"/>
        <w:rPr>
          <w:rFonts w:ascii="Times New Roman" w:hAnsi="Times New Roman"/>
          <w:sz w:val="24"/>
          <w:szCs w:val="24"/>
        </w:rPr>
      </w:pPr>
    </w:p>
    <w:p w14:paraId="17C2451C" w14:textId="77777777" w:rsidR="00AB13DB" w:rsidRDefault="00AB13DB" w:rsidP="00B02A6B">
      <w:pPr>
        <w:pStyle w:val="Corpsdetexte"/>
        <w:spacing w:before="154"/>
        <w:ind w:right="987"/>
        <w:rPr>
          <w:rFonts w:ascii="Times New Roman" w:hAnsi="Times New Roman"/>
          <w:sz w:val="24"/>
          <w:szCs w:val="24"/>
        </w:rPr>
      </w:pPr>
    </w:p>
    <w:p w14:paraId="04E4EBC5" w14:textId="77777777" w:rsidR="00AB13DB" w:rsidRDefault="00AB13DB" w:rsidP="00B02A6B">
      <w:pPr>
        <w:pStyle w:val="Corpsdetexte"/>
        <w:spacing w:before="154"/>
        <w:ind w:right="987"/>
        <w:rPr>
          <w:rFonts w:ascii="Times New Roman" w:hAnsi="Times New Roman"/>
          <w:sz w:val="24"/>
          <w:szCs w:val="24"/>
        </w:rPr>
      </w:pPr>
    </w:p>
    <w:p w14:paraId="59455F3D" w14:textId="77777777" w:rsidR="00AB13DB" w:rsidRDefault="00AB13DB" w:rsidP="00B02A6B">
      <w:pPr>
        <w:pStyle w:val="Corpsdetexte"/>
        <w:spacing w:before="154"/>
        <w:ind w:right="987"/>
        <w:rPr>
          <w:rFonts w:ascii="Times New Roman" w:hAnsi="Times New Roman"/>
          <w:sz w:val="24"/>
          <w:szCs w:val="24"/>
        </w:rPr>
      </w:pPr>
    </w:p>
    <w:p w14:paraId="66446411" w14:textId="77777777" w:rsidR="00AB13DB" w:rsidRDefault="00AB13DB" w:rsidP="00B02A6B">
      <w:pPr>
        <w:pStyle w:val="Corpsdetexte"/>
        <w:spacing w:before="154"/>
        <w:ind w:right="987"/>
        <w:rPr>
          <w:rFonts w:ascii="Times New Roman" w:hAnsi="Times New Roman"/>
          <w:sz w:val="24"/>
          <w:szCs w:val="24"/>
        </w:rPr>
      </w:pPr>
    </w:p>
    <w:p w14:paraId="06B340DF" w14:textId="77777777" w:rsidR="003A1123" w:rsidRDefault="003A1123" w:rsidP="00B02A6B">
      <w:pPr>
        <w:pStyle w:val="Corpsdetexte"/>
        <w:spacing w:before="154"/>
        <w:ind w:right="987"/>
        <w:rPr>
          <w:rFonts w:ascii="Times New Roman" w:hAnsi="Times New Roman"/>
          <w:sz w:val="24"/>
          <w:szCs w:val="24"/>
        </w:rPr>
      </w:pPr>
    </w:p>
    <w:p w14:paraId="73240AFF" w14:textId="77777777" w:rsidR="00EF56D0" w:rsidRDefault="00EF56D0" w:rsidP="00B02A6B">
      <w:pPr>
        <w:pStyle w:val="Corpsdetexte"/>
        <w:spacing w:before="154"/>
        <w:ind w:right="987"/>
        <w:rPr>
          <w:rFonts w:ascii="Times New Roman" w:hAnsi="Times New Roman"/>
          <w:b/>
          <w:bCs/>
          <w:sz w:val="28"/>
          <w:szCs w:val="28"/>
        </w:rPr>
      </w:pPr>
    </w:p>
    <w:p w14:paraId="6D5B9F3B" w14:textId="77777777" w:rsidR="0090161C" w:rsidRDefault="0090161C" w:rsidP="00B02A6B">
      <w:pPr>
        <w:pStyle w:val="Corpsdetexte"/>
        <w:spacing w:before="154"/>
        <w:ind w:right="987"/>
        <w:rPr>
          <w:rFonts w:ascii="Times New Roman" w:hAnsi="Times New Roman"/>
          <w:b/>
          <w:bCs/>
          <w:sz w:val="28"/>
          <w:szCs w:val="28"/>
        </w:rPr>
      </w:pPr>
    </w:p>
    <w:p w14:paraId="4EC4D9D4" w14:textId="77777777" w:rsidR="0090161C" w:rsidRDefault="0090161C" w:rsidP="00B02A6B">
      <w:pPr>
        <w:pStyle w:val="Corpsdetexte"/>
        <w:spacing w:before="154"/>
        <w:ind w:right="987"/>
        <w:rPr>
          <w:rFonts w:ascii="Times New Roman" w:hAnsi="Times New Roman"/>
          <w:b/>
          <w:bCs/>
          <w:sz w:val="28"/>
          <w:szCs w:val="28"/>
        </w:rPr>
      </w:pPr>
    </w:p>
    <w:p w14:paraId="600676F3" w14:textId="77777777" w:rsidR="00C71B77" w:rsidRDefault="00C71B77" w:rsidP="00B02A6B">
      <w:pPr>
        <w:pStyle w:val="Corpsdetexte"/>
        <w:spacing w:before="154"/>
        <w:ind w:right="987"/>
        <w:rPr>
          <w:rFonts w:ascii="Times New Roman" w:hAnsi="Times New Roman"/>
          <w:b/>
          <w:bCs/>
          <w:sz w:val="28"/>
          <w:szCs w:val="28"/>
        </w:rPr>
      </w:pPr>
    </w:p>
    <w:p w14:paraId="7F4FF3CF" w14:textId="77777777" w:rsidR="00C71B77" w:rsidRDefault="00C71B77" w:rsidP="00B02A6B">
      <w:pPr>
        <w:pStyle w:val="Corpsdetexte"/>
        <w:spacing w:before="154"/>
        <w:ind w:right="987"/>
        <w:rPr>
          <w:rFonts w:ascii="Times New Roman" w:hAnsi="Times New Roman"/>
          <w:b/>
          <w:bCs/>
          <w:sz w:val="28"/>
          <w:szCs w:val="28"/>
        </w:rPr>
      </w:pPr>
    </w:p>
    <w:p w14:paraId="6842A29D" w14:textId="2E46E279" w:rsidR="00AF7E45" w:rsidRDefault="0090161C" w:rsidP="00B02A6B">
      <w:pPr>
        <w:pStyle w:val="Titre2"/>
      </w:pPr>
      <w:bookmarkStart w:id="49" w:name="_Toc212708914"/>
      <w:r>
        <w:lastRenderedPageBreak/>
        <w:t>4</w:t>
      </w:r>
      <w:r w:rsidR="00AF7E45" w:rsidRPr="00917470">
        <w:t>.1</w:t>
      </w:r>
      <w:r w:rsidR="00196EA9">
        <w:t>.</w:t>
      </w:r>
      <w:r w:rsidR="00AF7E45" w:rsidRPr="00917470">
        <w:t xml:space="preserve"> Identification des acteurs</w:t>
      </w:r>
      <w:bookmarkEnd w:id="49"/>
    </w:p>
    <w:p w14:paraId="7F2B2321" w14:textId="77777777" w:rsidR="00AF7E45" w:rsidRPr="00AF7E45" w:rsidRDefault="00AF7E45" w:rsidP="00B02A6B">
      <w:pPr>
        <w:pStyle w:val="Corpsdetexte"/>
        <w:spacing w:before="154"/>
        <w:ind w:right="987"/>
        <w:rPr>
          <w:rFonts w:ascii="Times New Roman" w:hAnsi="Times New Roman"/>
          <w:sz w:val="24"/>
          <w:szCs w:val="24"/>
        </w:rPr>
      </w:pPr>
      <w:r w:rsidRPr="00AF7E45">
        <w:rPr>
          <w:rFonts w:ascii="Times New Roman" w:hAnsi="Times New Roman"/>
          <w:sz w:val="24"/>
          <w:szCs w:val="24"/>
        </w:rPr>
        <w:t>Le système de gestion de workflow de crédit met en interaction plusieurs acteurs clés, chacun ayant un rôle précis, des responsabilités définies et des besoins spécifiques vis-à-vis de l’application. Cette identification permet de mieux comprendre les besoins fonctionnels et de structurer les cas d’utilisation et les fonctionnalités associées.</w:t>
      </w:r>
    </w:p>
    <w:p w14:paraId="34EF9D77" w14:textId="0BCAAC46" w:rsidR="00AF7E45" w:rsidRPr="00AF7E45" w:rsidRDefault="00AF7E45" w:rsidP="00B02A6B">
      <w:pPr>
        <w:pStyle w:val="Corpsdetexte"/>
        <w:spacing w:before="154"/>
        <w:ind w:right="987"/>
        <w:rPr>
          <w:rFonts w:ascii="Times New Roman" w:hAnsi="Times New Roman"/>
          <w:b/>
          <w:bCs/>
          <w:sz w:val="24"/>
          <w:szCs w:val="24"/>
        </w:rPr>
      </w:pPr>
      <w:r w:rsidRPr="00AF7E45">
        <w:rPr>
          <w:rFonts w:ascii="Times New Roman" w:hAnsi="Times New Roman"/>
          <w:b/>
          <w:bCs/>
          <w:sz w:val="24"/>
          <w:szCs w:val="24"/>
        </w:rPr>
        <w:t>1. Client / Demandeur de crédit</w:t>
      </w:r>
    </w:p>
    <w:p w14:paraId="6778B2D3" w14:textId="77777777" w:rsidR="00AF7E45" w:rsidRPr="00AF7E45" w:rsidRDefault="00AF7E45" w:rsidP="00B02A6B">
      <w:pPr>
        <w:pStyle w:val="Corpsdetexte"/>
        <w:numPr>
          <w:ilvl w:val="0"/>
          <w:numId w:val="100"/>
        </w:numPr>
        <w:spacing w:before="154"/>
        <w:ind w:right="987"/>
        <w:rPr>
          <w:rFonts w:ascii="Times New Roman" w:hAnsi="Times New Roman"/>
          <w:sz w:val="24"/>
          <w:szCs w:val="24"/>
        </w:rPr>
      </w:pPr>
      <w:r w:rsidRPr="00AF7E45">
        <w:rPr>
          <w:rFonts w:ascii="Times New Roman" w:hAnsi="Times New Roman"/>
          <w:b/>
          <w:bCs/>
          <w:sz w:val="24"/>
          <w:szCs w:val="24"/>
        </w:rPr>
        <w:t>Rôle</w:t>
      </w:r>
      <w:r w:rsidRPr="00AF7E45">
        <w:rPr>
          <w:rFonts w:ascii="Times New Roman" w:hAnsi="Times New Roman"/>
          <w:sz w:val="24"/>
          <w:szCs w:val="24"/>
        </w:rPr>
        <w:t xml:space="preserve"> : Initiateur du processus, soumet une demande de crédit à la banque.</w:t>
      </w:r>
    </w:p>
    <w:p w14:paraId="1C712544" w14:textId="5F258143" w:rsidR="00AF7E45" w:rsidRPr="00AF7E45" w:rsidRDefault="00AF7E45" w:rsidP="00B02A6B">
      <w:pPr>
        <w:pStyle w:val="Corpsdetexte"/>
        <w:numPr>
          <w:ilvl w:val="0"/>
          <w:numId w:val="100"/>
        </w:numPr>
        <w:spacing w:before="154"/>
        <w:ind w:right="987"/>
        <w:rPr>
          <w:rFonts w:ascii="Times New Roman" w:hAnsi="Times New Roman"/>
          <w:sz w:val="24"/>
          <w:szCs w:val="24"/>
        </w:rPr>
      </w:pPr>
      <w:r w:rsidRPr="00AF7E45">
        <w:rPr>
          <w:rFonts w:ascii="Times New Roman" w:hAnsi="Times New Roman"/>
          <w:b/>
          <w:bCs/>
          <w:sz w:val="24"/>
          <w:szCs w:val="24"/>
        </w:rPr>
        <w:t>Responsabilités</w:t>
      </w:r>
      <w:r w:rsidRPr="00AF7E45">
        <w:rPr>
          <w:rFonts w:ascii="Times New Roman" w:hAnsi="Times New Roman"/>
          <w:sz w:val="24"/>
          <w:szCs w:val="24"/>
        </w:rPr>
        <w:t xml:space="preserve"> : Constituer un dossier complet avec les documents requis (bulletins de salaire, attestations d’employeur, attestation de domiciliation, documents d’assurance) et le remettre au gestionnaire. Suivre l’avancement de sa demande et compléter les documents si nécessaire</w:t>
      </w:r>
      <w:r w:rsidR="00B2629D">
        <w:rPr>
          <w:rFonts w:ascii="Times New Roman" w:hAnsi="Times New Roman"/>
          <w:sz w:val="24"/>
          <w:szCs w:val="24"/>
        </w:rPr>
        <w:t xml:space="preserve"> (de façon physique, pas dans </w:t>
      </w:r>
      <w:r w:rsidR="00D317E8">
        <w:rPr>
          <w:rFonts w:ascii="Times New Roman" w:hAnsi="Times New Roman"/>
          <w:sz w:val="24"/>
          <w:szCs w:val="24"/>
        </w:rPr>
        <w:t>l’application)</w:t>
      </w:r>
      <w:r w:rsidRPr="00AF7E45">
        <w:rPr>
          <w:rFonts w:ascii="Times New Roman" w:hAnsi="Times New Roman"/>
          <w:sz w:val="24"/>
          <w:szCs w:val="24"/>
        </w:rPr>
        <w:t>.</w:t>
      </w:r>
    </w:p>
    <w:p w14:paraId="3BAF68A9" w14:textId="77777777" w:rsidR="00AF7E45" w:rsidRPr="00AF7E45" w:rsidRDefault="00AF7E45" w:rsidP="00B02A6B">
      <w:pPr>
        <w:pStyle w:val="Corpsdetexte"/>
        <w:numPr>
          <w:ilvl w:val="0"/>
          <w:numId w:val="100"/>
        </w:numPr>
        <w:spacing w:before="154"/>
        <w:ind w:right="987"/>
        <w:rPr>
          <w:rFonts w:ascii="Times New Roman" w:hAnsi="Times New Roman"/>
          <w:sz w:val="24"/>
          <w:szCs w:val="24"/>
        </w:rPr>
      </w:pPr>
      <w:r w:rsidRPr="00AF7E45">
        <w:rPr>
          <w:rFonts w:ascii="Times New Roman" w:hAnsi="Times New Roman"/>
          <w:b/>
          <w:bCs/>
          <w:sz w:val="24"/>
          <w:szCs w:val="24"/>
        </w:rPr>
        <w:t>Besoins vis-à-vis de l’application</w:t>
      </w:r>
      <w:r w:rsidRPr="00AF7E45">
        <w:rPr>
          <w:rFonts w:ascii="Times New Roman" w:hAnsi="Times New Roman"/>
          <w:sz w:val="24"/>
          <w:szCs w:val="24"/>
        </w:rPr>
        <w:t xml:space="preserve"> :</w:t>
      </w:r>
    </w:p>
    <w:p w14:paraId="534EF5C2" w14:textId="77777777" w:rsidR="00AF7E45" w:rsidRPr="00AF7E45" w:rsidRDefault="00AF7E45" w:rsidP="00B02A6B">
      <w:pPr>
        <w:pStyle w:val="Corpsdetexte"/>
        <w:numPr>
          <w:ilvl w:val="1"/>
          <w:numId w:val="100"/>
        </w:numPr>
        <w:spacing w:before="154"/>
        <w:ind w:right="987"/>
        <w:rPr>
          <w:rFonts w:ascii="Times New Roman" w:hAnsi="Times New Roman"/>
          <w:sz w:val="24"/>
          <w:szCs w:val="24"/>
        </w:rPr>
      </w:pPr>
      <w:r w:rsidRPr="00AF7E45">
        <w:rPr>
          <w:rFonts w:ascii="Times New Roman" w:hAnsi="Times New Roman"/>
          <w:sz w:val="24"/>
          <w:szCs w:val="24"/>
        </w:rPr>
        <w:t>Pouvoir consulter le statut de sa demande en temps réel via un tableau de bord.</w:t>
      </w:r>
    </w:p>
    <w:p w14:paraId="1736EF91" w14:textId="77777777" w:rsidR="00AF7E45" w:rsidRPr="00AF7E45" w:rsidRDefault="00AF7E45" w:rsidP="00B02A6B">
      <w:pPr>
        <w:pStyle w:val="Corpsdetexte"/>
        <w:numPr>
          <w:ilvl w:val="1"/>
          <w:numId w:val="100"/>
        </w:numPr>
        <w:spacing w:before="154"/>
        <w:ind w:right="987"/>
        <w:rPr>
          <w:rFonts w:ascii="Times New Roman" w:hAnsi="Times New Roman"/>
          <w:sz w:val="24"/>
          <w:szCs w:val="24"/>
        </w:rPr>
      </w:pPr>
      <w:r w:rsidRPr="00AF7E45">
        <w:rPr>
          <w:rFonts w:ascii="Times New Roman" w:hAnsi="Times New Roman"/>
          <w:sz w:val="24"/>
          <w:szCs w:val="24"/>
        </w:rPr>
        <w:t>Recevoir des notifications claires pour les demandes de compléments ou les décisions.</w:t>
      </w:r>
    </w:p>
    <w:p w14:paraId="31914A38" w14:textId="77777777" w:rsidR="00AF7E45" w:rsidRPr="00AF7E45" w:rsidRDefault="00AF7E45" w:rsidP="00B02A6B">
      <w:pPr>
        <w:pStyle w:val="Corpsdetexte"/>
        <w:numPr>
          <w:ilvl w:val="1"/>
          <w:numId w:val="100"/>
        </w:numPr>
        <w:spacing w:before="154"/>
        <w:ind w:right="987"/>
        <w:rPr>
          <w:rFonts w:ascii="Times New Roman" w:hAnsi="Times New Roman"/>
          <w:sz w:val="24"/>
          <w:szCs w:val="24"/>
        </w:rPr>
      </w:pPr>
      <w:r w:rsidRPr="00AF7E45">
        <w:rPr>
          <w:rFonts w:ascii="Times New Roman" w:hAnsi="Times New Roman"/>
          <w:sz w:val="24"/>
          <w:szCs w:val="24"/>
        </w:rPr>
        <w:t>Avoir une interface simple et sécurisée pour l’</w:t>
      </w:r>
      <w:proofErr w:type="spellStart"/>
      <w:r w:rsidRPr="00AF7E45">
        <w:rPr>
          <w:rFonts w:ascii="Times New Roman" w:hAnsi="Times New Roman"/>
          <w:sz w:val="24"/>
          <w:szCs w:val="24"/>
        </w:rPr>
        <w:t>upload</w:t>
      </w:r>
      <w:proofErr w:type="spellEnd"/>
      <w:r w:rsidRPr="00AF7E45">
        <w:rPr>
          <w:rFonts w:ascii="Times New Roman" w:hAnsi="Times New Roman"/>
          <w:sz w:val="24"/>
          <w:szCs w:val="24"/>
        </w:rPr>
        <w:t xml:space="preserve"> de documents et la réception d’informations.</w:t>
      </w:r>
    </w:p>
    <w:p w14:paraId="2DD91731" w14:textId="77777777" w:rsidR="00AF7E45" w:rsidRPr="00AF7E45" w:rsidRDefault="00AF7E45" w:rsidP="00B02A6B">
      <w:pPr>
        <w:pStyle w:val="Corpsdetexte"/>
        <w:spacing w:before="154"/>
        <w:ind w:right="987"/>
        <w:rPr>
          <w:rFonts w:ascii="Times New Roman" w:hAnsi="Times New Roman"/>
          <w:b/>
          <w:bCs/>
          <w:sz w:val="24"/>
          <w:szCs w:val="24"/>
        </w:rPr>
      </w:pPr>
      <w:r w:rsidRPr="00AF7E45">
        <w:rPr>
          <w:rFonts w:ascii="Times New Roman" w:hAnsi="Times New Roman"/>
          <w:b/>
          <w:bCs/>
          <w:sz w:val="24"/>
          <w:szCs w:val="24"/>
        </w:rPr>
        <w:t>2. Gestionnaire / Conseiller clientèle</w:t>
      </w:r>
    </w:p>
    <w:p w14:paraId="7C5B8C43" w14:textId="77777777" w:rsidR="00AF7E45" w:rsidRPr="00AF7E45" w:rsidRDefault="00AF7E45" w:rsidP="00B02A6B">
      <w:pPr>
        <w:pStyle w:val="Corpsdetexte"/>
        <w:numPr>
          <w:ilvl w:val="0"/>
          <w:numId w:val="101"/>
        </w:numPr>
        <w:spacing w:before="154"/>
        <w:ind w:right="987"/>
        <w:rPr>
          <w:rFonts w:ascii="Times New Roman" w:hAnsi="Times New Roman"/>
          <w:sz w:val="24"/>
          <w:szCs w:val="24"/>
        </w:rPr>
      </w:pPr>
      <w:r w:rsidRPr="00AF7E45">
        <w:rPr>
          <w:rFonts w:ascii="Times New Roman" w:hAnsi="Times New Roman"/>
          <w:b/>
          <w:bCs/>
          <w:sz w:val="24"/>
          <w:szCs w:val="24"/>
        </w:rPr>
        <w:t>Rôle</w:t>
      </w:r>
      <w:r w:rsidRPr="00AF7E45">
        <w:rPr>
          <w:rFonts w:ascii="Times New Roman" w:hAnsi="Times New Roman"/>
          <w:sz w:val="24"/>
          <w:szCs w:val="24"/>
        </w:rPr>
        <w:t xml:space="preserve"> : Premier intervenant sur le dossier, responsable de la vérification de sa complétude, conformité et éligibilité.</w:t>
      </w:r>
    </w:p>
    <w:p w14:paraId="5F20E1E5" w14:textId="77777777" w:rsidR="00AF7E45" w:rsidRPr="00AF7E45" w:rsidRDefault="00AF7E45" w:rsidP="00B02A6B">
      <w:pPr>
        <w:pStyle w:val="Corpsdetexte"/>
        <w:numPr>
          <w:ilvl w:val="0"/>
          <w:numId w:val="101"/>
        </w:numPr>
        <w:spacing w:before="154"/>
        <w:ind w:right="987"/>
        <w:rPr>
          <w:rFonts w:ascii="Times New Roman" w:hAnsi="Times New Roman"/>
          <w:sz w:val="24"/>
          <w:szCs w:val="24"/>
        </w:rPr>
      </w:pPr>
      <w:r w:rsidRPr="00AF7E45">
        <w:rPr>
          <w:rFonts w:ascii="Times New Roman" w:hAnsi="Times New Roman"/>
          <w:b/>
          <w:bCs/>
          <w:sz w:val="24"/>
          <w:szCs w:val="24"/>
        </w:rPr>
        <w:t>Responsabilités</w:t>
      </w:r>
      <w:r w:rsidRPr="00AF7E45">
        <w:rPr>
          <w:rFonts w:ascii="Times New Roman" w:hAnsi="Times New Roman"/>
          <w:sz w:val="24"/>
          <w:szCs w:val="24"/>
        </w:rPr>
        <w:t xml:space="preserve"> :</w:t>
      </w:r>
    </w:p>
    <w:p w14:paraId="0B86FC44" w14:textId="77777777" w:rsidR="00AF7E45" w:rsidRPr="00AF7E45" w:rsidRDefault="00AF7E45" w:rsidP="00B02A6B">
      <w:pPr>
        <w:pStyle w:val="Corpsdetexte"/>
        <w:numPr>
          <w:ilvl w:val="1"/>
          <w:numId w:val="101"/>
        </w:numPr>
        <w:spacing w:before="154"/>
        <w:ind w:right="987"/>
        <w:rPr>
          <w:rFonts w:ascii="Times New Roman" w:hAnsi="Times New Roman"/>
          <w:sz w:val="24"/>
          <w:szCs w:val="24"/>
        </w:rPr>
      </w:pPr>
      <w:r w:rsidRPr="00AF7E45">
        <w:rPr>
          <w:rFonts w:ascii="Times New Roman" w:hAnsi="Times New Roman"/>
          <w:sz w:val="24"/>
          <w:szCs w:val="24"/>
        </w:rPr>
        <w:t>Vérifier les documents soumis par le client.</w:t>
      </w:r>
    </w:p>
    <w:p w14:paraId="548869A9" w14:textId="77777777" w:rsidR="00AF7E45" w:rsidRPr="00AF7E45" w:rsidRDefault="00AF7E45" w:rsidP="00B02A6B">
      <w:pPr>
        <w:pStyle w:val="Corpsdetexte"/>
        <w:numPr>
          <w:ilvl w:val="1"/>
          <w:numId w:val="101"/>
        </w:numPr>
        <w:spacing w:before="154"/>
        <w:ind w:right="987"/>
        <w:rPr>
          <w:rFonts w:ascii="Times New Roman" w:hAnsi="Times New Roman"/>
          <w:sz w:val="24"/>
          <w:szCs w:val="24"/>
        </w:rPr>
      </w:pPr>
      <w:r w:rsidRPr="00AF7E45">
        <w:rPr>
          <w:rFonts w:ascii="Times New Roman" w:hAnsi="Times New Roman"/>
          <w:sz w:val="24"/>
          <w:szCs w:val="24"/>
        </w:rPr>
        <w:t>Enregistrer le dossier dans l’application.</w:t>
      </w:r>
    </w:p>
    <w:p w14:paraId="104A51A3" w14:textId="77777777" w:rsidR="00AF7E45" w:rsidRPr="00AF7E45" w:rsidRDefault="00AF7E45" w:rsidP="00B02A6B">
      <w:pPr>
        <w:pStyle w:val="Corpsdetexte"/>
        <w:numPr>
          <w:ilvl w:val="1"/>
          <w:numId w:val="101"/>
        </w:numPr>
        <w:spacing w:before="154"/>
        <w:ind w:right="987"/>
        <w:rPr>
          <w:rFonts w:ascii="Times New Roman" w:hAnsi="Times New Roman"/>
          <w:sz w:val="24"/>
          <w:szCs w:val="24"/>
        </w:rPr>
      </w:pPr>
      <w:r w:rsidRPr="00AF7E45">
        <w:rPr>
          <w:rFonts w:ascii="Times New Roman" w:hAnsi="Times New Roman"/>
          <w:sz w:val="24"/>
          <w:szCs w:val="24"/>
        </w:rPr>
        <w:t>Transmettre les dossiers complets à l’analyste crédit.</w:t>
      </w:r>
    </w:p>
    <w:p w14:paraId="0E2A9A82" w14:textId="77777777" w:rsidR="00AF7E45" w:rsidRPr="00AF7E45" w:rsidRDefault="00AF7E45" w:rsidP="00B02A6B">
      <w:pPr>
        <w:pStyle w:val="Corpsdetexte"/>
        <w:numPr>
          <w:ilvl w:val="1"/>
          <w:numId w:val="101"/>
        </w:numPr>
        <w:spacing w:before="154"/>
        <w:ind w:right="987"/>
        <w:rPr>
          <w:rFonts w:ascii="Times New Roman" w:hAnsi="Times New Roman"/>
          <w:sz w:val="24"/>
          <w:szCs w:val="24"/>
        </w:rPr>
      </w:pPr>
      <w:r w:rsidRPr="00AF7E45">
        <w:rPr>
          <w:rFonts w:ascii="Times New Roman" w:hAnsi="Times New Roman"/>
          <w:sz w:val="24"/>
          <w:szCs w:val="24"/>
        </w:rPr>
        <w:t>Renvoyer les dossiers incomplets au client avec un commentaire expliquant les corrections nécessaires.</w:t>
      </w:r>
    </w:p>
    <w:p w14:paraId="13761ADC" w14:textId="77777777" w:rsidR="00AF7E45" w:rsidRPr="00AF7E45" w:rsidRDefault="00AF7E45" w:rsidP="00B02A6B">
      <w:pPr>
        <w:pStyle w:val="Corpsdetexte"/>
        <w:numPr>
          <w:ilvl w:val="0"/>
          <w:numId w:val="101"/>
        </w:numPr>
        <w:spacing w:before="154"/>
        <w:ind w:right="987"/>
        <w:rPr>
          <w:rFonts w:ascii="Times New Roman" w:hAnsi="Times New Roman"/>
          <w:sz w:val="24"/>
          <w:szCs w:val="24"/>
        </w:rPr>
      </w:pPr>
      <w:r w:rsidRPr="00AF7E45">
        <w:rPr>
          <w:rFonts w:ascii="Times New Roman" w:hAnsi="Times New Roman"/>
          <w:b/>
          <w:bCs/>
          <w:sz w:val="24"/>
          <w:szCs w:val="24"/>
        </w:rPr>
        <w:t>Besoins vis-à-vis de l’application</w:t>
      </w:r>
      <w:r w:rsidRPr="00AF7E45">
        <w:rPr>
          <w:rFonts w:ascii="Times New Roman" w:hAnsi="Times New Roman"/>
          <w:sz w:val="24"/>
          <w:szCs w:val="24"/>
        </w:rPr>
        <w:t xml:space="preserve"> :</w:t>
      </w:r>
    </w:p>
    <w:p w14:paraId="34F13527" w14:textId="77777777" w:rsidR="00AF7E45" w:rsidRPr="00AF7E45" w:rsidRDefault="00AF7E45" w:rsidP="00B02A6B">
      <w:pPr>
        <w:pStyle w:val="Corpsdetexte"/>
        <w:numPr>
          <w:ilvl w:val="1"/>
          <w:numId w:val="101"/>
        </w:numPr>
        <w:spacing w:before="154"/>
        <w:ind w:right="987"/>
        <w:rPr>
          <w:rFonts w:ascii="Times New Roman" w:hAnsi="Times New Roman"/>
          <w:sz w:val="24"/>
          <w:szCs w:val="24"/>
        </w:rPr>
      </w:pPr>
      <w:r w:rsidRPr="00AF7E45">
        <w:rPr>
          <w:rFonts w:ascii="Times New Roman" w:hAnsi="Times New Roman"/>
          <w:sz w:val="24"/>
          <w:szCs w:val="24"/>
        </w:rPr>
        <w:t>Accès à un tableau de bord listant les dossiers en attente et leur état.</w:t>
      </w:r>
    </w:p>
    <w:p w14:paraId="2490DABB" w14:textId="77777777" w:rsidR="00AF7E45" w:rsidRPr="00AF7E45" w:rsidRDefault="00AF7E45" w:rsidP="00B02A6B">
      <w:pPr>
        <w:pStyle w:val="Corpsdetexte"/>
        <w:numPr>
          <w:ilvl w:val="1"/>
          <w:numId w:val="101"/>
        </w:numPr>
        <w:spacing w:before="154"/>
        <w:ind w:right="987"/>
        <w:rPr>
          <w:rFonts w:ascii="Times New Roman" w:hAnsi="Times New Roman"/>
          <w:sz w:val="24"/>
          <w:szCs w:val="24"/>
        </w:rPr>
      </w:pPr>
      <w:r w:rsidRPr="00AF7E45">
        <w:rPr>
          <w:rFonts w:ascii="Times New Roman" w:hAnsi="Times New Roman"/>
          <w:sz w:val="24"/>
          <w:szCs w:val="24"/>
        </w:rPr>
        <w:t>Notifications automatiques à chaque étape du workflow.</w:t>
      </w:r>
    </w:p>
    <w:p w14:paraId="64240F4C" w14:textId="77777777" w:rsidR="00AF7E45" w:rsidRPr="00AF7E45" w:rsidRDefault="00AF7E45" w:rsidP="00B02A6B">
      <w:pPr>
        <w:pStyle w:val="Corpsdetexte"/>
        <w:numPr>
          <w:ilvl w:val="1"/>
          <w:numId w:val="101"/>
        </w:numPr>
        <w:spacing w:before="154"/>
        <w:ind w:right="987"/>
        <w:rPr>
          <w:rFonts w:ascii="Times New Roman" w:hAnsi="Times New Roman"/>
          <w:sz w:val="24"/>
          <w:szCs w:val="24"/>
        </w:rPr>
      </w:pPr>
      <w:r w:rsidRPr="00AF7E45">
        <w:rPr>
          <w:rFonts w:ascii="Times New Roman" w:hAnsi="Times New Roman"/>
          <w:sz w:val="24"/>
          <w:szCs w:val="24"/>
        </w:rPr>
        <w:t>Possibilité d’ajouter des commentaires et de gérer le renvoi des dossiers.</w:t>
      </w:r>
    </w:p>
    <w:p w14:paraId="566BCEDE" w14:textId="77777777" w:rsidR="00AF7E45" w:rsidRPr="00AF7E45" w:rsidRDefault="00AF7E45" w:rsidP="00B02A6B">
      <w:pPr>
        <w:pStyle w:val="Corpsdetexte"/>
        <w:spacing w:before="154"/>
        <w:ind w:right="987"/>
        <w:rPr>
          <w:rFonts w:ascii="Times New Roman" w:hAnsi="Times New Roman"/>
          <w:b/>
          <w:bCs/>
          <w:sz w:val="24"/>
          <w:szCs w:val="24"/>
        </w:rPr>
      </w:pPr>
      <w:r w:rsidRPr="00AF7E45">
        <w:rPr>
          <w:rFonts w:ascii="Times New Roman" w:hAnsi="Times New Roman"/>
          <w:b/>
          <w:bCs/>
          <w:sz w:val="24"/>
          <w:szCs w:val="24"/>
        </w:rPr>
        <w:t>3. Analyste crédit</w:t>
      </w:r>
    </w:p>
    <w:p w14:paraId="00EC08F2" w14:textId="77777777" w:rsidR="00AF7E45" w:rsidRPr="00AF7E45" w:rsidRDefault="00AF7E45" w:rsidP="00B02A6B">
      <w:pPr>
        <w:pStyle w:val="Corpsdetexte"/>
        <w:numPr>
          <w:ilvl w:val="0"/>
          <w:numId w:val="102"/>
        </w:numPr>
        <w:spacing w:before="154"/>
        <w:ind w:right="987"/>
        <w:rPr>
          <w:rFonts w:ascii="Times New Roman" w:hAnsi="Times New Roman"/>
          <w:sz w:val="24"/>
          <w:szCs w:val="24"/>
        </w:rPr>
      </w:pPr>
      <w:r w:rsidRPr="00AF7E45">
        <w:rPr>
          <w:rFonts w:ascii="Times New Roman" w:hAnsi="Times New Roman"/>
          <w:b/>
          <w:bCs/>
          <w:sz w:val="24"/>
          <w:szCs w:val="24"/>
        </w:rPr>
        <w:t>Rôle</w:t>
      </w:r>
      <w:r w:rsidRPr="00AF7E45">
        <w:rPr>
          <w:rFonts w:ascii="Times New Roman" w:hAnsi="Times New Roman"/>
          <w:sz w:val="24"/>
          <w:szCs w:val="24"/>
        </w:rPr>
        <w:t xml:space="preserve"> : Évaluer la solvabilité du client et identifier les risques associés à la demande de crédit.</w:t>
      </w:r>
    </w:p>
    <w:p w14:paraId="7A1FEDC6" w14:textId="77777777" w:rsidR="00AF7E45" w:rsidRPr="00AF7E45" w:rsidRDefault="00AF7E45" w:rsidP="00B02A6B">
      <w:pPr>
        <w:pStyle w:val="Corpsdetexte"/>
        <w:numPr>
          <w:ilvl w:val="0"/>
          <w:numId w:val="102"/>
        </w:numPr>
        <w:spacing w:before="154"/>
        <w:ind w:right="987"/>
        <w:rPr>
          <w:rFonts w:ascii="Times New Roman" w:hAnsi="Times New Roman"/>
          <w:sz w:val="24"/>
          <w:szCs w:val="24"/>
        </w:rPr>
      </w:pPr>
      <w:r w:rsidRPr="00AF7E45">
        <w:rPr>
          <w:rFonts w:ascii="Times New Roman" w:hAnsi="Times New Roman"/>
          <w:b/>
          <w:bCs/>
          <w:sz w:val="24"/>
          <w:szCs w:val="24"/>
        </w:rPr>
        <w:lastRenderedPageBreak/>
        <w:t>Responsabilités</w:t>
      </w:r>
      <w:r w:rsidRPr="00AF7E45">
        <w:rPr>
          <w:rFonts w:ascii="Times New Roman" w:hAnsi="Times New Roman"/>
          <w:sz w:val="24"/>
          <w:szCs w:val="24"/>
        </w:rPr>
        <w:t xml:space="preserve"> :</w:t>
      </w:r>
    </w:p>
    <w:p w14:paraId="35F1B82C" w14:textId="77777777" w:rsidR="00AF7E45" w:rsidRPr="00AF7E45" w:rsidRDefault="00AF7E45" w:rsidP="00B02A6B">
      <w:pPr>
        <w:pStyle w:val="Corpsdetexte"/>
        <w:numPr>
          <w:ilvl w:val="1"/>
          <w:numId w:val="102"/>
        </w:numPr>
        <w:spacing w:before="154"/>
        <w:ind w:right="987"/>
        <w:rPr>
          <w:rFonts w:ascii="Times New Roman" w:hAnsi="Times New Roman"/>
          <w:sz w:val="24"/>
          <w:szCs w:val="24"/>
        </w:rPr>
      </w:pPr>
      <w:r w:rsidRPr="00AF7E45">
        <w:rPr>
          <w:rFonts w:ascii="Times New Roman" w:hAnsi="Times New Roman"/>
          <w:sz w:val="24"/>
          <w:szCs w:val="24"/>
        </w:rPr>
        <w:t>Vérifier la complétude du dossier dans l’application.</w:t>
      </w:r>
    </w:p>
    <w:p w14:paraId="15333CF0" w14:textId="77777777" w:rsidR="00AF7E45" w:rsidRPr="00AF7E45" w:rsidRDefault="00AF7E45" w:rsidP="00B02A6B">
      <w:pPr>
        <w:pStyle w:val="Corpsdetexte"/>
        <w:numPr>
          <w:ilvl w:val="1"/>
          <w:numId w:val="102"/>
        </w:numPr>
        <w:spacing w:before="154"/>
        <w:ind w:right="987"/>
        <w:rPr>
          <w:rFonts w:ascii="Times New Roman" w:hAnsi="Times New Roman"/>
          <w:sz w:val="24"/>
          <w:szCs w:val="24"/>
        </w:rPr>
      </w:pPr>
      <w:r w:rsidRPr="00AF7E45">
        <w:rPr>
          <w:rFonts w:ascii="Times New Roman" w:hAnsi="Times New Roman"/>
          <w:sz w:val="24"/>
          <w:szCs w:val="24"/>
        </w:rPr>
        <w:t>Analyser les documents hors application pour évaluer le risque.</w:t>
      </w:r>
    </w:p>
    <w:p w14:paraId="69B58B91" w14:textId="77777777" w:rsidR="00AF7E45" w:rsidRPr="00AF7E45" w:rsidRDefault="00AF7E45" w:rsidP="00B02A6B">
      <w:pPr>
        <w:pStyle w:val="Corpsdetexte"/>
        <w:numPr>
          <w:ilvl w:val="1"/>
          <w:numId w:val="102"/>
        </w:numPr>
        <w:spacing w:before="154"/>
        <w:ind w:right="987"/>
        <w:rPr>
          <w:rFonts w:ascii="Times New Roman" w:hAnsi="Times New Roman"/>
          <w:sz w:val="24"/>
          <w:szCs w:val="24"/>
        </w:rPr>
      </w:pPr>
      <w:r w:rsidRPr="00AF7E45">
        <w:rPr>
          <w:rFonts w:ascii="Times New Roman" w:hAnsi="Times New Roman"/>
          <w:sz w:val="24"/>
          <w:szCs w:val="24"/>
        </w:rPr>
        <w:t>Transmettre le dossier conforme au Responsable GGR ou renvoyer au Gestionnaire avec commentaires justificatifs.</w:t>
      </w:r>
    </w:p>
    <w:p w14:paraId="74B82558" w14:textId="77777777" w:rsidR="00AF7E45" w:rsidRPr="00AF7E45" w:rsidRDefault="00AF7E45" w:rsidP="00B02A6B">
      <w:pPr>
        <w:pStyle w:val="Corpsdetexte"/>
        <w:numPr>
          <w:ilvl w:val="0"/>
          <w:numId w:val="102"/>
        </w:numPr>
        <w:spacing w:before="154"/>
        <w:ind w:right="987"/>
        <w:rPr>
          <w:rFonts w:ascii="Times New Roman" w:hAnsi="Times New Roman"/>
          <w:sz w:val="24"/>
          <w:szCs w:val="24"/>
        </w:rPr>
      </w:pPr>
      <w:r w:rsidRPr="00AF7E45">
        <w:rPr>
          <w:rFonts w:ascii="Times New Roman" w:hAnsi="Times New Roman"/>
          <w:b/>
          <w:bCs/>
          <w:sz w:val="24"/>
          <w:szCs w:val="24"/>
        </w:rPr>
        <w:t>Besoins vis-à-vis de l’application</w:t>
      </w:r>
      <w:r w:rsidRPr="00AF7E45">
        <w:rPr>
          <w:rFonts w:ascii="Times New Roman" w:hAnsi="Times New Roman"/>
          <w:sz w:val="24"/>
          <w:szCs w:val="24"/>
        </w:rPr>
        <w:t xml:space="preserve"> :</w:t>
      </w:r>
    </w:p>
    <w:p w14:paraId="577DA1D8" w14:textId="77777777" w:rsidR="00AF7E45" w:rsidRPr="00AF7E45" w:rsidRDefault="00AF7E45" w:rsidP="00B02A6B">
      <w:pPr>
        <w:pStyle w:val="Corpsdetexte"/>
        <w:numPr>
          <w:ilvl w:val="1"/>
          <w:numId w:val="102"/>
        </w:numPr>
        <w:spacing w:before="154"/>
        <w:ind w:right="987"/>
        <w:rPr>
          <w:rFonts w:ascii="Times New Roman" w:hAnsi="Times New Roman"/>
          <w:sz w:val="24"/>
          <w:szCs w:val="24"/>
        </w:rPr>
      </w:pPr>
      <w:r w:rsidRPr="00AF7E45">
        <w:rPr>
          <w:rFonts w:ascii="Times New Roman" w:hAnsi="Times New Roman"/>
          <w:sz w:val="24"/>
          <w:szCs w:val="24"/>
        </w:rPr>
        <w:t>Notification en temps réel lors de la réception d’un dossier.</w:t>
      </w:r>
    </w:p>
    <w:p w14:paraId="09B6C57F" w14:textId="77777777" w:rsidR="00AF7E45" w:rsidRPr="00AF7E45" w:rsidRDefault="00AF7E45" w:rsidP="00B02A6B">
      <w:pPr>
        <w:pStyle w:val="Corpsdetexte"/>
        <w:numPr>
          <w:ilvl w:val="1"/>
          <w:numId w:val="102"/>
        </w:numPr>
        <w:spacing w:before="154"/>
        <w:ind w:right="987"/>
        <w:rPr>
          <w:rFonts w:ascii="Times New Roman" w:hAnsi="Times New Roman"/>
          <w:sz w:val="24"/>
          <w:szCs w:val="24"/>
        </w:rPr>
      </w:pPr>
      <w:r w:rsidRPr="00AF7E45">
        <w:rPr>
          <w:rFonts w:ascii="Times New Roman" w:hAnsi="Times New Roman"/>
          <w:sz w:val="24"/>
          <w:szCs w:val="24"/>
        </w:rPr>
        <w:t>Visualisation complète des documents et historique du dossier.</w:t>
      </w:r>
    </w:p>
    <w:p w14:paraId="43C34D70" w14:textId="77777777" w:rsidR="00AF7E45" w:rsidRPr="00AF7E45" w:rsidRDefault="00AF7E45" w:rsidP="00B02A6B">
      <w:pPr>
        <w:pStyle w:val="Corpsdetexte"/>
        <w:numPr>
          <w:ilvl w:val="1"/>
          <w:numId w:val="102"/>
        </w:numPr>
        <w:spacing w:before="154"/>
        <w:ind w:right="987"/>
        <w:rPr>
          <w:rFonts w:ascii="Times New Roman" w:hAnsi="Times New Roman"/>
          <w:sz w:val="24"/>
          <w:szCs w:val="24"/>
        </w:rPr>
      </w:pPr>
      <w:r w:rsidRPr="00AF7E45">
        <w:rPr>
          <w:rFonts w:ascii="Times New Roman" w:hAnsi="Times New Roman"/>
          <w:sz w:val="24"/>
          <w:szCs w:val="24"/>
        </w:rPr>
        <w:t>Fonctionnalité de renvoi avec commentaire pour le suivi.</w:t>
      </w:r>
    </w:p>
    <w:p w14:paraId="367E9349" w14:textId="77777777" w:rsidR="00AF7E45" w:rsidRPr="00AF7E45" w:rsidRDefault="00AF7E45" w:rsidP="00B02A6B">
      <w:pPr>
        <w:pStyle w:val="Corpsdetexte"/>
        <w:spacing w:before="154"/>
        <w:ind w:right="987"/>
        <w:rPr>
          <w:rFonts w:ascii="Times New Roman" w:hAnsi="Times New Roman"/>
          <w:b/>
          <w:bCs/>
          <w:sz w:val="24"/>
          <w:szCs w:val="24"/>
        </w:rPr>
      </w:pPr>
      <w:r w:rsidRPr="00AF7E45">
        <w:rPr>
          <w:rFonts w:ascii="Times New Roman" w:hAnsi="Times New Roman"/>
          <w:b/>
          <w:bCs/>
          <w:sz w:val="24"/>
          <w:szCs w:val="24"/>
        </w:rPr>
        <w:t>4. Responsable GGR / Comité de crédit</w:t>
      </w:r>
    </w:p>
    <w:p w14:paraId="30E529F1" w14:textId="77777777" w:rsidR="00AF7E45" w:rsidRPr="00AF7E45" w:rsidRDefault="00AF7E45" w:rsidP="00B02A6B">
      <w:pPr>
        <w:pStyle w:val="Corpsdetexte"/>
        <w:numPr>
          <w:ilvl w:val="0"/>
          <w:numId w:val="103"/>
        </w:numPr>
        <w:spacing w:before="154"/>
        <w:ind w:right="987"/>
        <w:rPr>
          <w:rFonts w:ascii="Times New Roman" w:hAnsi="Times New Roman"/>
          <w:sz w:val="24"/>
          <w:szCs w:val="24"/>
        </w:rPr>
      </w:pPr>
      <w:r w:rsidRPr="00AF7E45">
        <w:rPr>
          <w:rFonts w:ascii="Times New Roman" w:hAnsi="Times New Roman"/>
          <w:b/>
          <w:bCs/>
          <w:sz w:val="24"/>
          <w:szCs w:val="24"/>
        </w:rPr>
        <w:t>Rôle</w:t>
      </w:r>
      <w:r w:rsidRPr="00AF7E45">
        <w:rPr>
          <w:rFonts w:ascii="Times New Roman" w:hAnsi="Times New Roman"/>
          <w:sz w:val="24"/>
          <w:szCs w:val="24"/>
        </w:rPr>
        <w:t xml:space="preserve"> : Prendre la décision finale d’approbation ou de rejet d’une demande de crédit.</w:t>
      </w:r>
    </w:p>
    <w:p w14:paraId="6286D4E5" w14:textId="77777777" w:rsidR="00AF7E45" w:rsidRPr="00AF7E45" w:rsidRDefault="00AF7E45" w:rsidP="00B02A6B">
      <w:pPr>
        <w:pStyle w:val="Corpsdetexte"/>
        <w:numPr>
          <w:ilvl w:val="0"/>
          <w:numId w:val="103"/>
        </w:numPr>
        <w:spacing w:before="154"/>
        <w:ind w:right="987"/>
        <w:rPr>
          <w:rFonts w:ascii="Times New Roman" w:hAnsi="Times New Roman"/>
          <w:sz w:val="24"/>
          <w:szCs w:val="24"/>
        </w:rPr>
      </w:pPr>
      <w:r w:rsidRPr="00AF7E45">
        <w:rPr>
          <w:rFonts w:ascii="Times New Roman" w:hAnsi="Times New Roman"/>
          <w:b/>
          <w:bCs/>
          <w:sz w:val="24"/>
          <w:szCs w:val="24"/>
        </w:rPr>
        <w:t>Responsabilités</w:t>
      </w:r>
      <w:r w:rsidRPr="00AF7E45">
        <w:rPr>
          <w:rFonts w:ascii="Times New Roman" w:hAnsi="Times New Roman"/>
          <w:sz w:val="24"/>
          <w:szCs w:val="24"/>
        </w:rPr>
        <w:t xml:space="preserve"> :</w:t>
      </w:r>
    </w:p>
    <w:p w14:paraId="69A246EE" w14:textId="77777777" w:rsidR="00AF7E45" w:rsidRPr="00AF7E45" w:rsidRDefault="00AF7E45" w:rsidP="00B02A6B">
      <w:pPr>
        <w:pStyle w:val="Corpsdetexte"/>
        <w:numPr>
          <w:ilvl w:val="1"/>
          <w:numId w:val="103"/>
        </w:numPr>
        <w:spacing w:before="154"/>
        <w:ind w:right="987"/>
        <w:rPr>
          <w:rFonts w:ascii="Times New Roman" w:hAnsi="Times New Roman"/>
          <w:sz w:val="24"/>
          <w:szCs w:val="24"/>
        </w:rPr>
      </w:pPr>
      <w:r w:rsidRPr="00AF7E45">
        <w:rPr>
          <w:rFonts w:ascii="Times New Roman" w:hAnsi="Times New Roman"/>
          <w:sz w:val="24"/>
          <w:szCs w:val="24"/>
        </w:rPr>
        <w:t>Examiner le dossier analysé par l’Analyste crédit.</w:t>
      </w:r>
    </w:p>
    <w:p w14:paraId="11880E54" w14:textId="77777777" w:rsidR="00AF7E45" w:rsidRPr="00AF7E45" w:rsidRDefault="00AF7E45" w:rsidP="00B02A6B">
      <w:pPr>
        <w:pStyle w:val="Corpsdetexte"/>
        <w:numPr>
          <w:ilvl w:val="1"/>
          <w:numId w:val="103"/>
        </w:numPr>
        <w:spacing w:before="154"/>
        <w:ind w:right="987"/>
        <w:rPr>
          <w:rFonts w:ascii="Times New Roman" w:hAnsi="Times New Roman"/>
          <w:sz w:val="24"/>
          <w:szCs w:val="24"/>
        </w:rPr>
      </w:pPr>
      <w:r w:rsidRPr="00AF7E45">
        <w:rPr>
          <w:rFonts w:ascii="Times New Roman" w:hAnsi="Times New Roman"/>
          <w:sz w:val="24"/>
          <w:szCs w:val="24"/>
        </w:rPr>
        <w:t>Soumettre la décision finale et notifier le Gestionnaire et le Client.</w:t>
      </w:r>
    </w:p>
    <w:p w14:paraId="2B9A5547" w14:textId="77777777" w:rsidR="00AF7E45" w:rsidRPr="00AF7E45" w:rsidRDefault="00AF7E45" w:rsidP="00B02A6B">
      <w:pPr>
        <w:pStyle w:val="Corpsdetexte"/>
        <w:numPr>
          <w:ilvl w:val="1"/>
          <w:numId w:val="103"/>
        </w:numPr>
        <w:spacing w:before="154"/>
        <w:ind w:right="987"/>
        <w:rPr>
          <w:rFonts w:ascii="Times New Roman" w:hAnsi="Times New Roman"/>
          <w:sz w:val="24"/>
          <w:szCs w:val="24"/>
        </w:rPr>
      </w:pPr>
      <w:r w:rsidRPr="00AF7E45">
        <w:rPr>
          <w:rFonts w:ascii="Times New Roman" w:hAnsi="Times New Roman"/>
          <w:sz w:val="24"/>
          <w:szCs w:val="24"/>
        </w:rPr>
        <w:t>Garantir la conformité aux politiques internes et réglementations bancaires.</w:t>
      </w:r>
    </w:p>
    <w:p w14:paraId="5AC65770" w14:textId="77777777" w:rsidR="00AF7E45" w:rsidRPr="00AF7E45" w:rsidRDefault="00AF7E45" w:rsidP="00B02A6B">
      <w:pPr>
        <w:pStyle w:val="Corpsdetexte"/>
        <w:numPr>
          <w:ilvl w:val="0"/>
          <w:numId w:val="103"/>
        </w:numPr>
        <w:spacing w:before="154"/>
        <w:ind w:right="987"/>
        <w:rPr>
          <w:rFonts w:ascii="Times New Roman" w:hAnsi="Times New Roman"/>
          <w:sz w:val="24"/>
          <w:szCs w:val="24"/>
        </w:rPr>
      </w:pPr>
      <w:r w:rsidRPr="00AF7E45">
        <w:rPr>
          <w:rFonts w:ascii="Times New Roman" w:hAnsi="Times New Roman"/>
          <w:b/>
          <w:bCs/>
          <w:sz w:val="24"/>
          <w:szCs w:val="24"/>
        </w:rPr>
        <w:t>Besoins vis-à-vis de l’application</w:t>
      </w:r>
      <w:r w:rsidRPr="00AF7E45">
        <w:rPr>
          <w:rFonts w:ascii="Times New Roman" w:hAnsi="Times New Roman"/>
          <w:sz w:val="24"/>
          <w:szCs w:val="24"/>
        </w:rPr>
        <w:t xml:space="preserve"> :</w:t>
      </w:r>
    </w:p>
    <w:p w14:paraId="06154AF1" w14:textId="77777777" w:rsidR="00AF7E45" w:rsidRPr="00AF7E45" w:rsidRDefault="00AF7E45" w:rsidP="00B02A6B">
      <w:pPr>
        <w:pStyle w:val="Corpsdetexte"/>
        <w:numPr>
          <w:ilvl w:val="1"/>
          <w:numId w:val="103"/>
        </w:numPr>
        <w:spacing w:before="154"/>
        <w:ind w:right="987"/>
        <w:rPr>
          <w:rFonts w:ascii="Times New Roman" w:hAnsi="Times New Roman"/>
          <w:sz w:val="24"/>
          <w:szCs w:val="24"/>
        </w:rPr>
      </w:pPr>
      <w:r w:rsidRPr="00AF7E45">
        <w:rPr>
          <w:rFonts w:ascii="Times New Roman" w:hAnsi="Times New Roman"/>
          <w:sz w:val="24"/>
          <w:szCs w:val="24"/>
        </w:rPr>
        <w:t>Accès au dossier complet et au rapport d’analyse.</w:t>
      </w:r>
    </w:p>
    <w:p w14:paraId="79E8BE90" w14:textId="77777777" w:rsidR="00AF7E45" w:rsidRPr="00AF7E45" w:rsidRDefault="00AF7E45" w:rsidP="00B02A6B">
      <w:pPr>
        <w:pStyle w:val="Corpsdetexte"/>
        <w:numPr>
          <w:ilvl w:val="1"/>
          <w:numId w:val="103"/>
        </w:numPr>
        <w:spacing w:before="154"/>
        <w:ind w:right="987"/>
        <w:rPr>
          <w:rFonts w:ascii="Times New Roman" w:hAnsi="Times New Roman"/>
          <w:sz w:val="24"/>
          <w:szCs w:val="24"/>
        </w:rPr>
      </w:pPr>
      <w:r w:rsidRPr="00AF7E45">
        <w:rPr>
          <w:rFonts w:ascii="Times New Roman" w:hAnsi="Times New Roman"/>
          <w:sz w:val="24"/>
          <w:szCs w:val="24"/>
        </w:rPr>
        <w:t>Notifications et traçabilité des actions.</w:t>
      </w:r>
    </w:p>
    <w:p w14:paraId="70E3914C" w14:textId="77777777" w:rsidR="00AF7E45" w:rsidRPr="00AF7E45" w:rsidRDefault="00AF7E45" w:rsidP="00B02A6B">
      <w:pPr>
        <w:pStyle w:val="Corpsdetexte"/>
        <w:numPr>
          <w:ilvl w:val="1"/>
          <w:numId w:val="103"/>
        </w:numPr>
        <w:spacing w:before="154"/>
        <w:ind w:right="987"/>
        <w:rPr>
          <w:rFonts w:ascii="Times New Roman" w:hAnsi="Times New Roman"/>
          <w:sz w:val="24"/>
          <w:szCs w:val="24"/>
        </w:rPr>
      </w:pPr>
      <w:r w:rsidRPr="00AF7E45">
        <w:rPr>
          <w:rFonts w:ascii="Times New Roman" w:hAnsi="Times New Roman"/>
          <w:sz w:val="24"/>
          <w:szCs w:val="24"/>
        </w:rPr>
        <w:t>Interface pour valider ou rejeter un dossier, avec justification si nécessaire.</w:t>
      </w:r>
    </w:p>
    <w:p w14:paraId="6549FB88" w14:textId="77777777" w:rsidR="00AF7E45" w:rsidRPr="00AF7E45" w:rsidRDefault="00AF7E45" w:rsidP="00B02A6B">
      <w:pPr>
        <w:pStyle w:val="Corpsdetexte"/>
        <w:spacing w:before="154"/>
        <w:ind w:right="987"/>
        <w:rPr>
          <w:rFonts w:ascii="Times New Roman" w:hAnsi="Times New Roman"/>
          <w:b/>
          <w:bCs/>
          <w:sz w:val="24"/>
          <w:szCs w:val="24"/>
        </w:rPr>
      </w:pPr>
      <w:r w:rsidRPr="00AF7E45">
        <w:rPr>
          <w:rFonts w:ascii="Times New Roman" w:hAnsi="Times New Roman"/>
          <w:b/>
          <w:bCs/>
          <w:sz w:val="24"/>
          <w:szCs w:val="24"/>
        </w:rPr>
        <w:t>5. Administrateur système</w:t>
      </w:r>
    </w:p>
    <w:p w14:paraId="62437209" w14:textId="77777777" w:rsidR="00AF7E45" w:rsidRPr="00AF7E45" w:rsidRDefault="00AF7E45" w:rsidP="00B02A6B">
      <w:pPr>
        <w:pStyle w:val="Corpsdetexte"/>
        <w:numPr>
          <w:ilvl w:val="0"/>
          <w:numId w:val="104"/>
        </w:numPr>
        <w:spacing w:before="154"/>
        <w:ind w:right="987"/>
        <w:rPr>
          <w:rFonts w:ascii="Times New Roman" w:hAnsi="Times New Roman"/>
          <w:sz w:val="24"/>
          <w:szCs w:val="24"/>
        </w:rPr>
      </w:pPr>
      <w:r w:rsidRPr="00AF7E45">
        <w:rPr>
          <w:rFonts w:ascii="Times New Roman" w:hAnsi="Times New Roman"/>
          <w:b/>
          <w:bCs/>
          <w:sz w:val="24"/>
          <w:szCs w:val="24"/>
        </w:rPr>
        <w:t>Rôle</w:t>
      </w:r>
      <w:r w:rsidRPr="00AF7E45">
        <w:rPr>
          <w:rFonts w:ascii="Times New Roman" w:hAnsi="Times New Roman"/>
          <w:sz w:val="24"/>
          <w:szCs w:val="24"/>
        </w:rPr>
        <w:t xml:space="preserve"> : Superviser l’application et gérer les comptes utilisateurs.</w:t>
      </w:r>
    </w:p>
    <w:p w14:paraId="507AB71C" w14:textId="77777777" w:rsidR="00AF7E45" w:rsidRPr="00AF7E45" w:rsidRDefault="00AF7E45" w:rsidP="00B02A6B">
      <w:pPr>
        <w:pStyle w:val="Corpsdetexte"/>
        <w:numPr>
          <w:ilvl w:val="0"/>
          <w:numId w:val="104"/>
        </w:numPr>
        <w:spacing w:before="154"/>
        <w:ind w:right="987"/>
        <w:rPr>
          <w:rFonts w:ascii="Times New Roman" w:hAnsi="Times New Roman"/>
          <w:sz w:val="24"/>
          <w:szCs w:val="24"/>
        </w:rPr>
      </w:pPr>
      <w:r w:rsidRPr="00AF7E45">
        <w:rPr>
          <w:rFonts w:ascii="Times New Roman" w:hAnsi="Times New Roman"/>
          <w:b/>
          <w:bCs/>
          <w:sz w:val="24"/>
          <w:szCs w:val="24"/>
        </w:rPr>
        <w:t>Responsabilités</w:t>
      </w:r>
      <w:r w:rsidRPr="00AF7E45">
        <w:rPr>
          <w:rFonts w:ascii="Times New Roman" w:hAnsi="Times New Roman"/>
          <w:sz w:val="24"/>
          <w:szCs w:val="24"/>
        </w:rPr>
        <w:t xml:space="preserve"> :</w:t>
      </w:r>
    </w:p>
    <w:p w14:paraId="0ECF7FF9" w14:textId="77777777" w:rsidR="00AF7E45" w:rsidRPr="00AF7E45" w:rsidRDefault="00AF7E45" w:rsidP="00B02A6B">
      <w:pPr>
        <w:pStyle w:val="Corpsdetexte"/>
        <w:numPr>
          <w:ilvl w:val="1"/>
          <w:numId w:val="104"/>
        </w:numPr>
        <w:spacing w:before="154"/>
        <w:ind w:right="987"/>
        <w:rPr>
          <w:rFonts w:ascii="Times New Roman" w:hAnsi="Times New Roman"/>
          <w:sz w:val="24"/>
          <w:szCs w:val="24"/>
        </w:rPr>
      </w:pPr>
      <w:r w:rsidRPr="00AF7E45">
        <w:rPr>
          <w:rFonts w:ascii="Times New Roman" w:hAnsi="Times New Roman"/>
          <w:sz w:val="24"/>
          <w:szCs w:val="24"/>
        </w:rPr>
        <w:t>Créer, modifier et supprimer des comptes.</w:t>
      </w:r>
    </w:p>
    <w:p w14:paraId="496D1BEB" w14:textId="77777777" w:rsidR="00AF7E45" w:rsidRPr="00AF7E45" w:rsidRDefault="00AF7E45" w:rsidP="00B02A6B">
      <w:pPr>
        <w:pStyle w:val="Corpsdetexte"/>
        <w:numPr>
          <w:ilvl w:val="1"/>
          <w:numId w:val="104"/>
        </w:numPr>
        <w:spacing w:before="154"/>
        <w:ind w:right="987"/>
        <w:rPr>
          <w:rFonts w:ascii="Times New Roman" w:hAnsi="Times New Roman"/>
          <w:sz w:val="24"/>
          <w:szCs w:val="24"/>
        </w:rPr>
      </w:pPr>
      <w:r w:rsidRPr="00AF7E45">
        <w:rPr>
          <w:rFonts w:ascii="Times New Roman" w:hAnsi="Times New Roman"/>
          <w:sz w:val="24"/>
          <w:szCs w:val="24"/>
        </w:rPr>
        <w:t>Assigner des rôles et permissions (RBAC).</w:t>
      </w:r>
    </w:p>
    <w:p w14:paraId="79D4E381" w14:textId="77777777" w:rsidR="00AF7E45" w:rsidRPr="00AF7E45" w:rsidRDefault="00AF7E45" w:rsidP="00B02A6B">
      <w:pPr>
        <w:pStyle w:val="Corpsdetexte"/>
        <w:numPr>
          <w:ilvl w:val="1"/>
          <w:numId w:val="104"/>
        </w:numPr>
        <w:spacing w:before="154"/>
        <w:ind w:right="987"/>
        <w:rPr>
          <w:rFonts w:ascii="Times New Roman" w:hAnsi="Times New Roman"/>
          <w:sz w:val="24"/>
          <w:szCs w:val="24"/>
        </w:rPr>
      </w:pPr>
      <w:r w:rsidRPr="00AF7E45">
        <w:rPr>
          <w:rFonts w:ascii="Times New Roman" w:hAnsi="Times New Roman"/>
          <w:sz w:val="24"/>
          <w:szCs w:val="24"/>
        </w:rPr>
        <w:t>Superviser la sécurité et la traçabilité des actions.</w:t>
      </w:r>
    </w:p>
    <w:p w14:paraId="7728C398" w14:textId="77777777" w:rsidR="00AF7E45" w:rsidRPr="00AF7E45" w:rsidRDefault="00AF7E45" w:rsidP="00B02A6B">
      <w:pPr>
        <w:pStyle w:val="Corpsdetexte"/>
        <w:numPr>
          <w:ilvl w:val="0"/>
          <w:numId w:val="104"/>
        </w:numPr>
        <w:spacing w:before="154"/>
        <w:ind w:right="987"/>
        <w:rPr>
          <w:rFonts w:ascii="Times New Roman" w:hAnsi="Times New Roman"/>
          <w:sz w:val="24"/>
          <w:szCs w:val="24"/>
        </w:rPr>
      </w:pPr>
      <w:r w:rsidRPr="00AF7E45">
        <w:rPr>
          <w:rFonts w:ascii="Times New Roman" w:hAnsi="Times New Roman"/>
          <w:b/>
          <w:bCs/>
          <w:sz w:val="24"/>
          <w:szCs w:val="24"/>
        </w:rPr>
        <w:t>Besoins vis-à-vis de l’application</w:t>
      </w:r>
      <w:r w:rsidRPr="00AF7E45">
        <w:rPr>
          <w:rFonts w:ascii="Times New Roman" w:hAnsi="Times New Roman"/>
          <w:sz w:val="24"/>
          <w:szCs w:val="24"/>
        </w:rPr>
        <w:t xml:space="preserve"> :</w:t>
      </w:r>
    </w:p>
    <w:p w14:paraId="71E4A89C" w14:textId="77777777" w:rsidR="00AF7E45" w:rsidRPr="00AF7E45" w:rsidRDefault="00AF7E45" w:rsidP="00B02A6B">
      <w:pPr>
        <w:pStyle w:val="Corpsdetexte"/>
        <w:numPr>
          <w:ilvl w:val="1"/>
          <w:numId w:val="104"/>
        </w:numPr>
        <w:spacing w:before="154"/>
        <w:ind w:right="987"/>
        <w:rPr>
          <w:rFonts w:ascii="Times New Roman" w:hAnsi="Times New Roman"/>
          <w:sz w:val="24"/>
          <w:szCs w:val="24"/>
        </w:rPr>
      </w:pPr>
      <w:r w:rsidRPr="00AF7E45">
        <w:rPr>
          <w:rFonts w:ascii="Times New Roman" w:hAnsi="Times New Roman"/>
          <w:sz w:val="24"/>
          <w:szCs w:val="24"/>
        </w:rPr>
        <w:t>Accès complet aux paramètres de gestion des utilisateurs et des rôles.</w:t>
      </w:r>
    </w:p>
    <w:p w14:paraId="6C255564" w14:textId="77777777" w:rsidR="00AF7E45" w:rsidRPr="00AF7E45" w:rsidRDefault="00AF7E45" w:rsidP="00B02A6B">
      <w:pPr>
        <w:pStyle w:val="Corpsdetexte"/>
        <w:numPr>
          <w:ilvl w:val="1"/>
          <w:numId w:val="104"/>
        </w:numPr>
        <w:spacing w:before="154"/>
        <w:ind w:right="987"/>
        <w:rPr>
          <w:rFonts w:ascii="Times New Roman" w:hAnsi="Times New Roman"/>
          <w:sz w:val="24"/>
          <w:szCs w:val="24"/>
        </w:rPr>
      </w:pPr>
      <w:r w:rsidRPr="00AF7E45">
        <w:rPr>
          <w:rFonts w:ascii="Times New Roman" w:hAnsi="Times New Roman"/>
          <w:sz w:val="24"/>
          <w:szCs w:val="24"/>
        </w:rPr>
        <w:t>Journalisation des actions pour audit.</w:t>
      </w:r>
    </w:p>
    <w:p w14:paraId="1B35BA13" w14:textId="4DF5D7FC" w:rsidR="00207E8F" w:rsidRDefault="00AF7E45" w:rsidP="00B02A6B">
      <w:pPr>
        <w:pStyle w:val="Corpsdetexte"/>
        <w:numPr>
          <w:ilvl w:val="1"/>
          <w:numId w:val="104"/>
        </w:numPr>
        <w:spacing w:before="154"/>
        <w:ind w:right="987"/>
        <w:rPr>
          <w:rFonts w:ascii="Times New Roman" w:hAnsi="Times New Roman"/>
          <w:sz w:val="24"/>
          <w:szCs w:val="24"/>
        </w:rPr>
      </w:pPr>
      <w:r w:rsidRPr="00AF7E45">
        <w:rPr>
          <w:rFonts w:ascii="Times New Roman" w:hAnsi="Times New Roman"/>
          <w:sz w:val="24"/>
          <w:szCs w:val="24"/>
        </w:rPr>
        <w:t>Notifications sur les anomalies ou activités suspectes.</w:t>
      </w:r>
    </w:p>
    <w:p w14:paraId="1B6E1668" w14:textId="549522C9" w:rsidR="00EF56D0" w:rsidRDefault="007E5F4F" w:rsidP="00B02A6B">
      <w:pPr>
        <w:pStyle w:val="Corpsdetexte"/>
        <w:spacing w:before="154"/>
        <w:ind w:right="987"/>
        <w:rPr>
          <w:rFonts w:ascii="Times New Roman" w:hAnsi="Times New Roman"/>
          <w:sz w:val="24"/>
          <w:szCs w:val="24"/>
        </w:rPr>
      </w:pPr>
      <w:r>
        <w:rPr>
          <w:rFonts w:ascii="Times New Roman" w:hAnsi="Times New Roman"/>
          <w:noProof/>
          <w:sz w:val="24"/>
          <w:szCs w:val="24"/>
        </w:rPr>
        <w:lastRenderedPageBreak/>
        <w:drawing>
          <wp:inline distT="0" distB="0" distL="0" distR="0" wp14:anchorId="24C17309" wp14:editId="1D7E5FDF">
            <wp:extent cx="5760720" cy="487743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8">
                      <a:extLst>
                        <a:ext uri="{28A0092B-C50C-407E-A947-70E740481C1C}">
                          <a14:useLocalDpi xmlns:a14="http://schemas.microsoft.com/office/drawing/2010/main" val="0"/>
                        </a:ext>
                      </a:extLst>
                    </a:blip>
                    <a:stretch>
                      <a:fillRect/>
                    </a:stretch>
                  </pic:blipFill>
                  <pic:spPr>
                    <a:xfrm>
                      <a:off x="0" y="0"/>
                      <a:ext cx="5760720" cy="4877435"/>
                    </a:xfrm>
                    <a:prstGeom prst="rect">
                      <a:avLst/>
                    </a:prstGeom>
                  </pic:spPr>
                </pic:pic>
              </a:graphicData>
            </a:graphic>
          </wp:inline>
        </w:drawing>
      </w:r>
      <w:r w:rsidR="00EF56D0" w:rsidRPr="00EF56D0">
        <w:rPr>
          <w:rFonts w:ascii="Times New Roman" w:hAnsi="Times New Roman"/>
          <w:sz w:val="24"/>
          <w:szCs w:val="24"/>
        </w:rPr>
        <w:t xml:space="preserve">Figure </w:t>
      </w:r>
      <w:r w:rsidR="0090161C">
        <w:rPr>
          <w:rFonts w:ascii="Times New Roman" w:hAnsi="Times New Roman"/>
          <w:sz w:val="24"/>
          <w:szCs w:val="24"/>
        </w:rPr>
        <w:t>4</w:t>
      </w:r>
      <w:r w:rsidR="00EF56D0" w:rsidRPr="00EF56D0">
        <w:rPr>
          <w:rFonts w:ascii="Times New Roman" w:hAnsi="Times New Roman"/>
          <w:sz w:val="24"/>
          <w:szCs w:val="24"/>
        </w:rPr>
        <w:t>.1 : Diagramme de cas d’utilisation du workflow</w:t>
      </w:r>
    </w:p>
    <w:p w14:paraId="20032ED4" w14:textId="3B4D1949" w:rsidR="00B2629D" w:rsidRPr="00B333A2" w:rsidRDefault="0090161C" w:rsidP="00B02A6B">
      <w:pPr>
        <w:pStyle w:val="Titre2"/>
        <w:rPr>
          <w:rFonts w:ascii="Times New Roman" w:hAnsi="Times New Roman" w:cs="Times New Roman"/>
          <w:sz w:val="28"/>
          <w:szCs w:val="28"/>
        </w:rPr>
      </w:pPr>
      <w:bookmarkStart w:id="50" w:name="_Toc212708915"/>
      <w:r w:rsidRPr="00B333A2">
        <w:rPr>
          <w:rFonts w:ascii="Times New Roman" w:hAnsi="Times New Roman" w:cs="Times New Roman"/>
          <w:sz w:val="28"/>
          <w:szCs w:val="28"/>
        </w:rPr>
        <w:t>4</w:t>
      </w:r>
      <w:r w:rsidR="00B2629D" w:rsidRPr="00B333A2">
        <w:rPr>
          <w:rFonts w:ascii="Times New Roman" w:hAnsi="Times New Roman" w:cs="Times New Roman"/>
          <w:sz w:val="28"/>
          <w:szCs w:val="28"/>
        </w:rPr>
        <w:t>.2</w:t>
      </w:r>
      <w:r w:rsidR="00196EA9" w:rsidRPr="00B333A2">
        <w:rPr>
          <w:rFonts w:ascii="Times New Roman" w:hAnsi="Times New Roman" w:cs="Times New Roman"/>
          <w:sz w:val="28"/>
          <w:szCs w:val="28"/>
        </w:rPr>
        <w:t>.</w:t>
      </w:r>
      <w:r w:rsidR="00B2629D" w:rsidRPr="00B333A2">
        <w:rPr>
          <w:rFonts w:ascii="Times New Roman" w:hAnsi="Times New Roman" w:cs="Times New Roman"/>
          <w:sz w:val="28"/>
          <w:szCs w:val="28"/>
        </w:rPr>
        <w:t xml:space="preserve"> Diagrammes de cas d’utilisation (globaux et par acteur)</w:t>
      </w:r>
      <w:bookmarkEnd w:id="50"/>
      <w:r w:rsidR="00B2629D" w:rsidRPr="00B333A2">
        <w:rPr>
          <w:rFonts w:ascii="Times New Roman" w:hAnsi="Times New Roman" w:cs="Times New Roman"/>
          <w:sz w:val="28"/>
          <w:szCs w:val="28"/>
        </w:rPr>
        <w:t xml:space="preserve"> </w:t>
      </w:r>
    </w:p>
    <w:p w14:paraId="2879DBB0" w14:textId="77777777" w:rsidR="00EF56D0" w:rsidRDefault="0047696D" w:rsidP="00B02A6B">
      <w:pPr>
        <w:pStyle w:val="Corpsdetexte"/>
        <w:spacing w:before="154"/>
        <w:ind w:right="987"/>
        <w:rPr>
          <w:rFonts w:ascii="Times New Roman" w:hAnsi="Times New Roman"/>
          <w:b/>
          <w:bCs/>
          <w:sz w:val="28"/>
          <w:szCs w:val="28"/>
        </w:rPr>
      </w:pPr>
      <w:r w:rsidRPr="0047696D">
        <w:rPr>
          <w:rFonts w:ascii="Times New Roman" w:hAnsi="Times New Roman"/>
          <w:b/>
          <w:bCs/>
          <w:sz w:val="28"/>
          <w:szCs w:val="28"/>
        </w:rPr>
        <w:t>Introduction</w:t>
      </w:r>
    </w:p>
    <w:p w14:paraId="3F4E0173" w14:textId="2B1D9214" w:rsidR="0047696D" w:rsidRPr="0047696D" w:rsidRDefault="0047696D" w:rsidP="00B02A6B">
      <w:pPr>
        <w:pStyle w:val="Corpsdetexte"/>
        <w:spacing w:before="154"/>
        <w:ind w:right="987"/>
        <w:rPr>
          <w:rFonts w:ascii="Times New Roman" w:hAnsi="Times New Roman"/>
          <w:b/>
          <w:bCs/>
          <w:sz w:val="28"/>
          <w:szCs w:val="28"/>
        </w:rPr>
      </w:pPr>
      <w:r w:rsidRPr="0047696D">
        <w:rPr>
          <w:rFonts w:ascii="Times New Roman" w:hAnsi="Times New Roman"/>
          <w:sz w:val="24"/>
          <w:szCs w:val="24"/>
        </w:rPr>
        <w:t>Les cas d’utilisation permettent de représenter les interactions entre les acteurs et le système. Dans le cadre de l’application de workflow de suivi de crédit, chaque acteur dispose de fonctionnalités spécifiques, et le système contrôle les droits et transitions selon le rôle et l’état du dossier. Ces cas d’utilisation sont conçus pour digitaliser et sécuriser le processus, améliorer la traçabilité et faciliter l’archivage.</w:t>
      </w:r>
    </w:p>
    <w:p w14:paraId="2E9A7996" w14:textId="77777777" w:rsidR="0047696D" w:rsidRPr="0047696D" w:rsidRDefault="0047696D" w:rsidP="00B02A6B">
      <w:pPr>
        <w:pStyle w:val="Corpsdetexte"/>
        <w:spacing w:before="154"/>
        <w:ind w:right="987"/>
        <w:rPr>
          <w:rFonts w:ascii="Times New Roman" w:hAnsi="Times New Roman"/>
          <w:b/>
          <w:bCs/>
          <w:sz w:val="24"/>
          <w:szCs w:val="24"/>
        </w:rPr>
      </w:pPr>
      <w:r w:rsidRPr="0047696D">
        <w:rPr>
          <w:rFonts w:ascii="Times New Roman" w:hAnsi="Times New Roman"/>
          <w:b/>
          <w:bCs/>
          <w:sz w:val="24"/>
          <w:szCs w:val="24"/>
        </w:rPr>
        <w:t>1. Cas d’utilisation global</w:t>
      </w:r>
    </w:p>
    <w:p w14:paraId="77373D0A" w14:textId="77777777" w:rsidR="0047696D" w:rsidRPr="0047696D" w:rsidRDefault="0047696D" w:rsidP="00B02A6B">
      <w:pPr>
        <w:pStyle w:val="Corpsdetexte"/>
        <w:spacing w:before="154"/>
        <w:ind w:right="987"/>
        <w:rPr>
          <w:rFonts w:ascii="Times New Roman" w:hAnsi="Times New Roman"/>
          <w:sz w:val="24"/>
          <w:szCs w:val="24"/>
        </w:rPr>
      </w:pPr>
      <w:r w:rsidRPr="0047696D">
        <w:rPr>
          <w:rFonts w:ascii="Times New Roman" w:hAnsi="Times New Roman"/>
          <w:sz w:val="24"/>
          <w:szCs w:val="24"/>
        </w:rPr>
        <w:t>Le diagramme global regroupe tous les acteurs et les principales fonctionnalités du système :</w:t>
      </w:r>
    </w:p>
    <w:p w14:paraId="1D2DA8C3" w14:textId="77777777" w:rsidR="0047696D" w:rsidRPr="0047696D" w:rsidRDefault="0047696D" w:rsidP="00B02A6B">
      <w:pPr>
        <w:pStyle w:val="Corpsdetexte"/>
        <w:spacing w:before="154"/>
        <w:ind w:right="987"/>
        <w:rPr>
          <w:rFonts w:ascii="Times New Roman" w:hAnsi="Times New Roman"/>
          <w:sz w:val="24"/>
          <w:szCs w:val="24"/>
        </w:rPr>
      </w:pPr>
      <w:r w:rsidRPr="0047696D">
        <w:rPr>
          <w:rFonts w:ascii="Times New Roman" w:hAnsi="Times New Roman"/>
          <w:sz w:val="24"/>
          <w:szCs w:val="24"/>
        </w:rPr>
        <w:t>Acteurs principaux :</w:t>
      </w:r>
    </w:p>
    <w:p w14:paraId="7BB00BB1" w14:textId="77777777" w:rsidR="0047696D" w:rsidRPr="0047696D" w:rsidRDefault="0047696D" w:rsidP="00B02A6B">
      <w:pPr>
        <w:pStyle w:val="Corpsdetexte"/>
        <w:numPr>
          <w:ilvl w:val="0"/>
          <w:numId w:val="106"/>
        </w:numPr>
        <w:spacing w:before="154"/>
        <w:ind w:right="987"/>
        <w:rPr>
          <w:rFonts w:ascii="Times New Roman" w:hAnsi="Times New Roman"/>
          <w:sz w:val="24"/>
          <w:szCs w:val="24"/>
        </w:rPr>
      </w:pPr>
      <w:r w:rsidRPr="0047696D">
        <w:rPr>
          <w:rFonts w:ascii="Times New Roman" w:hAnsi="Times New Roman"/>
          <w:sz w:val="24"/>
          <w:szCs w:val="24"/>
        </w:rPr>
        <w:t>Client / Demandeur de crédit</w:t>
      </w:r>
    </w:p>
    <w:p w14:paraId="2BBD70C0" w14:textId="77777777" w:rsidR="0047696D" w:rsidRPr="0047696D" w:rsidRDefault="0047696D" w:rsidP="00B02A6B">
      <w:pPr>
        <w:pStyle w:val="Corpsdetexte"/>
        <w:numPr>
          <w:ilvl w:val="0"/>
          <w:numId w:val="106"/>
        </w:numPr>
        <w:spacing w:before="154"/>
        <w:ind w:right="987"/>
        <w:rPr>
          <w:rFonts w:ascii="Times New Roman" w:hAnsi="Times New Roman"/>
          <w:sz w:val="24"/>
          <w:szCs w:val="24"/>
        </w:rPr>
      </w:pPr>
      <w:r w:rsidRPr="0047696D">
        <w:rPr>
          <w:rFonts w:ascii="Times New Roman" w:hAnsi="Times New Roman"/>
          <w:sz w:val="24"/>
          <w:szCs w:val="24"/>
        </w:rPr>
        <w:t>Gestionnaire / Conseiller clientèle</w:t>
      </w:r>
    </w:p>
    <w:p w14:paraId="1D9B3B83" w14:textId="77777777" w:rsidR="0047696D" w:rsidRPr="0047696D" w:rsidRDefault="0047696D" w:rsidP="00B02A6B">
      <w:pPr>
        <w:pStyle w:val="Corpsdetexte"/>
        <w:numPr>
          <w:ilvl w:val="0"/>
          <w:numId w:val="106"/>
        </w:numPr>
        <w:spacing w:before="154"/>
        <w:ind w:right="987"/>
        <w:rPr>
          <w:rFonts w:ascii="Times New Roman" w:hAnsi="Times New Roman"/>
          <w:sz w:val="24"/>
          <w:szCs w:val="24"/>
        </w:rPr>
      </w:pPr>
      <w:r w:rsidRPr="0047696D">
        <w:rPr>
          <w:rFonts w:ascii="Times New Roman" w:hAnsi="Times New Roman"/>
          <w:sz w:val="24"/>
          <w:szCs w:val="24"/>
        </w:rPr>
        <w:t>Analyste crédit</w:t>
      </w:r>
    </w:p>
    <w:p w14:paraId="6746C82F" w14:textId="77777777" w:rsidR="0047696D" w:rsidRPr="0047696D" w:rsidRDefault="0047696D" w:rsidP="00B02A6B">
      <w:pPr>
        <w:pStyle w:val="Corpsdetexte"/>
        <w:numPr>
          <w:ilvl w:val="0"/>
          <w:numId w:val="106"/>
        </w:numPr>
        <w:spacing w:before="154"/>
        <w:ind w:right="987"/>
        <w:rPr>
          <w:rFonts w:ascii="Times New Roman" w:hAnsi="Times New Roman"/>
          <w:sz w:val="24"/>
          <w:szCs w:val="24"/>
        </w:rPr>
      </w:pPr>
      <w:r w:rsidRPr="0047696D">
        <w:rPr>
          <w:rFonts w:ascii="Times New Roman" w:hAnsi="Times New Roman"/>
          <w:sz w:val="24"/>
          <w:szCs w:val="24"/>
        </w:rPr>
        <w:lastRenderedPageBreak/>
        <w:t>Responsable GGR</w:t>
      </w:r>
    </w:p>
    <w:p w14:paraId="217AAABD" w14:textId="77777777" w:rsidR="0047696D" w:rsidRPr="0047696D" w:rsidRDefault="0047696D" w:rsidP="00B02A6B">
      <w:pPr>
        <w:pStyle w:val="Corpsdetexte"/>
        <w:numPr>
          <w:ilvl w:val="0"/>
          <w:numId w:val="106"/>
        </w:numPr>
        <w:spacing w:before="154"/>
        <w:ind w:right="987"/>
        <w:rPr>
          <w:rFonts w:ascii="Times New Roman" w:hAnsi="Times New Roman"/>
          <w:sz w:val="24"/>
          <w:szCs w:val="24"/>
        </w:rPr>
      </w:pPr>
      <w:r w:rsidRPr="0047696D">
        <w:rPr>
          <w:rFonts w:ascii="Times New Roman" w:hAnsi="Times New Roman"/>
          <w:sz w:val="24"/>
          <w:szCs w:val="24"/>
        </w:rPr>
        <w:t>Administrateur système</w:t>
      </w:r>
    </w:p>
    <w:p w14:paraId="79F4CB34" w14:textId="77777777" w:rsidR="0047696D" w:rsidRPr="0047696D" w:rsidRDefault="0047696D" w:rsidP="00B02A6B">
      <w:pPr>
        <w:pStyle w:val="Corpsdetexte"/>
        <w:numPr>
          <w:ilvl w:val="0"/>
          <w:numId w:val="106"/>
        </w:numPr>
        <w:spacing w:before="154"/>
        <w:ind w:right="987"/>
        <w:rPr>
          <w:rFonts w:ascii="Times New Roman" w:hAnsi="Times New Roman"/>
          <w:sz w:val="24"/>
          <w:szCs w:val="24"/>
        </w:rPr>
      </w:pPr>
      <w:r w:rsidRPr="0047696D">
        <w:rPr>
          <w:rFonts w:ascii="Times New Roman" w:hAnsi="Times New Roman"/>
          <w:sz w:val="24"/>
          <w:szCs w:val="24"/>
        </w:rPr>
        <w:t>Auditeur</w:t>
      </w:r>
    </w:p>
    <w:p w14:paraId="3F249316" w14:textId="77777777" w:rsidR="0047696D" w:rsidRPr="0047696D" w:rsidRDefault="0047696D" w:rsidP="00B02A6B">
      <w:pPr>
        <w:pStyle w:val="Corpsdetexte"/>
        <w:spacing w:before="154"/>
        <w:ind w:right="987"/>
        <w:rPr>
          <w:rFonts w:ascii="Times New Roman" w:hAnsi="Times New Roman"/>
          <w:sz w:val="24"/>
          <w:szCs w:val="24"/>
        </w:rPr>
      </w:pPr>
      <w:r w:rsidRPr="0047696D">
        <w:rPr>
          <w:rFonts w:ascii="Times New Roman" w:hAnsi="Times New Roman"/>
          <w:sz w:val="24"/>
          <w:szCs w:val="24"/>
        </w:rPr>
        <w:t>Cas d’utilisation principaux :</w:t>
      </w:r>
    </w:p>
    <w:p w14:paraId="792B7CF1" w14:textId="77777777" w:rsidR="0047696D" w:rsidRPr="0047696D" w:rsidRDefault="0047696D" w:rsidP="00B02A6B">
      <w:pPr>
        <w:pStyle w:val="Corpsdetexte"/>
        <w:numPr>
          <w:ilvl w:val="0"/>
          <w:numId w:val="107"/>
        </w:numPr>
        <w:spacing w:before="154"/>
        <w:ind w:right="987"/>
        <w:rPr>
          <w:rFonts w:ascii="Times New Roman" w:hAnsi="Times New Roman"/>
          <w:sz w:val="24"/>
          <w:szCs w:val="24"/>
        </w:rPr>
      </w:pPr>
      <w:r w:rsidRPr="0047696D">
        <w:rPr>
          <w:rFonts w:ascii="Times New Roman" w:hAnsi="Times New Roman"/>
          <w:sz w:val="24"/>
          <w:szCs w:val="24"/>
        </w:rPr>
        <w:t>Soumettre une demande de crédit</w:t>
      </w:r>
    </w:p>
    <w:p w14:paraId="14653479" w14:textId="77777777" w:rsidR="0047696D" w:rsidRPr="0047696D" w:rsidRDefault="0047696D" w:rsidP="00B02A6B">
      <w:pPr>
        <w:pStyle w:val="Corpsdetexte"/>
        <w:numPr>
          <w:ilvl w:val="0"/>
          <w:numId w:val="107"/>
        </w:numPr>
        <w:spacing w:before="154"/>
        <w:ind w:right="987"/>
        <w:rPr>
          <w:rFonts w:ascii="Times New Roman" w:hAnsi="Times New Roman"/>
          <w:sz w:val="24"/>
          <w:szCs w:val="24"/>
        </w:rPr>
      </w:pPr>
      <w:r w:rsidRPr="0047696D">
        <w:rPr>
          <w:rFonts w:ascii="Times New Roman" w:hAnsi="Times New Roman"/>
          <w:sz w:val="24"/>
          <w:szCs w:val="24"/>
        </w:rPr>
        <w:t>Consulter l’état d’un dossier</w:t>
      </w:r>
    </w:p>
    <w:p w14:paraId="099AB072" w14:textId="77777777" w:rsidR="0047696D" w:rsidRPr="0047696D" w:rsidRDefault="0047696D" w:rsidP="00B02A6B">
      <w:pPr>
        <w:pStyle w:val="Corpsdetexte"/>
        <w:numPr>
          <w:ilvl w:val="0"/>
          <w:numId w:val="107"/>
        </w:numPr>
        <w:spacing w:before="154"/>
        <w:ind w:right="987"/>
        <w:rPr>
          <w:rFonts w:ascii="Times New Roman" w:hAnsi="Times New Roman"/>
          <w:sz w:val="24"/>
          <w:szCs w:val="24"/>
        </w:rPr>
      </w:pPr>
      <w:r w:rsidRPr="0047696D">
        <w:rPr>
          <w:rFonts w:ascii="Times New Roman" w:hAnsi="Times New Roman"/>
          <w:sz w:val="24"/>
          <w:szCs w:val="24"/>
        </w:rPr>
        <w:t>Instruire un dossier de crédit</w:t>
      </w:r>
    </w:p>
    <w:p w14:paraId="0E6FB885" w14:textId="77777777" w:rsidR="0047696D" w:rsidRPr="0047696D" w:rsidRDefault="0047696D" w:rsidP="00B02A6B">
      <w:pPr>
        <w:pStyle w:val="Corpsdetexte"/>
        <w:numPr>
          <w:ilvl w:val="0"/>
          <w:numId w:val="107"/>
        </w:numPr>
        <w:spacing w:before="154"/>
        <w:ind w:right="987"/>
        <w:rPr>
          <w:rFonts w:ascii="Times New Roman" w:hAnsi="Times New Roman"/>
          <w:sz w:val="24"/>
          <w:szCs w:val="24"/>
        </w:rPr>
      </w:pPr>
      <w:r w:rsidRPr="0047696D">
        <w:rPr>
          <w:rFonts w:ascii="Times New Roman" w:hAnsi="Times New Roman"/>
          <w:sz w:val="24"/>
          <w:szCs w:val="24"/>
        </w:rPr>
        <w:t>Analyser la solvabilité du client</w:t>
      </w:r>
    </w:p>
    <w:p w14:paraId="6F067525" w14:textId="77777777" w:rsidR="0047696D" w:rsidRPr="0047696D" w:rsidRDefault="0047696D" w:rsidP="00B02A6B">
      <w:pPr>
        <w:pStyle w:val="Corpsdetexte"/>
        <w:numPr>
          <w:ilvl w:val="0"/>
          <w:numId w:val="107"/>
        </w:numPr>
        <w:spacing w:before="154"/>
        <w:ind w:right="987"/>
        <w:rPr>
          <w:rFonts w:ascii="Times New Roman" w:hAnsi="Times New Roman"/>
          <w:sz w:val="24"/>
          <w:szCs w:val="24"/>
        </w:rPr>
      </w:pPr>
      <w:r w:rsidRPr="0047696D">
        <w:rPr>
          <w:rFonts w:ascii="Times New Roman" w:hAnsi="Times New Roman"/>
          <w:sz w:val="24"/>
          <w:szCs w:val="24"/>
        </w:rPr>
        <w:t>Valider / Rejeter une demande</w:t>
      </w:r>
    </w:p>
    <w:p w14:paraId="65C8FA6F" w14:textId="77777777" w:rsidR="0047696D" w:rsidRPr="0047696D" w:rsidRDefault="0047696D" w:rsidP="00B02A6B">
      <w:pPr>
        <w:pStyle w:val="Corpsdetexte"/>
        <w:numPr>
          <w:ilvl w:val="0"/>
          <w:numId w:val="107"/>
        </w:numPr>
        <w:spacing w:before="154"/>
        <w:ind w:right="987"/>
        <w:rPr>
          <w:rFonts w:ascii="Times New Roman" w:hAnsi="Times New Roman"/>
          <w:sz w:val="24"/>
          <w:szCs w:val="24"/>
        </w:rPr>
      </w:pPr>
      <w:r w:rsidRPr="0047696D">
        <w:rPr>
          <w:rFonts w:ascii="Times New Roman" w:hAnsi="Times New Roman"/>
          <w:sz w:val="24"/>
          <w:szCs w:val="24"/>
        </w:rPr>
        <w:t>Gérer les notifications</w:t>
      </w:r>
    </w:p>
    <w:p w14:paraId="6A3C670A" w14:textId="77777777" w:rsidR="0047696D" w:rsidRPr="0047696D" w:rsidRDefault="0047696D" w:rsidP="00B02A6B">
      <w:pPr>
        <w:pStyle w:val="Corpsdetexte"/>
        <w:numPr>
          <w:ilvl w:val="0"/>
          <w:numId w:val="107"/>
        </w:numPr>
        <w:spacing w:before="154"/>
        <w:ind w:right="987"/>
        <w:rPr>
          <w:rFonts w:ascii="Times New Roman" w:hAnsi="Times New Roman"/>
          <w:sz w:val="24"/>
          <w:szCs w:val="24"/>
        </w:rPr>
      </w:pPr>
      <w:r w:rsidRPr="0047696D">
        <w:rPr>
          <w:rFonts w:ascii="Times New Roman" w:hAnsi="Times New Roman"/>
          <w:sz w:val="24"/>
          <w:szCs w:val="24"/>
        </w:rPr>
        <w:t>Générer des rapports</w:t>
      </w:r>
    </w:p>
    <w:p w14:paraId="2A49C7FF" w14:textId="77777777" w:rsidR="0047696D" w:rsidRPr="0047696D" w:rsidRDefault="0047696D" w:rsidP="00B02A6B">
      <w:pPr>
        <w:pStyle w:val="Corpsdetexte"/>
        <w:numPr>
          <w:ilvl w:val="0"/>
          <w:numId w:val="107"/>
        </w:numPr>
        <w:spacing w:before="154"/>
        <w:ind w:right="987"/>
        <w:rPr>
          <w:rFonts w:ascii="Times New Roman" w:hAnsi="Times New Roman"/>
          <w:sz w:val="24"/>
          <w:szCs w:val="24"/>
        </w:rPr>
      </w:pPr>
      <w:r w:rsidRPr="0047696D">
        <w:rPr>
          <w:rFonts w:ascii="Times New Roman" w:hAnsi="Times New Roman"/>
          <w:sz w:val="24"/>
          <w:szCs w:val="24"/>
        </w:rPr>
        <w:t>Archiver un dossier</w:t>
      </w:r>
    </w:p>
    <w:p w14:paraId="6B8A418C" w14:textId="77777777" w:rsidR="0047696D" w:rsidRPr="0047696D" w:rsidRDefault="0047696D" w:rsidP="00B02A6B">
      <w:pPr>
        <w:pStyle w:val="Corpsdetexte"/>
        <w:numPr>
          <w:ilvl w:val="0"/>
          <w:numId w:val="107"/>
        </w:numPr>
        <w:spacing w:before="154"/>
        <w:ind w:right="987"/>
        <w:rPr>
          <w:rFonts w:ascii="Times New Roman" w:hAnsi="Times New Roman"/>
          <w:sz w:val="24"/>
          <w:szCs w:val="24"/>
        </w:rPr>
      </w:pPr>
      <w:r w:rsidRPr="0047696D">
        <w:rPr>
          <w:rFonts w:ascii="Times New Roman" w:hAnsi="Times New Roman"/>
          <w:sz w:val="24"/>
          <w:szCs w:val="24"/>
        </w:rPr>
        <w:t>Gérer les utilisateurs et permissions</w:t>
      </w:r>
    </w:p>
    <w:p w14:paraId="320195BD" w14:textId="77777777" w:rsidR="0047696D" w:rsidRPr="0047696D" w:rsidRDefault="0047696D" w:rsidP="00B02A6B">
      <w:pPr>
        <w:pStyle w:val="Corpsdetexte"/>
        <w:spacing w:before="154"/>
        <w:ind w:right="987"/>
        <w:rPr>
          <w:rFonts w:ascii="Times New Roman" w:hAnsi="Times New Roman"/>
          <w:sz w:val="24"/>
          <w:szCs w:val="24"/>
        </w:rPr>
      </w:pPr>
      <w:r w:rsidRPr="0047696D">
        <w:rPr>
          <w:rFonts w:ascii="Times New Roman" w:hAnsi="Times New Roman"/>
          <w:sz w:val="24"/>
          <w:szCs w:val="24"/>
        </w:rPr>
        <w:t>Relations clés :</w:t>
      </w:r>
    </w:p>
    <w:p w14:paraId="01DA537F" w14:textId="77777777" w:rsidR="0047696D" w:rsidRPr="0047696D" w:rsidRDefault="0047696D" w:rsidP="00B02A6B">
      <w:pPr>
        <w:pStyle w:val="Corpsdetexte"/>
        <w:numPr>
          <w:ilvl w:val="0"/>
          <w:numId w:val="108"/>
        </w:numPr>
        <w:spacing w:before="154"/>
        <w:ind w:right="987"/>
        <w:rPr>
          <w:rFonts w:ascii="Times New Roman" w:hAnsi="Times New Roman"/>
          <w:sz w:val="24"/>
          <w:szCs w:val="24"/>
        </w:rPr>
      </w:pPr>
      <w:r w:rsidRPr="0047696D">
        <w:rPr>
          <w:rFonts w:ascii="Times New Roman" w:hAnsi="Times New Roman"/>
          <w:sz w:val="24"/>
          <w:szCs w:val="24"/>
        </w:rPr>
        <w:t>Le client initie la demande → notifications vers le Gestionnaire.</w:t>
      </w:r>
    </w:p>
    <w:p w14:paraId="2FC1EED4" w14:textId="77777777" w:rsidR="0047696D" w:rsidRPr="0047696D" w:rsidRDefault="0047696D" w:rsidP="00B02A6B">
      <w:pPr>
        <w:pStyle w:val="Corpsdetexte"/>
        <w:numPr>
          <w:ilvl w:val="0"/>
          <w:numId w:val="108"/>
        </w:numPr>
        <w:spacing w:before="154"/>
        <w:ind w:right="987"/>
        <w:rPr>
          <w:rFonts w:ascii="Times New Roman" w:hAnsi="Times New Roman"/>
          <w:sz w:val="24"/>
          <w:szCs w:val="24"/>
        </w:rPr>
      </w:pPr>
      <w:r w:rsidRPr="0047696D">
        <w:rPr>
          <w:rFonts w:ascii="Times New Roman" w:hAnsi="Times New Roman"/>
          <w:sz w:val="24"/>
          <w:szCs w:val="24"/>
        </w:rPr>
        <w:t>Le Gestionnaire vérifie la complétude → transmet à l’Analyste ou renvoie au Client.</w:t>
      </w:r>
    </w:p>
    <w:p w14:paraId="3DF3FDA1" w14:textId="77777777" w:rsidR="0047696D" w:rsidRPr="0047696D" w:rsidRDefault="0047696D" w:rsidP="00B02A6B">
      <w:pPr>
        <w:pStyle w:val="Corpsdetexte"/>
        <w:numPr>
          <w:ilvl w:val="0"/>
          <w:numId w:val="108"/>
        </w:numPr>
        <w:spacing w:before="154"/>
        <w:ind w:right="987"/>
        <w:rPr>
          <w:rFonts w:ascii="Times New Roman" w:hAnsi="Times New Roman"/>
          <w:sz w:val="24"/>
          <w:szCs w:val="24"/>
        </w:rPr>
      </w:pPr>
      <w:r w:rsidRPr="0047696D">
        <w:rPr>
          <w:rFonts w:ascii="Times New Roman" w:hAnsi="Times New Roman"/>
          <w:sz w:val="24"/>
          <w:szCs w:val="24"/>
        </w:rPr>
        <w:t>L’Analyste évalue le risque → transmet au Responsable GGR ou renvoie au Gestionnaire.</w:t>
      </w:r>
    </w:p>
    <w:p w14:paraId="5455E653" w14:textId="77777777" w:rsidR="0047696D" w:rsidRPr="0047696D" w:rsidRDefault="0047696D" w:rsidP="00B02A6B">
      <w:pPr>
        <w:pStyle w:val="Corpsdetexte"/>
        <w:numPr>
          <w:ilvl w:val="0"/>
          <w:numId w:val="108"/>
        </w:numPr>
        <w:spacing w:before="154"/>
        <w:ind w:right="987"/>
        <w:rPr>
          <w:rFonts w:ascii="Times New Roman" w:hAnsi="Times New Roman"/>
          <w:sz w:val="24"/>
          <w:szCs w:val="24"/>
        </w:rPr>
      </w:pPr>
      <w:r w:rsidRPr="0047696D">
        <w:rPr>
          <w:rFonts w:ascii="Times New Roman" w:hAnsi="Times New Roman"/>
          <w:sz w:val="24"/>
          <w:szCs w:val="24"/>
        </w:rPr>
        <w:t>Le Responsable GGR prend la décision finale → notifications au Client et au Gestionnaire.</w:t>
      </w:r>
    </w:p>
    <w:p w14:paraId="6538B357" w14:textId="0407EE9D" w:rsidR="0047696D" w:rsidRPr="0047696D" w:rsidRDefault="0047696D" w:rsidP="00B02A6B">
      <w:pPr>
        <w:pStyle w:val="Corpsdetexte"/>
        <w:numPr>
          <w:ilvl w:val="0"/>
          <w:numId w:val="108"/>
        </w:numPr>
        <w:spacing w:before="154"/>
        <w:ind w:right="987"/>
        <w:rPr>
          <w:rFonts w:ascii="Times New Roman" w:hAnsi="Times New Roman"/>
          <w:sz w:val="24"/>
          <w:szCs w:val="24"/>
        </w:rPr>
      </w:pPr>
      <w:r w:rsidRPr="0047696D">
        <w:rPr>
          <w:rFonts w:ascii="Times New Roman" w:hAnsi="Times New Roman"/>
          <w:sz w:val="24"/>
          <w:szCs w:val="24"/>
        </w:rPr>
        <w:t>L’Administrateur supervise le système et gère les utilisateurs.</w:t>
      </w:r>
    </w:p>
    <w:p w14:paraId="21253E61" w14:textId="2BC3A6A6" w:rsidR="00145FAB" w:rsidRDefault="007E5F4F" w:rsidP="00B02A6B">
      <w:pPr>
        <w:pStyle w:val="Corpsdetexte"/>
        <w:spacing w:before="154"/>
        <w:ind w:right="987"/>
        <w:rPr>
          <w:rFonts w:ascii="Times New Roman" w:hAnsi="Times New Roman"/>
          <w:b/>
          <w:bCs/>
          <w:sz w:val="28"/>
          <w:szCs w:val="28"/>
        </w:rPr>
      </w:pPr>
      <w:r>
        <w:rPr>
          <w:rFonts w:ascii="Times New Roman" w:hAnsi="Times New Roman"/>
          <w:b/>
          <w:bCs/>
          <w:noProof/>
          <w:sz w:val="28"/>
          <w:szCs w:val="28"/>
        </w:rPr>
        <w:lastRenderedPageBreak/>
        <w:drawing>
          <wp:inline distT="0" distB="0" distL="0" distR="0" wp14:anchorId="0BDCF710" wp14:editId="4F48677B">
            <wp:extent cx="3233253" cy="4785214"/>
            <wp:effectExtent l="0" t="0" r="5715"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9">
                      <a:extLst>
                        <a:ext uri="{28A0092B-C50C-407E-A947-70E740481C1C}">
                          <a14:useLocalDpi xmlns:a14="http://schemas.microsoft.com/office/drawing/2010/main" val="0"/>
                        </a:ext>
                      </a:extLst>
                    </a:blip>
                    <a:stretch>
                      <a:fillRect/>
                    </a:stretch>
                  </pic:blipFill>
                  <pic:spPr>
                    <a:xfrm>
                      <a:off x="0" y="0"/>
                      <a:ext cx="3252093" cy="4813097"/>
                    </a:xfrm>
                    <a:prstGeom prst="rect">
                      <a:avLst/>
                    </a:prstGeom>
                  </pic:spPr>
                </pic:pic>
              </a:graphicData>
            </a:graphic>
          </wp:inline>
        </w:drawing>
      </w:r>
    </w:p>
    <w:p w14:paraId="6D1CD8E5" w14:textId="1B1AB0B8" w:rsidR="00EF56D0" w:rsidRPr="00EF56D0" w:rsidRDefault="00EF56D0" w:rsidP="00B02A6B">
      <w:pPr>
        <w:pStyle w:val="Corpsdetexte"/>
        <w:spacing w:before="154"/>
        <w:ind w:right="987"/>
        <w:rPr>
          <w:rFonts w:ascii="Times New Roman" w:hAnsi="Times New Roman"/>
          <w:sz w:val="24"/>
          <w:szCs w:val="24"/>
        </w:rPr>
      </w:pPr>
      <w:r w:rsidRPr="00EF56D0">
        <w:rPr>
          <w:rFonts w:ascii="Times New Roman" w:hAnsi="Times New Roman"/>
          <w:sz w:val="24"/>
          <w:szCs w:val="24"/>
        </w:rPr>
        <w:t xml:space="preserve">Figure </w:t>
      </w:r>
      <w:r w:rsidR="0090161C">
        <w:rPr>
          <w:rFonts w:ascii="Times New Roman" w:hAnsi="Times New Roman"/>
          <w:sz w:val="24"/>
          <w:szCs w:val="24"/>
        </w:rPr>
        <w:t>4</w:t>
      </w:r>
      <w:r w:rsidRPr="00EF56D0">
        <w:rPr>
          <w:rFonts w:ascii="Times New Roman" w:hAnsi="Times New Roman"/>
          <w:sz w:val="24"/>
          <w:szCs w:val="24"/>
        </w:rPr>
        <w:t>.2 : Diagramme de cas d’utilisation global</w:t>
      </w:r>
    </w:p>
    <w:p w14:paraId="077345C2" w14:textId="327697F4" w:rsidR="00EA5706" w:rsidRDefault="00EA5706" w:rsidP="00B02A6B">
      <w:pPr>
        <w:pStyle w:val="Corpsdetexte"/>
        <w:spacing w:before="154"/>
        <w:ind w:right="987"/>
        <w:rPr>
          <w:rFonts w:ascii="Times New Roman" w:hAnsi="Times New Roman"/>
          <w:sz w:val="24"/>
          <w:szCs w:val="24"/>
        </w:rPr>
      </w:pPr>
      <w:r>
        <w:rPr>
          <w:rFonts w:ascii="Times New Roman" w:hAnsi="Times New Roman"/>
          <w:b/>
          <w:bCs/>
          <w:sz w:val="28"/>
          <w:szCs w:val="28"/>
        </w:rPr>
        <w:t xml:space="preserve">              </w:t>
      </w:r>
      <w:r w:rsidRPr="00EA5706">
        <w:rPr>
          <w:rFonts w:ascii="Times New Roman" w:hAnsi="Times New Roman"/>
          <w:sz w:val="24"/>
          <w:szCs w:val="24"/>
        </w:rPr>
        <w:t xml:space="preserve">     Dans cette section, nous présentons les diagrammes de cas d’utilisation détaillés pour chaque acteur du système de suivi de crédit. Ces diagrammes permettent de visualiser de manière claire et structurée les interactions de chaque utilisateur avec l’application, ainsi que les fonctionnalités auxquelles il a accès.</w:t>
      </w:r>
    </w:p>
    <w:p w14:paraId="701DC8CC" w14:textId="77777777" w:rsidR="00DC4729" w:rsidRPr="00DC4729" w:rsidRDefault="00DC4729" w:rsidP="00B02A6B">
      <w:pPr>
        <w:pStyle w:val="Corpsdetexte"/>
        <w:spacing w:before="154"/>
        <w:ind w:right="987"/>
        <w:rPr>
          <w:rFonts w:ascii="Times New Roman" w:hAnsi="Times New Roman"/>
          <w:sz w:val="24"/>
          <w:szCs w:val="24"/>
        </w:rPr>
      </w:pPr>
      <w:r w:rsidRPr="00DC4729">
        <w:rPr>
          <w:rFonts w:ascii="Times New Roman" w:hAnsi="Times New Roman"/>
          <w:sz w:val="24"/>
          <w:szCs w:val="24"/>
        </w:rPr>
        <w:t>L’objectif est de :</w:t>
      </w:r>
    </w:p>
    <w:p w14:paraId="41AD1B11" w14:textId="77777777" w:rsidR="00DC4729" w:rsidRPr="00DC4729" w:rsidRDefault="00DC4729" w:rsidP="00B02A6B">
      <w:pPr>
        <w:pStyle w:val="Corpsdetexte"/>
        <w:numPr>
          <w:ilvl w:val="0"/>
          <w:numId w:val="109"/>
        </w:numPr>
        <w:spacing w:before="154"/>
        <w:ind w:right="987"/>
        <w:rPr>
          <w:rFonts w:ascii="Times New Roman" w:hAnsi="Times New Roman"/>
          <w:sz w:val="24"/>
          <w:szCs w:val="24"/>
        </w:rPr>
      </w:pPr>
      <w:r w:rsidRPr="00DC4729">
        <w:rPr>
          <w:rFonts w:ascii="Times New Roman" w:hAnsi="Times New Roman"/>
          <w:sz w:val="24"/>
          <w:szCs w:val="24"/>
        </w:rPr>
        <w:t xml:space="preserve">Illustrer les </w:t>
      </w:r>
      <w:r w:rsidRPr="00DC4729">
        <w:rPr>
          <w:rFonts w:ascii="Times New Roman" w:hAnsi="Times New Roman"/>
          <w:b/>
          <w:bCs/>
          <w:sz w:val="24"/>
          <w:szCs w:val="24"/>
        </w:rPr>
        <w:t>responsabilités et actions</w:t>
      </w:r>
      <w:r w:rsidRPr="00DC4729">
        <w:rPr>
          <w:rFonts w:ascii="Times New Roman" w:hAnsi="Times New Roman"/>
          <w:sz w:val="24"/>
          <w:szCs w:val="24"/>
        </w:rPr>
        <w:t xml:space="preserve"> de chaque acteur dans le workflow de traitement des dossiers de crédit.</w:t>
      </w:r>
    </w:p>
    <w:p w14:paraId="28F436D1" w14:textId="77777777" w:rsidR="00DC4729" w:rsidRPr="00DC4729" w:rsidRDefault="00DC4729" w:rsidP="00B02A6B">
      <w:pPr>
        <w:pStyle w:val="Corpsdetexte"/>
        <w:numPr>
          <w:ilvl w:val="0"/>
          <w:numId w:val="109"/>
        </w:numPr>
        <w:spacing w:before="154"/>
        <w:ind w:right="987"/>
        <w:rPr>
          <w:rFonts w:ascii="Times New Roman" w:hAnsi="Times New Roman"/>
          <w:sz w:val="24"/>
          <w:szCs w:val="24"/>
        </w:rPr>
      </w:pPr>
      <w:r w:rsidRPr="00DC4729">
        <w:rPr>
          <w:rFonts w:ascii="Times New Roman" w:hAnsi="Times New Roman"/>
          <w:sz w:val="24"/>
          <w:szCs w:val="24"/>
        </w:rPr>
        <w:t xml:space="preserve">Mettre en évidence les </w:t>
      </w:r>
      <w:r w:rsidRPr="00DC4729">
        <w:rPr>
          <w:rFonts w:ascii="Times New Roman" w:hAnsi="Times New Roman"/>
          <w:b/>
          <w:bCs/>
          <w:sz w:val="24"/>
          <w:szCs w:val="24"/>
        </w:rPr>
        <w:t>droits et restrictions</w:t>
      </w:r>
      <w:r w:rsidRPr="00DC4729">
        <w:rPr>
          <w:rFonts w:ascii="Times New Roman" w:hAnsi="Times New Roman"/>
          <w:sz w:val="24"/>
          <w:szCs w:val="24"/>
        </w:rPr>
        <w:t>, par exemple, le client peut uniquement consulter l’état de son dossier sans le modifier.</w:t>
      </w:r>
    </w:p>
    <w:p w14:paraId="3BE7A906" w14:textId="77777777" w:rsidR="00DC4729" w:rsidRPr="00DC4729" w:rsidRDefault="00DC4729" w:rsidP="00B02A6B">
      <w:pPr>
        <w:pStyle w:val="Corpsdetexte"/>
        <w:numPr>
          <w:ilvl w:val="0"/>
          <w:numId w:val="109"/>
        </w:numPr>
        <w:spacing w:before="154"/>
        <w:ind w:right="987"/>
        <w:rPr>
          <w:rFonts w:ascii="Times New Roman" w:hAnsi="Times New Roman"/>
          <w:sz w:val="24"/>
          <w:szCs w:val="24"/>
        </w:rPr>
      </w:pPr>
      <w:r w:rsidRPr="00DC4729">
        <w:rPr>
          <w:rFonts w:ascii="Times New Roman" w:hAnsi="Times New Roman"/>
          <w:sz w:val="24"/>
          <w:szCs w:val="24"/>
        </w:rPr>
        <w:t xml:space="preserve">Servir de base à la </w:t>
      </w:r>
      <w:r w:rsidRPr="00DC4729">
        <w:rPr>
          <w:rFonts w:ascii="Times New Roman" w:hAnsi="Times New Roman"/>
          <w:b/>
          <w:bCs/>
          <w:sz w:val="24"/>
          <w:szCs w:val="24"/>
        </w:rPr>
        <w:t>spécification fonctionnelle détaillée</w:t>
      </w:r>
      <w:r w:rsidRPr="00DC4729">
        <w:rPr>
          <w:rFonts w:ascii="Times New Roman" w:hAnsi="Times New Roman"/>
          <w:sz w:val="24"/>
          <w:szCs w:val="24"/>
        </w:rPr>
        <w:t>, en identifiant les cas d’utilisation à implémenter pour chaque module de l’application.</w:t>
      </w:r>
    </w:p>
    <w:p w14:paraId="414C0E64" w14:textId="77777777" w:rsidR="00DC4729" w:rsidRPr="00DC4729" w:rsidRDefault="00DC4729" w:rsidP="00B02A6B">
      <w:pPr>
        <w:pStyle w:val="Corpsdetexte"/>
        <w:spacing w:before="154"/>
        <w:ind w:right="987"/>
        <w:rPr>
          <w:rFonts w:ascii="Times New Roman" w:hAnsi="Times New Roman"/>
          <w:sz w:val="24"/>
          <w:szCs w:val="24"/>
        </w:rPr>
      </w:pPr>
      <w:r w:rsidRPr="00DC4729">
        <w:rPr>
          <w:rFonts w:ascii="Times New Roman" w:hAnsi="Times New Roman"/>
          <w:sz w:val="24"/>
          <w:szCs w:val="24"/>
        </w:rPr>
        <w:t>Les acteurs pris en compte sont :</w:t>
      </w:r>
    </w:p>
    <w:p w14:paraId="1DD0E98C" w14:textId="77777777" w:rsidR="00DC4729" w:rsidRPr="00DC4729" w:rsidRDefault="00DC4729" w:rsidP="00B02A6B">
      <w:pPr>
        <w:pStyle w:val="Corpsdetexte"/>
        <w:numPr>
          <w:ilvl w:val="0"/>
          <w:numId w:val="110"/>
        </w:numPr>
        <w:spacing w:before="154"/>
        <w:ind w:right="987"/>
        <w:rPr>
          <w:rFonts w:ascii="Times New Roman" w:hAnsi="Times New Roman"/>
          <w:sz w:val="24"/>
          <w:szCs w:val="24"/>
        </w:rPr>
      </w:pPr>
      <w:r w:rsidRPr="00DC4729">
        <w:rPr>
          <w:rFonts w:ascii="Times New Roman" w:hAnsi="Times New Roman"/>
          <w:b/>
          <w:bCs/>
          <w:sz w:val="24"/>
          <w:szCs w:val="24"/>
        </w:rPr>
        <w:t>Client</w:t>
      </w:r>
      <w:r w:rsidRPr="00DC4729">
        <w:rPr>
          <w:rFonts w:ascii="Times New Roman" w:hAnsi="Times New Roman"/>
          <w:sz w:val="24"/>
          <w:szCs w:val="24"/>
        </w:rPr>
        <w:t xml:space="preserve"> : consulte et suit l’avancement de son dossier.</w:t>
      </w:r>
    </w:p>
    <w:p w14:paraId="729C63D1" w14:textId="77777777" w:rsidR="00DC4729" w:rsidRPr="00DC4729" w:rsidRDefault="00DC4729" w:rsidP="00B02A6B">
      <w:pPr>
        <w:pStyle w:val="Corpsdetexte"/>
        <w:numPr>
          <w:ilvl w:val="0"/>
          <w:numId w:val="110"/>
        </w:numPr>
        <w:spacing w:before="154"/>
        <w:ind w:right="987"/>
        <w:rPr>
          <w:rFonts w:ascii="Times New Roman" w:hAnsi="Times New Roman"/>
          <w:sz w:val="24"/>
          <w:szCs w:val="24"/>
        </w:rPr>
      </w:pPr>
      <w:r w:rsidRPr="00DC4729">
        <w:rPr>
          <w:rFonts w:ascii="Times New Roman" w:hAnsi="Times New Roman"/>
          <w:b/>
          <w:bCs/>
          <w:sz w:val="24"/>
          <w:szCs w:val="24"/>
        </w:rPr>
        <w:t>Gestionnaire</w:t>
      </w:r>
      <w:r w:rsidRPr="00DC4729">
        <w:rPr>
          <w:rFonts w:ascii="Times New Roman" w:hAnsi="Times New Roman"/>
          <w:sz w:val="24"/>
          <w:szCs w:val="24"/>
        </w:rPr>
        <w:t xml:space="preserve"> : saisit, instruit et contrôle les dossiers avant transmission à l’analyste.</w:t>
      </w:r>
    </w:p>
    <w:p w14:paraId="74AE3F76" w14:textId="77777777" w:rsidR="00DC4729" w:rsidRPr="00DC4729" w:rsidRDefault="00DC4729" w:rsidP="00B02A6B">
      <w:pPr>
        <w:pStyle w:val="Corpsdetexte"/>
        <w:numPr>
          <w:ilvl w:val="0"/>
          <w:numId w:val="110"/>
        </w:numPr>
        <w:spacing w:before="154"/>
        <w:ind w:right="987"/>
        <w:rPr>
          <w:rFonts w:ascii="Times New Roman" w:hAnsi="Times New Roman"/>
          <w:sz w:val="24"/>
          <w:szCs w:val="24"/>
        </w:rPr>
      </w:pPr>
      <w:r w:rsidRPr="00DC4729">
        <w:rPr>
          <w:rFonts w:ascii="Times New Roman" w:hAnsi="Times New Roman"/>
          <w:b/>
          <w:bCs/>
          <w:sz w:val="24"/>
          <w:szCs w:val="24"/>
        </w:rPr>
        <w:lastRenderedPageBreak/>
        <w:t>Analyste Crédit</w:t>
      </w:r>
      <w:r w:rsidRPr="00DC4729">
        <w:rPr>
          <w:rFonts w:ascii="Times New Roman" w:hAnsi="Times New Roman"/>
          <w:sz w:val="24"/>
          <w:szCs w:val="24"/>
        </w:rPr>
        <w:t xml:space="preserve"> : vérifie la complétude et analyse les risques.</w:t>
      </w:r>
    </w:p>
    <w:p w14:paraId="5BC5797E" w14:textId="77777777" w:rsidR="00DC4729" w:rsidRPr="00DC4729" w:rsidRDefault="00DC4729" w:rsidP="00B02A6B">
      <w:pPr>
        <w:pStyle w:val="Corpsdetexte"/>
        <w:numPr>
          <w:ilvl w:val="0"/>
          <w:numId w:val="110"/>
        </w:numPr>
        <w:spacing w:before="154"/>
        <w:ind w:right="987"/>
        <w:rPr>
          <w:rFonts w:ascii="Times New Roman" w:hAnsi="Times New Roman"/>
          <w:sz w:val="24"/>
          <w:szCs w:val="24"/>
        </w:rPr>
      </w:pPr>
      <w:r w:rsidRPr="00DC4729">
        <w:rPr>
          <w:rFonts w:ascii="Times New Roman" w:hAnsi="Times New Roman"/>
          <w:b/>
          <w:bCs/>
          <w:sz w:val="24"/>
          <w:szCs w:val="24"/>
        </w:rPr>
        <w:t>Responsable GGR</w:t>
      </w:r>
      <w:r w:rsidRPr="00DC4729">
        <w:rPr>
          <w:rFonts w:ascii="Times New Roman" w:hAnsi="Times New Roman"/>
          <w:sz w:val="24"/>
          <w:szCs w:val="24"/>
        </w:rPr>
        <w:t xml:space="preserve"> : prend la décision finale d’approbation ou de rejet.</w:t>
      </w:r>
    </w:p>
    <w:p w14:paraId="41D2B8B4" w14:textId="77777777" w:rsidR="00DC4729" w:rsidRPr="00DC4729" w:rsidRDefault="00DC4729" w:rsidP="00B02A6B">
      <w:pPr>
        <w:pStyle w:val="Corpsdetexte"/>
        <w:numPr>
          <w:ilvl w:val="0"/>
          <w:numId w:val="110"/>
        </w:numPr>
        <w:spacing w:before="154"/>
        <w:ind w:right="987"/>
        <w:rPr>
          <w:rFonts w:ascii="Times New Roman" w:hAnsi="Times New Roman"/>
          <w:sz w:val="24"/>
          <w:szCs w:val="24"/>
        </w:rPr>
      </w:pPr>
      <w:r w:rsidRPr="00DC4729">
        <w:rPr>
          <w:rFonts w:ascii="Times New Roman" w:hAnsi="Times New Roman"/>
          <w:b/>
          <w:bCs/>
          <w:sz w:val="24"/>
          <w:szCs w:val="24"/>
        </w:rPr>
        <w:t>Administrateur système</w:t>
      </w:r>
      <w:r w:rsidRPr="00DC4729">
        <w:rPr>
          <w:rFonts w:ascii="Times New Roman" w:hAnsi="Times New Roman"/>
          <w:sz w:val="24"/>
          <w:szCs w:val="24"/>
        </w:rPr>
        <w:t xml:space="preserve"> : gère les utilisateurs et les permissions techniques.</w:t>
      </w:r>
    </w:p>
    <w:p w14:paraId="4C04BABD" w14:textId="77777777" w:rsidR="00DC4729" w:rsidRPr="00DC4729" w:rsidRDefault="00DC4729" w:rsidP="00B02A6B">
      <w:pPr>
        <w:pStyle w:val="Corpsdetexte"/>
        <w:spacing w:before="154"/>
        <w:ind w:right="987"/>
        <w:rPr>
          <w:rFonts w:ascii="Times New Roman" w:hAnsi="Times New Roman"/>
          <w:sz w:val="24"/>
          <w:szCs w:val="24"/>
        </w:rPr>
      </w:pPr>
      <w:r w:rsidRPr="00DC4729">
        <w:rPr>
          <w:rFonts w:ascii="Times New Roman" w:hAnsi="Times New Roman"/>
          <w:sz w:val="24"/>
          <w:szCs w:val="24"/>
        </w:rPr>
        <w:t xml:space="preserve">Les diagrammes suivants illustrent les </w:t>
      </w:r>
      <w:r w:rsidRPr="00DC4729">
        <w:rPr>
          <w:rFonts w:ascii="Times New Roman" w:hAnsi="Times New Roman"/>
          <w:b/>
          <w:bCs/>
          <w:sz w:val="24"/>
          <w:szCs w:val="24"/>
        </w:rPr>
        <w:t>cas d’utilisation principaux de chaque acteur</w:t>
      </w:r>
      <w:r w:rsidRPr="00DC4729">
        <w:rPr>
          <w:rFonts w:ascii="Times New Roman" w:hAnsi="Times New Roman"/>
          <w:sz w:val="24"/>
          <w:szCs w:val="24"/>
        </w:rPr>
        <w:t>, conformément au workflow défini et à la documentation technique fournie.</w:t>
      </w:r>
    </w:p>
    <w:p w14:paraId="3EA9B1BE" w14:textId="2A5D1B2E" w:rsidR="00EA5706" w:rsidRDefault="00DC4729" w:rsidP="00B02A6B">
      <w:pPr>
        <w:pStyle w:val="Corpsdetexte"/>
        <w:numPr>
          <w:ilvl w:val="0"/>
          <w:numId w:val="125"/>
        </w:numPr>
        <w:spacing w:before="154"/>
        <w:ind w:right="987"/>
        <w:rPr>
          <w:rFonts w:ascii="Times New Roman" w:hAnsi="Times New Roman"/>
          <w:b/>
          <w:bCs/>
          <w:sz w:val="24"/>
          <w:szCs w:val="24"/>
        </w:rPr>
      </w:pPr>
      <w:r w:rsidRPr="00DC4729">
        <w:rPr>
          <w:rFonts w:ascii="Times New Roman" w:hAnsi="Times New Roman"/>
          <w:b/>
          <w:bCs/>
          <w:sz w:val="24"/>
          <w:szCs w:val="24"/>
        </w:rPr>
        <w:t>Diagramme de cas d’utilisation – Client</w:t>
      </w:r>
    </w:p>
    <w:p w14:paraId="6F86EB84" w14:textId="55133B89" w:rsidR="00DC4729" w:rsidRDefault="00DC4729"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5DDFDF5E" wp14:editId="6C47DD7D">
            <wp:extent cx="5760720" cy="1249045"/>
            <wp:effectExtent l="0" t="0" r="0" b="825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0">
                      <a:extLst>
                        <a:ext uri="{28A0092B-C50C-407E-A947-70E740481C1C}">
                          <a14:useLocalDpi xmlns:a14="http://schemas.microsoft.com/office/drawing/2010/main" val="0"/>
                        </a:ext>
                      </a:extLst>
                    </a:blip>
                    <a:stretch>
                      <a:fillRect/>
                    </a:stretch>
                  </pic:blipFill>
                  <pic:spPr>
                    <a:xfrm>
                      <a:off x="0" y="0"/>
                      <a:ext cx="5760720" cy="1249045"/>
                    </a:xfrm>
                    <a:prstGeom prst="rect">
                      <a:avLst/>
                    </a:prstGeom>
                  </pic:spPr>
                </pic:pic>
              </a:graphicData>
            </a:graphic>
          </wp:inline>
        </w:drawing>
      </w:r>
    </w:p>
    <w:p w14:paraId="089F0BA0" w14:textId="41A35B33" w:rsidR="00422EA5" w:rsidRPr="00422EA5" w:rsidRDefault="00422EA5" w:rsidP="00B02A6B">
      <w:pPr>
        <w:pStyle w:val="Corpsdetexte"/>
        <w:spacing w:before="154"/>
        <w:ind w:right="987"/>
        <w:rPr>
          <w:rFonts w:ascii="Times New Roman" w:hAnsi="Times New Roman"/>
          <w:sz w:val="24"/>
          <w:szCs w:val="24"/>
        </w:rPr>
      </w:pPr>
      <w:r w:rsidRPr="00422EA5">
        <w:rPr>
          <w:rFonts w:ascii="Times New Roman" w:hAnsi="Times New Roman"/>
          <w:sz w:val="24"/>
          <w:szCs w:val="24"/>
        </w:rPr>
        <w:t xml:space="preserve">Figure </w:t>
      </w:r>
      <w:r w:rsidR="0090161C">
        <w:rPr>
          <w:rFonts w:ascii="Times New Roman" w:hAnsi="Times New Roman"/>
          <w:sz w:val="24"/>
          <w:szCs w:val="24"/>
        </w:rPr>
        <w:t>4</w:t>
      </w:r>
      <w:r w:rsidRPr="00422EA5">
        <w:rPr>
          <w:rFonts w:ascii="Times New Roman" w:hAnsi="Times New Roman"/>
          <w:sz w:val="24"/>
          <w:szCs w:val="24"/>
        </w:rPr>
        <w:t>.3 : Diagramme de cas d’utilisation du client</w:t>
      </w:r>
    </w:p>
    <w:p w14:paraId="3ACCD06F" w14:textId="5E64F921" w:rsidR="00422EA5" w:rsidRDefault="00DC4729" w:rsidP="00B02A6B">
      <w:pPr>
        <w:pStyle w:val="Corpsdetexte"/>
        <w:numPr>
          <w:ilvl w:val="0"/>
          <w:numId w:val="124"/>
        </w:numPr>
        <w:spacing w:before="154"/>
        <w:ind w:right="987"/>
        <w:rPr>
          <w:rFonts w:ascii="Times New Roman" w:hAnsi="Times New Roman"/>
          <w:b/>
          <w:bCs/>
          <w:sz w:val="24"/>
          <w:szCs w:val="24"/>
        </w:rPr>
      </w:pPr>
      <w:r w:rsidRPr="00DC4729">
        <w:rPr>
          <w:rFonts w:ascii="Times New Roman" w:hAnsi="Times New Roman"/>
          <w:b/>
          <w:bCs/>
          <w:sz w:val="24"/>
          <w:szCs w:val="24"/>
        </w:rPr>
        <w:t>Diagramme de cas d’utilisation – Gestionnaire</w:t>
      </w:r>
    </w:p>
    <w:p w14:paraId="37726110" w14:textId="0DE7B3A9" w:rsidR="00DC4729" w:rsidRDefault="00DC4729"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0CE412E5" wp14:editId="27E818BB">
            <wp:extent cx="5867400" cy="1068645"/>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1">
                      <a:extLst>
                        <a:ext uri="{28A0092B-C50C-407E-A947-70E740481C1C}">
                          <a14:useLocalDpi xmlns:a14="http://schemas.microsoft.com/office/drawing/2010/main" val="0"/>
                        </a:ext>
                      </a:extLst>
                    </a:blip>
                    <a:stretch>
                      <a:fillRect/>
                    </a:stretch>
                  </pic:blipFill>
                  <pic:spPr>
                    <a:xfrm>
                      <a:off x="0" y="0"/>
                      <a:ext cx="6112721" cy="1113326"/>
                    </a:xfrm>
                    <a:prstGeom prst="rect">
                      <a:avLst/>
                    </a:prstGeom>
                  </pic:spPr>
                </pic:pic>
              </a:graphicData>
            </a:graphic>
          </wp:inline>
        </w:drawing>
      </w:r>
    </w:p>
    <w:p w14:paraId="33D01973" w14:textId="03D7AAA7" w:rsidR="00422EA5" w:rsidRPr="00422EA5" w:rsidRDefault="00422EA5" w:rsidP="00B02A6B">
      <w:pPr>
        <w:pStyle w:val="Corpsdetexte"/>
        <w:spacing w:before="154"/>
        <w:ind w:right="987"/>
        <w:rPr>
          <w:rFonts w:ascii="Times New Roman" w:hAnsi="Times New Roman"/>
          <w:sz w:val="24"/>
          <w:szCs w:val="24"/>
        </w:rPr>
      </w:pPr>
      <w:r w:rsidRPr="00422EA5">
        <w:rPr>
          <w:rFonts w:ascii="Times New Roman" w:hAnsi="Times New Roman"/>
          <w:sz w:val="24"/>
          <w:szCs w:val="24"/>
        </w:rPr>
        <w:t xml:space="preserve">Figure </w:t>
      </w:r>
      <w:r w:rsidR="0090161C">
        <w:rPr>
          <w:rFonts w:ascii="Times New Roman" w:hAnsi="Times New Roman"/>
          <w:sz w:val="24"/>
          <w:szCs w:val="24"/>
        </w:rPr>
        <w:t>4</w:t>
      </w:r>
      <w:r w:rsidRPr="00422EA5">
        <w:rPr>
          <w:rFonts w:ascii="Times New Roman" w:hAnsi="Times New Roman"/>
          <w:sz w:val="24"/>
          <w:szCs w:val="24"/>
        </w:rPr>
        <w:t>.4 : Diagramme de cas d’utilisation du gestionnaire</w:t>
      </w:r>
    </w:p>
    <w:p w14:paraId="219FC73B" w14:textId="77777777" w:rsidR="00422EA5" w:rsidRDefault="00422EA5" w:rsidP="00B02A6B">
      <w:pPr>
        <w:pStyle w:val="Corpsdetexte"/>
        <w:spacing w:before="154"/>
        <w:ind w:right="987"/>
        <w:rPr>
          <w:rFonts w:ascii="Times New Roman" w:hAnsi="Times New Roman"/>
          <w:b/>
          <w:bCs/>
          <w:sz w:val="24"/>
          <w:szCs w:val="24"/>
        </w:rPr>
      </w:pPr>
    </w:p>
    <w:p w14:paraId="7C8C1E67" w14:textId="77777777" w:rsidR="00422EA5" w:rsidRDefault="00422EA5" w:rsidP="00B02A6B">
      <w:pPr>
        <w:pStyle w:val="Corpsdetexte"/>
        <w:spacing w:before="154"/>
        <w:ind w:right="987"/>
        <w:rPr>
          <w:rFonts w:ascii="Times New Roman" w:hAnsi="Times New Roman"/>
          <w:b/>
          <w:bCs/>
          <w:sz w:val="24"/>
          <w:szCs w:val="24"/>
        </w:rPr>
      </w:pPr>
    </w:p>
    <w:p w14:paraId="4CEB519D" w14:textId="77777777" w:rsidR="00422EA5" w:rsidRDefault="00422EA5" w:rsidP="00B02A6B">
      <w:pPr>
        <w:pStyle w:val="Corpsdetexte"/>
        <w:spacing w:before="154"/>
        <w:ind w:right="987"/>
        <w:rPr>
          <w:rFonts w:ascii="Times New Roman" w:hAnsi="Times New Roman"/>
          <w:b/>
          <w:bCs/>
          <w:sz w:val="24"/>
          <w:szCs w:val="24"/>
        </w:rPr>
      </w:pPr>
    </w:p>
    <w:p w14:paraId="03DD93A0" w14:textId="267761B0" w:rsidR="004631EF" w:rsidRDefault="004631EF" w:rsidP="00B02A6B">
      <w:pPr>
        <w:pStyle w:val="Corpsdetexte"/>
        <w:numPr>
          <w:ilvl w:val="0"/>
          <w:numId w:val="124"/>
        </w:numPr>
        <w:spacing w:before="154"/>
        <w:ind w:right="987"/>
        <w:rPr>
          <w:rFonts w:ascii="Times New Roman" w:hAnsi="Times New Roman"/>
          <w:b/>
          <w:bCs/>
          <w:sz w:val="24"/>
          <w:szCs w:val="24"/>
        </w:rPr>
      </w:pPr>
      <w:r w:rsidRPr="004631EF">
        <w:rPr>
          <w:rFonts w:ascii="Times New Roman" w:hAnsi="Times New Roman"/>
          <w:b/>
          <w:bCs/>
          <w:sz w:val="24"/>
          <w:szCs w:val="24"/>
        </w:rPr>
        <w:t>Diagramme de cas d’utilisation – Analyste Crédit</w:t>
      </w:r>
    </w:p>
    <w:p w14:paraId="5E5F6521" w14:textId="48759208" w:rsidR="004631EF" w:rsidRDefault="004631EF"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4A30734D" wp14:editId="20C4A7E6">
            <wp:extent cx="6310557" cy="1670538"/>
            <wp:effectExtent l="0" t="0" r="0" b="635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2">
                      <a:extLst>
                        <a:ext uri="{28A0092B-C50C-407E-A947-70E740481C1C}">
                          <a14:useLocalDpi xmlns:a14="http://schemas.microsoft.com/office/drawing/2010/main" val="0"/>
                        </a:ext>
                      </a:extLst>
                    </a:blip>
                    <a:stretch>
                      <a:fillRect/>
                    </a:stretch>
                  </pic:blipFill>
                  <pic:spPr>
                    <a:xfrm>
                      <a:off x="0" y="0"/>
                      <a:ext cx="6368098" cy="1685770"/>
                    </a:xfrm>
                    <a:prstGeom prst="rect">
                      <a:avLst/>
                    </a:prstGeom>
                  </pic:spPr>
                </pic:pic>
              </a:graphicData>
            </a:graphic>
          </wp:inline>
        </w:drawing>
      </w:r>
    </w:p>
    <w:p w14:paraId="1AD981FC" w14:textId="25199F07" w:rsidR="004631EF" w:rsidRPr="00422EA5" w:rsidRDefault="00422EA5" w:rsidP="00B02A6B">
      <w:pPr>
        <w:pStyle w:val="Corpsdetexte"/>
        <w:spacing w:before="154"/>
        <w:ind w:right="987"/>
        <w:rPr>
          <w:rFonts w:ascii="Times New Roman" w:hAnsi="Times New Roman"/>
          <w:sz w:val="24"/>
          <w:szCs w:val="24"/>
        </w:rPr>
      </w:pPr>
      <w:r w:rsidRPr="00422EA5">
        <w:rPr>
          <w:rFonts w:ascii="Times New Roman" w:hAnsi="Times New Roman"/>
          <w:sz w:val="24"/>
          <w:szCs w:val="24"/>
        </w:rPr>
        <w:t xml:space="preserve">Figure </w:t>
      </w:r>
      <w:r w:rsidR="0090161C">
        <w:rPr>
          <w:rFonts w:ascii="Times New Roman" w:hAnsi="Times New Roman"/>
          <w:sz w:val="24"/>
          <w:szCs w:val="24"/>
        </w:rPr>
        <w:t>4</w:t>
      </w:r>
      <w:r w:rsidRPr="00422EA5">
        <w:rPr>
          <w:rFonts w:ascii="Times New Roman" w:hAnsi="Times New Roman"/>
          <w:sz w:val="24"/>
          <w:szCs w:val="24"/>
        </w:rPr>
        <w:t>.5 : Diagramme de cas d’utilisation de l’analyste crédit</w:t>
      </w:r>
    </w:p>
    <w:p w14:paraId="6469D07F" w14:textId="6566E2CD" w:rsidR="00DC4729" w:rsidRDefault="00C60BE7" w:rsidP="00B02A6B">
      <w:pPr>
        <w:pStyle w:val="Corpsdetexte"/>
        <w:numPr>
          <w:ilvl w:val="0"/>
          <w:numId w:val="124"/>
        </w:numPr>
        <w:spacing w:before="154"/>
        <w:ind w:right="987"/>
        <w:rPr>
          <w:rFonts w:ascii="Times New Roman" w:hAnsi="Times New Roman"/>
          <w:b/>
          <w:bCs/>
          <w:sz w:val="24"/>
          <w:szCs w:val="24"/>
        </w:rPr>
      </w:pPr>
      <w:r w:rsidRPr="00C60BE7">
        <w:rPr>
          <w:rFonts w:ascii="Times New Roman" w:hAnsi="Times New Roman"/>
          <w:b/>
          <w:bCs/>
          <w:sz w:val="24"/>
          <w:szCs w:val="24"/>
        </w:rPr>
        <w:t>Diagramme de cas d’utilisation – Responsable GGR</w:t>
      </w:r>
    </w:p>
    <w:p w14:paraId="5CD844DD" w14:textId="1589D542" w:rsidR="00DC4729" w:rsidRDefault="00C60BE7"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lastRenderedPageBreak/>
        <w:drawing>
          <wp:inline distT="0" distB="0" distL="0" distR="0" wp14:anchorId="541767EA" wp14:editId="21C8B975">
            <wp:extent cx="5760720" cy="2038985"/>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3">
                      <a:extLst>
                        <a:ext uri="{28A0092B-C50C-407E-A947-70E740481C1C}">
                          <a14:useLocalDpi xmlns:a14="http://schemas.microsoft.com/office/drawing/2010/main" val="0"/>
                        </a:ext>
                      </a:extLst>
                    </a:blip>
                    <a:stretch>
                      <a:fillRect/>
                    </a:stretch>
                  </pic:blipFill>
                  <pic:spPr>
                    <a:xfrm>
                      <a:off x="0" y="0"/>
                      <a:ext cx="5760720" cy="2038985"/>
                    </a:xfrm>
                    <a:prstGeom prst="rect">
                      <a:avLst/>
                    </a:prstGeom>
                  </pic:spPr>
                </pic:pic>
              </a:graphicData>
            </a:graphic>
          </wp:inline>
        </w:drawing>
      </w:r>
    </w:p>
    <w:p w14:paraId="6A719059" w14:textId="298E0024" w:rsidR="00422EA5" w:rsidRPr="00422EA5" w:rsidRDefault="00422EA5" w:rsidP="00B02A6B">
      <w:pPr>
        <w:pStyle w:val="Corpsdetexte"/>
        <w:spacing w:before="154"/>
        <w:ind w:right="987"/>
        <w:rPr>
          <w:rFonts w:ascii="Times New Roman" w:hAnsi="Times New Roman"/>
          <w:sz w:val="24"/>
          <w:szCs w:val="24"/>
        </w:rPr>
      </w:pPr>
      <w:r w:rsidRPr="00422EA5">
        <w:rPr>
          <w:rFonts w:ascii="Times New Roman" w:hAnsi="Times New Roman"/>
          <w:sz w:val="24"/>
          <w:szCs w:val="24"/>
        </w:rPr>
        <w:t xml:space="preserve">Figure </w:t>
      </w:r>
      <w:r w:rsidR="0090161C">
        <w:rPr>
          <w:rFonts w:ascii="Times New Roman" w:hAnsi="Times New Roman"/>
          <w:sz w:val="24"/>
          <w:szCs w:val="24"/>
        </w:rPr>
        <w:t>4</w:t>
      </w:r>
      <w:r w:rsidRPr="00422EA5">
        <w:rPr>
          <w:rFonts w:ascii="Times New Roman" w:hAnsi="Times New Roman"/>
          <w:sz w:val="24"/>
          <w:szCs w:val="24"/>
        </w:rPr>
        <w:t>.6 : Diagramme de cas d’utilisation du responsable GGR</w:t>
      </w:r>
    </w:p>
    <w:p w14:paraId="5904BC25" w14:textId="3DA778F6" w:rsidR="00DC4729" w:rsidRDefault="00DC4729" w:rsidP="00B02A6B">
      <w:pPr>
        <w:pStyle w:val="Corpsdetexte"/>
        <w:numPr>
          <w:ilvl w:val="0"/>
          <w:numId w:val="124"/>
        </w:numPr>
        <w:spacing w:before="154"/>
        <w:ind w:right="987"/>
        <w:rPr>
          <w:rFonts w:ascii="Times New Roman" w:hAnsi="Times New Roman"/>
          <w:b/>
          <w:bCs/>
          <w:sz w:val="24"/>
          <w:szCs w:val="24"/>
        </w:rPr>
      </w:pPr>
      <w:r w:rsidRPr="00DC4729">
        <w:rPr>
          <w:rFonts w:ascii="Times New Roman" w:hAnsi="Times New Roman"/>
          <w:b/>
          <w:bCs/>
          <w:sz w:val="24"/>
          <w:szCs w:val="24"/>
        </w:rPr>
        <w:t>Diagramme de cas d’utilisation – Administrateur</w:t>
      </w:r>
    </w:p>
    <w:p w14:paraId="7E74844E" w14:textId="678DDADC" w:rsidR="00DC4729" w:rsidRDefault="00DC4729"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48122900" wp14:editId="76585B55">
            <wp:extent cx="5000625" cy="2085975"/>
            <wp:effectExtent l="0" t="0" r="9525" b="952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4">
                      <a:extLst>
                        <a:ext uri="{28A0092B-C50C-407E-A947-70E740481C1C}">
                          <a14:useLocalDpi xmlns:a14="http://schemas.microsoft.com/office/drawing/2010/main" val="0"/>
                        </a:ext>
                      </a:extLst>
                    </a:blip>
                    <a:stretch>
                      <a:fillRect/>
                    </a:stretch>
                  </pic:blipFill>
                  <pic:spPr>
                    <a:xfrm>
                      <a:off x="0" y="0"/>
                      <a:ext cx="5000625" cy="2085975"/>
                    </a:xfrm>
                    <a:prstGeom prst="rect">
                      <a:avLst/>
                    </a:prstGeom>
                  </pic:spPr>
                </pic:pic>
              </a:graphicData>
            </a:graphic>
          </wp:inline>
        </w:drawing>
      </w:r>
    </w:p>
    <w:p w14:paraId="1E4E964D" w14:textId="197A71F7" w:rsidR="00422EA5" w:rsidRPr="00422EA5" w:rsidRDefault="00422EA5" w:rsidP="00B02A6B">
      <w:pPr>
        <w:pStyle w:val="Corpsdetexte"/>
        <w:spacing w:before="154"/>
        <w:ind w:right="987"/>
        <w:rPr>
          <w:rFonts w:ascii="Times New Roman" w:hAnsi="Times New Roman"/>
          <w:sz w:val="24"/>
          <w:szCs w:val="24"/>
        </w:rPr>
      </w:pPr>
      <w:r w:rsidRPr="00422EA5">
        <w:rPr>
          <w:rFonts w:ascii="Times New Roman" w:hAnsi="Times New Roman"/>
          <w:sz w:val="24"/>
          <w:szCs w:val="24"/>
        </w:rPr>
        <w:t xml:space="preserve">Figure </w:t>
      </w:r>
      <w:r w:rsidR="0090161C">
        <w:rPr>
          <w:rFonts w:ascii="Times New Roman" w:hAnsi="Times New Roman"/>
          <w:sz w:val="24"/>
          <w:szCs w:val="24"/>
        </w:rPr>
        <w:t>4</w:t>
      </w:r>
      <w:r w:rsidRPr="00422EA5">
        <w:rPr>
          <w:rFonts w:ascii="Times New Roman" w:hAnsi="Times New Roman"/>
          <w:sz w:val="24"/>
          <w:szCs w:val="24"/>
        </w:rPr>
        <w:t>.7 : Diagramme de cas d’utilisation du superadministrateur</w:t>
      </w:r>
    </w:p>
    <w:p w14:paraId="36128E7B" w14:textId="1956B1A9" w:rsidR="00B2629D" w:rsidRDefault="0090161C" w:rsidP="00B02A6B">
      <w:pPr>
        <w:pStyle w:val="Corpsdetexte"/>
        <w:spacing w:before="154"/>
        <w:ind w:right="987"/>
        <w:rPr>
          <w:rFonts w:ascii="Times New Roman" w:hAnsi="Times New Roman"/>
          <w:b/>
          <w:bCs/>
          <w:sz w:val="28"/>
          <w:szCs w:val="28"/>
        </w:rPr>
      </w:pPr>
      <w:r>
        <w:rPr>
          <w:rFonts w:ascii="Times New Roman" w:hAnsi="Times New Roman"/>
          <w:b/>
          <w:bCs/>
          <w:sz w:val="28"/>
          <w:szCs w:val="28"/>
        </w:rPr>
        <w:t>4</w:t>
      </w:r>
      <w:r w:rsidR="00422EA5">
        <w:rPr>
          <w:rFonts w:ascii="Times New Roman" w:hAnsi="Times New Roman"/>
          <w:b/>
          <w:bCs/>
          <w:sz w:val="28"/>
          <w:szCs w:val="28"/>
        </w:rPr>
        <w:t xml:space="preserve">.2. </w:t>
      </w:r>
      <w:r>
        <w:rPr>
          <w:rFonts w:ascii="Times New Roman" w:hAnsi="Times New Roman"/>
          <w:b/>
          <w:bCs/>
          <w:sz w:val="28"/>
          <w:szCs w:val="28"/>
        </w:rPr>
        <w:t xml:space="preserve"> </w:t>
      </w:r>
      <w:r w:rsidR="00145FAB" w:rsidRPr="00917470">
        <w:rPr>
          <w:rFonts w:ascii="Times New Roman" w:hAnsi="Times New Roman"/>
          <w:b/>
          <w:bCs/>
          <w:sz w:val="28"/>
          <w:szCs w:val="28"/>
        </w:rPr>
        <w:t>Spécification fonctionnelle détaillée</w:t>
      </w:r>
    </w:p>
    <w:p w14:paraId="648C5C6C" w14:textId="3354A266" w:rsidR="00A5462B" w:rsidRDefault="0090161C" w:rsidP="00B02A6B">
      <w:pPr>
        <w:pStyle w:val="Corpsdetexte"/>
        <w:spacing w:before="154"/>
        <w:ind w:right="987"/>
        <w:rPr>
          <w:rFonts w:ascii="Times New Roman" w:hAnsi="Times New Roman"/>
          <w:b/>
          <w:bCs/>
          <w:sz w:val="28"/>
          <w:szCs w:val="28"/>
        </w:rPr>
      </w:pPr>
      <w:r>
        <w:rPr>
          <w:rFonts w:ascii="Times New Roman" w:hAnsi="Times New Roman"/>
          <w:b/>
          <w:bCs/>
          <w:sz w:val="28"/>
          <w:szCs w:val="28"/>
        </w:rPr>
        <w:t>4.2.</w:t>
      </w:r>
      <w:r w:rsidR="008E4407" w:rsidRPr="008E4407">
        <w:rPr>
          <w:rFonts w:ascii="Times New Roman" w:hAnsi="Times New Roman"/>
          <w:b/>
          <w:bCs/>
          <w:sz w:val="28"/>
          <w:szCs w:val="28"/>
        </w:rPr>
        <w:t>1.</w:t>
      </w:r>
      <w:r>
        <w:rPr>
          <w:rFonts w:ascii="Times New Roman" w:hAnsi="Times New Roman"/>
          <w:b/>
          <w:bCs/>
          <w:sz w:val="28"/>
          <w:szCs w:val="28"/>
        </w:rPr>
        <w:t xml:space="preserve"> </w:t>
      </w:r>
      <w:r w:rsidR="008E4407" w:rsidRPr="008E4407">
        <w:rPr>
          <w:rFonts w:ascii="Times New Roman" w:hAnsi="Times New Roman"/>
          <w:b/>
          <w:bCs/>
          <w:sz w:val="28"/>
          <w:szCs w:val="28"/>
        </w:rPr>
        <w:t xml:space="preserve"> Authentification et autorisation</w:t>
      </w:r>
    </w:p>
    <w:p w14:paraId="15E35AA8" w14:textId="29D492AE" w:rsidR="008E4407" w:rsidRDefault="008E4407" w:rsidP="00B02A6B">
      <w:pPr>
        <w:pStyle w:val="Corpsdetexte"/>
        <w:spacing w:before="154"/>
        <w:ind w:right="987"/>
        <w:rPr>
          <w:rFonts w:ascii="Times New Roman" w:hAnsi="Times New Roman"/>
          <w:sz w:val="24"/>
          <w:szCs w:val="24"/>
        </w:rPr>
      </w:pPr>
      <w:r w:rsidRPr="008E4407">
        <w:rPr>
          <w:rFonts w:ascii="Times New Roman" w:hAnsi="Times New Roman"/>
          <w:sz w:val="24"/>
          <w:szCs w:val="24"/>
        </w:rPr>
        <w:t>Le système repose sur une authentification sécurisée et un contrôle d’accès par rôles (RBAC). Les utilisateurs possèdent un rôle spécifique qui détermine leurs permissions.</w:t>
      </w:r>
    </w:p>
    <w:p w14:paraId="690EA0FD" w14:textId="77777777" w:rsidR="008E4407" w:rsidRPr="008E4407" w:rsidRDefault="008E4407" w:rsidP="00B02A6B">
      <w:pPr>
        <w:pStyle w:val="Corpsdetexte"/>
        <w:spacing w:before="154"/>
        <w:ind w:right="987"/>
        <w:rPr>
          <w:rFonts w:ascii="Times New Roman" w:hAnsi="Times New Roman"/>
          <w:sz w:val="24"/>
          <w:szCs w:val="24"/>
        </w:rPr>
      </w:pPr>
      <w:r w:rsidRPr="008E4407">
        <w:rPr>
          <w:rFonts w:ascii="Times New Roman" w:hAnsi="Times New Roman"/>
          <w:b/>
          <w:bCs/>
          <w:sz w:val="24"/>
          <w:szCs w:val="24"/>
        </w:rPr>
        <w:t>Rôles définis :</w:t>
      </w:r>
    </w:p>
    <w:p w14:paraId="7142FA4D" w14:textId="77777777" w:rsidR="008E4407" w:rsidRPr="008E4407" w:rsidRDefault="008E4407" w:rsidP="00B02A6B">
      <w:pPr>
        <w:pStyle w:val="Corpsdetexte"/>
        <w:numPr>
          <w:ilvl w:val="0"/>
          <w:numId w:val="111"/>
        </w:numPr>
        <w:spacing w:before="154"/>
        <w:ind w:right="987"/>
        <w:rPr>
          <w:rFonts w:ascii="Times New Roman" w:hAnsi="Times New Roman"/>
          <w:sz w:val="24"/>
          <w:szCs w:val="24"/>
        </w:rPr>
      </w:pPr>
      <w:r w:rsidRPr="008E4407">
        <w:rPr>
          <w:rFonts w:ascii="Times New Roman" w:hAnsi="Times New Roman"/>
          <w:sz w:val="24"/>
          <w:szCs w:val="24"/>
        </w:rPr>
        <w:t>Client</w:t>
      </w:r>
    </w:p>
    <w:p w14:paraId="3189477F" w14:textId="77777777" w:rsidR="008E4407" w:rsidRPr="008E4407" w:rsidRDefault="008E4407" w:rsidP="00B02A6B">
      <w:pPr>
        <w:pStyle w:val="Corpsdetexte"/>
        <w:numPr>
          <w:ilvl w:val="0"/>
          <w:numId w:val="111"/>
        </w:numPr>
        <w:spacing w:before="154"/>
        <w:ind w:right="987"/>
        <w:rPr>
          <w:rFonts w:ascii="Times New Roman" w:hAnsi="Times New Roman"/>
          <w:sz w:val="24"/>
          <w:szCs w:val="24"/>
        </w:rPr>
      </w:pPr>
      <w:r w:rsidRPr="008E4407">
        <w:rPr>
          <w:rFonts w:ascii="Times New Roman" w:hAnsi="Times New Roman"/>
          <w:sz w:val="24"/>
          <w:szCs w:val="24"/>
        </w:rPr>
        <w:t>Gestionnaire</w:t>
      </w:r>
    </w:p>
    <w:p w14:paraId="7A889FC9" w14:textId="77777777" w:rsidR="008E4407" w:rsidRPr="008E4407" w:rsidRDefault="008E4407" w:rsidP="00B02A6B">
      <w:pPr>
        <w:pStyle w:val="Corpsdetexte"/>
        <w:numPr>
          <w:ilvl w:val="0"/>
          <w:numId w:val="111"/>
        </w:numPr>
        <w:spacing w:before="154"/>
        <w:ind w:right="987"/>
        <w:rPr>
          <w:rFonts w:ascii="Times New Roman" w:hAnsi="Times New Roman"/>
          <w:sz w:val="24"/>
          <w:szCs w:val="24"/>
        </w:rPr>
      </w:pPr>
      <w:r w:rsidRPr="008E4407">
        <w:rPr>
          <w:rFonts w:ascii="Times New Roman" w:hAnsi="Times New Roman"/>
          <w:sz w:val="24"/>
          <w:szCs w:val="24"/>
        </w:rPr>
        <w:t>Analyste crédit</w:t>
      </w:r>
    </w:p>
    <w:p w14:paraId="6666DB40" w14:textId="77777777" w:rsidR="008E4407" w:rsidRPr="008E4407" w:rsidRDefault="008E4407" w:rsidP="00B02A6B">
      <w:pPr>
        <w:pStyle w:val="Corpsdetexte"/>
        <w:numPr>
          <w:ilvl w:val="0"/>
          <w:numId w:val="111"/>
        </w:numPr>
        <w:spacing w:before="154"/>
        <w:ind w:right="987"/>
        <w:rPr>
          <w:rFonts w:ascii="Times New Roman" w:hAnsi="Times New Roman"/>
          <w:sz w:val="24"/>
          <w:szCs w:val="24"/>
        </w:rPr>
      </w:pPr>
      <w:r w:rsidRPr="008E4407">
        <w:rPr>
          <w:rFonts w:ascii="Times New Roman" w:hAnsi="Times New Roman"/>
          <w:sz w:val="24"/>
          <w:szCs w:val="24"/>
        </w:rPr>
        <w:t>Responsable GGR</w:t>
      </w:r>
    </w:p>
    <w:p w14:paraId="12F6228F" w14:textId="77777777" w:rsidR="008E4407" w:rsidRPr="008E4407" w:rsidRDefault="008E4407" w:rsidP="00B02A6B">
      <w:pPr>
        <w:pStyle w:val="Corpsdetexte"/>
        <w:numPr>
          <w:ilvl w:val="0"/>
          <w:numId w:val="111"/>
        </w:numPr>
        <w:spacing w:before="154"/>
        <w:ind w:right="987"/>
        <w:rPr>
          <w:rFonts w:ascii="Times New Roman" w:hAnsi="Times New Roman"/>
          <w:sz w:val="24"/>
          <w:szCs w:val="24"/>
        </w:rPr>
      </w:pPr>
      <w:r w:rsidRPr="008E4407">
        <w:rPr>
          <w:rFonts w:ascii="Times New Roman" w:hAnsi="Times New Roman"/>
          <w:sz w:val="24"/>
          <w:szCs w:val="24"/>
        </w:rPr>
        <w:t>BOE (Back Office Engagement)</w:t>
      </w:r>
    </w:p>
    <w:p w14:paraId="0798888B" w14:textId="77777777" w:rsidR="008E4407" w:rsidRPr="008E4407" w:rsidRDefault="008E4407" w:rsidP="00B02A6B">
      <w:pPr>
        <w:pStyle w:val="Corpsdetexte"/>
        <w:numPr>
          <w:ilvl w:val="0"/>
          <w:numId w:val="111"/>
        </w:numPr>
        <w:spacing w:before="154"/>
        <w:ind w:right="987"/>
        <w:rPr>
          <w:rFonts w:ascii="Times New Roman" w:hAnsi="Times New Roman"/>
          <w:sz w:val="24"/>
          <w:szCs w:val="24"/>
        </w:rPr>
      </w:pPr>
      <w:r w:rsidRPr="008E4407">
        <w:rPr>
          <w:rFonts w:ascii="Times New Roman" w:hAnsi="Times New Roman"/>
          <w:sz w:val="24"/>
          <w:szCs w:val="24"/>
        </w:rPr>
        <w:t>Super Administrateur</w:t>
      </w:r>
    </w:p>
    <w:p w14:paraId="01BADFA4" w14:textId="77777777" w:rsidR="008E4407" w:rsidRPr="008E4407" w:rsidRDefault="008E4407" w:rsidP="00B02A6B">
      <w:pPr>
        <w:pStyle w:val="Corpsdetexte"/>
        <w:spacing w:before="154"/>
        <w:ind w:right="987"/>
        <w:rPr>
          <w:rFonts w:ascii="Times New Roman" w:hAnsi="Times New Roman"/>
          <w:sz w:val="24"/>
          <w:szCs w:val="24"/>
        </w:rPr>
      </w:pPr>
      <w:r w:rsidRPr="008E4407">
        <w:rPr>
          <w:rFonts w:ascii="Times New Roman" w:hAnsi="Times New Roman"/>
          <w:b/>
          <w:bCs/>
          <w:sz w:val="24"/>
          <w:szCs w:val="24"/>
        </w:rPr>
        <w:t>Flux principaux :</w:t>
      </w:r>
    </w:p>
    <w:p w14:paraId="79225152" w14:textId="77777777" w:rsidR="008E4407" w:rsidRPr="008E4407" w:rsidRDefault="008E4407" w:rsidP="00B02A6B">
      <w:pPr>
        <w:pStyle w:val="Corpsdetexte"/>
        <w:numPr>
          <w:ilvl w:val="0"/>
          <w:numId w:val="112"/>
        </w:numPr>
        <w:spacing w:before="154"/>
        <w:ind w:right="987"/>
        <w:rPr>
          <w:rFonts w:ascii="Times New Roman" w:hAnsi="Times New Roman"/>
          <w:sz w:val="24"/>
          <w:szCs w:val="24"/>
        </w:rPr>
      </w:pPr>
      <w:r w:rsidRPr="008E4407">
        <w:rPr>
          <w:rFonts w:ascii="Times New Roman" w:hAnsi="Times New Roman"/>
          <w:b/>
          <w:bCs/>
          <w:sz w:val="24"/>
          <w:szCs w:val="24"/>
        </w:rPr>
        <w:lastRenderedPageBreak/>
        <w:t>Inscription (</w:t>
      </w:r>
      <w:proofErr w:type="spellStart"/>
      <w:r w:rsidRPr="008E4407">
        <w:rPr>
          <w:rFonts w:ascii="Times New Roman" w:hAnsi="Times New Roman"/>
          <w:b/>
          <w:bCs/>
          <w:sz w:val="24"/>
          <w:szCs w:val="24"/>
        </w:rPr>
        <w:t>Signup</w:t>
      </w:r>
      <w:proofErr w:type="spellEnd"/>
      <w:r w:rsidRPr="008E4407">
        <w:rPr>
          <w:rFonts w:ascii="Times New Roman" w:hAnsi="Times New Roman"/>
          <w:b/>
          <w:bCs/>
          <w:sz w:val="24"/>
          <w:szCs w:val="24"/>
        </w:rPr>
        <w:t>)</w:t>
      </w:r>
    </w:p>
    <w:p w14:paraId="3496A037" w14:textId="77777777" w:rsidR="008E4407" w:rsidRPr="008E4407" w:rsidRDefault="008E4407" w:rsidP="00B02A6B">
      <w:pPr>
        <w:pStyle w:val="Corpsdetexte"/>
        <w:numPr>
          <w:ilvl w:val="1"/>
          <w:numId w:val="112"/>
        </w:numPr>
        <w:spacing w:before="154"/>
        <w:ind w:right="987"/>
        <w:rPr>
          <w:rFonts w:ascii="Times New Roman" w:hAnsi="Times New Roman"/>
          <w:sz w:val="24"/>
          <w:szCs w:val="24"/>
        </w:rPr>
      </w:pPr>
      <w:r w:rsidRPr="008E4407">
        <w:rPr>
          <w:rFonts w:ascii="Times New Roman" w:hAnsi="Times New Roman"/>
          <w:sz w:val="24"/>
          <w:szCs w:val="24"/>
        </w:rPr>
        <w:t>Création du compte via formulaire sécurisé.</w:t>
      </w:r>
    </w:p>
    <w:p w14:paraId="118D3E44" w14:textId="77777777" w:rsidR="008E4407" w:rsidRPr="008E4407" w:rsidRDefault="008E4407" w:rsidP="00B02A6B">
      <w:pPr>
        <w:pStyle w:val="Corpsdetexte"/>
        <w:numPr>
          <w:ilvl w:val="1"/>
          <w:numId w:val="112"/>
        </w:numPr>
        <w:spacing w:before="154"/>
        <w:ind w:right="987"/>
        <w:rPr>
          <w:rFonts w:ascii="Times New Roman" w:hAnsi="Times New Roman"/>
          <w:sz w:val="24"/>
          <w:szCs w:val="24"/>
        </w:rPr>
      </w:pPr>
      <w:r w:rsidRPr="008E4407">
        <w:rPr>
          <w:rFonts w:ascii="Times New Roman" w:hAnsi="Times New Roman"/>
          <w:sz w:val="24"/>
          <w:szCs w:val="24"/>
        </w:rPr>
        <w:t>Le compte est inactif jusqu’à validation par le Super Admin.</w:t>
      </w:r>
    </w:p>
    <w:p w14:paraId="729A79D6" w14:textId="77777777" w:rsidR="008E4407" w:rsidRPr="008E4407" w:rsidRDefault="008E4407" w:rsidP="00B02A6B">
      <w:pPr>
        <w:pStyle w:val="Corpsdetexte"/>
        <w:numPr>
          <w:ilvl w:val="1"/>
          <w:numId w:val="112"/>
        </w:numPr>
        <w:spacing w:before="154"/>
        <w:ind w:right="987"/>
        <w:rPr>
          <w:rFonts w:ascii="Times New Roman" w:hAnsi="Times New Roman"/>
          <w:sz w:val="24"/>
          <w:szCs w:val="24"/>
        </w:rPr>
      </w:pPr>
      <w:r w:rsidRPr="008E4407">
        <w:rPr>
          <w:rFonts w:ascii="Times New Roman" w:hAnsi="Times New Roman"/>
          <w:sz w:val="24"/>
          <w:szCs w:val="24"/>
        </w:rPr>
        <w:t>Validation des champs : email unique, mot de passe fort, nom, téléphone, adresse.</w:t>
      </w:r>
    </w:p>
    <w:p w14:paraId="2B40FD5B" w14:textId="77777777" w:rsidR="008E4407" w:rsidRPr="008E4407" w:rsidRDefault="008E4407" w:rsidP="00B02A6B">
      <w:pPr>
        <w:pStyle w:val="Corpsdetexte"/>
        <w:numPr>
          <w:ilvl w:val="0"/>
          <w:numId w:val="112"/>
        </w:numPr>
        <w:spacing w:before="154"/>
        <w:ind w:right="987"/>
        <w:rPr>
          <w:rFonts w:ascii="Times New Roman" w:hAnsi="Times New Roman"/>
          <w:sz w:val="24"/>
          <w:szCs w:val="24"/>
        </w:rPr>
      </w:pPr>
      <w:r w:rsidRPr="008E4407">
        <w:rPr>
          <w:rFonts w:ascii="Times New Roman" w:hAnsi="Times New Roman"/>
          <w:b/>
          <w:bCs/>
          <w:sz w:val="24"/>
          <w:szCs w:val="24"/>
        </w:rPr>
        <w:t>Connexion (Login)</w:t>
      </w:r>
    </w:p>
    <w:p w14:paraId="77445436" w14:textId="77777777" w:rsidR="008E4407" w:rsidRPr="008E4407" w:rsidRDefault="008E4407" w:rsidP="00B02A6B">
      <w:pPr>
        <w:pStyle w:val="Corpsdetexte"/>
        <w:numPr>
          <w:ilvl w:val="1"/>
          <w:numId w:val="112"/>
        </w:numPr>
        <w:spacing w:before="154"/>
        <w:ind w:right="987"/>
        <w:rPr>
          <w:rFonts w:ascii="Times New Roman" w:hAnsi="Times New Roman"/>
          <w:sz w:val="24"/>
          <w:szCs w:val="24"/>
        </w:rPr>
      </w:pPr>
      <w:r w:rsidRPr="008E4407">
        <w:rPr>
          <w:rFonts w:ascii="Times New Roman" w:hAnsi="Times New Roman"/>
          <w:sz w:val="24"/>
          <w:szCs w:val="24"/>
        </w:rPr>
        <w:t>Authentification via identifiant et mot de passe.</w:t>
      </w:r>
    </w:p>
    <w:p w14:paraId="135F98C0" w14:textId="77777777" w:rsidR="008E4407" w:rsidRPr="008E4407" w:rsidRDefault="008E4407" w:rsidP="00B02A6B">
      <w:pPr>
        <w:pStyle w:val="Corpsdetexte"/>
        <w:numPr>
          <w:ilvl w:val="1"/>
          <w:numId w:val="112"/>
        </w:numPr>
        <w:spacing w:before="154"/>
        <w:ind w:right="987"/>
        <w:rPr>
          <w:rFonts w:ascii="Times New Roman" w:hAnsi="Times New Roman"/>
          <w:sz w:val="24"/>
          <w:szCs w:val="24"/>
        </w:rPr>
      </w:pPr>
      <w:r w:rsidRPr="008E4407">
        <w:rPr>
          <w:rFonts w:ascii="Times New Roman" w:hAnsi="Times New Roman"/>
          <w:sz w:val="24"/>
          <w:szCs w:val="24"/>
        </w:rPr>
        <w:t xml:space="preserve">Sessions sécurisées et cookies </w:t>
      </w:r>
      <w:proofErr w:type="spellStart"/>
      <w:r w:rsidRPr="008E4407">
        <w:rPr>
          <w:rFonts w:ascii="Times New Roman" w:hAnsi="Times New Roman"/>
          <w:sz w:val="24"/>
          <w:szCs w:val="24"/>
        </w:rPr>
        <w:t>HttpOnly</w:t>
      </w:r>
      <w:proofErr w:type="spellEnd"/>
      <w:r w:rsidRPr="008E4407">
        <w:rPr>
          <w:rFonts w:ascii="Times New Roman" w:hAnsi="Times New Roman"/>
          <w:sz w:val="24"/>
          <w:szCs w:val="24"/>
        </w:rPr>
        <w:t xml:space="preserve"> pour protéger l’accès.</w:t>
      </w:r>
    </w:p>
    <w:p w14:paraId="5573BE6A" w14:textId="77777777" w:rsidR="008E4407" w:rsidRPr="008E4407" w:rsidRDefault="008E4407" w:rsidP="00B02A6B">
      <w:pPr>
        <w:pStyle w:val="Corpsdetexte"/>
        <w:numPr>
          <w:ilvl w:val="0"/>
          <w:numId w:val="112"/>
        </w:numPr>
        <w:spacing w:before="154"/>
        <w:ind w:right="987"/>
        <w:rPr>
          <w:rFonts w:ascii="Times New Roman" w:hAnsi="Times New Roman"/>
          <w:sz w:val="24"/>
          <w:szCs w:val="24"/>
        </w:rPr>
      </w:pPr>
      <w:r w:rsidRPr="008E4407">
        <w:rPr>
          <w:rFonts w:ascii="Times New Roman" w:hAnsi="Times New Roman"/>
          <w:b/>
          <w:bCs/>
          <w:sz w:val="24"/>
          <w:szCs w:val="24"/>
        </w:rPr>
        <w:t>Activation et gestion des comptes</w:t>
      </w:r>
    </w:p>
    <w:p w14:paraId="545CB8FB" w14:textId="77777777" w:rsidR="008E4407" w:rsidRPr="008E4407" w:rsidRDefault="008E4407" w:rsidP="00B02A6B">
      <w:pPr>
        <w:pStyle w:val="Corpsdetexte"/>
        <w:numPr>
          <w:ilvl w:val="1"/>
          <w:numId w:val="112"/>
        </w:numPr>
        <w:spacing w:before="154"/>
        <w:ind w:right="987"/>
        <w:rPr>
          <w:rFonts w:ascii="Times New Roman" w:hAnsi="Times New Roman"/>
          <w:sz w:val="24"/>
          <w:szCs w:val="24"/>
        </w:rPr>
      </w:pPr>
      <w:r w:rsidRPr="008E4407">
        <w:rPr>
          <w:rFonts w:ascii="Times New Roman" w:hAnsi="Times New Roman"/>
          <w:sz w:val="24"/>
          <w:szCs w:val="24"/>
        </w:rPr>
        <w:t>Le Super Admin peut activer un compte ou modifier le rôle d’un utilisateur.</w:t>
      </w:r>
    </w:p>
    <w:p w14:paraId="0FB584F9" w14:textId="0A0DD47A" w:rsidR="008E4407" w:rsidRPr="00422EA5" w:rsidRDefault="008E4407" w:rsidP="00B02A6B">
      <w:pPr>
        <w:pStyle w:val="Corpsdetexte"/>
        <w:numPr>
          <w:ilvl w:val="1"/>
          <w:numId w:val="112"/>
        </w:numPr>
        <w:spacing w:before="154"/>
        <w:ind w:right="987"/>
        <w:rPr>
          <w:rFonts w:ascii="Times New Roman" w:hAnsi="Times New Roman"/>
          <w:sz w:val="24"/>
          <w:szCs w:val="24"/>
        </w:rPr>
      </w:pPr>
      <w:r w:rsidRPr="008E4407">
        <w:rPr>
          <w:rFonts w:ascii="Times New Roman" w:hAnsi="Times New Roman"/>
          <w:sz w:val="24"/>
          <w:szCs w:val="24"/>
        </w:rPr>
        <w:t>Les rôles déterminent les actions possibles sur le système.</w:t>
      </w:r>
    </w:p>
    <w:p w14:paraId="117DFA07" w14:textId="5F4C85F4" w:rsidR="003B78BD" w:rsidRPr="003B78BD" w:rsidRDefault="0090161C" w:rsidP="00B02A6B">
      <w:pPr>
        <w:pStyle w:val="Corpsdetexte"/>
        <w:spacing w:before="154"/>
        <w:ind w:right="987"/>
        <w:rPr>
          <w:rFonts w:ascii="Times New Roman" w:hAnsi="Times New Roman"/>
          <w:b/>
          <w:bCs/>
          <w:sz w:val="28"/>
          <w:szCs w:val="28"/>
        </w:rPr>
      </w:pPr>
      <w:r>
        <w:rPr>
          <w:rFonts w:ascii="Times New Roman" w:hAnsi="Times New Roman"/>
          <w:b/>
          <w:bCs/>
          <w:sz w:val="28"/>
          <w:szCs w:val="28"/>
        </w:rPr>
        <w:t>4.2.</w:t>
      </w:r>
      <w:r w:rsidR="003B78BD" w:rsidRPr="003B78BD">
        <w:rPr>
          <w:rFonts w:ascii="Times New Roman" w:hAnsi="Times New Roman"/>
          <w:b/>
          <w:bCs/>
          <w:sz w:val="28"/>
          <w:szCs w:val="28"/>
        </w:rPr>
        <w:t xml:space="preserve">2. </w:t>
      </w:r>
      <w:r>
        <w:rPr>
          <w:rFonts w:ascii="Times New Roman" w:hAnsi="Times New Roman"/>
          <w:b/>
          <w:bCs/>
          <w:sz w:val="28"/>
          <w:szCs w:val="28"/>
        </w:rPr>
        <w:t xml:space="preserve"> </w:t>
      </w:r>
      <w:r w:rsidR="003B78BD" w:rsidRPr="003B78BD">
        <w:rPr>
          <w:rFonts w:ascii="Times New Roman" w:hAnsi="Times New Roman"/>
          <w:b/>
          <w:bCs/>
          <w:sz w:val="28"/>
          <w:szCs w:val="28"/>
        </w:rPr>
        <w:t>Workflow et notifications</w:t>
      </w:r>
    </w:p>
    <w:p w14:paraId="28EDA7AD" w14:textId="77777777" w:rsidR="003B78BD" w:rsidRPr="003B78BD" w:rsidRDefault="003B78BD" w:rsidP="00B02A6B">
      <w:pPr>
        <w:pStyle w:val="Corpsdetexte"/>
        <w:spacing w:before="154"/>
        <w:ind w:right="987"/>
        <w:rPr>
          <w:rFonts w:ascii="Times New Roman" w:hAnsi="Times New Roman"/>
          <w:sz w:val="24"/>
          <w:szCs w:val="24"/>
        </w:rPr>
      </w:pPr>
      <w:r w:rsidRPr="003B78BD">
        <w:rPr>
          <w:rFonts w:ascii="Times New Roman" w:hAnsi="Times New Roman"/>
          <w:sz w:val="24"/>
          <w:szCs w:val="24"/>
        </w:rPr>
        <w:t xml:space="preserve">Le </w:t>
      </w:r>
      <w:r w:rsidRPr="003B78BD">
        <w:rPr>
          <w:rFonts w:ascii="Times New Roman" w:hAnsi="Times New Roman"/>
          <w:b/>
          <w:bCs/>
          <w:sz w:val="24"/>
          <w:szCs w:val="24"/>
        </w:rPr>
        <w:t>workflow</w:t>
      </w:r>
      <w:r w:rsidRPr="003B78BD">
        <w:rPr>
          <w:rFonts w:ascii="Times New Roman" w:hAnsi="Times New Roman"/>
          <w:sz w:val="24"/>
          <w:szCs w:val="24"/>
        </w:rPr>
        <w:t xml:space="preserve"> décrit le cheminement d’un dossier depuis la soumission jusqu’à l’approbation finale.</w:t>
      </w:r>
    </w:p>
    <w:p w14:paraId="4046561D" w14:textId="77777777" w:rsidR="003B78BD" w:rsidRPr="003B78BD" w:rsidRDefault="003B78BD" w:rsidP="00B02A6B">
      <w:pPr>
        <w:pStyle w:val="Corpsdetexte"/>
        <w:spacing w:before="154"/>
        <w:ind w:right="987"/>
        <w:rPr>
          <w:rFonts w:ascii="Times New Roman" w:hAnsi="Times New Roman"/>
          <w:b/>
          <w:bCs/>
          <w:sz w:val="24"/>
          <w:szCs w:val="24"/>
        </w:rPr>
      </w:pPr>
      <w:r w:rsidRPr="003B78BD">
        <w:rPr>
          <w:rFonts w:ascii="Times New Roman" w:hAnsi="Times New Roman"/>
          <w:b/>
          <w:bCs/>
          <w:sz w:val="24"/>
          <w:szCs w:val="24"/>
        </w:rPr>
        <w:t>Parcours d’un dossier :</w:t>
      </w:r>
    </w:p>
    <w:p w14:paraId="65626E33" w14:textId="77777777" w:rsidR="003B78BD" w:rsidRPr="003B78BD" w:rsidRDefault="003B78BD" w:rsidP="00B02A6B">
      <w:pPr>
        <w:pStyle w:val="Corpsdetexte"/>
        <w:numPr>
          <w:ilvl w:val="0"/>
          <w:numId w:val="113"/>
        </w:numPr>
        <w:spacing w:before="154"/>
        <w:ind w:right="987"/>
        <w:rPr>
          <w:rFonts w:ascii="Times New Roman" w:hAnsi="Times New Roman"/>
          <w:sz w:val="24"/>
          <w:szCs w:val="24"/>
        </w:rPr>
      </w:pPr>
      <w:r w:rsidRPr="003B78BD">
        <w:rPr>
          <w:rFonts w:ascii="Times New Roman" w:hAnsi="Times New Roman"/>
          <w:b/>
          <w:bCs/>
          <w:sz w:val="24"/>
          <w:szCs w:val="24"/>
        </w:rPr>
        <w:t>Client</w:t>
      </w:r>
      <w:r w:rsidRPr="003B78BD">
        <w:rPr>
          <w:rFonts w:ascii="Times New Roman" w:hAnsi="Times New Roman"/>
          <w:sz w:val="24"/>
          <w:szCs w:val="24"/>
        </w:rPr>
        <w:t xml:space="preserve"> : soumet un dossier physique au Gestionnaire.</w:t>
      </w:r>
    </w:p>
    <w:p w14:paraId="0C2A884D" w14:textId="77777777" w:rsidR="003B78BD" w:rsidRPr="003B78BD" w:rsidRDefault="003B78BD" w:rsidP="00B02A6B">
      <w:pPr>
        <w:pStyle w:val="Corpsdetexte"/>
        <w:numPr>
          <w:ilvl w:val="0"/>
          <w:numId w:val="113"/>
        </w:numPr>
        <w:spacing w:before="154"/>
        <w:ind w:right="987"/>
        <w:rPr>
          <w:rFonts w:ascii="Times New Roman" w:hAnsi="Times New Roman"/>
          <w:sz w:val="24"/>
          <w:szCs w:val="24"/>
        </w:rPr>
      </w:pPr>
      <w:r w:rsidRPr="003B78BD">
        <w:rPr>
          <w:rFonts w:ascii="Times New Roman" w:hAnsi="Times New Roman"/>
          <w:b/>
          <w:bCs/>
          <w:sz w:val="24"/>
          <w:szCs w:val="24"/>
        </w:rPr>
        <w:t>Gestionnaire</w:t>
      </w:r>
      <w:r w:rsidRPr="003B78BD">
        <w:rPr>
          <w:rFonts w:ascii="Times New Roman" w:hAnsi="Times New Roman"/>
          <w:sz w:val="24"/>
          <w:szCs w:val="24"/>
        </w:rPr>
        <w:t xml:space="preserve"> : enregistre le dossier, vérifie complétude et lisibilité.</w:t>
      </w:r>
    </w:p>
    <w:p w14:paraId="56BBA96B" w14:textId="77777777" w:rsidR="003B78BD" w:rsidRPr="003B78BD" w:rsidRDefault="003B78BD" w:rsidP="00B02A6B">
      <w:pPr>
        <w:pStyle w:val="Corpsdetexte"/>
        <w:numPr>
          <w:ilvl w:val="1"/>
          <w:numId w:val="113"/>
        </w:numPr>
        <w:spacing w:before="154"/>
        <w:ind w:right="987"/>
        <w:rPr>
          <w:rFonts w:ascii="Times New Roman" w:hAnsi="Times New Roman"/>
          <w:sz w:val="24"/>
          <w:szCs w:val="24"/>
        </w:rPr>
      </w:pPr>
      <w:r w:rsidRPr="003B78BD">
        <w:rPr>
          <w:rFonts w:ascii="Times New Roman" w:hAnsi="Times New Roman"/>
          <w:sz w:val="24"/>
          <w:szCs w:val="24"/>
        </w:rPr>
        <w:t>Dossier incomplet → renvoi au client.</w:t>
      </w:r>
    </w:p>
    <w:p w14:paraId="785F5798" w14:textId="77777777" w:rsidR="003B78BD" w:rsidRPr="003B78BD" w:rsidRDefault="003B78BD" w:rsidP="00B02A6B">
      <w:pPr>
        <w:pStyle w:val="Corpsdetexte"/>
        <w:numPr>
          <w:ilvl w:val="1"/>
          <w:numId w:val="113"/>
        </w:numPr>
        <w:spacing w:before="154"/>
        <w:ind w:right="987"/>
        <w:rPr>
          <w:rFonts w:ascii="Times New Roman" w:hAnsi="Times New Roman"/>
          <w:sz w:val="24"/>
          <w:szCs w:val="24"/>
        </w:rPr>
      </w:pPr>
      <w:r w:rsidRPr="003B78BD">
        <w:rPr>
          <w:rFonts w:ascii="Times New Roman" w:hAnsi="Times New Roman"/>
          <w:sz w:val="24"/>
          <w:szCs w:val="24"/>
        </w:rPr>
        <w:t>Dossier complet → transmission à l’Analyste.</w:t>
      </w:r>
    </w:p>
    <w:p w14:paraId="7CB0475E" w14:textId="77777777" w:rsidR="003B78BD" w:rsidRPr="003B78BD" w:rsidRDefault="003B78BD" w:rsidP="00B02A6B">
      <w:pPr>
        <w:pStyle w:val="Corpsdetexte"/>
        <w:numPr>
          <w:ilvl w:val="0"/>
          <w:numId w:val="113"/>
        </w:numPr>
        <w:spacing w:before="154"/>
        <w:ind w:right="987"/>
        <w:rPr>
          <w:rFonts w:ascii="Times New Roman" w:hAnsi="Times New Roman"/>
          <w:sz w:val="28"/>
          <w:szCs w:val="28"/>
        </w:rPr>
      </w:pPr>
      <w:r w:rsidRPr="003B78BD">
        <w:rPr>
          <w:rFonts w:ascii="Times New Roman" w:hAnsi="Times New Roman"/>
          <w:b/>
          <w:bCs/>
          <w:sz w:val="24"/>
          <w:szCs w:val="24"/>
        </w:rPr>
        <w:t>Analyste crédit</w:t>
      </w:r>
      <w:r w:rsidRPr="003B78BD">
        <w:rPr>
          <w:rFonts w:ascii="Times New Roman" w:hAnsi="Times New Roman"/>
          <w:sz w:val="24"/>
          <w:szCs w:val="24"/>
        </w:rPr>
        <w:t xml:space="preserve"> : vérifie le dossier et analyse le risque</w:t>
      </w:r>
      <w:r w:rsidRPr="003B78BD">
        <w:rPr>
          <w:rFonts w:ascii="Times New Roman" w:hAnsi="Times New Roman"/>
          <w:sz w:val="28"/>
          <w:szCs w:val="28"/>
        </w:rPr>
        <w:t>.</w:t>
      </w:r>
    </w:p>
    <w:p w14:paraId="11AEE9BF" w14:textId="77777777" w:rsidR="003B78BD" w:rsidRPr="003B78BD" w:rsidRDefault="003B78BD" w:rsidP="00B02A6B">
      <w:pPr>
        <w:pStyle w:val="Corpsdetexte"/>
        <w:numPr>
          <w:ilvl w:val="1"/>
          <w:numId w:val="113"/>
        </w:numPr>
        <w:spacing w:before="154"/>
        <w:ind w:right="987"/>
        <w:rPr>
          <w:rFonts w:ascii="Times New Roman" w:hAnsi="Times New Roman"/>
          <w:sz w:val="24"/>
          <w:szCs w:val="24"/>
        </w:rPr>
      </w:pPr>
      <w:r w:rsidRPr="003B78BD">
        <w:rPr>
          <w:rFonts w:ascii="Times New Roman" w:hAnsi="Times New Roman"/>
          <w:sz w:val="24"/>
          <w:szCs w:val="24"/>
        </w:rPr>
        <w:t>Dossier valide → transmission au Responsable GGR.</w:t>
      </w:r>
    </w:p>
    <w:p w14:paraId="7E49FCF4" w14:textId="77777777" w:rsidR="003B78BD" w:rsidRPr="003B78BD" w:rsidRDefault="003B78BD" w:rsidP="00B02A6B">
      <w:pPr>
        <w:pStyle w:val="Corpsdetexte"/>
        <w:numPr>
          <w:ilvl w:val="1"/>
          <w:numId w:val="113"/>
        </w:numPr>
        <w:spacing w:before="154"/>
        <w:ind w:right="987"/>
        <w:rPr>
          <w:rFonts w:ascii="Times New Roman" w:hAnsi="Times New Roman"/>
          <w:sz w:val="24"/>
          <w:szCs w:val="24"/>
        </w:rPr>
      </w:pPr>
      <w:r w:rsidRPr="003B78BD">
        <w:rPr>
          <w:rFonts w:ascii="Times New Roman" w:hAnsi="Times New Roman"/>
          <w:sz w:val="24"/>
          <w:szCs w:val="24"/>
        </w:rPr>
        <w:t>Dossier invalide → renvoi au Gestionnaire.</w:t>
      </w:r>
    </w:p>
    <w:p w14:paraId="777A2229" w14:textId="77777777" w:rsidR="003B78BD" w:rsidRPr="003B78BD" w:rsidRDefault="003B78BD" w:rsidP="00B02A6B">
      <w:pPr>
        <w:pStyle w:val="Corpsdetexte"/>
        <w:numPr>
          <w:ilvl w:val="0"/>
          <w:numId w:val="113"/>
        </w:numPr>
        <w:spacing w:before="154"/>
        <w:ind w:right="987"/>
        <w:rPr>
          <w:rFonts w:ascii="Times New Roman" w:hAnsi="Times New Roman"/>
          <w:sz w:val="24"/>
          <w:szCs w:val="24"/>
        </w:rPr>
      </w:pPr>
      <w:r w:rsidRPr="003B78BD">
        <w:rPr>
          <w:rFonts w:ascii="Times New Roman" w:hAnsi="Times New Roman"/>
          <w:b/>
          <w:bCs/>
          <w:sz w:val="24"/>
          <w:szCs w:val="24"/>
        </w:rPr>
        <w:t>Responsable GGR</w:t>
      </w:r>
      <w:r w:rsidRPr="003B78BD">
        <w:rPr>
          <w:rFonts w:ascii="Times New Roman" w:hAnsi="Times New Roman"/>
          <w:sz w:val="24"/>
          <w:szCs w:val="24"/>
        </w:rPr>
        <w:t xml:space="preserve"> : approuve ou refuse le dossier.</w:t>
      </w:r>
    </w:p>
    <w:p w14:paraId="7C622D9F" w14:textId="4D60BBDD" w:rsidR="00317D6D" w:rsidRPr="0090161C" w:rsidRDefault="003B78BD" w:rsidP="00B02A6B">
      <w:pPr>
        <w:pStyle w:val="Corpsdetexte"/>
        <w:numPr>
          <w:ilvl w:val="1"/>
          <w:numId w:val="113"/>
        </w:numPr>
        <w:spacing w:before="154"/>
        <w:ind w:right="987"/>
        <w:rPr>
          <w:rFonts w:ascii="Times New Roman" w:hAnsi="Times New Roman"/>
          <w:sz w:val="24"/>
          <w:szCs w:val="24"/>
        </w:rPr>
      </w:pPr>
      <w:r w:rsidRPr="003B78BD">
        <w:rPr>
          <w:rFonts w:ascii="Times New Roman" w:hAnsi="Times New Roman"/>
          <w:sz w:val="24"/>
          <w:szCs w:val="24"/>
        </w:rPr>
        <w:t>Approbation → passage au BOE pour libération des fonds</w:t>
      </w:r>
    </w:p>
    <w:p w14:paraId="12062E4B" w14:textId="5999DBF0" w:rsidR="00317D6D" w:rsidRPr="00317D6D" w:rsidRDefault="0090161C" w:rsidP="00B02A6B">
      <w:pPr>
        <w:pStyle w:val="Corpsdetexte"/>
        <w:spacing w:before="154"/>
        <w:ind w:right="987"/>
        <w:rPr>
          <w:rFonts w:ascii="Times New Roman" w:hAnsi="Times New Roman"/>
          <w:b/>
          <w:bCs/>
          <w:sz w:val="28"/>
          <w:szCs w:val="28"/>
        </w:rPr>
      </w:pPr>
      <w:r>
        <w:rPr>
          <w:rFonts w:ascii="Times New Roman" w:hAnsi="Times New Roman"/>
          <w:b/>
          <w:bCs/>
          <w:sz w:val="28"/>
          <w:szCs w:val="28"/>
        </w:rPr>
        <w:t>4</w:t>
      </w:r>
      <w:r w:rsidR="00422EA5">
        <w:rPr>
          <w:rFonts w:ascii="Times New Roman" w:hAnsi="Times New Roman"/>
          <w:b/>
          <w:bCs/>
          <w:sz w:val="28"/>
          <w:szCs w:val="28"/>
        </w:rPr>
        <w:t>.3.</w:t>
      </w:r>
      <w:r>
        <w:rPr>
          <w:rFonts w:ascii="Times New Roman" w:hAnsi="Times New Roman"/>
          <w:b/>
          <w:bCs/>
          <w:sz w:val="28"/>
          <w:szCs w:val="28"/>
        </w:rPr>
        <w:t xml:space="preserve"> </w:t>
      </w:r>
      <w:r w:rsidR="00422EA5" w:rsidRPr="00317D6D">
        <w:rPr>
          <w:rFonts w:ascii="Times New Roman" w:hAnsi="Times New Roman"/>
          <w:b/>
          <w:bCs/>
          <w:sz w:val="28"/>
          <w:szCs w:val="28"/>
        </w:rPr>
        <w:t xml:space="preserve"> Spécification</w:t>
      </w:r>
      <w:r w:rsidR="00317D6D" w:rsidRPr="00317D6D">
        <w:rPr>
          <w:rFonts w:ascii="Times New Roman" w:hAnsi="Times New Roman"/>
          <w:b/>
          <w:bCs/>
          <w:sz w:val="28"/>
          <w:szCs w:val="28"/>
        </w:rPr>
        <w:t xml:space="preserve"> non fonctionnelle</w:t>
      </w:r>
    </w:p>
    <w:p w14:paraId="122AAD05" w14:textId="77777777" w:rsidR="00317D6D" w:rsidRPr="00317D6D" w:rsidRDefault="00317D6D" w:rsidP="00B02A6B">
      <w:pPr>
        <w:pStyle w:val="Corpsdetexte"/>
        <w:numPr>
          <w:ilvl w:val="0"/>
          <w:numId w:val="117"/>
        </w:numPr>
        <w:spacing w:before="154"/>
        <w:ind w:right="987"/>
        <w:rPr>
          <w:rFonts w:ascii="Times New Roman" w:hAnsi="Times New Roman"/>
          <w:b/>
          <w:bCs/>
          <w:sz w:val="24"/>
          <w:szCs w:val="24"/>
        </w:rPr>
      </w:pPr>
      <w:r w:rsidRPr="00317D6D">
        <w:rPr>
          <w:rFonts w:ascii="Times New Roman" w:hAnsi="Times New Roman"/>
          <w:b/>
          <w:bCs/>
          <w:sz w:val="24"/>
          <w:szCs w:val="24"/>
        </w:rPr>
        <w:t>Sécurité</w:t>
      </w:r>
    </w:p>
    <w:p w14:paraId="0A3C4E05" w14:textId="77777777" w:rsidR="00317D6D" w:rsidRPr="00317D6D" w:rsidRDefault="00317D6D" w:rsidP="00B02A6B">
      <w:pPr>
        <w:pStyle w:val="Corpsdetexte"/>
        <w:spacing w:before="154"/>
        <w:ind w:right="987"/>
        <w:rPr>
          <w:rFonts w:ascii="Times New Roman" w:hAnsi="Times New Roman"/>
          <w:sz w:val="24"/>
          <w:szCs w:val="24"/>
        </w:rPr>
      </w:pPr>
      <w:r w:rsidRPr="00317D6D">
        <w:rPr>
          <w:rFonts w:ascii="Times New Roman" w:hAnsi="Times New Roman"/>
          <w:sz w:val="24"/>
          <w:szCs w:val="24"/>
        </w:rPr>
        <w:t xml:space="preserve">Le système de gestion de workflow de crédit est conçu pour garantir la </w:t>
      </w:r>
      <w:r w:rsidRPr="00317D6D">
        <w:rPr>
          <w:rFonts w:ascii="Times New Roman" w:hAnsi="Times New Roman"/>
          <w:b/>
          <w:bCs/>
          <w:sz w:val="24"/>
          <w:szCs w:val="24"/>
        </w:rPr>
        <w:t>confidentialité, l’intégrité et la disponibilité des données</w:t>
      </w:r>
      <w:r w:rsidRPr="00317D6D">
        <w:rPr>
          <w:rFonts w:ascii="Times New Roman" w:hAnsi="Times New Roman"/>
          <w:sz w:val="24"/>
          <w:szCs w:val="24"/>
        </w:rPr>
        <w:t>. Plusieurs mesures de sécurité ont été mises en place :</w:t>
      </w:r>
    </w:p>
    <w:p w14:paraId="4689C7F2" w14:textId="77777777" w:rsidR="00317D6D" w:rsidRPr="00317D6D" w:rsidRDefault="00317D6D" w:rsidP="00B02A6B">
      <w:pPr>
        <w:pStyle w:val="Corpsdetexte"/>
        <w:numPr>
          <w:ilvl w:val="0"/>
          <w:numId w:val="114"/>
        </w:numPr>
        <w:spacing w:before="154"/>
        <w:ind w:right="987"/>
        <w:rPr>
          <w:rFonts w:ascii="Times New Roman" w:hAnsi="Times New Roman"/>
          <w:sz w:val="24"/>
          <w:szCs w:val="24"/>
        </w:rPr>
      </w:pPr>
      <w:r w:rsidRPr="00317D6D">
        <w:rPr>
          <w:rFonts w:ascii="Times New Roman" w:hAnsi="Times New Roman"/>
          <w:b/>
          <w:bCs/>
          <w:sz w:val="24"/>
          <w:szCs w:val="24"/>
        </w:rPr>
        <w:t>Gestion des mots de passe</w:t>
      </w:r>
      <w:r w:rsidRPr="00317D6D">
        <w:rPr>
          <w:rFonts w:ascii="Times New Roman" w:hAnsi="Times New Roman"/>
          <w:sz w:val="24"/>
          <w:szCs w:val="24"/>
        </w:rPr>
        <w:t xml:space="preserve"> :</w:t>
      </w:r>
    </w:p>
    <w:p w14:paraId="2EC8563F" w14:textId="77777777"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sz w:val="24"/>
          <w:szCs w:val="24"/>
        </w:rPr>
        <w:t xml:space="preserve">Les mots de passe des utilisateurs sont stockés de manière sécurisée avec l’algorithme de </w:t>
      </w:r>
      <w:proofErr w:type="spellStart"/>
      <w:r w:rsidRPr="00317D6D">
        <w:rPr>
          <w:rFonts w:ascii="Times New Roman" w:hAnsi="Times New Roman"/>
          <w:sz w:val="24"/>
          <w:szCs w:val="24"/>
        </w:rPr>
        <w:t>hashage</w:t>
      </w:r>
      <w:proofErr w:type="spellEnd"/>
      <w:r w:rsidRPr="00317D6D">
        <w:rPr>
          <w:rFonts w:ascii="Times New Roman" w:hAnsi="Times New Roman"/>
          <w:sz w:val="24"/>
          <w:szCs w:val="24"/>
        </w:rPr>
        <w:t xml:space="preserve"> </w:t>
      </w:r>
      <w:r w:rsidRPr="00317D6D">
        <w:rPr>
          <w:rFonts w:ascii="Times New Roman" w:hAnsi="Times New Roman"/>
          <w:b/>
          <w:bCs/>
          <w:sz w:val="24"/>
          <w:szCs w:val="24"/>
        </w:rPr>
        <w:t>PBKDF2</w:t>
      </w:r>
      <w:r w:rsidRPr="00317D6D">
        <w:rPr>
          <w:rFonts w:ascii="Times New Roman" w:hAnsi="Times New Roman"/>
          <w:sz w:val="24"/>
          <w:szCs w:val="24"/>
        </w:rPr>
        <w:t>.</w:t>
      </w:r>
    </w:p>
    <w:p w14:paraId="56A185BA" w14:textId="77777777"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sz w:val="24"/>
          <w:szCs w:val="24"/>
        </w:rPr>
        <w:lastRenderedPageBreak/>
        <w:t>Des règles de complexité sont appliquées (minimum 8 caractères, au moins une lettre majuscule, un chiffre et un caractère spécial).</w:t>
      </w:r>
    </w:p>
    <w:p w14:paraId="0D941E6B" w14:textId="75C415BD"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sz w:val="24"/>
          <w:szCs w:val="24"/>
        </w:rPr>
        <w:t>Les comptes inactifs nécessitent une validation administrative avant-première connexion.</w:t>
      </w:r>
    </w:p>
    <w:p w14:paraId="065FAD4A" w14:textId="77777777" w:rsidR="00317D6D" w:rsidRPr="00317D6D" w:rsidRDefault="00317D6D" w:rsidP="00B02A6B">
      <w:pPr>
        <w:pStyle w:val="Corpsdetexte"/>
        <w:numPr>
          <w:ilvl w:val="0"/>
          <w:numId w:val="114"/>
        </w:numPr>
        <w:spacing w:before="154"/>
        <w:ind w:right="987"/>
        <w:rPr>
          <w:rFonts w:ascii="Times New Roman" w:hAnsi="Times New Roman"/>
          <w:sz w:val="24"/>
          <w:szCs w:val="24"/>
        </w:rPr>
      </w:pPr>
      <w:r w:rsidRPr="00317D6D">
        <w:rPr>
          <w:rFonts w:ascii="Times New Roman" w:hAnsi="Times New Roman"/>
          <w:b/>
          <w:bCs/>
          <w:sz w:val="24"/>
          <w:szCs w:val="24"/>
        </w:rPr>
        <w:t>Protection contre les attaques web</w:t>
      </w:r>
      <w:r w:rsidRPr="00317D6D">
        <w:rPr>
          <w:rFonts w:ascii="Times New Roman" w:hAnsi="Times New Roman"/>
          <w:sz w:val="24"/>
          <w:szCs w:val="24"/>
        </w:rPr>
        <w:t xml:space="preserve"> :</w:t>
      </w:r>
    </w:p>
    <w:p w14:paraId="1F87AF20" w14:textId="77777777"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b/>
          <w:bCs/>
          <w:sz w:val="24"/>
          <w:szCs w:val="24"/>
        </w:rPr>
        <w:t>CSRF</w:t>
      </w:r>
      <w:r w:rsidRPr="00317D6D">
        <w:rPr>
          <w:rFonts w:ascii="Times New Roman" w:hAnsi="Times New Roman"/>
          <w:sz w:val="24"/>
          <w:szCs w:val="24"/>
        </w:rPr>
        <w:t xml:space="preserve"> : utilisation de </w:t>
      </w:r>
      <w:proofErr w:type="spellStart"/>
      <w:r w:rsidRPr="00317D6D">
        <w:rPr>
          <w:rFonts w:ascii="Times New Roman" w:hAnsi="Times New Roman"/>
          <w:sz w:val="24"/>
          <w:szCs w:val="24"/>
        </w:rPr>
        <w:t>tokens</w:t>
      </w:r>
      <w:proofErr w:type="spellEnd"/>
      <w:r w:rsidRPr="00317D6D">
        <w:rPr>
          <w:rFonts w:ascii="Times New Roman" w:hAnsi="Times New Roman"/>
          <w:sz w:val="24"/>
          <w:szCs w:val="24"/>
        </w:rPr>
        <w:t xml:space="preserve"> CSRF pour toutes les requêtes POST.</w:t>
      </w:r>
    </w:p>
    <w:p w14:paraId="33561DCA" w14:textId="77777777"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b/>
          <w:bCs/>
          <w:sz w:val="24"/>
          <w:szCs w:val="24"/>
        </w:rPr>
        <w:t>XSS</w:t>
      </w:r>
      <w:r w:rsidRPr="00317D6D">
        <w:rPr>
          <w:rFonts w:ascii="Times New Roman" w:hAnsi="Times New Roman"/>
          <w:sz w:val="24"/>
          <w:szCs w:val="24"/>
        </w:rPr>
        <w:t xml:space="preserve"> : les templates Django utilisent l’auto-</w:t>
      </w:r>
      <w:proofErr w:type="spellStart"/>
      <w:r w:rsidRPr="00317D6D">
        <w:rPr>
          <w:rFonts w:ascii="Times New Roman" w:hAnsi="Times New Roman"/>
          <w:sz w:val="24"/>
          <w:szCs w:val="24"/>
        </w:rPr>
        <w:t>escaping</w:t>
      </w:r>
      <w:proofErr w:type="spellEnd"/>
      <w:r w:rsidRPr="00317D6D">
        <w:rPr>
          <w:rFonts w:ascii="Times New Roman" w:hAnsi="Times New Roman"/>
          <w:sz w:val="24"/>
          <w:szCs w:val="24"/>
        </w:rPr>
        <w:t xml:space="preserve"> pour éviter l’injection de code malveillant.</w:t>
      </w:r>
    </w:p>
    <w:p w14:paraId="09C1ACF2" w14:textId="77777777"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b/>
          <w:bCs/>
          <w:sz w:val="24"/>
          <w:szCs w:val="24"/>
        </w:rPr>
        <w:t>Injection SQL</w:t>
      </w:r>
      <w:r w:rsidRPr="00317D6D">
        <w:rPr>
          <w:rFonts w:ascii="Times New Roman" w:hAnsi="Times New Roman"/>
          <w:sz w:val="24"/>
          <w:szCs w:val="24"/>
        </w:rPr>
        <w:t xml:space="preserve"> : toutes les requêtes vers la base de données utilisent l’ORM Django pour prévenir les injections.</w:t>
      </w:r>
    </w:p>
    <w:p w14:paraId="66147C3B" w14:textId="77777777" w:rsidR="00317D6D" w:rsidRPr="00317D6D" w:rsidRDefault="00317D6D" w:rsidP="00B02A6B">
      <w:pPr>
        <w:pStyle w:val="Corpsdetexte"/>
        <w:numPr>
          <w:ilvl w:val="0"/>
          <w:numId w:val="114"/>
        </w:numPr>
        <w:spacing w:before="154"/>
        <w:ind w:right="987"/>
        <w:rPr>
          <w:rFonts w:ascii="Times New Roman" w:hAnsi="Times New Roman"/>
          <w:sz w:val="24"/>
          <w:szCs w:val="24"/>
        </w:rPr>
      </w:pPr>
      <w:r w:rsidRPr="00317D6D">
        <w:rPr>
          <w:rFonts w:ascii="Times New Roman" w:hAnsi="Times New Roman"/>
          <w:b/>
          <w:bCs/>
          <w:sz w:val="24"/>
          <w:szCs w:val="24"/>
        </w:rPr>
        <w:t>Permissions et contrôle d’accès (RBAC)</w:t>
      </w:r>
      <w:r w:rsidRPr="00317D6D">
        <w:rPr>
          <w:rFonts w:ascii="Times New Roman" w:hAnsi="Times New Roman"/>
          <w:sz w:val="24"/>
          <w:szCs w:val="24"/>
        </w:rPr>
        <w:t xml:space="preserve"> :</w:t>
      </w:r>
    </w:p>
    <w:p w14:paraId="3AEEC5BD" w14:textId="77777777"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sz w:val="24"/>
          <w:szCs w:val="24"/>
        </w:rPr>
        <w:t>Chaque utilisateur dispose d’un rôle précis (Client, Gestionnaire, Analyste, Responsable GGR, BOE, Super Admin).</w:t>
      </w:r>
    </w:p>
    <w:p w14:paraId="7524C97C" w14:textId="77777777"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sz w:val="24"/>
          <w:szCs w:val="24"/>
        </w:rPr>
        <w:t>Les rôles déterminent les fonctionnalités accessibles, garantissant que chaque utilisateur ne peut interagir qu’avec les modules autorisés.</w:t>
      </w:r>
    </w:p>
    <w:p w14:paraId="1F52947B" w14:textId="77777777" w:rsidR="00317D6D" w:rsidRPr="00317D6D" w:rsidRDefault="00317D6D" w:rsidP="00B02A6B">
      <w:pPr>
        <w:pStyle w:val="Corpsdetexte"/>
        <w:numPr>
          <w:ilvl w:val="0"/>
          <w:numId w:val="114"/>
        </w:numPr>
        <w:spacing w:before="154"/>
        <w:ind w:right="987"/>
        <w:rPr>
          <w:rFonts w:ascii="Times New Roman" w:hAnsi="Times New Roman"/>
          <w:sz w:val="24"/>
          <w:szCs w:val="24"/>
        </w:rPr>
      </w:pPr>
      <w:r w:rsidRPr="00317D6D">
        <w:rPr>
          <w:rFonts w:ascii="Times New Roman" w:hAnsi="Times New Roman"/>
          <w:b/>
          <w:bCs/>
          <w:sz w:val="24"/>
          <w:szCs w:val="24"/>
        </w:rPr>
        <w:t>Confidentialité et transmission sécurisée</w:t>
      </w:r>
      <w:r w:rsidRPr="00317D6D">
        <w:rPr>
          <w:rFonts w:ascii="Times New Roman" w:hAnsi="Times New Roman"/>
          <w:sz w:val="24"/>
          <w:szCs w:val="24"/>
        </w:rPr>
        <w:t xml:space="preserve"> :</w:t>
      </w:r>
    </w:p>
    <w:p w14:paraId="3E170508" w14:textId="77777777"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sz w:val="24"/>
          <w:szCs w:val="24"/>
        </w:rPr>
        <w:t xml:space="preserve">Toutes les communications entre le client et le serveur passent par </w:t>
      </w:r>
      <w:r w:rsidRPr="00317D6D">
        <w:rPr>
          <w:rFonts w:ascii="Times New Roman" w:hAnsi="Times New Roman"/>
          <w:b/>
          <w:bCs/>
          <w:sz w:val="24"/>
          <w:szCs w:val="24"/>
        </w:rPr>
        <w:t>HTTPS</w:t>
      </w:r>
      <w:r w:rsidRPr="00317D6D">
        <w:rPr>
          <w:rFonts w:ascii="Times New Roman" w:hAnsi="Times New Roman"/>
          <w:sz w:val="24"/>
          <w:szCs w:val="24"/>
        </w:rPr>
        <w:t>.</w:t>
      </w:r>
    </w:p>
    <w:p w14:paraId="1428CF4A" w14:textId="77777777"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sz w:val="24"/>
          <w:szCs w:val="24"/>
        </w:rPr>
        <w:t xml:space="preserve">Les cookies de session sont sécurisés, </w:t>
      </w:r>
      <w:proofErr w:type="spellStart"/>
      <w:r w:rsidRPr="00317D6D">
        <w:rPr>
          <w:rFonts w:ascii="Times New Roman" w:hAnsi="Times New Roman"/>
          <w:sz w:val="24"/>
          <w:szCs w:val="24"/>
        </w:rPr>
        <w:t>HttpOnly</w:t>
      </w:r>
      <w:proofErr w:type="spellEnd"/>
      <w:r w:rsidRPr="00317D6D">
        <w:rPr>
          <w:rFonts w:ascii="Times New Roman" w:hAnsi="Times New Roman"/>
          <w:sz w:val="24"/>
          <w:szCs w:val="24"/>
        </w:rPr>
        <w:t xml:space="preserve"> et configurés avec </w:t>
      </w:r>
      <w:proofErr w:type="spellStart"/>
      <w:r w:rsidRPr="00317D6D">
        <w:rPr>
          <w:rFonts w:ascii="Times New Roman" w:hAnsi="Times New Roman"/>
          <w:sz w:val="24"/>
          <w:szCs w:val="24"/>
        </w:rPr>
        <w:t>SameSite</w:t>
      </w:r>
      <w:proofErr w:type="spellEnd"/>
      <w:r w:rsidRPr="00317D6D">
        <w:rPr>
          <w:rFonts w:ascii="Times New Roman" w:hAnsi="Times New Roman"/>
          <w:sz w:val="24"/>
          <w:szCs w:val="24"/>
        </w:rPr>
        <w:t xml:space="preserve"> pour réduire les risques de détournement de session.</w:t>
      </w:r>
    </w:p>
    <w:p w14:paraId="7CA4F304" w14:textId="77777777" w:rsidR="00317D6D" w:rsidRPr="00317D6D" w:rsidRDefault="00317D6D" w:rsidP="00B02A6B">
      <w:pPr>
        <w:pStyle w:val="Corpsdetexte"/>
        <w:numPr>
          <w:ilvl w:val="0"/>
          <w:numId w:val="114"/>
        </w:numPr>
        <w:spacing w:before="154"/>
        <w:ind w:right="987"/>
        <w:rPr>
          <w:rFonts w:ascii="Times New Roman" w:hAnsi="Times New Roman"/>
          <w:sz w:val="24"/>
          <w:szCs w:val="24"/>
        </w:rPr>
      </w:pPr>
      <w:r w:rsidRPr="00317D6D">
        <w:rPr>
          <w:rFonts w:ascii="Times New Roman" w:hAnsi="Times New Roman"/>
          <w:b/>
          <w:bCs/>
          <w:sz w:val="24"/>
          <w:szCs w:val="24"/>
        </w:rPr>
        <w:t>Audit et journalisation</w:t>
      </w:r>
      <w:r w:rsidRPr="00317D6D">
        <w:rPr>
          <w:rFonts w:ascii="Times New Roman" w:hAnsi="Times New Roman"/>
          <w:sz w:val="24"/>
          <w:szCs w:val="24"/>
        </w:rPr>
        <w:t xml:space="preserve"> :</w:t>
      </w:r>
    </w:p>
    <w:p w14:paraId="5F0BD5F0" w14:textId="77777777"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sz w:val="24"/>
          <w:szCs w:val="24"/>
        </w:rPr>
        <w:t>Toutes les actions critiques (soumission, analyse, validation de dossier) sont enregistrées dans des logs.</w:t>
      </w:r>
    </w:p>
    <w:p w14:paraId="0706D26B" w14:textId="13D243E4" w:rsidR="00317D6D" w:rsidRPr="00317D6D" w:rsidRDefault="00317D6D" w:rsidP="00B02A6B">
      <w:pPr>
        <w:pStyle w:val="Corpsdetexte"/>
        <w:numPr>
          <w:ilvl w:val="1"/>
          <w:numId w:val="114"/>
        </w:numPr>
        <w:spacing w:before="154"/>
        <w:ind w:right="987"/>
        <w:rPr>
          <w:rFonts w:ascii="Times New Roman" w:hAnsi="Times New Roman"/>
          <w:sz w:val="24"/>
          <w:szCs w:val="24"/>
        </w:rPr>
      </w:pPr>
      <w:r w:rsidRPr="00317D6D">
        <w:rPr>
          <w:rFonts w:ascii="Times New Roman" w:hAnsi="Times New Roman"/>
          <w:sz w:val="24"/>
          <w:szCs w:val="24"/>
        </w:rPr>
        <w:t>Ces journaux permettent de suivre l’historique des opérations pour détection d’anomalies ou contrôle interne.</w:t>
      </w:r>
    </w:p>
    <w:p w14:paraId="2BC311E3" w14:textId="77777777" w:rsidR="00317D6D" w:rsidRPr="00317D6D" w:rsidRDefault="00317D6D" w:rsidP="00B02A6B">
      <w:pPr>
        <w:pStyle w:val="Corpsdetexte"/>
        <w:numPr>
          <w:ilvl w:val="0"/>
          <w:numId w:val="117"/>
        </w:numPr>
        <w:spacing w:before="154"/>
        <w:ind w:right="987"/>
        <w:rPr>
          <w:rFonts w:ascii="Times New Roman" w:hAnsi="Times New Roman"/>
          <w:b/>
          <w:bCs/>
          <w:sz w:val="24"/>
          <w:szCs w:val="24"/>
        </w:rPr>
      </w:pPr>
      <w:r w:rsidRPr="00317D6D">
        <w:rPr>
          <w:rFonts w:ascii="Times New Roman" w:hAnsi="Times New Roman"/>
          <w:b/>
          <w:bCs/>
          <w:sz w:val="24"/>
          <w:szCs w:val="24"/>
        </w:rPr>
        <w:t>Performance</w:t>
      </w:r>
    </w:p>
    <w:p w14:paraId="75920216" w14:textId="77777777" w:rsidR="00317D6D" w:rsidRPr="00317D6D" w:rsidRDefault="00317D6D" w:rsidP="00B02A6B">
      <w:pPr>
        <w:pStyle w:val="Corpsdetexte"/>
        <w:spacing w:before="154"/>
        <w:ind w:right="987"/>
        <w:rPr>
          <w:rFonts w:ascii="Times New Roman" w:hAnsi="Times New Roman"/>
          <w:sz w:val="24"/>
          <w:szCs w:val="24"/>
        </w:rPr>
      </w:pPr>
      <w:r w:rsidRPr="00317D6D">
        <w:rPr>
          <w:rFonts w:ascii="Times New Roman" w:hAnsi="Times New Roman"/>
          <w:sz w:val="24"/>
          <w:szCs w:val="24"/>
        </w:rPr>
        <w:t>Pour assurer un usage fluide et efficace du système, plusieurs critères de performance sont définis :</w:t>
      </w:r>
    </w:p>
    <w:p w14:paraId="7D66F0E9" w14:textId="77777777" w:rsidR="00317D6D" w:rsidRPr="00317D6D" w:rsidRDefault="00317D6D" w:rsidP="00B02A6B">
      <w:pPr>
        <w:pStyle w:val="Corpsdetexte"/>
        <w:numPr>
          <w:ilvl w:val="0"/>
          <w:numId w:val="115"/>
        </w:numPr>
        <w:spacing w:before="154"/>
        <w:ind w:right="987"/>
        <w:rPr>
          <w:rFonts w:ascii="Times New Roman" w:hAnsi="Times New Roman"/>
          <w:sz w:val="24"/>
          <w:szCs w:val="24"/>
        </w:rPr>
      </w:pPr>
      <w:r w:rsidRPr="00317D6D">
        <w:rPr>
          <w:rFonts w:ascii="Times New Roman" w:hAnsi="Times New Roman"/>
          <w:b/>
          <w:bCs/>
          <w:sz w:val="24"/>
          <w:szCs w:val="24"/>
        </w:rPr>
        <w:t>Temps de réponse</w:t>
      </w:r>
      <w:r w:rsidRPr="00317D6D">
        <w:rPr>
          <w:rFonts w:ascii="Times New Roman" w:hAnsi="Times New Roman"/>
          <w:sz w:val="24"/>
          <w:szCs w:val="24"/>
        </w:rPr>
        <w:t xml:space="preserve"> :</w:t>
      </w:r>
    </w:p>
    <w:p w14:paraId="713522A3" w14:textId="77777777" w:rsidR="00317D6D" w:rsidRPr="00317D6D" w:rsidRDefault="00317D6D" w:rsidP="00B02A6B">
      <w:pPr>
        <w:pStyle w:val="Corpsdetexte"/>
        <w:numPr>
          <w:ilvl w:val="1"/>
          <w:numId w:val="115"/>
        </w:numPr>
        <w:spacing w:before="154"/>
        <w:ind w:right="987"/>
        <w:rPr>
          <w:rFonts w:ascii="Times New Roman" w:hAnsi="Times New Roman"/>
          <w:sz w:val="24"/>
          <w:szCs w:val="24"/>
        </w:rPr>
      </w:pPr>
      <w:r w:rsidRPr="00317D6D">
        <w:rPr>
          <w:rFonts w:ascii="Times New Roman" w:hAnsi="Times New Roman"/>
          <w:sz w:val="24"/>
          <w:szCs w:val="24"/>
        </w:rPr>
        <w:t xml:space="preserve">Les pages critiques comme le login, le </w:t>
      </w:r>
      <w:proofErr w:type="spellStart"/>
      <w:r w:rsidRPr="00317D6D">
        <w:rPr>
          <w:rFonts w:ascii="Times New Roman" w:hAnsi="Times New Roman"/>
          <w:sz w:val="24"/>
          <w:szCs w:val="24"/>
        </w:rPr>
        <w:t>dashboard</w:t>
      </w:r>
      <w:proofErr w:type="spellEnd"/>
      <w:r w:rsidRPr="00317D6D">
        <w:rPr>
          <w:rFonts w:ascii="Times New Roman" w:hAnsi="Times New Roman"/>
          <w:sz w:val="24"/>
          <w:szCs w:val="24"/>
        </w:rPr>
        <w:t xml:space="preserve"> et la consultation de dossiers doivent se charger en moins de </w:t>
      </w:r>
      <w:r w:rsidRPr="00317D6D">
        <w:rPr>
          <w:rFonts w:ascii="Times New Roman" w:hAnsi="Times New Roman"/>
          <w:b/>
          <w:bCs/>
          <w:sz w:val="24"/>
          <w:szCs w:val="24"/>
        </w:rPr>
        <w:t>2 secondes</w:t>
      </w:r>
      <w:r w:rsidRPr="00317D6D">
        <w:rPr>
          <w:rFonts w:ascii="Times New Roman" w:hAnsi="Times New Roman"/>
          <w:sz w:val="24"/>
          <w:szCs w:val="24"/>
        </w:rPr>
        <w:t xml:space="preserve"> dans des conditions normales.</w:t>
      </w:r>
    </w:p>
    <w:p w14:paraId="1E7EBB22" w14:textId="77777777" w:rsidR="00317D6D" w:rsidRPr="00317D6D" w:rsidRDefault="00317D6D" w:rsidP="00B02A6B">
      <w:pPr>
        <w:pStyle w:val="Corpsdetexte"/>
        <w:numPr>
          <w:ilvl w:val="0"/>
          <w:numId w:val="115"/>
        </w:numPr>
        <w:spacing w:before="154"/>
        <w:ind w:right="987"/>
        <w:rPr>
          <w:rFonts w:ascii="Times New Roman" w:hAnsi="Times New Roman"/>
          <w:sz w:val="24"/>
          <w:szCs w:val="24"/>
        </w:rPr>
      </w:pPr>
      <w:r w:rsidRPr="00317D6D">
        <w:rPr>
          <w:rFonts w:ascii="Times New Roman" w:hAnsi="Times New Roman"/>
          <w:b/>
          <w:bCs/>
          <w:sz w:val="24"/>
          <w:szCs w:val="24"/>
        </w:rPr>
        <w:t>Optimisation base de données</w:t>
      </w:r>
      <w:r w:rsidRPr="00317D6D">
        <w:rPr>
          <w:rFonts w:ascii="Times New Roman" w:hAnsi="Times New Roman"/>
          <w:sz w:val="24"/>
          <w:szCs w:val="24"/>
        </w:rPr>
        <w:t xml:space="preserve"> :</w:t>
      </w:r>
    </w:p>
    <w:p w14:paraId="7EDDBAD3" w14:textId="77777777" w:rsidR="00317D6D" w:rsidRPr="00317D6D" w:rsidRDefault="00317D6D" w:rsidP="00B02A6B">
      <w:pPr>
        <w:pStyle w:val="Corpsdetexte"/>
        <w:numPr>
          <w:ilvl w:val="1"/>
          <w:numId w:val="115"/>
        </w:numPr>
        <w:spacing w:before="154"/>
        <w:ind w:right="987"/>
        <w:rPr>
          <w:rFonts w:ascii="Times New Roman" w:hAnsi="Times New Roman"/>
          <w:sz w:val="24"/>
          <w:szCs w:val="24"/>
        </w:rPr>
      </w:pPr>
      <w:r w:rsidRPr="00317D6D">
        <w:rPr>
          <w:rFonts w:ascii="Times New Roman" w:hAnsi="Times New Roman"/>
          <w:sz w:val="24"/>
          <w:szCs w:val="24"/>
        </w:rPr>
        <w:t xml:space="preserve">Les requêtes sont optimisées avec des index sur les colonnes fréquemment utilisées (ex : </w:t>
      </w:r>
      <w:proofErr w:type="spellStart"/>
      <w:r w:rsidRPr="00317D6D">
        <w:rPr>
          <w:rFonts w:ascii="Times New Roman" w:hAnsi="Times New Roman"/>
          <w:sz w:val="24"/>
          <w:szCs w:val="24"/>
        </w:rPr>
        <w:t>dossier_id</w:t>
      </w:r>
      <w:proofErr w:type="spellEnd"/>
      <w:r w:rsidRPr="00317D6D">
        <w:rPr>
          <w:rFonts w:ascii="Times New Roman" w:hAnsi="Times New Roman"/>
          <w:sz w:val="24"/>
          <w:szCs w:val="24"/>
        </w:rPr>
        <w:t xml:space="preserve">, </w:t>
      </w:r>
      <w:proofErr w:type="spellStart"/>
      <w:r w:rsidRPr="00317D6D">
        <w:rPr>
          <w:rFonts w:ascii="Times New Roman" w:hAnsi="Times New Roman"/>
          <w:sz w:val="24"/>
          <w:szCs w:val="24"/>
        </w:rPr>
        <w:t>utilisateur_id</w:t>
      </w:r>
      <w:proofErr w:type="spellEnd"/>
      <w:r w:rsidRPr="00317D6D">
        <w:rPr>
          <w:rFonts w:ascii="Times New Roman" w:hAnsi="Times New Roman"/>
          <w:sz w:val="24"/>
          <w:szCs w:val="24"/>
        </w:rPr>
        <w:t>, statut).</w:t>
      </w:r>
    </w:p>
    <w:p w14:paraId="1B5528B1" w14:textId="77777777" w:rsidR="00317D6D" w:rsidRPr="00317D6D" w:rsidRDefault="00317D6D" w:rsidP="00B02A6B">
      <w:pPr>
        <w:pStyle w:val="Corpsdetexte"/>
        <w:numPr>
          <w:ilvl w:val="1"/>
          <w:numId w:val="115"/>
        </w:numPr>
        <w:spacing w:before="154"/>
        <w:ind w:right="987"/>
        <w:rPr>
          <w:rFonts w:ascii="Times New Roman" w:hAnsi="Times New Roman"/>
          <w:sz w:val="24"/>
          <w:szCs w:val="24"/>
        </w:rPr>
      </w:pPr>
      <w:r w:rsidRPr="00317D6D">
        <w:rPr>
          <w:rFonts w:ascii="Times New Roman" w:hAnsi="Times New Roman"/>
          <w:sz w:val="24"/>
          <w:szCs w:val="24"/>
        </w:rPr>
        <w:t>Les jointures lourdes sont limitées et la pagination est utilisée pour les listes de dossiers.</w:t>
      </w:r>
    </w:p>
    <w:p w14:paraId="2D06C17A" w14:textId="77777777" w:rsidR="00317D6D" w:rsidRPr="00317D6D" w:rsidRDefault="00317D6D" w:rsidP="00B02A6B">
      <w:pPr>
        <w:pStyle w:val="Corpsdetexte"/>
        <w:numPr>
          <w:ilvl w:val="0"/>
          <w:numId w:val="115"/>
        </w:numPr>
        <w:spacing w:before="154"/>
        <w:ind w:right="987"/>
        <w:rPr>
          <w:rFonts w:ascii="Times New Roman" w:hAnsi="Times New Roman"/>
          <w:sz w:val="24"/>
          <w:szCs w:val="24"/>
        </w:rPr>
      </w:pPr>
      <w:r w:rsidRPr="00317D6D">
        <w:rPr>
          <w:rFonts w:ascii="Times New Roman" w:hAnsi="Times New Roman"/>
          <w:b/>
          <w:bCs/>
          <w:sz w:val="24"/>
          <w:szCs w:val="24"/>
        </w:rPr>
        <w:lastRenderedPageBreak/>
        <w:t>Gestion des fichiers</w:t>
      </w:r>
      <w:r w:rsidRPr="00317D6D">
        <w:rPr>
          <w:rFonts w:ascii="Times New Roman" w:hAnsi="Times New Roman"/>
          <w:sz w:val="24"/>
          <w:szCs w:val="24"/>
        </w:rPr>
        <w:t xml:space="preserve"> :</w:t>
      </w:r>
    </w:p>
    <w:p w14:paraId="7739417B" w14:textId="77777777" w:rsidR="00317D6D" w:rsidRPr="00317D6D" w:rsidRDefault="00317D6D" w:rsidP="00B02A6B">
      <w:pPr>
        <w:pStyle w:val="Corpsdetexte"/>
        <w:numPr>
          <w:ilvl w:val="1"/>
          <w:numId w:val="115"/>
        </w:numPr>
        <w:spacing w:before="154"/>
        <w:ind w:right="987"/>
        <w:rPr>
          <w:rFonts w:ascii="Times New Roman" w:hAnsi="Times New Roman"/>
          <w:sz w:val="24"/>
          <w:szCs w:val="24"/>
        </w:rPr>
      </w:pPr>
      <w:r w:rsidRPr="00317D6D">
        <w:rPr>
          <w:rFonts w:ascii="Times New Roman" w:hAnsi="Times New Roman"/>
          <w:sz w:val="24"/>
          <w:szCs w:val="24"/>
        </w:rPr>
        <w:t xml:space="preserve">Les fichiers joints aux dossiers (PDF, images) ont une taille maximale de </w:t>
      </w:r>
      <w:r w:rsidRPr="00317D6D">
        <w:rPr>
          <w:rFonts w:ascii="Times New Roman" w:hAnsi="Times New Roman"/>
          <w:b/>
          <w:bCs/>
          <w:sz w:val="24"/>
          <w:szCs w:val="24"/>
        </w:rPr>
        <w:t>10 Mo</w:t>
      </w:r>
      <w:r w:rsidRPr="00317D6D">
        <w:rPr>
          <w:rFonts w:ascii="Times New Roman" w:hAnsi="Times New Roman"/>
          <w:sz w:val="24"/>
          <w:szCs w:val="24"/>
        </w:rPr>
        <w:t xml:space="preserve"> pour limiter l’impact sur le serveur.</w:t>
      </w:r>
    </w:p>
    <w:p w14:paraId="6A91F58E" w14:textId="77777777" w:rsidR="00317D6D" w:rsidRPr="00317D6D" w:rsidRDefault="00317D6D" w:rsidP="00B02A6B">
      <w:pPr>
        <w:pStyle w:val="Corpsdetexte"/>
        <w:numPr>
          <w:ilvl w:val="1"/>
          <w:numId w:val="115"/>
        </w:numPr>
        <w:spacing w:before="154"/>
        <w:ind w:right="987"/>
        <w:rPr>
          <w:rFonts w:ascii="Times New Roman" w:hAnsi="Times New Roman"/>
          <w:sz w:val="24"/>
          <w:szCs w:val="24"/>
        </w:rPr>
      </w:pPr>
      <w:r w:rsidRPr="00317D6D">
        <w:rPr>
          <w:rFonts w:ascii="Times New Roman" w:hAnsi="Times New Roman"/>
          <w:sz w:val="24"/>
          <w:szCs w:val="24"/>
        </w:rPr>
        <w:t>Le cache navigateur et côté serveur est utilisé pour améliorer la rapidité d’accès aux ressources statiques (CSS, JS, images).</w:t>
      </w:r>
    </w:p>
    <w:p w14:paraId="7C863BBF" w14:textId="77777777" w:rsidR="00317D6D" w:rsidRPr="00317D6D" w:rsidRDefault="00317D6D" w:rsidP="00B02A6B">
      <w:pPr>
        <w:pStyle w:val="Corpsdetexte"/>
        <w:numPr>
          <w:ilvl w:val="0"/>
          <w:numId w:val="115"/>
        </w:numPr>
        <w:spacing w:before="154"/>
        <w:ind w:right="987"/>
        <w:rPr>
          <w:rFonts w:ascii="Times New Roman" w:hAnsi="Times New Roman"/>
          <w:sz w:val="24"/>
          <w:szCs w:val="24"/>
        </w:rPr>
      </w:pPr>
      <w:r w:rsidRPr="00317D6D">
        <w:rPr>
          <w:rFonts w:ascii="Times New Roman" w:hAnsi="Times New Roman"/>
          <w:b/>
          <w:bCs/>
          <w:sz w:val="24"/>
          <w:szCs w:val="24"/>
        </w:rPr>
        <w:t>Sessions et cache</w:t>
      </w:r>
      <w:r w:rsidRPr="00317D6D">
        <w:rPr>
          <w:rFonts w:ascii="Times New Roman" w:hAnsi="Times New Roman"/>
          <w:sz w:val="24"/>
          <w:szCs w:val="24"/>
        </w:rPr>
        <w:t xml:space="preserve"> :</w:t>
      </w:r>
    </w:p>
    <w:p w14:paraId="44AF158F" w14:textId="77777777" w:rsidR="00317D6D" w:rsidRPr="00317D6D" w:rsidRDefault="00317D6D" w:rsidP="00B02A6B">
      <w:pPr>
        <w:pStyle w:val="Corpsdetexte"/>
        <w:numPr>
          <w:ilvl w:val="1"/>
          <w:numId w:val="115"/>
        </w:numPr>
        <w:spacing w:before="154"/>
        <w:ind w:right="987"/>
        <w:rPr>
          <w:rFonts w:ascii="Times New Roman" w:hAnsi="Times New Roman"/>
          <w:sz w:val="24"/>
          <w:szCs w:val="24"/>
        </w:rPr>
      </w:pPr>
      <w:r w:rsidRPr="00317D6D">
        <w:rPr>
          <w:rFonts w:ascii="Times New Roman" w:hAnsi="Times New Roman"/>
          <w:sz w:val="24"/>
          <w:szCs w:val="24"/>
        </w:rPr>
        <w:t>Les sessions utilisateur sont stockées dans la base de données avec expiration automatique après 2 semaines d’inactivité.</w:t>
      </w:r>
    </w:p>
    <w:p w14:paraId="6649F443" w14:textId="7E434712" w:rsidR="00317D6D" w:rsidRPr="00317D6D" w:rsidRDefault="00317D6D" w:rsidP="00B02A6B">
      <w:pPr>
        <w:pStyle w:val="Corpsdetexte"/>
        <w:numPr>
          <w:ilvl w:val="1"/>
          <w:numId w:val="115"/>
        </w:numPr>
        <w:spacing w:before="154"/>
        <w:ind w:right="987"/>
        <w:rPr>
          <w:rFonts w:ascii="Times New Roman" w:hAnsi="Times New Roman"/>
          <w:sz w:val="24"/>
          <w:szCs w:val="24"/>
        </w:rPr>
      </w:pPr>
      <w:r w:rsidRPr="00317D6D">
        <w:rPr>
          <w:rFonts w:ascii="Times New Roman" w:hAnsi="Times New Roman"/>
          <w:sz w:val="24"/>
          <w:szCs w:val="24"/>
        </w:rPr>
        <w:t xml:space="preserve">Les composants répétitifs du </w:t>
      </w:r>
      <w:proofErr w:type="spellStart"/>
      <w:r w:rsidRPr="00317D6D">
        <w:rPr>
          <w:rFonts w:ascii="Times New Roman" w:hAnsi="Times New Roman"/>
          <w:sz w:val="24"/>
          <w:szCs w:val="24"/>
        </w:rPr>
        <w:t>dashboard</w:t>
      </w:r>
      <w:proofErr w:type="spellEnd"/>
      <w:r w:rsidRPr="00317D6D">
        <w:rPr>
          <w:rFonts w:ascii="Times New Roman" w:hAnsi="Times New Roman"/>
          <w:sz w:val="24"/>
          <w:szCs w:val="24"/>
        </w:rPr>
        <w:t xml:space="preserve"> utilisent un système de cache léger pour réduire le temps de rendu.</w:t>
      </w:r>
    </w:p>
    <w:p w14:paraId="3E2C9F68" w14:textId="77777777" w:rsidR="00317D6D" w:rsidRPr="00317D6D" w:rsidRDefault="00317D6D" w:rsidP="00B02A6B">
      <w:pPr>
        <w:pStyle w:val="Corpsdetexte"/>
        <w:numPr>
          <w:ilvl w:val="0"/>
          <w:numId w:val="117"/>
        </w:numPr>
        <w:spacing w:before="154"/>
        <w:ind w:right="987"/>
        <w:rPr>
          <w:rFonts w:ascii="Times New Roman" w:hAnsi="Times New Roman"/>
          <w:b/>
          <w:bCs/>
          <w:sz w:val="24"/>
          <w:szCs w:val="24"/>
        </w:rPr>
      </w:pPr>
      <w:r w:rsidRPr="00317D6D">
        <w:rPr>
          <w:rFonts w:ascii="Times New Roman" w:hAnsi="Times New Roman"/>
          <w:b/>
          <w:bCs/>
          <w:sz w:val="24"/>
          <w:szCs w:val="24"/>
        </w:rPr>
        <w:t>Ergonomie et expérience utilisateur</w:t>
      </w:r>
    </w:p>
    <w:p w14:paraId="50EC364B" w14:textId="77777777" w:rsidR="00317D6D" w:rsidRPr="00317D6D" w:rsidRDefault="00317D6D" w:rsidP="00B02A6B">
      <w:pPr>
        <w:pStyle w:val="Corpsdetexte"/>
        <w:spacing w:before="154"/>
        <w:ind w:right="987"/>
        <w:rPr>
          <w:rFonts w:ascii="Times New Roman" w:hAnsi="Times New Roman"/>
          <w:sz w:val="24"/>
          <w:szCs w:val="24"/>
        </w:rPr>
      </w:pPr>
      <w:r w:rsidRPr="00317D6D">
        <w:rPr>
          <w:rFonts w:ascii="Times New Roman" w:hAnsi="Times New Roman"/>
          <w:sz w:val="24"/>
          <w:szCs w:val="24"/>
        </w:rPr>
        <w:t xml:space="preserve">Le système est conçu pour être </w:t>
      </w:r>
      <w:r w:rsidRPr="00317D6D">
        <w:rPr>
          <w:rFonts w:ascii="Times New Roman" w:hAnsi="Times New Roman"/>
          <w:b/>
          <w:bCs/>
          <w:sz w:val="24"/>
          <w:szCs w:val="24"/>
        </w:rPr>
        <w:t>intuitif et accessible</w:t>
      </w:r>
      <w:r w:rsidRPr="00317D6D">
        <w:rPr>
          <w:rFonts w:ascii="Times New Roman" w:hAnsi="Times New Roman"/>
          <w:sz w:val="24"/>
          <w:szCs w:val="24"/>
        </w:rPr>
        <w:t xml:space="preserve"> à tous les utilisateurs, quel que soit leur rôle :</w:t>
      </w:r>
    </w:p>
    <w:p w14:paraId="10EBA91A" w14:textId="77777777" w:rsidR="00317D6D" w:rsidRPr="00317D6D" w:rsidRDefault="00317D6D" w:rsidP="00B02A6B">
      <w:pPr>
        <w:pStyle w:val="Corpsdetexte"/>
        <w:numPr>
          <w:ilvl w:val="0"/>
          <w:numId w:val="116"/>
        </w:numPr>
        <w:spacing w:before="154"/>
        <w:ind w:right="987"/>
        <w:rPr>
          <w:rFonts w:ascii="Times New Roman" w:hAnsi="Times New Roman"/>
          <w:sz w:val="24"/>
          <w:szCs w:val="24"/>
        </w:rPr>
      </w:pPr>
      <w:r w:rsidRPr="00317D6D">
        <w:rPr>
          <w:rFonts w:ascii="Times New Roman" w:hAnsi="Times New Roman"/>
          <w:b/>
          <w:bCs/>
          <w:sz w:val="24"/>
          <w:szCs w:val="24"/>
        </w:rPr>
        <w:t>Interface responsive</w:t>
      </w:r>
      <w:r w:rsidRPr="00317D6D">
        <w:rPr>
          <w:rFonts w:ascii="Times New Roman" w:hAnsi="Times New Roman"/>
          <w:sz w:val="24"/>
          <w:szCs w:val="24"/>
        </w:rPr>
        <w:t xml:space="preserve"> :</w:t>
      </w:r>
    </w:p>
    <w:p w14:paraId="3BC2F35B" w14:textId="77777777" w:rsidR="00317D6D" w:rsidRPr="00317D6D" w:rsidRDefault="00317D6D" w:rsidP="00B02A6B">
      <w:pPr>
        <w:pStyle w:val="Corpsdetexte"/>
        <w:numPr>
          <w:ilvl w:val="1"/>
          <w:numId w:val="116"/>
        </w:numPr>
        <w:spacing w:before="154"/>
        <w:ind w:right="987"/>
        <w:rPr>
          <w:rFonts w:ascii="Times New Roman" w:hAnsi="Times New Roman"/>
          <w:sz w:val="24"/>
          <w:szCs w:val="24"/>
        </w:rPr>
      </w:pPr>
      <w:r w:rsidRPr="00317D6D">
        <w:rPr>
          <w:rFonts w:ascii="Times New Roman" w:hAnsi="Times New Roman"/>
          <w:sz w:val="24"/>
          <w:szCs w:val="24"/>
        </w:rPr>
        <w:t xml:space="preserve">Compatible desktop, tablette et mobile grâce à </w:t>
      </w:r>
      <w:r w:rsidRPr="00317D6D">
        <w:rPr>
          <w:rFonts w:ascii="Times New Roman" w:hAnsi="Times New Roman"/>
          <w:b/>
          <w:bCs/>
          <w:sz w:val="24"/>
          <w:szCs w:val="24"/>
        </w:rPr>
        <w:t>Bootstrap 5</w:t>
      </w:r>
      <w:r w:rsidRPr="00317D6D">
        <w:rPr>
          <w:rFonts w:ascii="Times New Roman" w:hAnsi="Times New Roman"/>
          <w:sz w:val="24"/>
          <w:szCs w:val="24"/>
        </w:rPr>
        <w:t>.</w:t>
      </w:r>
    </w:p>
    <w:p w14:paraId="40FECAA4" w14:textId="77777777" w:rsidR="00317D6D" w:rsidRPr="00317D6D" w:rsidRDefault="00317D6D" w:rsidP="00B02A6B">
      <w:pPr>
        <w:pStyle w:val="Corpsdetexte"/>
        <w:numPr>
          <w:ilvl w:val="1"/>
          <w:numId w:val="116"/>
        </w:numPr>
        <w:spacing w:before="154"/>
        <w:ind w:right="987"/>
        <w:rPr>
          <w:rFonts w:ascii="Times New Roman" w:hAnsi="Times New Roman"/>
          <w:sz w:val="24"/>
          <w:szCs w:val="24"/>
        </w:rPr>
      </w:pPr>
      <w:r w:rsidRPr="00317D6D">
        <w:rPr>
          <w:rFonts w:ascii="Times New Roman" w:hAnsi="Times New Roman"/>
          <w:sz w:val="24"/>
          <w:szCs w:val="24"/>
        </w:rPr>
        <w:t>Les tableaux de bord et formulaires s’adaptent automatiquement à la taille de l’écran.</w:t>
      </w:r>
    </w:p>
    <w:p w14:paraId="09B0D497" w14:textId="77777777" w:rsidR="00317D6D" w:rsidRPr="00317D6D" w:rsidRDefault="00317D6D" w:rsidP="00B02A6B">
      <w:pPr>
        <w:pStyle w:val="Corpsdetexte"/>
        <w:numPr>
          <w:ilvl w:val="0"/>
          <w:numId w:val="116"/>
        </w:numPr>
        <w:spacing w:before="154"/>
        <w:ind w:right="987"/>
        <w:rPr>
          <w:rFonts w:ascii="Times New Roman" w:hAnsi="Times New Roman"/>
          <w:sz w:val="24"/>
          <w:szCs w:val="24"/>
        </w:rPr>
      </w:pPr>
      <w:r w:rsidRPr="00317D6D">
        <w:rPr>
          <w:rFonts w:ascii="Times New Roman" w:hAnsi="Times New Roman"/>
          <w:b/>
          <w:bCs/>
          <w:sz w:val="24"/>
          <w:szCs w:val="24"/>
        </w:rPr>
        <w:t>Navigation intuitive</w:t>
      </w:r>
      <w:r w:rsidRPr="00317D6D">
        <w:rPr>
          <w:rFonts w:ascii="Times New Roman" w:hAnsi="Times New Roman"/>
          <w:sz w:val="24"/>
          <w:szCs w:val="24"/>
        </w:rPr>
        <w:t xml:space="preserve"> :</w:t>
      </w:r>
    </w:p>
    <w:p w14:paraId="5FD8649E" w14:textId="77777777" w:rsidR="00317D6D" w:rsidRPr="00317D6D" w:rsidRDefault="00317D6D" w:rsidP="00B02A6B">
      <w:pPr>
        <w:pStyle w:val="Corpsdetexte"/>
        <w:numPr>
          <w:ilvl w:val="1"/>
          <w:numId w:val="116"/>
        </w:numPr>
        <w:spacing w:before="154"/>
        <w:ind w:right="987"/>
        <w:rPr>
          <w:rFonts w:ascii="Times New Roman" w:hAnsi="Times New Roman"/>
          <w:sz w:val="24"/>
          <w:szCs w:val="24"/>
        </w:rPr>
      </w:pPr>
      <w:r w:rsidRPr="00317D6D">
        <w:rPr>
          <w:rFonts w:ascii="Times New Roman" w:hAnsi="Times New Roman"/>
          <w:sz w:val="24"/>
          <w:szCs w:val="24"/>
        </w:rPr>
        <w:t>Les menus et boutons sont organisés par rôle pour éviter la surcharge d’information.</w:t>
      </w:r>
    </w:p>
    <w:p w14:paraId="0B98F158" w14:textId="77777777" w:rsidR="00317D6D" w:rsidRPr="00317D6D" w:rsidRDefault="00317D6D" w:rsidP="00B02A6B">
      <w:pPr>
        <w:pStyle w:val="Corpsdetexte"/>
        <w:numPr>
          <w:ilvl w:val="1"/>
          <w:numId w:val="116"/>
        </w:numPr>
        <w:spacing w:before="154"/>
        <w:ind w:right="987"/>
        <w:rPr>
          <w:rFonts w:ascii="Times New Roman" w:hAnsi="Times New Roman"/>
          <w:sz w:val="24"/>
          <w:szCs w:val="24"/>
        </w:rPr>
      </w:pPr>
      <w:r w:rsidRPr="00317D6D">
        <w:rPr>
          <w:rFonts w:ascii="Times New Roman" w:hAnsi="Times New Roman"/>
          <w:sz w:val="24"/>
          <w:szCs w:val="24"/>
        </w:rPr>
        <w:t>Les actions critiques (soumettre un dossier, analyser, valider) sont visibles et faciles d’accès.</w:t>
      </w:r>
    </w:p>
    <w:p w14:paraId="056F7EAF" w14:textId="77777777" w:rsidR="00317D6D" w:rsidRPr="00317D6D" w:rsidRDefault="00317D6D" w:rsidP="00B02A6B">
      <w:pPr>
        <w:pStyle w:val="Corpsdetexte"/>
        <w:numPr>
          <w:ilvl w:val="0"/>
          <w:numId w:val="116"/>
        </w:numPr>
        <w:spacing w:before="154"/>
        <w:ind w:right="987"/>
        <w:rPr>
          <w:rFonts w:ascii="Times New Roman" w:hAnsi="Times New Roman"/>
          <w:sz w:val="24"/>
          <w:szCs w:val="24"/>
        </w:rPr>
      </w:pPr>
      <w:r w:rsidRPr="00317D6D">
        <w:rPr>
          <w:rFonts w:ascii="Times New Roman" w:hAnsi="Times New Roman"/>
          <w:b/>
          <w:bCs/>
          <w:sz w:val="24"/>
          <w:szCs w:val="24"/>
        </w:rPr>
        <w:t>Feedback et messages d’erreur</w:t>
      </w:r>
      <w:r w:rsidRPr="00317D6D">
        <w:rPr>
          <w:rFonts w:ascii="Times New Roman" w:hAnsi="Times New Roman"/>
          <w:sz w:val="24"/>
          <w:szCs w:val="24"/>
        </w:rPr>
        <w:t xml:space="preserve"> :</w:t>
      </w:r>
    </w:p>
    <w:p w14:paraId="215BBE84" w14:textId="77777777" w:rsidR="00317D6D" w:rsidRPr="00317D6D" w:rsidRDefault="00317D6D" w:rsidP="00B02A6B">
      <w:pPr>
        <w:pStyle w:val="Corpsdetexte"/>
        <w:numPr>
          <w:ilvl w:val="1"/>
          <w:numId w:val="116"/>
        </w:numPr>
        <w:spacing w:before="154"/>
        <w:ind w:right="987"/>
        <w:rPr>
          <w:rFonts w:ascii="Times New Roman" w:hAnsi="Times New Roman"/>
          <w:sz w:val="24"/>
          <w:szCs w:val="24"/>
        </w:rPr>
      </w:pPr>
      <w:r w:rsidRPr="00317D6D">
        <w:rPr>
          <w:rFonts w:ascii="Times New Roman" w:hAnsi="Times New Roman"/>
          <w:sz w:val="24"/>
          <w:szCs w:val="24"/>
        </w:rPr>
        <w:t>Les erreurs sont affichées clairement à l’utilisateur, avec des conseils pour corriger les saisies invalides.</w:t>
      </w:r>
    </w:p>
    <w:p w14:paraId="57A8979B" w14:textId="77777777" w:rsidR="00317D6D" w:rsidRPr="00317D6D" w:rsidRDefault="00317D6D" w:rsidP="00B02A6B">
      <w:pPr>
        <w:pStyle w:val="Corpsdetexte"/>
        <w:numPr>
          <w:ilvl w:val="1"/>
          <w:numId w:val="116"/>
        </w:numPr>
        <w:spacing w:before="154"/>
        <w:ind w:right="987"/>
        <w:rPr>
          <w:rFonts w:ascii="Times New Roman" w:hAnsi="Times New Roman"/>
          <w:sz w:val="24"/>
          <w:szCs w:val="24"/>
        </w:rPr>
      </w:pPr>
      <w:r w:rsidRPr="00317D6D">
        <w:rPr>
          <w:rFonts w:ascii="Times New Roman" w:hAnsi="Times New Roman"/>
          <w:sz w:val="24"/>
          <w:szCs w:val="24"/>
        </w:rPr>
        <w:t>Les notifications informent sur l’état du workflow, par exemple si un dossier est incomplet ou validé.</w:t>
      </w:r>
    </w:p>
    <w:p w14:paraId="79CD0459" w14:textId="77777777" w:rsidR="00317D6D" w:rsidRPr="00317D6D" w:rsidRDefault="00317D6D" w:rsidP="00B02A6B">
      <w:pPr>
        <w:pStyle w:val="Corpsdetexte"/>
        <w:numPr>
          <w:ilvl w:val="0"/>
          <w:numId w:val="116"/>
        </w:numPr>
        <w:spacing w:before="154"/>
        <w:ind w:right="987"/>
        <w:rPr>
          <w:rFonts w:ascii="Times New Roman" w:hAnsi="Times New Roman"/>
          <w:sz w:val="24"/>
          <w:szCs w:val="24"/>
        </w:rPr>
      </w:pPr>
      <w:r w:rsidRPr="00317D6D">
        <w:rPr>
          <w:rFonts w:ascii="Times New Roman" w:hAnsi="Times New Roman"/>
          <w:b/>
          <w:bCs/>
          <w:sz w:val="24"/>
          <w:szCs w:val="24"/>
        </w:rPr>
        <w:t>Accessibilité minimale</w:t>
      </w:r>
      <w:r w:rsidRPr="00317D6D">
        <w:rPr>
          <w:rFonts w:ascii="Times New Roman" w:hAnsi="Times New Roman"/>
          <w:sz w:val="24"/>
          <w:szCs w:val="24"/>
        </w:rPr>
        <w:t xml:space="preserve"> :</w:t>
      </w:r>
    </w:p>
    <w:p w14:paraId="492CD1E1" w14:textId="77777777" w:rsidR="00317D6D" w:rsidRPr="00317D6D" w:rsidRDefault="00317D6D" w:rsidP="00B02A6B">
      <w:pPr>
        <w:pStyle w:val="Corpsdetexte"/>
        <w:numPr>
          <w:ilvl w:val="1"/>
          <w:numId w:val="116"/>
        </w:numPr>
        <w:spacing w:before="154"/>
        <w:ind w:right="987"/>
        <w:rPr>
          <w:rFonts w:ascii="Times New Roman" w:hAnsi="Times New Roman"/>
          <w:sz w:val="24"/>
          <w:szCs w:val="24"/>
        </w:rPr>
      </w:pPr>
      <w:r w:rsidRPr="00317D6D">
        <w:rPr>
          <w:rFonts w:ascii="Times New Roman" w:hAnsi="Times New Roman"/>
          <w:sz w:val="24"/>
          <w:szCs w:val="24"/>
        </w:rPr>
        <w:t>Les champs de formulaires sont correctement labellisés.</w:t>
      </w:r>
    </w:p>
    <w:p w14:paraId="577C6ED7" w14:textId="77777777" w:rsidR="00317D6D" w:rsidRPr="00317D6D" w:rsidRDefault="00317D6D" w:rsidP="00B02A6B">
      <w:pPr>
        <w:pStyle w:val="Corpsdetexte"/>
        <w:numPr>
          <w:ilvl w:val="1"/>
          <w:numId w:val="116"/>
        </w:numPr>
        <w:spacing w:before="154"/>
        <w:ind w:right="987"/>
        <w:rPr>
          <w:rFonts w:ascii="Times New Roman" w:hAnsi="Times New Roman"/>
          <w:sz w:val="24"/>
          <w:szCs w:val="24"/>
        </w:rPr>
      </w:pPr>
      <w:r w:rsidRPr="00317D6D">
        <w:rPr>
          <w:rFonts w:ascii="Times New Roman" w:hAnsi="Times New Roman"/>
          <w:sz w:val="24"/>
          <w:szCs w:val="24"/>
        </w:rPr>
        <w:t>Contrastes suffisants pour garantir la lisibilité.</w:t>
      </w:r>
    </w:p>
    <w:p w14:paraId="5BB52098" w14:textId="77777777" w:rsidR="00317D6D" w:rsidRPr="00317D6D" w:rsidRDefault="00317D6D" w:rsidP="00B02A6B">
      <w:pPr>
        <w:pStyle w:val="Corpsdetexte"/>
        <w:numPr>
          <w:ilvl w:val="1"/>
          <w:numId w:val="116"/>
        </w:numPr>
        <w:spacing w:before="154"/>
        <w:ind w:right="987"/>
        <w:rPr>
          <w:rFonts w:ascii="Times New Roman" w:hAnsi="Times New Roman"/>
          <w:sz w:val="24"/>
          <w:szCs w:val="24"/>
        </w:rPr>
      </w:pPr>
      <w:r w:rsidRPr="00317D6D">
        <w:rPr>
          <w:rFonts w:ascii="Times New Roman" w:hAnsi="Times New Roman"/>
          <w:sz w:val="24"/>
          <w:szCs w:val="24"/>
        </w:rPr>
        <w:t>Utilisation d’indicateurs visuels et couleurs pour faciliter la compréhension du statut des dossiers.</w:t>
      </w:r>
    </w:p>
    <w:p w14:paraId="4EB0560A" w14:textId="34531918" w:rsidR="00317D6D" w:rsidRPr="00317D6D" w:rsidRDefault="00317D6D" w:rsidP="00B02A6B">
      <w:pPr>
        <w:pStyle w:val="Corpsdetexte"/>
        <w:spacing w:before="154"/>
        <w:ind w:right="987"/>
        <w:rPr>
          <w:rFonts w:ascii="Times New Roman" w:hAnsi="Times New Roman"/>
          <w:sz w:val="24"/>
          <w:szCs w:val="24"/>
        </w:rPr>
      </w:pPr>
    </w:p>
    <w:p w14:paraId="5DE189E9" w14:textId="77777777" w:rsidR="00317D6D" w:rsidRDefault="00317D6D" w:rsidP="00B02A6B">
      <w:pPr>
        <w:pStyle w:val="Corpsdetexte"/>
        <w:spacing w:before="154"/>
        <w:ind w:right="987"/>
        <w:rPr>
          <w:rFonts w:ascii="Times New Roman" w:hAnsi="Times New Roman"/>
          <w:sz w:val="24"/>
          <w:szCs w:val="24"/>
        </w:rPr>
      </w:pPr>
      <w:r w:rsidRPr="00317D6D">
        <w:rPr>
          <w:rFonts w:ascii="Times New Roman" w:hAnsi="Times New Roman"/>
          <w:sz w:val="24"/>
          <w:szCs w:val="24"/>
        </w:rPr>
        <w:t xml:space="preserve">Cette spécification non fonctionnelle assure que le système est </w:t>
      </w:r>
      <w:r w:rsidRPr="00317D6D">
        <w:rPr>
          <w:rFonts w:ascii="Times New Roman" w:hAnsi="Times New Roman"/>
          <w:b/>
          <w:bCs/>
          <w:sz w:val="24"/>
          <w:szCs w:val="24"/>
        </w:rPr>
        <w:t>sécurisé, performant et ergonomique</w:t>
      </w:r>
      <w:r w:rsidRPr="00317D6D">
        <w:rPr>
          <w:rFonts w:ascii="Times New Roman" w:hAnsi="Times New Roman"/>
          <w:sz w:val="24"/>
          <w:szCs w:val="24"/>
        </w:rPr>
        <w:t>, garantissant une utilisation fiable et agréable pour tous les acteurs impliqués.</w:t>
      </w:r>
    </w:p>
    <w:p w14:paraId="09C9C47B" w14:textId="77777777" w:rsidR="003E2B69" w:rsidRPr="00317D6D" w:rsidRDefault="003E2B69" w:rsidP="00B02A6B">
      <w:pPr>
        <w:pStyle w:val="Corpsdetexte"/>
        <w:spacing w:before="154"/>
        <w:ind w:right="987"/>
        <w:rPr>
          <w:rFonts w:ascii="Times New Roman" w:hAnsi="Times New Roman"/>
          <w:sz w:val="24"/>
          <w:szCs w:val="24"/>
        </w:rPr>
      </w:pPr>
    </w:p>
    <w:p w14:paraId="7C8ECCB5" w14:textId="77777777" w:rsidR="00207E8F" w:rsidRDefault="00207E8F" w:rsidP="00B02A6B">
      <w:pPr>
        <w:pStyle w:val="Corpsdetexte"/>
        <w:spacing w:before="154"/>
        <w:ind w:right="987"/>
        <w:rPr>
          <w:rFonts w:ascii="Times New Roman" w:hAnsi="Times New Roman"/>
          <w:sz w:val="24"/>
          <w:szCs w:val="24"/>
        </w:rPr>
      </w:pPr>
    </w:p>
    <w:p w14:paraId="5A35B675" w14:textId="77777777" w:rsidR="00207E8F" w:rsidRDefault="00207E8F" w:rsidP="00B02A6B">
      <w:pPr>
        <w:pStyle w:val="Corpsdetexte"/>
        <w:spacing w:before="154"/>
        <w:ind w:right="987"/>
        <w:rPr>
          <w:rFonts w:ascii="Times New Roman" w:hAnsi="Times New Roman"/>
          <w:sz w:val="24"/>
          <w:szCs w:val="24"/>
        </w:rPr>
      </w:pPr>
    </w:p>
    <w:p w14:paraId="3DC65B4E" w14:textId="77777777" w:rsidR="00207E8F" w:rsidRDefault="00207E8F" w:rsidP="00B02A6B">
      <w:pPr>
        <w:pStyle w:val="Corpsdetexte"/>
        <w:spacing w:before="154"/>
        <w:ind w:right="987"/>
        <w:rPr>
          <w:rFonts w:ascii="Times New Roman" w:hAnsi="Times New Roman"/>
          <w:sz w:val="24"/>
          <w:szCs w:val="24"/>
        </w:rPr>
      </w:pPr>
    </w:p>
    <w:p w14:paraId="6CD0D741" w14:textId="77777777" w:rsidR="00207E8F" w:rsidRDefault="00207E8F" w:rsidP="00B02A6B">
      <w:pPr>
        <w:pStyle w:val="Corpsdetexte"/>
        <w:spacing w:before="154"/>
        <w:ind w:right="987"/>
        <w:rPr>
          <w:rFonts w:ascii="Times New Roman" w:hAnsi="Times New Roman"/>
          <w:sz w:val="24"/>
          <w:szCs w:val="24"/>
        </w:rPr>
      </w:pPr>
    </w:p>
    <w:p w14:paraId="553A14D5" w14:textId="77777777" w:rsidR="00207E8F" w:rsidRDefault="00207E8F" w:rsidP="00B02A6B">
      <w:pPr>
        <w:pStyle w:val="Corpsdetexte"/>
        <w:spacing w:before="154"/>
        <w:ind w:right="987"/>
        <w:rPr>
          <w:rFonts w:ascii="Times New Roman" w:hAnsi="Times New Roman"/>
          <w:sz w:val="24"/>
          <w:szCs w:val="24"/>
        </w:rPr>
      </w:pPr>
    </w:p>
    <w:p w14:paraId="73A914B2" w14:textId="77777777" w:rsidR="00354F35" w:rsidRDefault="00354F35" w:rsidP="00B02A6B">
      <w:pPr>
        <w:pStyle w:val="Corpsdetexte"/>
        <w:spacing w:before="154"/>
        <w:ind w:right="987"/>
        <w:rPr>
          <w:rFonts w:ascii="Times New Roman" w:hAnsi="Times New Roman"/>
          <w:sz w:val="24"/>
          <w:szCs w:val="24"/>
        </w:rPr>
      </w:pPr>
    </w:p>
    <w:p w14:paraId="675D17BE" w14:textId="77777777" w:rsidR="00354F35" w:rsidRDefault="00354F35" w:rsidP="00B02A6B">
      <w:pPr>
        <w:pStyle w:val="Corpsdetexte"/>
        <w:spacing w:before="154"/>
        <w:ind w:right="987"/>
        <w:rPr>
          <w:rFonts w:ascii="Times New Roman" w:hAnsi="Times New Roman"/>
          <w:sz w:val="24"/>
          <w:szCs w:val="24"/>
        </w:rPr>
      </w:pPr>
    </w:p>
    <w:p w14:paraId="2809D677" w14:textId="77777777" w:rsidR="00354F35" w:rsidRDefault="00354F35" w:rsidP="00B02A6B">
      <w:pPr>
        <w:pStyle w:val="Corpsdetexte"/>
        <w:spacing w:before="154"/>
        <w:ind w:right="987"/>
        <w:rPr>
          <w:rFonts w:ascii="Times New Roman" w:hAnsi="Times New Roman"/>
          <w:sz w:val="24"/>
          <w:szCs w:val="24"/>
        </w:rPr>
      </w:pPr>
    </w:p>
    <w:p w14:paraId="5DC3F5C8" w14:textId="77777777" w:rsidR="00354F35" w:rsidRDefault="00354F35" w:rsidP="00B02A6B">
      <w:pPr>
        <w:pStyle w:val="Corpsdetexte"/>
        <w:spacing w:before="154"/>
        <w:ind w:right="987"/>
        <w:rPr>
          <w:rFonts w:ascii="Times New Roman" w:hAnsi="Times New Roman"/>
          <w:sz w:val="24"/>
          <w:szCs w:val="24"/>
        </w:rPr>
      </w:pPr>
    </w:p>
    <w:p w14:paraId="6CE0E66C" w14:textId="77777777" w:rsidR="00354F35" w:rsidRDefault="00354F35" w:rsidP="00B02A6B">
      <w:pPr>
        <w:pStyle w:val="Corpsdetexte"/>
        <w:spacing w:before="154"/>
        <w:ind w:right="987"/>
        <w:rPr>
          <w:rFonts w:ascii="Times New Roman" w:hAnsi="Times New Roman"/>
          <w:sz w:val="24"/>
          <w:szCs w:val="24"/>
        </w:rPr>
      </w:pPr>
    </w:p>
    <w:p w14:paraId="6A817E85" w14:textId="77777777" w:rsidR="00354F35" w:rsidRDefault="00354F35" w:rsidP="00B02A6B">
      <w:pPr>
        <w:pStyle w:val="Corpsdetexte"/>
        <w:spacing w:before="154"/>
        <w:ind w:right="987"/>
        <w:rPr>
          <w:rFonts w:ascii="Times New Roman" w:hAnsi="Times New Roman"/>
          <w:sz w:val="24"/>
          <w:szCs w:val="24"/>
        </w:rPr>
      </w:pPr>
    </w:p>
    <w:p w14:paraId="2156FA70" w14:textId="77777777" w:rsidR="001768B3" w:rsidRDefault="001768B3" w:rsidP="00B02A6B">
      <w:pPr>
        <w:pStyle w:val="Corpsdetexte"/>
        <w:spacing w:before="154"/>
        <w:ind w:right="987"/>
        <w:rPr>
          <w:rFonts w:ascii="Times New Roman" w:hAnsi="Times New Roman"/>
          <w:b/>
          <w:bCs/>
          <w:sz w:val="44"/>
          <w:szCs w:val="44"/>
        </w:rPr>
      </w:pPr>
    </w:p>
    <w:p w14:paraId="525679D2" w14:textId="0CB1F029" w:rsidR="00354F35" w:rsidRPr="000D5836" w:rsidRDefault="00354F35" w:rsidP="00B02A6B">
      <w:pPr>
        <w:pStyle w:val="Titre1"/>
        <w:rPr>
          <w:rFonts w:ascii="Times New Roman" w:hAnsi="Times New Roman" w:cs="Times New Roman"/>
          <w:sz w:val="44"/>
          <w:szCs w:val="44"/>
        </w:rPr>
      </w:pPr>
      <w:bookmarkStart w:id="51" w:name="_Toc212708916"/>
      <w:r w:rsidRPr="000D5836">
        <w:rPr>
          <w:rFonts w:ascii="Times New Roman" w:hAnsi="Times New Roman" w:cs="Times New Roman"/>
          <w:sz w:val="44"/>
          <w:szCs w:val="44"/>
          <w:u w:val="single"/>
        </w:rPr>
        <w:t>Chapitre 5</w:t>
      </w:r>
      <w:r w:rsidRPr="000D5836">
        <w:rPr>
          <w:rFonts w:ascii="Times New Roman" w:hAnsi="Times New Roman" w:cs="Times New Roman"/>
          <w:sz w:val="44"/>
          <w:szCs w:val="44"/>
        </w:rPr>
        <w:t xml:space="preserve"> : Conception du système</w:t>
      </w:r>
      <w:bookmarkEnd w:id="51"/>
    </w:p>
    <w:p w14:paraId="5679E1A7" w14:textId="77777777" w:rsidR="00354F35" w:rsidRDefault="00354F35" w:rsidP="00B02A6B">
      <w:pPr>
        <w:pStyle w:val="Corpsdetexte"/>
        <w:spacing w:before="154"/>
        <w:ind w:right="987"/>
        <w:rPr>
          <w:rFonts w:ascii="Times New Roman" w:hAnsi="Times New Roman"/>
          <w:sz w:val="24"/>
          <w:szCs w:val="24"/>
        </w:rPr>
      </w:pPr>
    </w:p>
    <w:p w14:paraId="5A6C6DCE" w14:textId="77777777" w:rsidR="00354F35" w:rsidRDefault="00354F35" w:rsidP="00B02A6B">
      <w:pPr>
        <w:pStyle w:val="Corpsdetexte"/>
        <w:spacing w:before="154"/>
        <w:ind w:right="987"/>
        <w:rPr>
          <w:rFonts w:ascii="Times New Roman" w:hAnsi="Times New Roman"/>
          <w:sz w:val="24"/>
          <w:szCs w:val="24"/>
        </w:rPr>
      </w:pPr>
    </w:p>
    <w:p w14:paraId="59E6FDFF" w14:textId="77777777" w:rsidR="00354F35" w:rsidRDefault="00354F35" w:rsidP="00B02A6B">
      <w:pPr>
        <w:pStyle w:val="Corpsdetexte"/>
        <w:spacing w:before="154"/>
        <w:ind w:right="987"/>
        <w:rPr>
          <w:rFonts w:ascii="Times New Roman" w:hAnsi="Times New Roman"/>
          <w:sz w:val="24"/>
          <w:szCs w:val="24"/>
        </w:rPr>
      </w:pPr>
    </w:p>
    <w:p w14:paraId="7434435A" w14:textId="77777777" w:rsidR="00354F35" w:rsidRDefault="00354F35" w:rsidP="00B02A6B">
      <w:pPr>
        <w:pStyle w:val="Corpsdetexte"/>
        <w:spacing w:before="154"/>
        <w:ind w:right="987"/>
        <w:rPr>
          <w:rFonts w:ascii="Times New Roman" w:hAnsi="Times New Roman"/>
          <w:sz w:val="24"/>
          <w:szCs w:val="24"/>
        </w:rPr>
      </w:pPr>
    </w:p>
    <w:p w14:paraId="2DCD9D4F" w14:textId="77777777" w:rsidR="00354F35" w:rsidRDefault="00354F35" w:rsidP="00B02A6B">
      <w:pPr>
        <w:pStyle w:val="Corpsdetexte"/>
        <w:spacing w:before="154"/>
        <w:ind w:right="987"/>
        <w:rPr>
          <w:rFonts w:ascii="Times New Roman" w:hAnsi="Times New Roman"/>
          <w:sz w:val="24"/>
          <w:szCs w:val="24"/>
        </w:rPr>
      </w:pPr>
    </w:p>
    <w:p w14:paraId="0100726D" w14:textId="77777777" w:rsidR="00354F35" w:rsidRDefault="00354F35" w:rsidP="00B02A6B">
      <w:pPr>
        <w:pStyle w:val="Corpsdetexte"/>
        <w:spacing w:before="154"/>
        <w:ind w:right="987"/>
        <w:rPr>
          <w:rFonts w:ascii="Times New Roman" w:hAnsi="Times New Roman"/>
          <w:sz w:val="24"/>
          <w:szCs w:val="24"/>
        </w:rPr>
      </w:pPr>
    </w:p>
    <w:p w14:paraId="6D16ECDC" w14:textId="77777777" w:rsidR="00354F35" w:rsidRDefault="00354F35" w:rsidP="00B02A6B">
      <w:pPr>
        <w:pStyle w:val="Corpsdetexte"/>
        <w:spacing w:before="154"/>
        <w:ind w:right="987"/>
        <w:rPr>
          <w:rFonts w:ascii="Times New Roman" w:hAnsi="Times New Roman"/>
          <w:sz w:val="24"/>
          <w:szCs w:val="24"/>
        </w:rPr>
      </w:pPr>
    </w:p>
    <w:p w14:paraId="748C745F" w14:textId="77777777" w:rsidR="00354F35" w:rsidRDefault="00354F35" w:rsidP="00B02A6B">
      <w:pPr>
        <w:pStyle w:val="Corpsdetexte"/>
        <w:spacing w:before="154"/>
        <w:ind w:right="987"/>
        <w:rPr>
          <w:rFonts w:ascii="Times New Roman" w:hAnsi="Times New Roman"/>
          <w:sz w:val="24"/>
          <w:szCs w:val="24"/>
        </w:rPr>
      </w:pPr>
    </w:p>
    <w:p w14:paraId="3C989868" w14:textId="77777777" w:rsidR="00354F35" w:rsidRDefault="00354F35" w:rsidP="00B02A6B">
      <w:pPr>
        <w:pStyle w:val="Corpsdetexte"/>
        <w:spacing w:before="154"/>
        <w:ind w:right="987"/>
        <w:rPr>
          <w:rFonts w:ascii="Times New Roman" w:hAnsi="Times New Roman"/>
          <w:sz w:val="24"/>
          <w:szCs w:val="24"/>
        </w:rPr>
      </w:pPr>
    </w:p>
    <w:p w14:paraId="4FCC7E03" w14:textId="77777777" w:rsidR="00354F35" w:rsidRDefault="00354F35" w:rsidP="00B02A6B">
      <w:pPr>
        <w:pStyle w:val="Corpsdetexte"/>
        <w:spacing w:before="154"/>
        <w:ind w:right="987"/>
        <w:rPr>
          <w:rFonts w:ascii="Times New Roman" w:hAnsi="Times New Roman"/>
          <w:sz w:val="24"/>
          <w:szCs w:val="24"/>
        </w:rPr>
      </w:pPr>
    </w:p>
    <w:p w14:paraId="3F1052CD" w14:textId="77777777" w:rsidR="001768B3" w:rsidRDefault="001768B3" w:rsidP="00B02A6B">
      <w:pPr>
        <w:pStyle w:val="Corpsdetexte"/>
        <w:spacing w:before="154"/>
        <w:ind w:right="987"/>
        <w:rPr>
          <w:rFonts w:ascii="Times New Roman" w:hAnsi="Times New Roman"/>
          <w:b/>
          <w:bCs/>
          <w:sz w:val="28"/>
          <w:szCs w:val="28"/>
        </w:rPr>
      </w:pPr>
    </w:p>
    <w:p w14:paraId="4912A7BB" w14:textId="77777777" w:rsidR="00CD06CB" w:rsidRDefault="00CD06CB" w:rsidP="00B02A6B">
      <w:pPr>
        <w:pStyle w:val="Corpsdetexte"/>
        <w:spacing w:before="154"/>
        <w:ind w:right="987"/>
        <w:rPr>
          <w:rFonts w:ascii="Times New Roman" w:hAnsi="Times New Roman"/>
          <w:b/>
          <w:bCs/>
          <w:sz w:val="28"/>
          <w:szCs w:val="28"/>
        </w:rPr>
      </w:pPr>
    </w:p>
    <w:p w14:paraId="471F0746" w14:textId="77777777" w:rsidR="00D830E3" w:rsidRDefault="00D830E3" w:rsidP="00B02A6B">
      <w:pPr>
        <w:pStyle w:val="Corpsdetexte"/>
        <w:spacing w:before="154"/>
        <w:ind w:right="987"/>
        <w:rPr>
          <w:rFonts w:ascii="Times New Roman" w:hAnsi="Times New Roman"/>
          <w:b/>
          <w:bCs/>
          <w:sz w:val="28"/>
          <w:szCs w:val="28"/>
        </w:rPr>
      </w:pPr>
    </w:p>
    <w:p w14:paraId="74A3A83B" w14:textId="41C2D040" w:rsidR="007B1875" w:rsidRDefault="00436229" w:rsidP="00B02A6B">
      <w:pPr>
        <w:pStyle w:val="Titre2"/>
      </w:pPr>
      <w:bookmarkStart w:id="52" w:name="_Toc212708917"/>
      <w:r>
        <w:lastRenderedPageBreak/>
        <w:t>5</w:t>
      </w:r>
      <w:r w:rsidR="00262060" w:rsidRPr="00917470">
        <w:t>.1</w:t>
      </w:r>
      <w:r>
        <w:t xml:space="preserve">. </w:t>
      </w:r>
      <w:r w:rsidR="00262060" w:rsidRPr="00917470">
        <w:t xml:space="preserve"> Architecture globale du système (logicielle et simplifiée)</w:t>
      </w:r>
      <w:bookmarkEnd w:id="52"/>
    </w:p>
    <w:p w14:paraId="423255E6" w14:textId="4579D658" w:rsidR="00354F35" w:rsidRDefault="007B1875" w:rsidP="00B02A6B">
      <w:pPr>
        <w:pStyle w:val="Corpsdetexte"/>
        <w:spacing w:before="154"/>
        <w:ind w:right="987"/>
        <w:rPr>
          <w:rFonts w:ascii="Times New Roman" w:hAnsi="Times New Roman"/>
          <w:sz w:val="24"/>
          <w:szCs w:val="24"/>
        </w:rPr>
      </w:pPr>
      <w:r w:rsidRPr="007B1875">
        <w:rPr>
          <w:rFonts w:ascii="Times New Roman" w:hAnsi="Times New Roman"/>
          <w:sz w:val="24"/>
          <w:szCs w:val="24"/>
        </w:rPr>
        <w:t xml:space="preserve">L’architecture logicielle de notre système est conçue pour répondre aux besoins d’une application web bancaire permettant de gérer le workflow des dossiers de crédit au sein de la banque. Elle vise à assurer une séparation claire des responsabilités, une évolutivité, une sécurité renforcée et une facilité de maintenance. Le système repose sur une architecture </w:t>
      </w:r>
      <w:proofErr w:type="spellStart"/>
      <w:r w:rsidRPr="007B1875">
        <w:rPr>
          <w:rFonts w:ascii="Times New Roman" w:hAnsi="Times New Roman"/>
          <w:sz w:val="24"/>
          <w:szCs w:val="24"/>
        </w:rPr>
        <w:t>multi-couches</w:t>
      </w:r>
      <w:proofErr w:type="spellEnd"/>
      <w:r w:rsidRPr="007B1875">
        <w:rPr>
          <w:rFonts w:ascii="Times New Roman" w:hAnsi="Times New Roman"/>
          <w:sz w:val="24"/>
          <w:szCs w:val="24"/>
        </w:rPr>
        <w:t xml:space="preserve"> combinant un backend robuste, un frontend interactif et une base de données relationnelle fiable.</w:t>
      </w:r>
    </w:p>
    <w:p w14:paraId="5F9DB1F5" w14:textId="16965181" w:rsidR="007B1875" w:rsidRPr="007B1875" w:rsidRDefault="00B95989" w:rsidP="00B02A6B">
      <w:pPr>
        <w:pStyle w:val="Titre3"/>
      </w:pPr>
      <w:bookmarkStart w:id="53" w:name="_Toc212708918"/>
      <w:r>
        <w:t>5</w:t>
      </w:r>
      <w:r w:rsidR="003939B9">
        <w:t xml:space="preserve">.1.1. </w:t>
      </w:r>
      <w:r w:rsidR="007B1875" w:rsidRPr="007B1875">
        <w:t>Architecture générale</w:t>
      </w:r>
      <w:bookmarkEnd w:id="53"/>
    </w:p>
    <w:p w14:paraId="3FC0FC44" w14:textId="77777777" w:rsidR="007B1875" w:rsidRPr="007B1875" w:rsidRDefault="007B1875" w:rsidP="00B02A6B">
      <w:pPr>
        <w:pStyle w:val="Corpsdetexte"/>
        <w:spacing w:before="154"/>
        <w:ind w:right="987"/>
        <w:rPr>
          <w:rFonts w:ascii="Times New Roman" w:hAnsi="Times New Roman"/>
          <w:sz w:val="24"/>
          <w:szCs w:val="24"/>
        </w:rPr>
      </w:pPr>
      <w:r w:rsidRPr="007B1875">
        <w:rPr>
          <w:rFonts w:ascii="Times New Roman" w:hAnsi="Times New Roman"/>
          <w:sz w:val="24"/>
          <w:szCs w:val="24"/>
        </w:rPr>
        <w:t>Le système suit une architecture logicielle MVC/MVT (Model-View-Template) propre à Django :</w:t>
      </w:r>
    </w:p>
    <w:p w14:paraId="699A84A2" w14:textId="77777777" w:rsidR="007B1875" w:rsidRPr="007B1875" w:rsidRDefault="007B1875" w:rsidP="00B02A6B">
      <w:pPr>
        <w:pStyle w:val="Corpsdetexte"/>
        <w:numPr>
          <w:ilvl w:val="0"/>
          <w:numId w:val="67"/>
        </w:numPr>
        <w:spacing w:before="154"/>
        <w:ind w:right="987"/>
        <w:rPr>
          <w:rFonts w:ascii="Times New Roman" w:hAnsi="Times New Roman"/>
          <w:sz w:val="24"/>
          <w:szCs w:val="24"/>
        </w:rPr>
      </w:pPr>
      <w:r w:rsidRPr="007B1875">
        <w:rPr>
          <w:rFonts w:ascii="Times New Roman" w:hAnsi="Times New Roman"/>
          <w:sz w:val="24"/>
          <w:szCs w:val="24"/>
        </w:rPr>
        <w:t>Modèle (Model) : Représente la structure des données et la logique métier. Les entités principales incluent les utilisateurs, les profils, les rôles, et les dossiers de crédit. La base de données est initialement SQLite pour le développement rapide, puis PostgreSQL en production pour sa fiabilité, ses performances et sa gestion avancée des transactions.</w:t>
      </w:r>
    </w:p>
    <w:p w14:paraId="67DF2313" w14:textId="1727C2B4" w:rsidR="007B1875" w:rsidRPr="007B1875" w:rsidRDefault="007B1875" w:rsidP="00B02A6B">
      <w:pPr>
        <w:pStyle w:val="Corpsdetexte"/>
        <w:numPr>
          <w:ilvl w:val="0"/>
          <w:numId w:val="67"/>
        </w:numPr>
        <w:spacing w:before="154"/>
        <w:ind w:right="987"/>
        <w:rPr>
          <w:rFonts w:ascii="Times New Roman" w:hAnsi="Times New Roman"/>
          <w:sz w:val="24"/>
          <w:szCs w:val="24"/>
        </w:rPr>
      </w:pPr>
      <w:r w:rsidRPr="007B1875">
        <w:rPr>
          <w:rFonts w:ascii="Times New Roman" w:hAnsi="Times New Roman"/>
          <w:sz w:val="24"/>
          <w:szCs w:val="24"/>
        </w:rPr>
        <w:t>Vue (View) : Implémente la logique applicative, reçoit les requêtes HTTP, interagit avec les modèles et retourne les réponses adaptées. Elle contient également la logique spécifique au workflow bancaire, comme la transmission des dossiers entre rôles ou la validation par le responsable GGR.</w:t>
      </w:r>
    </w:p>
    <w:p w14:paraId="60DD2B69" w14:textId="28C938DA" w:rsidR="007B1875" w:rsidRDefault="007B1875" w:rsidP="00B02A6B">
      <w:pPr>
        <w:pStyle w:val="Corpsdetexte"/>
        <w:numPr>
          <w:ilvl w:val="0"/>
          <w:numId w:val="67"/>
        </w:numPr>
        <w:spacing w:before="154"/>
        <w:ind w:right="987"/>
        <w:rPr>
          <w:rFonts w:ascii="Times New Roman" w:hAnsi="Times New Roman"/>
          <w:sz w:val="24"/>
          <w:szCs w:val="24"/>
        </w:rPr>
      </w:pPr>
      <w:r w:rsidRPr="007B1875">
        <w:rPr>
          <w:rFonts w:ascii="Times New Roman" w:hAnsi="Times New Roman"/>
          <w:sz w:val="24"/>
          <w:szCs w:val="24"/>
        </w:rPr>
        <w:t xml:space="preserve">Template (Template) : Gère la présentation côté client. Les interfaces utilisent HTML5, CSS3, JavaScript et Bootstrap 5 pour une expérience utilisateur responsive et intuitive. Les </w:t>
      </w:r>
      <w:proofErr w:type="spellStart"/>
      <w:r w:rsidRPr="007B1875">
        <w:rPr>
          <w:rFonts w:ascii="Times New Roman" w:hAnsi="Times New Roman"/>
          <w:sz w:val="24"/>
          <w:szCs w:val="24"/>
        </w:rPr>
        <w:t>dashboards</w:t>
      </w:r>
      <w:proofErr w:type="spellEnd"/>
      <w:r w:rsidRPr="007B1875">
        <w:rPr>
          <w:rFonts w:ascii="Times New Roman" w:hAnsi="Times New Roman"/>
          <w:sz w:val="24"/>
          <w:szCs w:val="24"/>
        </w:rPr>
        <w:t xml:space="preserve"> sont adaptés selon le rôle de l’utilisateur (CLIENT, GESTIONNAIRE, ANALYSTE, RESPONSABLE GGR, BOE, SUPER_ADMIN).</w:t>
      </w:r>
    </w:p>
    <w:p w14:paraId="746849E5" w14:textId="5BFBB98F" w:rsidR="007B1875" w:rsidRPr="00CD06CB" w:rsidRDefault="00B95989" w:rsidP="00B02A6B">
      <w:pPr>
        <w:pStyle w:val="Titre3"/>
        <w:rPr>
          <w:rFonts w:ascii="Times New Roman" w:hAnsi="Times New Roman" w:cs="Times New Roman"/>
          <w:sz w:val="24"/>
          <w:szCs w:val="24"/>
        </w:rPr>
      </w:pPr>
      <w:bookmarkStart w:id="54" w:name="_Toc212708919"/>
      <w:r w:rsidRPr="00CD06CB">
        <w:rPr>
          <w:rFonts w:ascii="Times New Roman" w:hAnsi="Times New Roman" w:cs="Times New Roman"/>
          <w:sz w:val="24"/>
          <w:szCs w:val="24"/>
        </w:rPr>
        <w:t>5</w:t>
      </w:r>
      <w:r w:rsidR="003939B9" w:rsidRPr="00CD06CB">
        <w:rPr>
          <w:rFonts w:ascii="Times New Roman" w:hAnsi="Times New Roman" w:cs="Times New Roman"/>
          <w:sz w:val="24"/>
          <w:szCs w:val="24"/>
        </w:rPr>
        <w:t>.1.2</w:t>
      </w:r>
      <w:r w:rsidR="007B1875" w:rsidRPr="00CD06CB">
        <w:rPr>
          <w:rFonts w:ascii="Times New Roman" w:hAnsi="Times New Roman" w:cs="Times New Roman"/>
          <w:sz w:val="24"/>
          <w:szCs w:val="24"/>
        </w:rPr>
        <w:t>. Composants principaux et interactions</w:t>
      </w:r>
      <w:bookmarkEnd w:id="54"/>
    </w:p>
    <w:p w14:paraId="5FE7BF64" w14:textId="77777777" w:rsidR="007B1875" w:rsidRPr="007B1875" w:rsidRDefault="007B1875" w:rsidP="00B02A6B">
      <w:pPr>
        <w:pStyle w:val="Corpsdetexte"/>
        <w:spacing w:before="154"/>
        <w:ind w:right="987"/>
        <w:rPr>
          <w:rFonts w:ascii="Times New Roman" w:hAnsi="Times New Roman"/>
          <w:sz w:val="24"/>
          <w:szCs w:val="24"/>
        </w:rPr>
      </w:pPr>
      <w:r w:rsidRPr="007B1875">
        <w:rPr>
          <w:rFonts w:ascii="Times New Roman" w:hAnsi="Times New Roman"/>
          <w:sz w:val="24"/>
          <w:szCs w:val="24"/>
        </w:rPr>
        <w:t>Le système est organisé en plusieurs modules fonctionnels interconnectés :</w:t>
      </w:r>
    </w:p>
    <w:p w14:paraId="58A63A11" w14:textId="77777777" w:rsidR="007B1875" w:rsidRPr="007B1875" w:rsidRDefault="007B1875" w:rsidP="00B02A6B">
      <w:pPr>
        <w:pStyle w:val="Corpsdetexte"/>
        <w:numPr>
          <w:ilvl w:val="0"/>
          <w:numId w:val="68"/>
        </w:numPr>
        <w:spacing w:before="154"/>
        <w:ind w:right="987"/>
        <w:rPr>
          <w:rFonts w:ascii="Times New Roman" w:hAnsi="Times New Roman"/>
          <w:sz w:val="24"/>
          <w:szCs w:val="24"/>
        </w:rPr>
      </w:pPr>
      <w:r w:rsidRPr="007B1875">
        <w:rPr>
          <w:rFonts w:ascii="Times New Roman" w:hAnsi="Times New Roman"/>
          <w:b/>
          <w:bCs/>
          <w:sz w:val="24"/>
          <w:szCs w:val="24"/>
        </w:rPr>
        <w:t>Module d’authentification et gestion des utilisateurs</w:t>
      </w:r>
    </w:p>
    <w:p w14:paraId="7C0E76BD"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Gestion des inscriptions, connexions et déconnexions.</w:t>
      </w:r>
    </w:p>
    <w:p w14:paraId="51EE2553"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Activation et modification des rôles par l’administrateur.</w:t>
      </w:r>
    </w:p>
    <w:p w14:paraId="381AB3F3"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Contrôle d’accès basé sur les rôles (RBAC) via Django permissions et décorateurs personnalisés.</w:t>
      </w:r>
    </w:p>
    <w:p w14:paraId="73764019" w14:textId="77777777" w:rsidR="007B1875" w:rsidRPr="007B1875" w:rsidRDefault="007B1875" w:rsidP="00B02A6B">
      <w:pPr>
        <w:pStyle w:val="Corpsdetexte"/>
        <w:numPr>
          <w:ilvl w:val="0"/>
          <w:numId w:val="68"/>
        </w:numPr>
        <w:spacing w:before="154"/>
        <w:ind w:right="987"/>
        <w:rPr>
          <w:rFonts w:ascii="Times New Roman" w:hAnsi="Times New Roman"/>
          <w:sz w:val="28"/>
          <w:szCs w:val="28"/>
        </w:rPr>
      </w:pPr>
      <w:r w:rsidRPr="007B1875">
        <w:rPr>
          <w:rFonts w:ascii="Times New Roman" w:hAnsi="Times New Roman"/>
          <w:b/>
          <w:bCs/>
          <w:sz w:val="28"/>
          <w:szCs w:val="28"/>
        </w:rPr>
        <w:t>Module de gestion des workflows de crédit</w:t>
      </w:r>
    </w:p>
    <w:p w14:paraId="1A860295"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Suivi des dossiers de crédit depuis la soumission par le client jusqu’à l’approbation et l’archivage.</w:t>
      </w:r>
    </w:p>
    <w:p w14:paraId="221DDF94"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Attribution automatique ou manuelle des dossiers selon le rôle de l’utilisateur.</w:t>
      </w:r>
    </w:p>
    <w:p w14:paraId="6F16F53F"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Historique des actions et états pour assurer la traçabilité.</w:t>
      </w:r>
    </w:p>
    <w:p w14:paraId="5ECB72D6" w14:textId="77777777" w:rsidR="007B1875" w:rsidRPr="007B1875" w:rsidRDefault="007B1875" w:rsidP="00B02A6B">
      <w:pPr>
        <w:pStyle w:val="Corpsdetexte"/>
        <w:numPr>
          <w:ilvl w:val="0"/>
          <w:numId w:val="68"/>
        </w:numPr>
        <w:spacing w:before="154"/>
        <w:ind w:right="987"/>
        <w:rPr>
          <w:rFonts w:ascii="Times New Roman" w:hAnsi="Times New Roman"/>
          <w:sz w:val="24"/>
          <w:szCs w:val="24"/>
        </w:rPr>
      </w:pPr>
      <w:r w:rsidRPr="007B1875">
        <w:rPr>
          <w:rFonts w:ascii="Times New Roman" w:hAnsi="Times New Roman"/>
          <w:b/>
          <w:bCs/>
          <w:sz w:val="24"/>
          <w:szCs w:val="24"/>
        </w:rPr>
        <w:t xml:space="preserve">Module de </w:t>
      </w:r>
      <w:proofErr w:type="spellStart"/>
      <w:r w:rsidRPr="007B1875">
        <w:rPr>
          <w:rFonts w:ascii="Times New Roman" w:hAnsi="Times New Roman"/>
          <w:b/>
          <w:bCs/>
          <w:sz w:val="24"/>
          <w:szCs w:val="24"/>
        </w:rPr>
        <w:t>dashboards</w:t>
      </w:r>
      <w:proofErr w:type="spellEnd"/>
      <w:r w:rsidRPr="007B1875">
        <w:rPr>
          <w:rFonts w:ascii="Times New Roman" w:hAnsi="Times New Roman"/>
          <w:b/>
          <w:bCs/>
          <w:sz w:val="24"/>
          <w:szCs w:val="24"/>
        </w:rPr>
        <w:t xml:space="preserve"> et reporting</w:t>
      </w:r>
    </w:p>
    <w:p w14:paraId="3E016CCF"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proofErr w:type="spellStart"/>
      <w:r w:rsidRPr="007B1875">
        <w:rPr>
          <w:rFonts w:ascii="Times New Roman" w:hAnsi="Times New Roman"/>
          <w:sz w:val="24"/>
          <w:szCs w:val="24"/>
        </w:rPr>
        <w:lastRenderedPageBreak/>
        <w:t>Dashboards</w:t>
      </w:r>
      <w:proofErr w:type="spellEnd"/>
      <w:r w:rsidRPr="007B1875">
        <w:rPr>
          <w:rFonts w:ascii="Times New Roman" w:hAnsi="Times New Roman"/>
          <w:sz w:val="24"/>
          <w:szCs w:val="24"/>
        </w:rPr>
        <w:t xml:space="preserve"> personnalisés selon le rôle pour visualiser les dossiers, statistiques et actions en attente.</w:t>
      </w:r>
    </w:p>
    <w:p w14:paraId="57B81EB5"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Visualisation synthétique des données et suivi des performances.</w:t>
      </w:r>
    </w:p>
    <w:p w14:paraId="4D7EF9F8" w14:textId="77777777" w:rsidR="007B1875" w:rsidRPr="007B1875" w:rsidRDefault="007B1875" w:rsidP="00B02A6B">
      <w:pPr>
        <w:pStyle w:val="Corpsdetexte"/>
        <w:numPr>
          <w:ilvl w:val="0"/>
          <w:numId w:val="68"/>
        </w:numPr>
        <w:spacing w:before="154"/>
        <w:ind w:right="987"/>
        <w:rPr>
          <w:rFonts w:ascii="Times New Roman" w:hAnsi="Times New Roman"/>
          <w:sz w:val="24"/>
          <w:szCs w:val="24"/>
        </w:rPr>
      </w:pPr>
      <w:r w:rsidRPr="007B1875">
        <w:rPr>
          <w:rFonts w:ascii="Times New Roman" w:hAnsi="Times New Roman"/>
          <w:b/>
          <w:bCs/>
          <w:sz w:val="24"/>
          <w:szCs w:val="24"/>
        </w:rPr>
        <w:t>Module base de données</w:t>
      </w:r>
    </w:p>
    <w:p w14:paraId="1B486E5F"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Stockage des utilisateurs, profils, rôles, sessions et dossiers de crédit.</w:t>
      </w:r>
    </w:p>
    <w:p w14:paraId="44BEECBB"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SQLite pour le développement initial, PostgreSQL en production pour la gestion des transactions et la fiabilité des données.</w:t>
      </w:r>
    </w:p>
    <w:p w14:paraId="6B8CA0F1" w14:textId="77777777" w:rsidR="007B1875" w:rsidRPr="007B1875" w:rsidRDefault="007B1875" w:rsidP="00B02A6B">
      <w:pPr>
        <w:pStyle w:val="Corpsdetexte"/>
        <w:numPr>
          <w:ilvl w:val="0"/>
          <w:numId w:val="68"/>
        </w:numPr>
        <w:spacing w:before="154"/>
        <w:ind w:right="987"/>
        <w:rPr>
          <w:rFonts w:ascii="Times New Roman" w:hAnsi="Times New Roman"/>
          <w:sz w:val="24"/>
          <w:szCs w:val="24"/>
        </w:rPr>
      </w:pPr>
      <w:r w:rsidRPr="007B1875">
        <w:rPr>
          <w:rFonts w:ascii="Times New Roman" w:hAnsi="Times New Roman"/>
          <w:b/>
          <w:bCs/>
          <w:sz w:val="24"/>
          <w:szCs w:val="24"/>
        </w:rPr>
        <w:t>Module frontend / interface utilisateur</w:t>
      </w:r>
    </w:p>
    <w:p w14:paraId="0D0723AE"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Interfaces responsives et accessibles via navigateur.</w:t>
      </w:r>
    </w:p>
    <w:p w14:paraId="65F093DD"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Validation des formulaires côté client et côté serveur.</w:t>
      </w:r>
    </w:p>
    <w:p w14:paraId="59657454" w14:textId="77777777" w:rsidR="007B1875" w:rsidRPr="007B1875" w:rsidRDefault="007B1875" w:rsidP="00B02A6B">
      <w:pPr>
        <w:pStyle w:val="Corpsdetexte"/>
        <w:numPr>
          <w:ilvl w:val="1"/>
          <w:numId w:val="68"/>
        </w:numPr>
        <w:spacing w:before="154"/>
        <w:ind w:right="987"/>
        <w:rPr>
          <w:rFonts w:ascii="Times New Roman" w:hAnsi="Times New Roman"/>
          <w:sz w:val="24"/>
          <w:szCs w:val="24"/>
        </w:rPr>
      </w:pPr>
      <w:r w:rsidRPr="007B1875">
        <w:rPr>
          <w:rFonts w:ascii="Times New Roman" w:hAnsi="Times New Roman"/>
          <w:sz w:val="24"/>
          <w:szCs w:val="24"/>
        </w:rPr>
        <w:t xml:space="preserve">Navigation fluide entre les pages et </w:t>
      </w:r>
      <w:proofErr w:type="spellStart"/>
      <w:r w:rsidRPr="007B1875">
        <w:rPr>
          <w:rFonts w:ascii="Times New Roman" w:hAnsi="Times New Roman"/>
          <w:sz w:val="24"/>
          <w:szCs w:val="24"/>
        </w:rPr>
        <w:t>dashboards</w:t>
      </w:r>
      <w:proofErr w:type="spellEnd"/>
      <w:r w:rsidRPr="007B1875">
        <w:rPr>
          <w:rFonts w:ascii="Times New Roman" w:hAnsi="Times New Roman"/>
          <w:sz w:val="24"/>
          <w:szCs w:val="24"/>
        </w:rPr>
        <w:t xml:space="preserve"> selon le rôle.</w:t>
      </w:r>
    </w:p>
    <w:p w14:paraId="242C9BB3" w14:textId="2898128F" w:rsidR="007B1875" w:rsidRPr="007B1875" w:rsidRDefault="00B95989" w:rsidP="00B02A6B">
      <w:pPr>
        <w:pStyle w:val="Corpsdetexte"/>
        <w:spacing w:before="154"/>
        <w:ind w:right="987"/>
        <w:rPr>
          <w:rFonts w:ascii="Times New Roman" w:hAnsi="Times New Roman"/>
          <w:b/>
          <w:bCs/>
          <w:sz w:val="24"/>
          <w:szCs w:val="24"/>
        </w:rPr>
      </w:pPr>
      <w:r>
        <w:rPr>
          <w:rFonts w:ascii="Times New Roman" w:hAnsi="Times New Roman"/>
          <w:b/>
          <w:bCs/>
          <w:sz w:val="24"/>
          <w:szCs w:val="24"/>
        </w:rPr>
        <w:t>5</w:t>
      </w:r>
      <w:r w:rsidR="002874BC">
        <w:rPr>
          <w:rFonts w:ascii="Times New Roman" w:hAnsi="Times New Roman"/>
          <w:b/>
          <w:bCs/>
          <w:sz w:val="24"/>
          <w:szCs w:val="24"/>
        </w:rPr>
        <w:t>.1.3</w:t>
      </w:r>
      <w:r w:rsidR="007B1875" w:rsidRPr="007B1875">
        <w:rPr>
          <w:rFonts w:ascii="Times New Roman" w:hAnsi="Times New Roman"/>
          <w:b/>
          <w:bCs/>
          <w:sz w:val="24"/>
          <w:szCs w:val="24"/>
        </w:rPr>
        <w:t>. Communication entre les composants</w:t>
      </w:r>
    </w:p>
    <w:p w14:paraId="5E5DEC0E" w14:textId="77777777" w:rsidR="007B1875" w:rsidRPr="007B1875" w:rsidRDefault="007B1875" w:rsidP="00B02A6B">
      <w:pPr>
        <w:pStyle w:val="Corpsdetexte"/>
        <w:spacing w:before="154"/>
        <w:ind w:right="987"/>
        <w:rPr>
          <w:rFonts w:ascii="Times New Roman" w:hAnsi="Times New Roman"/>
          <w:sz w:val="24"/>
          <w:szCs w:val="24"/>
        </w:rPr>
      </w:pPr>
      <w:r w:rsidRPr="007B1875">
        <w:rPr>
          <w:rFonts w:ascii="Times New Roman" w:hAnsi="Times New Roman"/>
          <w:sz w:val="24"/>
          <w:szCs w:val="24"/>
        </w:rPr>
        <w:t>Le système repose sur des flux de données sécurisés et structurés :</w:t>
      </w:r>
    </w:p>
    <w:p w14:paraId="5435C09B" w14:textId="77777777" w:rsidR="007B1875" w:rsidRPr="007B1875" w:rsidRDefault="007B1875" w:rsidP="00B02A6B">
      <w:pPr>
        <w:pStyle w:val="Corpsdetexte"/>
        <w:numPr>
          <w:ilvl w:val="0"/>
          <w:numId w:val="69"/>
        </w:numPr>
        <w:spacing w:before="154"/>
        <w:ind w:right="987"/>
        <w:rPr>
          <w:rFonts w:ascii="Times New Roman" w:hAnsi="Times New Roman"/>
          <w:sz w:val="24"/>
          <w:szCs w:val="24"/>
        </w:rPr>
      </w:pPr>
      <w:r w:rsidRPr="007B1875">
        <w:rPr>
          <w:rFonts w:ascii="Times New Roman" w:hAnsi="Times New Roman"/>
          <w:sz w:val="24"/>
          <w:szCs w:val="24"/>
        </w:rPr>
        <w:t xml:space="preserve">Le </w:t>
      </w:r>
      <w:r w:rsidRPr="007B1875">
        <w:rPr>
          <w:rFonts w:ascii="Times New Roman" w:hAnsi="Times New Roman"/>
          <w:b/>
          <w:bCs/>
          <w:sz w:val="24"/>
          <w:szCs w:val="24"/>
        </w:rPr>
        <w:t>frontend</w:t>
      </w:r>
      <w:r w:rsidRPr="007B1875">
        <w:rPr>
          <w:rFonts w:ascii="Times New Roman" w:hAnsi="Times New Roman"/>
          <w:sz w:val="24"/>
          <w:szCs w:val="24"/>
        </w:rPr>
        <w:t xml:space="preserve"> envoie des requêtes HTTP vers le </w:t>
      </w:r>
      <w:r w:rsidRPr="007B1875">
        <w:rPr>
          <w:rFonts w:ascii="Times New Roman" w:hAnsi="Times New Roman"/>
          <w:b/>
          <w:bCs/>
          <w:sz w:val="24"/>
          <w:szCs w:val="24"/>
        </w:rPr>
        <w:t>backend</w:t>
      </w:r>
      <w:r w:rsidRPr="007B1875">
        <w:rPr>
          <w:rFonts w:ascii="Times New Roman" w:hAnsi="Times New Roman"/>
          <w:sz w:val="24"/>
          <w:szCs w:val="24"/>
        </w:rPr>
        <w:t xml:space="preserve"> Django via les vues.</w:t>
      </w:r>
    </w:p>
    <w:p w14:paraId="2D2AED40" w14:textId="77777777" w:rsidR="007B1875" w:rsidRPr="007B1875" w:rsidRDefault="007B1875" w:rsidP="00B02A6B">
      <w:pPr>
        <w:pStyle w:val="Corpsdetexte"/>
        <w:numPr>
          <w:ilvl w:val="0"/>
          <w:numId w:val="69"/>
        </w:numPr>
        <w:spacing w:before="154"/>
        <w:ind w:right="987"/>
        <w:rPr>
          <w:rFonts w:ascii="Times New Roman" w:hAnsi="Times New Roman"/>
          <w:sz w:val="24"/>
          <w:szCs w:val="24"/>
        </w:rPr>
      </w:pPr>
      <w:r w:rsidRPr="007B1875">
        <w:rPr>
          <w:rFonts w:ascii="Times New Roman" w:hAnsi="Times New Roman"/>
          <w:sz w:val="24"/>
          <w:szCs w:val="24"/>
        </w:rPr>
        <w:t xml:space="preserve">Le </w:t>
      </w:r>
      <w:r w:rsidRPr="007B1875">
        <w:rPr>
          <w:rFonts w:ascii="Times New Roman" w:hAnsi="Times New Roman"/>
          <w:b/>
          <w:bCs/>
          <w:sz w:val="24"/>
          <w:szCs w:val="24"/>
        </w:rPr>
        <w:t>backend</w:t>
      </w:r>
      <w:r w:rsidRPr="007B1875">
        <w:rPr>
          <w:rFonts w:ascii="Times New Roman" w:hAnsi="Times New Roman"/>
          <w:sz w:val="24"/>
          <w:szCs w:val="24"/>
        </w:rPr>
        <w:t xml:space="preserve"> valide, traite les données, interagit avec la </w:t>
      </w:r>
      <w:r w:rsidRPr="007B1875">
        <w:rPr>
          <w:rFonts w:ascii="Times New Roman" w:hAnsi="Times New Roman"/>
          <w:b/>
          <w:bCs/>
          <w:sz w:val="24"/>
          <w:szCs w:val="24"/>
        </w:rPr>
        <w:t>base de données</w:t>
      </w:r>
      <w:r w:rsidRPr="007B1875">
        <w:rPr>
          <w:rFonts w:ascii="Times New Roman" w:hAnsi="Times New Roman"/>
          <w:sz w:val="24"/>
          <w:szCs w:val="24"/>
        </w:rPr>
        <w:t xml:space="preserve"> et génère les réponses.</w:t>
      </w:r>
    </w:p>
    <w:p w14:paraId="62DC7C27" w14:textId="77777777" w:rsidR="007B1875" w:rsidRPr="007B1875" w:rsidRDefault="007B1875" w:rsidP="00B02A6B">
      <w:pPr>
        <w:pStyle w:val="Corpsdetexte"/>
        <w:numPr>
          <w:ilvl w:val="0"/>
          <w:numId w:val="69"/>
        </w:numPr>
        <w:spacing w:before="154"/>
        <w:ind w:right="987"/>
        <w:rPr>
          <w:rFonts w:ascii="Times New Roman" w:hAnsi="Times New Roman"/>
          <w:sz w:val="24"/>
          <w:szCs w:val="24"/>
        </w:rPr>
      </w:pPr>
      <w:r w:rsidRPr="007B1875">
        <w:rPr>
          <w:rFonts w:ascii="Times New Roman" w:hAnsi="Times New Roman"/>
          <w:sz w:val="24"/>
          <w:szCs w:val="24"/>
        </w:rPr>
        <w:t xml:space="preserve">Les </w:t>
      </w:r>
      <w:r w:rsidRPr="007B1875">
        <w:rPr>
          <w:rFonts w:ascii="Times New Roman" w:hAnsi="Times New Roman"/>
          <w:b/>
          <w:bCs/>
          <w:sz w:val="24"/>
          <w:szCs w:val="24"/>
        </w:rPr>
        <w:t>templates</w:t>
      </w:r>
      <w:r w:rsidRPr="007B1875">
        <w:rPr>
          <w:rFonts w:ascii="Times New Roman" w:hAnsi="Times New Roman"/>
          <w:sz w:val="24"/>
          <w:szCs w:val="24"/>
        </w:rPr>
        <w:t xml:space="preserve"> affichent les informations dynamiques, personnalisées selon le rôle et le statut de l’utilisateur.</w:t>
      </w:r>
    </w:p>
    <w:p w14:paraId="3F93BE15" w14:textId="77777777" w:rsidR="007B1875" w:rsidRPr="007B1875" w:rsidRDefault="007B1875" w:rsidP="00B02A6B">
      <w:pPr>
        <w:pStyle w:val="Corpsdetexte"/>
        <w:numPr>
          <w:ilvl w:val="0"/>
          <w:numId w:val="69"/>
        </w:numPr>
        <w:spacing w:before="154"/>
        <w:ind w:right="987"/>
        <w:rPr>
          <w:rFonts w:ascii="Times New Roman" w:hAnsi="Times New Roman"/>
          <w:sz w:val="24"/>
          <w:szCs w:val="24"/>
        </w:rPr>
      </w:pPr>
      <w:r w:rsidRPr="007B1875">
        <w:rPr>
          <w:rFonts w:ascii="Times New Roman" w:hAnsi="Times New Roman"/>
          <w:sz w:val="24"/>
          <w:szCs w:val="24"/>
        </w:rPr>
        <w:t xml:space="preserve">Les </w:t>
      </w:r>
      <w:r w:rsidRPr="007B1875">
        <w:rPr>
          <w:rFonts w:ascii="Times New Roman" w:hAnsi="Times New Roman"/>
          <w:b/>
          <w:bCs/>
          <w:sz w:val="24"/>
          <w:szCs w:val="24"/>
        </w:rPr>
        <w:t>sessions et authentifications</w:t>
      </w:r>
      <w:r w:rsidRPr="007B1875">
        <w:rPr>
          <w:rFonts w:ascii="Times New Roman" w:hAnsi="Times New Roman"/>
          <w:sz w:val="24"/>
          <w:szCs w:val="24"/>
        </w:rPr>
        <w:t xml:space="preserve"> assurent la sécurité et la continuité de l’expérience utilisateur.</w:t>
      </w:r>
    </w:p>
    <w:p w14:paraId="34EE82AF" w14:textId="0EEFD206" w:rsidR="007B1875" w:rsidRDefault="007B1875" w:rsidP="00B02A6B">
      <w:pPr>
        <w:pStyle w:val="Corpsdetexte"/>
        <w:spacing w:before="154"/>
        <w:ind w:right="987"/>
        <w:rPr>
          <w:rFonts w:ascii="Times New Roman" w:hAnsi="Times New Roman"/>
          <w:b/>
          <w:bCs/>
          <w:noProof/>
          <w:sz w:val="28"/>
          <w:szCs w:val="28"/>
        </w:rPr>
      </w:pPr>
    </w:p>
    <w:p w14:paraId="6C80FA6A" w14:textId="77777777" w:rsidR="00D830E3" w:rsidRDefault="00D830E3" w:rsidP="00B02A6B">
      <w:pPr>
        <w:pStyle w:val="Corpsdetexte"/>
        <w:spacing w:before="154"/>
        <w:ind w:right="987"/>
        <w:rPr>
          <w:rFonts w:ascii="Times New Roman" w:hAnsi="Times New Roman"/>
          <w:b/>
          <w:bCs/>
          <w:noProof/>
          <w:sz w:val="28"/>
          <w:szCs w:val="28"/>
        </w:rPr>
      </w:pPr>
    </w:p>
    <w:p w14:paraId="3EDC243E" w14:textId="77777777" w:rsidR="00D830E3" w:rsidRDefault="00D830E3" w:rsidP="00B02A6B">
      <w:pPr>
        <w:pStyle w:val="Corpsdetexte"/>
        <w:spacing w:before="154"/>
        <w:ind w:right="987"/>
        <w:rPr>
          <w:rFonts w:ascii="Times New Roman" w:hAnsi="Times New Roman"/>
          <w:b/>
          <w:bCs/>
          <w:noProof/>
          <w:sz w:val="28"/>
          <w:szCs w:val="28"/>
        </w:rPr>
      </w:pPr>
    </w:p>
    <w:p w14:paraId="7901186B" w14:textId="77777777" w:rsidR="00D830E3" w:rsidRDefault="00D830E3" w:rsidP="00B02A6B">
      <w:pPr>
        <w:pStyle w:val="Corpsdetexte"/>
        <w:spacing w:before="154"/>
        <w:ind w:right="987"/>
        <w:rPr>
          <w:rFonts w:ascii="Times New Roman" w:hAnsi="Times New Roman"/>
          <w:b/>
          <w:bCs/>
          <w:noProof/>
          <w:sz w:val="28"/>
          <w:szCs w:val="28"/>
        </w:rPr>
      </w:pPr>
    </w:p>
    <w:p w14:paraId="7D437F1C" w14:textId="77777777" w:rsidR="00D830E3" w:rsidRDefault="00D830E3" w:rsidP="00B02A6B">
      <w:pPr>
        <w:pStyle w:val="Corpsdetexte"/>
        <w:spacing w:before="154"/>
        <w:ind w:right="987"/>
        <w:rPr>
          <w:rFonts w:ascii="Times New Roman" w:hAnsi="Times New Roman"/>
          <w:b/>
          <w:bCs/>
          <w:noProof/>
          <w:sz w:val="28"/>
          <w:szCs w:val="28"/>
        </w:rPr>
      </w:pPr>
    </w:p>
    <w:p w14:paraId="6DFDF03E" w14:textId="77777777" w:rsidR="00D830E3" w:rsidRDefault="00D830E3" w:rsidP="00B02A6B">
      <w:pPr>
        <w:pStyle w:val="Corpsdetexte"/>
        <w:spacing w:before="154"/>
        <w:ind w:right="987"/>
        <w:rPr>
          <w:rFonts w:ascii="Times New Roman" w:hAnsi="Times New Roman"/>
          <w:b/>
          <w:bCs/>
          <w:noProof/>
          <w:sz w:val="28"/>
          <w:szCs w:val="28"/>
        </w:rPr>
      </w:pPr>
    </w:p>
    <w:p w14:paraId="256ABEF1" w14:textId="77777777" w:rsidR="00D830E3" w:rsidRPr="007B1875" w:rsidRDefault="00D830E3" w:rsidP="00B02A6B">
      <w:pPr>
        <w:pStyle w:val="Corpsdetexte"/>
        <w:spacing w:before="154"/>
        <w:ind w:right="987"/>
        <w:rPr>
          <w:rFonts w:ascii="Times New Roman" w:hAnsi="Times New Roman"/>
          <w:b/>
          <w:bCs/>
          <w:sz w:val="28"/>
          <w:szCs w:val="28"/>
        </w:rPr>
      </w:pPr>
    </w:p>
    <w:p w14:paraId="00A62A1D" w14:textId="77777777" w:rsidR="007B1875" w:rsidRDefault="007B1875" w:rsidP="00B02A6B">
      <w:pPr>
        <w:pStyle w:val="Corpsdetexte"/>
        <w:spacing w:before="154"/>
        <w:ind w:right="987"/>
        <w:rPr>
          <w:rFonts w:ascii="Times New Roman" w:hAnsi="Times New Roman"/>
          <w:sz w:val="24"/>
          <w:szCs w:val="24"/>
        </w:rPr>
      </w:pPr>
    </w:p>
    <w:p w14:paraId="00F3B642" w14:textId="1E26F796" w:rsidR="00897138" w:rsidRDefault="00263F8C" w:rsidP="00B02A6B">
      <w:pPr>
        <w:pStyle w:val="Corpsdetexte"/>
        <w:spacing w:before="154"/>
        <w:ind w:right="987"/>
        <w:rPr>
          <w:rFonts w:ascii="Times New Roman" w:hAnsi="Times New Roman"/>
          <w:sz w:val="20"/>
        </w:rPr>
      </w:pPr>
      <w:r w:rsidRPr="00263F8C">
        <w:rPr>
          <w:rFonts w:ascii="Times New Roman" w:hAnsi="Times New Roman"/>
          <w:sz w:val="20"/>
        </w:rPr>
        <w:t xml:space="preserve">Figure </w:t>
      </w:r>
      <w:r w:rsidR="00B95989">
        <w:rPr>
          <w:rFonts w:ascii="Times New Roman" w:hAnsi="Times New Roman"/>
          <w:sz w:val="20"/>
        </w:rPr>
        <w:t>5</w:t>
      </w:r>
      <w:r w:rsidRPr="00263F8C">
        <w:rPr>
          <w:rFonts w:ascii="Times New Roman" w:hAnsi="Times New Roman"/>
          <w:sz w:val="20"/>
        </w:rPr>
        <w:t>.1 – Architecture globale logicielle du système de gestion des workflows de crédit bancaire</w:t>
      </w:r>
    </w:p>
    <w:p w14:paraId="2473CE98" w14:textId="77777777" w:rsidR="008B57FB" w:rsidRDefault="008B57FB" w:rsidP="00B02A6B">
      <w:pPr>
        <w:pStyle w:val="Corpsdetexte"/>
        <w:spacing w:before="154"/>
        <w:ind w:right="987"/>
        <w:rPr>
          <w:rFonts w:ascii="Times New Roman" w:hAnsi="Times New Roman"/>
          <w:sz w:val="20"/>
        </w:rPr>
      </w:pPr>
    </w:p>
    <w:p w14:paraId="1098CFBF" w14:textId="77777777" w:rsidR="008B57FB" w:rsidRDefault="008B57FB" w:rsidP="00B02A6B">
      <w:pPr>
        <w:pStyle w:val="Corpsdetexte"/>
        <w:spacing w:before="154"/>
        <w:ind w:right="987"/>
        <w:rPr>
          <w:rFonts w:ascii="Times New Roman" w:hAnsi="Times New Roman"/>
          <w:sz w:val="20"/>
        </w:rPr>
      </w:pPr>
    </w:p>
    <w:p w14:paraId="65248137" w14:textId="77777777" w:rsidR="008B57FB" w:rsidRDefault="008B57FB" w:rsidP="00B02A6B">
      <w:pPr>
        <w:pStyle w:val="Corpsdetexte"/>
        <w:spacing w:before="154"/>
        <w:ind w:right="987"/>
        <w:rPr>
          <w:rFonts w:ascii="Times New Roman" w:hAnsi="Times New Roman"/>
          <w:sz w:val="20"/>
        </w:rPr>
      </w:pPr>
    </w:p>
    <w:p w14:paraId="3050E083" w14:textId="77777777" w:rsidR="008B57FB" w:rsidRDefault="008B57FB" w:rsidP="00B02A6B">
      <w:pPr>
        <w:pStyle w:val="Corpsdetexte"/>
        <w:spacing w:before="154"/>
        <w:ind w:right="987"/>
        <w:rPr>
          <w:rFonts w:ascii="Times New Roman" w:hAnsi="Times New Roman"/>
          <w:sz w:val="20"/>
        </w:rPr>
      </w:pPr>
    </w:p>
    <w:p w14:paraId="0BFDA8CB" w14:textId="77777777" w:rsidR="008B57FB" w:rsidRPr="00263F8C" w:rsidRDefault="008B57FB" w:rsidP="00B02A6B">
      <w:pPr>
        <w:pStyle w:val="Corpsdetexte"/>
        <w:spacing w:before="154"/>
        <w:ind w:right="987"/>
        <w:rPr>
          <w:rFonts w:ascii="Times New Roman" w:hAnsi="Times New Roman"/>
          <w:sz w:val="20"/>
        </w:rPr>
      </w:pPr>
    </w:p>
    <w:p w14:paraId="44E20464" w14:textId="77777777" w:rsidR="00897138" w:rsidRDefault="00897138" w:rsidP="00B02A6B">
      <w:pPr>
        <w:pStyle w:val="Corpsdetexte"/>
        <w:spacing w:before="154"/>
        <w:ind w:right="987"/>
        <w:rPr>
          <w:rFonts w:ascii="Times New Roman" w:hAnsi="Times New Roman"/>
          <w:sz w:val="24"/>
          <w:szCs w:val="24"/>
        </w:rPr>
      </w:pPr>
    </w:p>
    <w:tbl>
      <w:tblPr>
        <w:tblStyle w:val="TableauGrille1Clair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none" w:sz="0" w:space="0" w:color="auto"/>
          <w:insideV w:val="none" w:sz="0" w:space="0" w:color="auto"/>
        </w:tblBorders>
        <w:tblLook w:val="04A0" w:firstRow="1" w:lastRow="0" w:firstColumn="1" w:lastColumn="0" w:noHBand="0" w:noVBand="1"/>
      </w:tblPr>
      <w:tblGrid>
        <w:gridCol w:w="9042"/>
      </w:tblGrid>
      <w:tr w:rsidR="00B75108" w14:paraId="5094E54F" w14:textId="77777777" w:rsidTr="009615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2" w:type="dxa"/>
            <w:tcBorders>
              <w:top w:val="double" w:sz="4" w:space="0" w:color="4F81BD" w:themeColor="accent1"/>
              <w:bottom w:val="double" w:sz="4" w:space="0" w:color="4F81BD" w:themeColor="accent1"/>
            </w:tcBorders>
          </w:tcPr>
          <w:tbl>
            <w:tblPr>
              <w:tblStyle w:val="TableauGrille1Clair-Accentuation31"/>
              <w:tblW w:w="0" w:type="auto"/>
              <w:tblLook w:val="04A0" w:firstRow="1" w:lastRow="0" w:firstColumn="1" w:lastColumn="0" w:noHBand="0" w:noVBand="1"/>
            </w:tblPr>
            <w:tblGrid>
              <w:gridCol w:w="2241"/>
              <w:gridCol w:w="6575"/>
            </w:tblGrid>
            <w:tr w:rsidR="0096157A" w:rsidRPr="00B75108" w14:paraId="7E1A9307" w14:textId="77777777" w:rsidTr="009615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bottom w:val="double" w:sz="4" w:space="0" w:color="4F81BD" w:themeColor="accent1"/>
                    <w:right w:val="double" w:sz="4" w:space="0" w:color="4F81BD" w:themeColor="accent1"/>
                  </w:tcBorders>
                  <w:hideMark/>
                </w:tcPr>
                <w:p w14:paraId="127204B3" w14:textId="66A19DF7" w:rsidR="00B75108" w:rsidRPr="00B75108" w:rsidRDefault="0096157A" w:rsidP="00B02A6B">
                  <w:pPr>
                    <w:pStyle w:val="Corpsdetexte"/>
                    <w:spacing w:before="154"/>
                    <w:ind w:right="987"/>
                    <w:rPr>
                      <w:rFonts w:ascii="Times New Roman" w:hAnsi="Times New Roman"/>
                      <w:sz w:val="24"/>
                      <w:szCs w:val="24"/>
                    </w:rPr>
                  </w:pPr>
                  <w:r>
                    <w:rPr>
                      <w:rFonts w:ascii="Times New Roman" w:hAnsi="Times New Roman"/>
                      <w:sz w:val="24"/>
                      <w:szCs w:val="24"/>
                    </w:rPr>
                    <w:t xml:space="preserve">             </w:t>
                  </w:r>
                  <w:r w:rsidR="00B75108" w:rsidRPr="00B75108">
                    <w:rPr>
                      <w:rFonts w:ascii="Times New Roman" w:hAnsi="Times New Roman"/>
                      <w:sz w:val="24"/>
                      <w:szCs w:val="24"/>
                    </w:rPr>
                    <w:t>Entité</w:t>
                  </w:r>
                </w:p>
              </w:tc>
              <w:tc>
                <w:tcPr>
                  <w:tcW w:w="0" w:type="auto"/>
                  <w:tcBorders>
                    <w:top w:val="double" w:sz="4" w:space="0" w:color="4F81BD" w:themeColor="accent1"/>
                    <w:left w:val="double" w:sz="4" w:space="0" w:color="4F81BD" w:themeColor="accent1"/>
                    <w:bottom w:val="double" w:sz="4" w:space="0" w:color="4F81BD" w:themeColor="accent1"/>
                  </w:tcBorders>
                  <w:hideMark/>
                </w:tcPr>
                <w:p w14:paraId="3B2B103C" w14:textId="6C1B20EB" w:rsidR="00B75108" w:rsidRPr="00B75108" w:rsidRDefault="0096157A" w:rsidP="00B02A6B">
                  <w:pPr>
                    <w:pStyle w:val="Corpsdetexte"/>
                    <w:spacing w:before="154"/>
                    <w:ind w:right="987"/>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                                </w:t>
                  </w:r>
                  <w:r w:rsidR="00B75108" w:rsidRPr="00B75108">
                    <w:rPr>
                      <w:rFonts w:ascii="Times New Roman" w:hAnsi="Times New Roman"/>
                      <w:sz w:val="24"/>
                      <w:szCs w:val="24"/>
                    </w:rPr>
                    <w:t>Description</w:t>
                  </w:r>
                </w:p>
              </w:tc>
            </w:tr>
            <w:tr w:rsidR="0096157A" w:rsidRPr="00B75108" w14:paraId="640B91E4" w14:textId="77777777" w:rsidTr="0096157A">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bottom w:val="double" w:sz="4" w:space="0" w:color="4F81BD" w:themeColor="accent1"/>
                    <w:right w:val="double" w:sz="4" w:space="0" w:color="4F81BD" w:themeColor="accent1"/>
                  </w:tcBorders>
                  <w:hideMark/>
                </w:tcPr>
                <w:p w14:paraId="0C2242CA" w14:textId="77777777" w:rsidR="0096157A" w:rsidRDefault="0096157A" w:rsidP="00B02A6B">
                  <w:pPr>
                    <w:pStyle w:val="Corpsdetexte"/>
                    <w:spacing w:before="154"/>
                    <w:ind w:right="987"/>
                    <w:rPr>
                      <w:rFonts w:ascii="Times New Roman" w:hAnsi="Times New Roman"/>
                      <w:b w:val="0"/>
                      <w:bCs w:val="0"/>
                      <w:sz w:val="24"/>
                      <w:szCs w:val="24"/>
                    </w:rPr>
                  </w:pPr>
                  <w:r>
                    <w:rPr>
                      <w:rFonts w:ascii="Times New Roman" w:hAnsi="Times New Roman"/>
                      <w:sz w:val="24"/>
                      <w:szCs w:val="24"/>
                    </w:rPr>
                    <w:t xml:space="preserve">      </w:t>
                  </w:r>
                </w:p>
                <w:p w14:paraId="5C876D73" w14:textId="624350A5" w:rsidR="00B75108" w:rsidRPr="00B75108" w:rsidRDefault="0096157A" w:rsidP="00B02A6B">
                  <w:pPr>
                    <w:pStyle w:val="Corpsdetexte"/>
                    <w:spacing w:before="154"/>
                    <w:ind w:right="987"/>
                    <w:rPr>
                      <w:rFonts w:ascii="Times New Roman" w:hAnsi="Times New Roman"/>
                      <w:sz w:val="24"/>
                      <w:szCs w:val="24"/>
                    </w:rPr>
                  </w:pPr>
                  <w:r>
                    <w:rPr>
                      <w:rFonts w:ascii="Times New Roman" w:hAnsi="Times New Roman"/>
                      <w:sz w:val="24"/>
                      <w:szCs w:val="24"/>
                    </w:rPr>
                    <w:t xml:space="preserve">     </w:t>
                  </w:r>
                  <w:r w:rsidR="00B75108" w:rsidRPr="00B75108">
                    <w:rPr>
                      <w:rFonts w:ascii="Times New Roman" w:hAnsi="Times New Roman"/>
                      <w:sz w:val="24"/>
                      <w:szCs w:val="24"/>
                    </w:rPr>
                    <w:t>Utilisateur</w:t>
                  </w:r>
                </w:p>
              </w:tc>
              <w:tc>
                <w:tcPr>
                  <w:tcW w:w="0" w:type="auto"/>
                  <w:tcBorders>
                    <w:top w:val="double" w:sz="4" w:space="0" w:color="4F81BD" w:themeColor="accent1"/>
                    <w:left w:val="double" w:sz="4" w:space="0" w:color="4F81BD" w:themeColor="accent1"/>
                    <w:bottom w:val="double" w:sz="4" w:space="0" w:color="4F81BD" w:themeColor="accent1"/>
                  </w:tcBorders>
                  <w:hideMark/>
                </w:tcPr>
                <w:p w14:paraId="527EC2FF" w14:textId="77777777" w:rsidR="00B75108" w:rsidRPr="00B75108" w:rsidRDefault="00B75108"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B75108">
                    <w:rPr>
                      <w:rFonts w:ascii="Times New Roman" w:hAnsi="Times New Roman"/>
                      <w:sz w:val="24"/>
                      <w:szCs w:val="24"/>
                    </w:rPr>
                    <w:t>Représente les acteurs du système (client, gestionnaire, analyste, responsable GGR, BOE, super administrateur). Chaque utilisateur dispose d’un rôle défini et d’identifiants personnels.</w:t>
                  </w:r>
                </w:p>
              </w:tc>
            </w:tr>
            <w:tr w:rsidR="0096157A" w:rsidRPr="00B75108" w14:paraId="6FA7440E" w14:textId="77777777" w:rsidTr="0096157A">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bottom w:val="double" w:sz="4" w:space="0" w:color="4F81BD" w:themeColor="accent1"/>
                    <w:right w:val="double" w:sz="4" w:space="0" w:color="4F81BD" w:themeColor="accent1"/>
                  </w:tcBorders>
                  <w:hideMark/>
                </w:tcPr>
                <w:p w14:paraId="19587593" w14:textId="77777777" w:rsidR="0096157A" w:rsidRDefault="0096157A" w:rsidP="00B02A6B">
                  <w:pPr>
                    <w:pStyle w:val="Corpsdetexte"/>
                    <w:spacing w:before="154"/>
                    <w:ind w:right="987"/>
                    <w:rPr>
                      <w:rFonts w:ascii="Times New Roman" w:hAnsi="Times New Roman"/>
                      <w:b w:val="0"/>
                      <w:bCs w:val="0"/>
                      <w:sz w:val="24"/>
                      <w:szCs w:val="24"/>
                    </w:rPr>
                  </w:pPr>
                </w:p>
                <w:p w14:paraId="2AE8CF31" w14:textId="58AC6F03" w:rsidR="00B75108" w:rsidRPr="00B75108" w:rsidRDefault="00B75108" w:rsidP="004444CE">
                  <w:pPr>
                    <w:pStyle w:val="Corpsdetexte"/>
                    <w:spacing w:before="154"/>
                    <w:ind w:right="987"/>
                    <w:jc w:val="center"/>
                    <w:rPr>
                      <w:rFonts w:ascii="Times New Roman" w:hAnsi="Times New Roman"/>
                      <w:sz w:val="24"/>
                      <w:szCs w:val="24"/>
                    </w:rPr>
                  </w:pPr>
                  <w:r w:rsidRPr="00B75108">
                    <w:rPr>
                      <w:rFonts w:ascii="Times New Roman" w:hAnsi="Times New Roman"/>
                      <w:sz w:val="24"/>
                      <w:szCs w:val="24"/>
                    </w:rPr>
                    <w:t>Dossier</w:t>
                  </w:r>
                </w:p>
              </w:tc>
              <w:tc>
                <w:tcPr>
                  <w:tcW w:w="0" w:type="auto"/>
                  <w:tcBorders>
                    <w:top w:val="double" w:sz="4" w:space="0" w:color="4F81BD" w:themeColor="accent1"/>
                    <w:left w:val="double" w:sz="4" w:space="0" w:color="4F81BD" w:themeColor="accent1"/>
                    <w:bottom w:val="double" w:sz="4" w:space="0" w:color="4F81BD" w:themeColor="accent1"/>
                  </w:tcBorders>
                  <w:hideMark/>
                </w:tcPr>
                <w:p w14:paraId="40614BD7" w14:textId="77777777" w:rsidR="00B75108" w:rsidRPr="00B75108" w:rsidRDefault="00B75108"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B75108">
                    <w:rPr>
                      <w:rFonts w:ascii="Times New Roman" w:hAnsi="Times New Roman"/>
                      <w:sz w:val="24"/>
                      <w:szCs w:val="24"/>
                    </w:rPr>
                    <w:t>Contient les informations relatives à la demande de crédit d’un client, incluant les pièces jointes et les informations de suivi.</w:t>
                  </w:r>
                </w:p>
              </w:tc>
            </w:tr>
            <w:tr w:rsidR="0096157A" w:rsidRPr="00B75108" w14:paraId="13E4BD45" w14:textId="77777777" w:rsidTr="0096157A">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bottom w:val="double" w:sz="4" w:space="0" w:color="4F81BD" w:themeColor="accent1"/>
                    <w:right w:val="double" w:sz="4" w:space="0" w:color="4F81BD" w:themeColor="accent1"/>
                  </w:tcBorders>
                  <w:hideMark/>
                </w:tcPr>
                <w:p w14:paraId="087D7367" w14:textId="77777777" w:rsidR="0096157A" w:rsidRDefault="0096157A" w:rsidP="00B02A6B">
                  <w:pPr>
                    <w:pStyle w:val="Corpsdetexte"/>
                    <w:spacing w:before="154"/>
                    <w:ind w:right="987"/>
                    <w:rPr>
                      <w:rFonts w:ascii="Times New Roman" w:hAnsi="Times New Roman"/>
                      <w:b w:val="0"/>
                      <w:bCs w:val="0"/>
                      <w:sz w:val="24"/>
                      <w:szCs w:val="24"/>
                    </w:rPr>
                  </w:pPr>
                </w:p>
                <w:p w14:paraId="7EEABBD4" w14:textId="2473A3B1" w:rsidR="00B75108" w:rsidRPr="00B75108" w:rsidRDefault="0096157A" w:rsidP="00B02A6B">
                  <w:pPr>
                    <w:pStyle w:val="Corpsdetexte"/>
                    <w:spacing w:before="154"/>
                    <w:ind w:right="987"/>
                    <w:rPr>
                      <w:rFonts w:ascii="Times New Roman" w:hAnsi="Times New Roman"/>
                      <w:sz w:val="24"/>
                      <w:szCs w:val="24"/>
                    </w:rPr>
                  </w:pPr>
                  <w:r>
                    <w:rPr>
                      <w:rFonts w:ascii="Times New Roman" w:hAnsi="Times New Roman"/>
                      <w:sz w:val="24"/>
                      <w:szCs w:val="24"/>
                    </w:rPr>
                    <w:t xml:space="preserve">      </w:t>
                  </w:r>
                  <w:r w:rsidR="00B75108" w:rsidRPr="00B75108">
                    <w:rPr>
                      <w:rFonts w:ascii="Times New Roman" w:hAnsi="Times New Roman"/>
                      <w:sz w:val="24"/>
                      <w:szCs w:val="24"/>
                    </w:rPr>
                    <w:t>Étape</w:t>
                  </w:r>
                </w:p>
              </w:tc>
              <w:tc>
                <w:tcPr>
                  <w:tcW w:w="0" w:type="auto"/>
                  <w:tcBorders>
                    <w:top w:val="double" w:sz="4" w:space="0" w:color="4F81BD" w:themeColor="accent1"/>
                    <w:left w:val="double" w:sz="4" w:space="0" w:color="4F81BD" w:themeColor="accent1"/>
                    <w:bottom w:val="double" w:sz="4" w:space="0" w:color="4F81BD" w:themeColor="accent1"/>
                  </w:tcBorders>
                  <w:hideMark/>
                </w:tcPr>
                <w:p w14:paraId="0E349FD7" w14:textId="3C92A0D1" w:rsidR="00B75108" w:rsidRPr="00B75108" w:rsidRDefault="00B75108"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B75108">
                    <w:rPr>
                      <w:rFonts w:ascii="Times New Roman" w:hAnsi="Times New Roman"/>
                      <w:sz w:val="24"/>
                      <w:szCs w:val="24"/>
                    </w:rPr>
                    <w:t>Représente une phase du traitement du dossier (soumission, analyse, validation, décision finale</w:t>
                  </w:r>
                  <w:r w:rsidR="008B57FB" w:rsidRPr="00B75108">
                    <w:rPr>
                      <w:rFonts w:ascii="Times New Roman" w:hAnsi="Times New Roman"/>
                      <w:sz w:val="24"/>
                      <w:szCs w:val="24"/>
                    </w:rPr>
                    <w:t>). Chaque</w:t>
                  </w:r>
                  <w:r w:rsidRPr="00B75108">
                    <w:rPr>
                      <w:rFonts w:ascii="Times New Roman" w:hAnsi="Times New Roman"/>
                      <w:sz w:val="24"/>
                      <w:szCs w:val="24"/>
                    </w:rPr>
                    <w:t xml:space="preserve"> étape est associée à un statut précis.</w:t>
                  </w:r>
                </w:p>
              </w:tc>
            </w:tr>
            <w:tr w:rsidR="0096157A" w:rsidRPr="00B75108" w14:paraId="49457441" w14:textId="77777777" w:rsidTr="0096157A">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bottom w:val="double" w:sz="4" w:space="0" w:color="4F81BD" w:themeColor="accent1"/>
                    <w:right w:val="double" w:sz="4" w:space="0" w:color="4F81BD" w:themeColor="accent1"/>
                  </w:tcBorders>
                  <w:hideMark/>
                </w:tcPr>
                <w:p w14:paraId="6610B351" w14:textId="77777777" w:rsidR="0096157A" w:rsidRDefault="0096157A" w:rsidP="00B02A6B">
                  <w:pPr>
                    <w:pStyle w:val="Corpsdetexte"/>
                    <w:spacing w:before="154"/>
                    <w:ind w:right="987"/>
                    <w:rPr>
                      <w:rFonts w:ascii="Times New Roman" w:hAnsi="Times New Roman"/>
                      <w:b w:val="0"/>
                      <w:bCs w:val="0"/>
                      <w:sz w:val="24"/>
                      <w:szCs w:val="24"/>
                    </w:rPr>
                  </w:pPr>
                </w:p>
                <w:p w14:paraId="493DC274" w14:textId="7994B524" w:rsidR="00B75108" w:rsidRPr="00B75108" w:rsidRDefault="0096157A" w:rsidP="00B02A6B">
                  <w:pPr>
                    <w:pStyle w:val="Corpsdetexte"/>
                    <w:spacing w:before="154"/>
                    <w:ind w:right="987"/>
                    <w:rPr>
                      <w:rFonts w:ascii="Times New Roman" w:hAnsi="Times New Roman"/>
                      <w:sz w:val="24"/>
                      <w:szCs w:val="24"/>
                    </w:rPr>
                  </w:pPr>
                  <w:r>
                    <w:rPr>
                      <w:rFonts w:ascii="Times New Roman" w:hAnsi="Times New Roman"/>
                      <w:sz w:val="24"/>
                      <w:szCs w:val="24"/>
                    </w:rPr>
                    <w:t xml:space="preserve">          </w:t>
                  </w:r>
                  <w:r w:rsidR="00B75108" w:rsidRPr="00B75108">
                    <w:rPr>
                      <w:rFonts w:ascii="Times New Roman" w:hAnsi="Times New Roman"/>
                      <w:sz w:val="24"/>
                      <w:szCs w:val="24"/>
                    </w:rPr>
                    <w:t>Rôle</w:t>
                  </w:r>
                </w:p>
              </w:tc>
              <w:tc>
                <w:tcPr>
                  <w:tcW w:w="0" w:type="auto"/>
                  <w:tcBorders>
                    <w:top w:val="double" w:sz="4" w:space="0" w:color="4F81BD" w:themeColor="accent1"/>
                    <w:left w:val="double" w:sz="4" w:space="0" w:color="4F81BD" w:themeColor="accent1"/>
                    <w:bottom w:val="double" w:sz="4" w:space="0" w:color="4F81BD" w:themeColor="accent1"/>
                  </w:tcBorders>
                  <w:hideMark/>
                </w:tcPr>
                <w:p w14:paraId="6159B36E" w14:textId="77777777" w:rsidR="00B75108" w:rsidRPr="00B75108" w:rsidRDefault="00B75108"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B75108">
                    <w:rPr>
                      <w:rFonts w:ascii="Times New Roman" w:hAnsi="Times New Roman"/>
                      <w:sz w:val="24"/>
                      <w:szCs w:val="24"/>
                    </w:rPr>
                    <w:t>Définit les privilèges et responsabilités d’un utilisateur au sein du système.</w:t>
                  </w:r>
                </w:p>
              </w:tc>
            </w:tr>
            <w:tr w:rsidR="0096157A" w:rsidRPr="00B75108" w14:paraId="164D4313" w14:textId="77777777" w:rsidTr="0096157A">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bottom w:val="double" w:sz="4" w:space="0" w:color="4F81BD" w:themeColor="accent1"/>
                    <w:right w:val="double" w:sz="4" w:space="0" w:color="4F81BD" w:themeColor="accent1"/>
                  </w:tcBorders>
                  <w:hideMark/>
                </w:tcPr>
                <w:p w14:paraId="67FA8074" w14:textId="77777777" w:rsidR="0096157A" w:rsidRDefault="0096157A" w:rsidP="00B02A6B">
                  <w:pPr>
                    <w:pStyle w:val="Corpsdetexte"/>
                    <w:spacing w:before="154"/>
                    <w:ind w:right="987"/>
                    <w:rPr>
                      <w:rFonts w:ascii="Times New Roman" w:hAnsi="Times New Roman"/>
                      <w:b w:val="0"/>
                      <w:bCs w:val="0"/>
                      <w:sz w:val="24"/>
                      <w:szCs w:val="24"/>
                    </w:rPr>
                  </w:pPr>
                </w:p>
                <w:p w14:paraId="0889ADAB" w14:textId="75A8EF97" w:rsidR="00B75108" w:rsidRPr="00B75108" w:rsidRDefault="0096157A" w:rsidP="00B02A6B">
                  <w:pPr>
                    <w:pStyle w:val="Corpsdetexte"/>
                    <w:spacing w:before="154"/>
                    <w:ind w:right="987"/>
                    <w:rPr>
                      <w:rFonts w:ascii="Times New Roman" w:hAnsi="Times New Roman"/>
                      <w:sz w:val="24"/>
                      <w:szCs w:val="24"/>
                    </w:rPr>
                  </w:pPr>
                  <w:r>
                    <w:rPr>
                      <w:rFonts w:ascii="Times New Roman" w:hAnsi="Times New Roman"/>
                      <w:sz w:val="24"/>
                      <w:szCs w:val="24"/>
                    </w:rPr>
                    <w:t xml:space="preserve">      </w:t>
                  </w:r>
                  <w:r w:rsidR="00B75108" w:rsidRPr="00B75108">
                    <w:rPr>
                      <w:rFonts w:ascii="Times New Roman" w:hAnsi="Times New Roman"/>
                      <w:sz w:val="24"/>
                      <w:szCs w:val="24"/>
                    </w:rPr>
                    <w:t>Notification</w:t>
                  </w:r>
                </w:p>
              </w:tc>
              <w:tc>
                <w:tcPr>
                  <w:tcW w:w="0" w:type="auto"/>
                  <w:tcBorders>
                    <w:top w:val="double" w:sz="4" w:space="0" w:color="4F81BD" w:themeColor="accent1"/>
                    <w:left w:val="double" w:sz="4" w:space="0" w:color="4F81BD" w:themeColor="accent1"/>
                    <w:bottom w:val="double" w:sz="4" w:space="0" w:color="4F81BD" w:themeColor="accent1"/>
                  </w:tcBorders>
                  <w:hideMark/>
                </w:tcPr>
                <w:p w14:paraId="24D83A9C" w14:textId="77777777" w:rsidR="00B75108" w:rsidRPr="00B75108" w:rsidRDefault="00B75108"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B75108">
                    <w:rPr>
                      <w:rFonts w:ascii="Times New Roman" w:hAnsi="Times New Roman"/>
                      <w:sz w:val="24"/>
                      <w:szCs w:val="24"/>
                    </w:rPr>
                    <w:t>Informe les utilisateurs des actions effectuées ou à effectuer (validation, rejet, transmission, etc.).</w:t>
                  </w:r>
                </w:p>
              </w:tc>
            </w:tr>
            <w:tr w:rsidR="0096157A" w:rsidRPr="00B75108" w14:paraId="3DDF989C" w14:textId="77777777" w:rsidTr="0096157A">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bottom w:val="double" w:sz="4" w:space="0" w:color="4F81BD" w:themeColor="accent1"/>
                    <w:right w:val="double" w:sz="4" w:space="0" w:color="4F81BD" w:themeColor="accent1"/>
                  </w:tcBorders>
                  <w:hideMark/>
                </w:tcPr>
                <w:p w14:paraId="2D12DF8F" w14:textId="436FFC13" w:rsidR="00B75108" w:rsidRPr="00B75108" w:rsidRDefault="00B75108" w:rsidP="00B02A6B">
                  <w:pPr>
                    <w:pStyle w:val="Corpsdetexte"/>
                    <w:spacing w:before="154"/>
                    <w:ind w:right="987"/>
                    <w:rPr>
                      <w:rFonts w:ascii="Times New Roman" w:hAnsi="Times New Roman"/>
                      <w:sz w:val="24"/>
                      <w:szCs w:val="24"/>
                    </w:rPr>
                  </w:pPr>
                  <w:r w:rsidRPr="00B75108">
                    <w:rPr>
                      <w:rFonts w:ascii="Times New Roman" w:hAnsi="Times New Roman"/>
                      <w:sz w:val="24"/>
                      <w:szCs w:val="24"/>
                    </w:rPr>
                    <w:t xml:space="preserve">Journal </w:t>
                  </w:r>
                  <w:r w:rsidR="0096157A">
                    <w:rPr>
                      <w:rFonts w:ascii="Times New Roman" w:hAnsi="Times New Roman"/>
                      <w:sz w:val="24"/>
                      <w:szCs w:val="24"/>
                    </w:rPr>
                    <w:t xml:space="preserve">     </w:t>
                  </w:r>
                  <w:r w:rsidRPr="00B75108">
                    <w:rPr>
                      <w:rFonts w:ascii="Times New Roman" w:hAnsi="Times New Roman"/>
                      <w:sz w:val="24"/>
                      <w:szCs w:val="24"/>
                    </w:rPr>
                    <w:t>d’activités</w:t>
                  </w:r>
                </w:p>
              </w:tc>
              <w:tc>
                <w:tcPr>
                  <w:tcW w:w="0" w:type="auto"/>
                  <w:tcBorders>
                    <w:top w:val="double" w:sz="4" w:space="0" w:color="4F81BD" w:themeColor="accent1"/>
                    <w:left w:val="double" w:sz="4" w:space="0" w:color="4F81BD" w:themeColor="accent1"/>
                    <w:bottom w:val="double" w:sz="4" w:space="0" w:color="4F81BD" w:themeColor="accent1"/>
                  </w:tcBorders>
                  <w:hideMark/>
                </w:tcPr>
                <w:p w14:paraId="48173881" w14:textId="77777777" w:rsidR="00B75108" w:rsidRPr="00B75108" w:rsidRDefault="00B75108"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B75108">
                    <w:rPr>
                      <w:rFonts w:ascii="Times New Roman" w:hAnsi="Times New Roman"/>
                      <w:sz w:val="24"/>
                      <w:szCs w:val="24"/>
                    </w:rPr>
                    <w:t>Historique des actions réalisées par les utilisateurs sur les différents dossiers afin d’assurer la traçabilité.</w:t>
                  </w:r>
                </w:p>
              </w:tc>
            </w:tr>
            <w:tr w:rsidR="0096157A" w:rsidRPr="00B75108" w14:paraId="37625D94" w14:textId="77777777" w:rsidTr="0096157A">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bottom w:val="double" w:sz="4" w:space="0" w:color="4F81BD" w:themeColor="accent1"/>
                    <w:right w:val="double" w:sz="4" w:space="0" w:color="4F81BD" w:themeColor="accent1"/>
                  </w:tcBorders>
                  <w:hideMark/>
                </w:tcPr>
                <w:p w14:paraId="45EE7A27" w14:textId="2DB9411F" w:rsidR="00B75108" w:rsidRPr="00B75108" w:rsidRDefault="0096157A" w:rsidP="00B02A6B">
                  <w:pPr>
                    <w:pStyle w:val="Corpsdetexte"/>
                    <w:spacing w:before="154"/>
                    <w:ind w:right="987"/>
                    <w:rPr>
                      <w:rFonts w:ascii="Times New Roman" w:hAnsi="Times New Roman"/>
                      <w:sz w:val="24"/>
                      <w:szCs w:val="24"/>
                    </w:rPr>
                  </w:pPr>
                  <w:r>
                    <w:rPr>
                      <w:rFonts w:ascii="Times New Roman" w:hAnsi="Times New Roman"/>
                      <w:sz w:val="24"/>
                      <w:szCs w:val="24"/>
                    </w:rPr>
                    <w:t xml:space="preserve">       </w:t>
                  </w:r>
                  <w:r w:rsidR="00B75108" w:rsidRPr="00B75108">
                    <w:rPr>
                      <w:rFonts w:ascii="Times New Roman" w:hAnsi="Times New Roman"/>
                      <w:sz w:val="24"/>
                      <w:szCs w:val="24"/>
                    </w:rPr>
                    <w:t>Commentaire</w:t>
                  </w:r>
                </w:p>
              </w:tc>
              <w:tc>
                <w:tcPr>
                  <w:tcW w:w="0" w:type="auto"/>
                  <w:tcBorders>
                    <w:top w:val="double" w:sz="4" w:space="0" w:color="4F81BD" w:themeColor="accent1"/>
                    <w:left w:val="double" w:sz="4" w:space="0" w:color="4F81BD" w:themeColor="accent1"/>
                    <w:bottom w:val="double" w:sz="4" w:space="0" w:color="4F81BD" w:themeColor="accent1"/>
                  </w:tcBorders>
                  <w:hideMark/>
                </w:tcPr>
                <w:p w14:paraId="68D11011" w14:textId="77777777" w:rsidR="00B75108" w:rsidRPr="00B75108" w:rsidRDefault="00B75108"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B75108">
                    <w:rPr>
                      <w:rFonts w:ascii="Times New Roman" w:hAnsi="Times New Roman"/>
                      <w:sz w:val="24"/>
                      <w:szCs w:val="24"/>
                    </w:rPr>
                    <w:t>Permet aux utilisateurs d’ajouter des observations ou remarques sur un dossier donné.</w:t>
                  </w:r>
                </w:p>
              </w:tc>
            </w:tr>
            <w:tr w:rsidR="0096157A" w:rsidRPr="00B75108" w14:paraId="27FCD4BE" w14:textId="77777777" w:rsidTr="0096157A">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bottom w:val="double" w:sz="4" w:space="0" w:color="4F81BD" w:themeColor="accent1"/>
                    <w:right w:val="double" w:sz="4" w:space="0" w:color="4F81BD" w:themeColor="accent1"/>
                  </w:tcBorders>
                  <w:hideMark/>
                </w:tcPr>
                <w:p w14:paraId="3027AC1D" w14:textId="77777777" w:rsidR="0096157A" w:rsidRDefault="0096157A" w:rsidP="00B02A6B">
                  <w:pPr>
                    <w:pStyle w:val="Corpsdetexte"/>
                    <w:spacing w:before="154"/>
                    <w:ind w:right="987"/>
                    <w:rPr>
                      <w:rFonts w:ascii="Times New Roman" w:hAnsi="Times New Roman"/>
                      <w:b w:val="0"/>
                      <w:bCs w:val="0"/>
                      <w:sz w:val="24"/>
                      <w:szCs w:val="24"/>
                    </w:rPr>
                  </w:pPr>
                </w:p>
                <w:p w14:paraId="53ACC4D7" w14:textId="7D130606" w:rsidR="00B75108" w:rsidRPr="00B75108" w:rsidRDefault="0096157A" w:rsidP="00B02A6B">
                  <w:pPr>
                    <w:pStyle w:val="Corpsdetexte"/>
                    <w:spacing w:before="154"/>
                    <w:ind w:right="987"/>
                    <w:rPr>
                      <w:rFonts w:ascii="Times New Roman" w:hAnsi="Times New Roman"/>
                      <w:sz w:val="24"/>
                      <w:szCs w:val="24"/>
                    </w:rPr>
                  </w:pPr>
                  <w:r>
                    <w:rPr>
                      <w:rFonts w:ascii="Times New Roman" w:hAnsi="Times New Roman"/>
                      <w:sz w:val="24"/>
                      <w:szCs w:val="24"/>
                    </w:rPr>
                    <w:t xml:space="preserve">   </w:t>
                  </w:r>
                  <w:r w:rsidR="00B75108" w:rsidRPr="00B75108">
                    <w:rPr>
                      <w:rFonts w:ascii="Times New Roman" w:hAnsi="Times New Roman"/>
                      <w:sz w:val="24"/>
                      <w:szCs w:val="24"/>
                    </w:rPr>
                    <w:t>Fichier joint</w:t>
                  </w:r>
                </w:p>
              </w:tc>
              <w:tc>
                <w:tcPr>
                  <w:tcW w:w="0" w:type="auto"/>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26085049" w14:textId="77777777" w:rsidR="00B75108" w:rsidRPr="00B75108" w:rsidRDefault="00B75108"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B75108">
                    <w:rPr>
                      <w:rFonts w:ascii="Times New Roman" w:hAnsi="Times New Roman"/>
                      <w:sz w:val="24"/>
                      <w:szCs w:val="24"/>
                    </w:rPr>
                    <w:t>Représente les documents attachés à un dossier (pièce d’identité, justificatif de revenu, contrat, etc.).</w:t>
                  </w:r>
                </w:p>
              </w:tc>
            </w:tr>
          </w:tbl>
          <w:p w14:paraId="297A36CB" w14:textId="77777777" w:rsidR="00B75108" w:rsidRDefault="00B75108" w:rsidP="00B02A6B"/>
        </w:tc>
      </w:tr>
    </w:tbl>
    <w:p w14:paraId="41FA5B97" w14:textId="27D47C44" w:rsidR="00B75108" w:rsidRPr="00B75108" w:rsidRDefault="00810805" w:rsidP="00B02A6B">
      <w:pPr>
        <w:pStyle w:val="Corpsdetexte"/>
        <w:spacing w:before="154"/>
        <w:ind w:right="987"/>
        <w:rPr>
          <w:rFonts w:ascii="Times New Roman" w:hAnsi="Times New Roman"/>
          <w:sz w:val="24"/>
          <w:szCs w:val="24"/>
        </w:rPr>
      </w:pPr>
      <w:r w:rsidRPr="00810805">
        <w:rPr>
          <w:rFonts w:ascii="Times New Roman" w:hAnsi="Times New Roman"/>
          <w:sz w:val="24"/>
          <w:szCs w:val="24"/>
        </w:rPr>
        <w:t xml:space="preserve">Tableau </w:t>
      </w:r>
      <w:r w:rsidR="00B95989">
        <w:rPr>
          <w:rFonts w:ascii="Times New Roman" w:hAnsi="Times New Roman"/>
          <w:sz w:val="24"/>
          <w:szCs w:val="24"/>
        </w:rPr>
        <w:t>5</w:t>
      </w:r>
      <w:r w:rsidRPr="00810805">
        <w:rPr>
          <w:rFonts w:ascii="Times New Roman" w:hAnsi="Times New Roman"/>
          <w:sz w:val="24"/>
          <w:szCs w:val="24"/>
        </w:rPr>
        <w:t>.1 : Description des entités principales du système</w:t>
      </w:r>
    </w:p>
    <w:p w14:paraId="4144B0AA" w14:textId="6C915E6A" w:rsidR="00C565C3" w:rsidRPr="00C565C3" w:rsidRDefault="00B95989" w:rsidP="00B02A6B">
      <w:pPr>
        <w:pStyle w:val="Titre2"/>
      </w:pPr>
      <w:bookmarkStart w:id="55" w:name="_Toc212708920"/>
      <w:r>
        <w:t>5</w:t>
      </w:r>
      <w:r w:rsidR="00A310E7" w:rsidRPr="00A310E7">
        <w:t>.</w:t>
      </w:r>
      <w:r w:rsidR="00C565C3" w:rsidRPr="00C565C3">
        <w:t>2</w:t>
      </w:r>
      <w:r w:rsidR="00A310E7" w:rsidRPr="00A310E7">
        <w:t>.</w:t>
      </w:r>
      <w:r w:rsidR="00C565C3" w:rsidRPr="00C565C3">
        <w:t xml:space="preserve"> Modélisation statique : diagramme de classes et modèle de données</w:t>
      </w:r>
      <w:bookmarkEnd w:id="55"/>
    </w:p>
    <w:p w14:paraId="033A4DB7" w14:textId="77777777" w:rsidR="00C565C3" w:rsidRDefault="00C565C3" w:rsidP="00B02A6B">
      <w:pPr>
        <w:pStyle w:val="Corpsdetexte"/>
        <w:spacing w:before="154"/>
        <w:ind w:right="987"/>
        <w:rPr>
          <w:rFonts w:ascii="Times New Roman" w:hAnsi="Times New Roman"/>
          <w:sz w:val="24"/>
          <w:szCs w:val="24"/>
        </w:rPr>
      </w:pPr>
      <w:r w:rsidRPr="00C565C3">
        <w:rPr>
          <w:rFonts w:ascii="Times New Roman" w:hAnsi="Times New Roman"/>
          <w:sz w:val="24"/>
          <w:szCs w:val="24"/>
        </w:rPr>
        <w:t xml:space="preserve">La modélisation statique du système permet de représenter la structure interne du projet, en identifiant les principales entités, leurs attributs et leurs relations. Cette étape est cruciale pour comprendre comment les données sont organisées, stockées et manipulées dans le système de gestion de workflow bancaire. Elle constitue </w:t>
      </w:r>
      <w:r w:rsidRPr="00C565C3">
        <w:rPr>
          <w:rFonts w:ascii="Times New Roman" w:hAnsi="Times New Roman"/>
          <w:sz w:val="24"/>
          <w:szCs w:val="24"/>
        </w:rPr>
        <w:lastRenderedPageBreak/>
        <w:t>également un guide pour le développement et l’intégration des différentes fonctionnalités.</w:t>
      </w:r>
    </w:p>
    <w:p w14:paraId="13ECBE9D" w14:textId="77777777" w:rsidR="00C565C3" w:rsidRDefault="00C565C3" w:rsidP="00B02A6B">
      <w:pPr>
        <w:pStyle w:val="Corpsdetexte"/>
        <w:spacing w:before="154"/>
        <w:ind w:right="987"/>
        <w:rPr>
          <w:rFonts w:ascii="Times New Roman" w:hAnsi="Times New Roman"/>
          <w:sz w:val="24"/>
          <w:szCs w:val="24"/>
        </w:rPr>
      </w:pPr>
      <w:r w:rsidRPr="00C565C3">
        <w:rPr>
          <w:rFonts w:ascii="Times New Roman" w:hAnsi="Times New Roman"/>
          <w:sz w:val="24"/>
          <w:szCs w:val="24"/>
        </w:rPr>
        <w:t>Le système repose sur plusieurs entités essentielles :</w:t>
      </w:r>
    </w:p>
    <w:p w14:paraId="55CC2137" w14:textId="3AC50F6B" w:rsidR="005B0988" w:rsidRDefault="005B0988" w:rsidP="005B0988">
      <w:pPr>
        <w:pStyle w:val="Corpsdetexte"/>
        <w:numPr>
          <w:ilvl w:val="0"/>
          <w:numId w:val="167"/>
        </w:numPr>
        <w:spacing w:before="154"/>
        <w:ind w:right="987"/>
        <w:rPr>
          <w:rFonts w:ascii="Times New Roman" w:hAnsi="Times New Roman"/>
          <w:sz w:val="24"/>
          <w:szCs w:val="24"/>
        </w:rPr>
      </w:pPr>
      <w:r w:rsidRPr="005B0988">
        <w:rPr>
          <w:rFonts w:ascii="Times New Roman" w:hAnsi="Times New Roman"/>
          <w:b/>
          <w:bCs/>
          <w:sz w:val="24"/>
          <w:szCs w:val="24"/>
        </w:rPr>
        <w:t>User</w:t>
      </w:r>
      <w:r w:rsidRPr="005B0988">
        <w:rPr>
          <w:rFonts w:ascii="Times New Roman" w:hAnsi="Times New Roman"/>
          <w:sz w:val="24"/>
          <w:szCs w:val="24"/>
        </w:rPr>
        <w:br/>
        <w:t xml:space="preserve">Le modèle User est fourni par Django et gère l’authentification des utilisateurs. Il contient des informations essentielles telles que le nom d’utilisateur, l’email, le mot de passe </w:t>
      </w:r>
      <w:proofErr w:type="spellStart"/>
      <w:r w:rsidRPr="005B0988">
        <w:rPr>
          <w:rFonts w:ascii="Times New Roman" w:hAnsi="Times New Roman"/>
          <w:sz w:val="24"/>
          <w:szCs w:val="24"/>
        </w:rPr>
        <w:t>hashé</w:t>
      </w:r>
      <w:proofErr w:type="spellEnd"/>
      <w:r w:rsidRPr="005B0988">
        <w:rPr>
          <w:rFonts w:ascii="Times New Roman" w:hAnsi="Times New Roman"/>
          <w:sz w:val="24"/>
          <w:szCs w:val="24"/>
        </w:rPr>
        <w:t>, les statuts d’activation et les dates de création et dernière connexion. Il constitue la base de la gestion des comptes et sert de référence pour toutes les entités liées aux utilisateurs dans le système.</w:t>
      </w:r>
    </w:p>
    <w:p w14:paraId="1AF5D763" w14:textId="559D895B" w:rsidR="005B0988" w:rsidRDefault="005B0988" w:rsidP="005B0988">
      <w:pPr>
        <w:pStyle w:val="Corpsdetexte"/>
        <w:numPr>
          <w:ilvl w:val="0"/>
          <w:numId w:val="167"/>
        </w:numPr>
        <w:spacing w:before="154"/>
        <w:ind w:right="987"/>
        <w:rPr>
          <w:rFonts w:ascii="Times New Roman" w:hAnsi="Times New Roman"/>
          <w:sz w:val="24"/>
          <w:szCs w:val="24"/>
        </w:rPr>
      </w:pPr>
      <w:r w:rsidRPr="005B0988">
        <w:rPr>
          <w:rFonts w:ascii="Times New Roman" w:hAnsi="Times New Roman"/>
          <w:b/>
          <w:bCs/>
          <w:sz w:val="24"/>
          <w:szCs w:val="24"/>
        </w:rPr>
        <w:t>UserProfile</w:t>
      </w:r>
      <w:r w:rsidRPr="005B0988">
        <w:rPr>
          <w:rFonts w:ascii="Times New Roman" w:hAnsi="Times New Roman"/>
          <w:sz w:val="24"/>
          <w:szCs w:val="24"/>
        </w:rPr>
        <w:br/>
        <w:t>Le modèle UserProfile étend le modèle User pour stocker des informations supplémentaires sur les utilisateurs : nom complet, numéro de téléphone, adresse, date de naissance et rôle (UserRoles). Chaque utilisateur possède un profil unique, ce qui permet de centraliser les informations personnelles et de gérer les permissions selon le rôle de l’utilisateur.</w:t>
      </w:r>
    </w:p>
    <w:p w14:paraId="2D97CB15" w14:textId="641A1886" w:rsidR="005B0988" w:rsidRDefault="005B0988" w:rsidP="005B0988">
      <w:pPr>
        <w:pStyle w:val="Corpsdetexte"/>
        <w:numPr>
          <w:ilvl w:val="0"/>
          <w:numId w:val="167"/>
        </w:numPr>
        <w:spacing w:before="154"/>
        <w:ind w:right="987"/>
        <w:rPr>
          <w:rFonts w:ascii="Times New Roman" w:hAnsi="Times New Roman"/>
          <w:sz w:val="24"/>
          <w:szCs w:val="24"/>
        </w:rPr>
      </w:pPr>
      <w:r w:rsidRPr="005B0988">
        <w:rPr>
          <w:rFonts w:ascii="Times New Roman" w:hAnsi="Times New Roman"/>
          <w:b/>
          <w:bCs/>
          <w:sz w:val="24"/>
          <w:szCs w:val="24"/>
        </w:rPr>
        <w:t>UserRoles</w:t>
      </w:r>
      <w:r w:rsidRPr="005B0988">
        <w:rPr>
          <w:rFonts w:ascii="Times New Roman" w:hAnsi="Times New Roman"/>
          <w:sz w:val="24"/>
          <w:szCs w:val="24"/>
        </w:rPr>
        <w:br/>
        <w:t>UserRoles est une énumération définissant les rôles du système : CLIENT, GESTIONNAIRE, ANALYSTE, RESPONSABLE_GGR, BOE et SUPER_ADMIN. Chaque rôle influence les actions que l’utilisateur peut réaliser dans le workflow des dossiers de crédit.</w:t>
      </w:r>
    </w:p>
    <w:p w14:paraId="790C151F" w14:textId="77777777" w:rsidR="00F9679E" w:rsidRDefault="00F9679E" w:rsidP="00F9679E">
      <w:pPr>
        <w:pStyle w:val="Corpsdetexte"/>
        <w:numPr>
          <w:ilvl w:val="0"/>
          <w:numId w:val="167"/>
        </w:numPr>
        <w:spacing w:before="154"/>
        <w:ind w:right="987"/>
        <w:rPr>
          <w:rFonts w:ascii="Times New Roman" w:hAnsi="Times New Roman"/>
          <w:sz w:val="24"/>
          <w:szCs w:val="24"/>
        </w:rPr>
      </w:pPr>
      <w:r w:rsidRPr="00F9679E">
        <w:rPr>
          <w:rFonts w:ascii="Times New Roman" w:hAnsi="Times New Roman"/>
          <w:b/>
          <w:bCs/>
          <w:sz w:val="24"/>
          <w:szCs w:val="24"/>
        </w:rPr>
        <w:t>DossierCredit</w:t>
      </w:r>
      <w:r w:rsidRPr="00F9679E">
        <w:rPr>
          <w:rFonts w:ascii="Times New Roman" w:hAnsi="Times New Roman"/>
          <w:sz w:val="24"/>
          <w:szCs w:val="24"/>
        </w:rPr>
        <w:br/>
        <w:t>DossierCredit représente un dossier de demande de crédit. Il contient des informations telles que :</w:t>
      </w:r>
    </w:p>
    <w:p w14:paraId="5A1D0D0D" w14:textId="74E0B8BD" w:rsidR="00F9679E" w:rsidRDefault="00F9679E" w:rsidP="00F9679E">
      <w:pPr>
        <w:pStyle w:val="Corpsdetexte"/>
        <w:numPr>
          <w:ilvl w:val="0"/>
          <w:numId w:val="117"/>
        </w:numPr>
        <w:spacing w:before="154"/>
        <w:ind w:right="987"/>
        <w:rPr>
          <w:rFonts w:ascii="Times New Roman" w:hAnsi="Times New Roman"/>
          <w:sz w:val="24"/>
          <w:szCs w:val="24"/>
        </w:rPr>
      </w:pPr>
      <w:proofErr w:type="gramStart"/>
      <w:r w:rsidRPr="00F9679E">
        <w:rPr>
          <w:rFonts w:ascii="Times New Roman" w:hAnsi="Times New Roman"/>
          <w:sz w:val="24"/>
          <w:szCs w:val="24"/>
        </w:rPr>
        <w:t>reference:</w:t>
      </w:r>
      <w:proofErr w:type="gramEnd"/>
      <w:r w:rsidRPr="00F9679E">
        <w:rPr>
          <w:rFonts w:ascii="Times New Roman" w:hAnsi="Times New Roman"/>
          <w:sz w:val="24"/>
          <w:szCs w:val="24"/>
        </w:rPr>
        <w:t xml:space="preserve"> identifiant unique du dossier</w:t>
      </w:r>
    </w:p>
    <w:p w14:paraId="38B662E6" w14:textId="77777777" w:rsidR="00F9679E" w:rsidRDefault="00F9679E" w:rsidP="00F9679E">
      <w:pPr>
        <w:pStyle w:val="Corpsdetexte"/>
        <w:numPr>
          <w:ilvl w:val="0"/>
          <w:numId w:val="117"/>
        </w:numPr>
        <w:spacing w:before="154"/>
        <w:ind w:right="987"/>
        <w:rPr>
          <w:rFonts w:ascii="Times New Roman" w:hAnsi="Times New Roman"/>
          <w:sz w:val="24"/>
          <w:szCs w:val="24"/>
        </w:rPr>
      </w:pPr>
      <w:proofErr w:type="gramStart"/>
      <w:r w:rsidRPr="00F9679E">
        <w:rPr>
          <w:rFonts w:ascii="Times New Roman" w:hAnsi="Times New Roman"/>
          <w:sz w:val="24"/>
          <w:szCs w:val="24"/>
        </w:rPr>
        <w:t>produit</w:t>
      </w:r>
      <w:proofErr w:type="gramEnd"/>
      <w:r w:rsidRPr="00F9679E">
        <w:rPr>
          <w:rFonts w:ascii="Times New Roman" w:hAnsi="Times New Roman"/>
          <w:sz w:val="24"/>
          <w:szCs w:val="24"/>
        </w:rPr>
        <w:t xml:space="preserve"> : type de crédit demandé</w:t>
      </w:r>
    </w:p>
    <w:p w14:paraId="78794CA4" w14:textId="77777777" w:rsidR="00F9679E" w:rsidRDefault="00F9679E" w:rsidP="00F9679E">
      <w:pPr>
        <w:pStyle w:val="Corpsdetexte"/>
        <w:numPr>
          <w:ilvl w:val="0"/>
          <w:numId w:val="117"/>
        </w:numPr>
        <w:spacing w:before="154"/>
        <w:ind w:right="987"/>
        <w:rPr>
          <w:rFonts w:ascii="Times New Roman" w:hAnsi="Times New Roman"/>
          <w:sz w:val="24"/>
          <w:szCs w:val="24"/>
        </w:rPr>
      </w:pPr>
      <w:proofErr w:type="gramStart"/>
      <w:r w:rsidRPr="00F9679E">
        <w:rPr>
          <w:rFonts w:ascii="Times New Roman" w:hAnsi="Times New Roman"/>
          <w:sz w:val="24"/>
          <w:szCs w:val="24"/>
        </w:rPr>
        <w:t>montant</w:t>
      </w:r>
      <w:proofErr w:type="gramEnd"/>
      <w:r w:rsidRPr="00F9679E">
        <w:rPr>
          <w:rFonts w:ascii="Times New Roman" w:hAnsi="Times New Roman"/>
          <w:sz w:val="24"/>
          <w:szCs w:val="24"/>
        </w:rPr>
        <w:t xml:space="preserve"> : montant demandé</w:t>
      </w:r>
    </w:p>
    <w:p w14:paraId="64FC05B9" w14:textId="77777777" w:rsidR="00F9679E" w:rsidRDefault="00F9679E" w:rsidP="00F9679E">
      <w:pPr>
        <w:pStyle w:val="Corpsdetexte"/>
        <w:numPr>
          <w:ilvl w:val="0"/>
          <w:numId w:val="117"/>
        </w:numPr>
        <w:spacing w:before="154"/>
        <w:ind w:right="987"/>
        <w:rPr>
          <w:rFonts w:ascii="Times New Roman" w:hAnsi="Times New Roman"/>
          <w:sz w:val="24"/>
          <w:szCs w:val="24"/>
        </w:rPr>
      </w:pPr>
      <w:proofErr w:type="spellStart"/>
      <w:proofErr w:type="gramStart"/>
      <w:r w:rsidRPr="00F9679E">
        <w:rPr>
          <w:rFonts w:ascii="Times New Roman" w:hAnsi="Times New Roman"/>
          <w:sz w:val="24"/>
          <w:szCs w:val="24"/>
        </w:rPr>
        <w:t>statut</w:t>
      </w:r>
      <w:proofErr w:type="gramEnd"/>
      <w:r w:rsidRPr="00F9679E">
        <w:rPr>
          <w:rFonts w:ascii="Times New Roman" w:hAnsi="Times New Roman"/>
          <w:sz w:val="24"/>
          <w:szCs w:val="24"/>
        </w:rPr>
        <w:t>_agent</w:t>
      </w:r>
      <w:proofErr w:type="spellEnd"/>
      <w:r w:rsidRPr="00F9679E">
        <w:rPr>
          <w:rFonts w:ascii="Times New Roman" w:hAnsi="Times New Roman"/>
          <w:sz w:val="24"/>
          <w:szCs w:val="24"/>
        </w:rPr>
        <w:t xml:space="preserve"> et </w:t>
      </w:r>
      <w:proofErr w:type="spellStart"/>
      <w:r w:rsidRPr="00F9679E">
        <w:rPr>
          <w:rFonts w:ascii="Times New Roman" w:hAnsi="Times New Roman"/>
          <w:sz w:val="24"/>
          <w:szCs w:val="24"/>
        </w:rPr>
        <w:t>statut_client</w:t>
      </w:r>
      <w:proofErr w:type="spellEnd"/>
      <w:r w:rsidRPr="00F9679E">
        <w:rPr>
          <w:rFonts w:ascii="Times New Roman" w:hAnsi="Times New Roman"/>
          <w:sz w:val="24"/>
          <w:szCs w:val="24"/>
        </w:rPr>
        <w:t xml:space="preserve"> : états du dossier côté agent et côté client</w:t>
      </w:r>
    </w:p>
    <w:p w14:paraId="17799A37" w14:textId="77777777" w:rsidR="00F9679E" w:rsidRDefault="00F9679E" w:rsidP="00F9679E">
      <w:pPr>
        <w:pStyle w:val="Corpsdetexte"/>
        <w:numPr>
          <w:ilvl w:val="0"/>
          <w:numId w:val="117"/>
        </w:numPr>
        <w:spacing w:before="154"/>
        <w:ind w:right="987"/>
        <w:rPr>
          <w:rFonts w:ascii="Times New Roman" w:hAnsi="Times New Roman"/>
          <w:sz w:val="24"/>
          <w:szCs w:val="24"/>
        </w:rPr>
      </w:pPr>
      <w:proofErr w:type="spellStart"/>
      <w:proofErr w:type="gramStart"/>
      <w:r w:rsidRPr="00F9679E">
        <w:rPr>
          <w:rFonts w:ascii="Times New Roman" w:hAnsi="Times New Roman"/>
          <w:sz w:val="24"/>
          <w:szCs w:val="24"/>
        </w:rPr>
        <w:t>acteur</w:t>
      </w:r>
      <w:proofErr w:type="gramEnd"/>
      <w:r w:rsidRPr="00F9679E">
        <w:rPr>
          <w:rFonts w:ascii="Times New Roman" w:hAnsi="Times New Roman"/>
          <w:sz w:val="24"/>
          <w:szCs w:val="24"/>
        </w:rPr>
        <w:t>_courant</w:t>
      </w:r>
      <w:proofErr w:type="spellEnd"/>
      <w:r w:rsidRPr="00F9679E">
        <w:rPr>
          <w:rFonts w:ascii="Times New Roman" w:hAnsi="Times New Roman"/>
          <w:sz w:val="24"/>
          <w:szCs w:val="24"/>
        </w:rPr>
        <w:t xml:space="preserve"> : utilisateur actuellement responsable du traitement</w:t>
      </w:r>
    </w:p>
    <w:p w14:paraId="32DE90D2" w14:textId="77777777" w:rsidR="00F9679E" w:rsidRDefault="00F9679E" w:rsidP="00F9679E">
      <w:pPr>
        <w:pStyle w:val="Corpsdetexte"/>
        <w:numPr>
          <w:ilvl w:val="0"/>
          <w:numId w:val="117"/>
        </w:numPr>
        <w:spacing w:before="154"/>
        <w:ind w:right="987"/>
        <w:rPr>
          <w:rFonts w:ascii="Times New Roman" w:hAnsi="Times New Roman"/>
          <w:sz w:val="24"/>
          <w:szCs w:val="24"/>
        </w:rPr>
      </w:pPr>
      <w:proofErr w:type="spellStart"/>
      <w:proofErr w:type="gramStart"/>
      <w:r w:rsidRPr="00F9679E">
        <w:rPr>
          <w:rFonts w:ascii="Times New Roman" w:hAnsi="Times New Roman"/>
          <w:sz w:val="24"/>
          <w:szCs w:val="24"/>
        </w:rPr>
        <w:t>is</w:t>
      </w:r>
      <w:proofErr w:type="gramEnd"/>
      <w:r w:rsidRPr="00F9679E">
        <w:rPr>
          <w:rFonts w:ascii="Times New Roman" w:hAnsi="Times New Roman"/>
          <w:sz w:val="24"/>
          <w:szCs w:val="24"/>
        </w:rPr>
        <w:t>_archived</w:t>
      </w:r>
      <w:proofErr w:type="spellEnd"/>
      <w:r w:rsidRPr="00F9679E">
        <w:rPr>
          <w:rFonts w:ascii="Times New Roman" w:hAnsi="Times New Roman"/>
          <w:sz w:val="24"/>
          <w:szCs w:val="24"/>
        </w:rPr>
        <w:t xml:space="preserve">, </w:t>
      </w:r>
      <w:proofErr w:type="spellStart"/>
      <w:r w:rsidRPr="00F9679E">
        <w:rPr>
          <w:rFonts w:ascii="Times New Roman" w:hAnsi="Times New Roman"/>
          <w:sz w:val="24"/>
          <w:szCs w:val="24"/>
        </w:rPr>
        <w:t>archived_at</w:t>
      </w:r>
      <w:proofErr w:type="spellEnd"/>
      <w:r w:rsidRPr="00F9679E">
        <w:rPr>
          <w:rFonts w:ascii="Times New Roman" w:hAnsi="Times New Roman"/>
          <w:sz w:val="24"/>
          <w:szCs w:val="24"/>
        </w:rPr>
        <w:t xml:space="preserve"> et </w:t>
      </w:r>
      <w:proofErr w:type="spellStart"/>
      <w:r w:rsidRPr="00F9679E">
        <w:rPr>
          <w:rFonts w:ascii="Times New Roman" w:hAnsi="Times New Roman"/>
          <w:sz w:val="24"/>
          <w:szCs w:val="24"/>
        </w:rPr>
        <w:t>archived_by</w:t>
      </w:r>
      <w:proofErr w:type="spellEnd"/>
      <w:r w:rsidRPr="00F9679E">
        <w:rPr>
          <w:rFonts w:ascii="Times New Roman" w:hAnsi="Times New Roman"/>
          <w:sz w:val="24"/>
          <w:szCs w:val="24"/>
        </w:rPr>
        <w:t xml:space="preserve"> : gestion des dossiers archivés</w:t>
      </w:r>
    </w:p>
    <w:p w14:paraId="3E792A1A" w14:textId="2C14BE8A" w:rsidR="00F9679E" w:rsidRPr="00F9679E" w:rsidRDefault="00F9679E" w:rsidP="00F9679E">
      <w:pPr>
        <w:pStyle w:val="Corpsdetexte"/>
        <w:numPr>
          <w:ilvl w:val="0"/>
          <w:numId w:val="117"/>
        </w:numPr>
        <w:spacing w:before="154"/>
        <w:ind w:right="987"/>
        <w:rPr>
          <w:rFonts w:ascii="Times New Roman" w:hAnsi="Times New Roman"/>
          <w:sz w:val="24"/>
          <w:szCs w:val="24"/>
        </w:rPr>
      </w:pPr>
      <w:proofErr w:type="spellStart"/>
      <w:proofErr w:type="gramStart"/>
      <w:r w:rsidRPr="00F9679E">
        <w:rPr>
          <w:rFonts w:ascii="Times New Roman" w:hAnsi="Times New Roman"/>
          <w:sz w:val="24"/>
          <w:szCs w:val="24"/>
        </w:rPr>
        <w:t>date</w:t>
      </w:r>
      <w:proofErr w:type="gramEnd"/>
      <w:r w:rsidRPr="00F9679E">
        <w:rPr>
          <w:rFonts w:ascii="Times New Roman" w:hAnsi="Times New Roman"/>
          <w:sz w:val="24"/>
          <w:szCs w:val="24"/>
        </w:rPr>
        <w:t>_soumission</w:t>
      </w:r>
      <w:proofErr w:type="spellEnd"/>
      <w:r w:rsidRPr="00F9679E">
        <w:rPr>
          <w:rFonts w:ascii="Times New Roman" w:hAnsi="Times New Roman"/>
          <w:sz w:val="24"/>
          <w:szCs w:val="24"/>
        </w:rPr>
        <w:t xml:space="preserve"> et </w:t>
      </w:r>
      <w:proofErr w:type="spellStart"/>
      <w:r w:rsidRPr="00F9679E">
        <w:rPr>
          <w:rFonts w:ascii="Times New Roman" w:hAnsi="Times New Roman"/>
          <w:sz w:val="24"/>
          <w:szCs w:val="24"/>
        </w:rPr>
        <w:t>date_maj</w:t>
      </w:r>
      <w:proofErr w:type="spellEnd"/>
      <w:r w:rsidRPr="00F9679E">
        <w:rPr>
          <w:rFonts w:ascii="Times New Roman" w:hAnsi="Times New Roman"/>
          <w:sz w:val="24"/>
          <w:szCs w:val="24"/>
        </w:rPr>
        <w:t xml:space="preserve"> : dates importantes du dossier</w:t>
      </w:r>
    </w:p>
    <w:p w14:paraId="49510867" w14:textId="77777777" w:rsidR="00F9679E" w:rsidRPr="00F9679E" w:rsidRDefault="00F9679E" w:rsidP="00F9679E">
      <w:pPr>
        <w:pStyle w:val="Corpsdetexte"/>
        <w:spacing w:before="154"/>
        <w:ind w:left="720" w:right="987"/>
        <w:rPr>
          <w:rFonts w:ascii="Times New Roman" w:hAnsi="Times New Roman"/>
          <w:sz w:val="24"/>
          <w:szCs w:val="24"/>
        </w:rPr>
      </w:pPr>
      <w:r w:rsidRPr="00F9679E">
        <w:rPr>
          <w:rFonts w:ascii="Times New Roman" w:hAnsi="Times New Roman"/>
          <w:sz w:val="24"/>
          <w:szCs w:val="24"/>
        </w:rPr>
        <w:t>Cette entité est reliée à l’utilisateur qui a créé le dossier et peut être associée à plusieurs autres entités pour gérer le workflow complet.</w:t>
      </w:r>
    </w:p>
    <w:p w14:paraId="0B3119EC" w14:textId="09B31F05" w:rsidR="005B0988" w:rsidRDefault="00F9679E" w:rsidP="005B0988">
      <w:pPr>
        <w:pStyle w:val="Corpsdetexte"/>
        <w:numPr>
          <w:ilvl w:val="0"/>
          <w:numId w:val="167"/>
        </w:numPr>
        <w:spacing w:before="154"/>
        <w:ind w:right="987"/>
        <w:rPr>
          <w:rFonts w:ascii="Times New Roman" w:hAnsi="Times New Roman"/>
          <w:sz w:val="24"/>
          <w:szCs w:val="24"/>
        </w:rPr>
      </w:pPr>
      <w:r w:rsidRPr="00F9679E">
        <w:rPr>
          <w:rFonts w:ascii="Times New Roman" w:hAnsi="Times New Roman"/>
          <w:b/>
          <w:bCs/>
          <w:sz w:val="24"/>
          <w:szCs w:val="24"/>
        </w:rPr>
        <w:t>PieceJointe</w:t>
      </w:r>
      <w:r w:rsidRPr="00F9679E">
        <w:rPr>
          <w:rFonts w:ascii="Times New Roman" w:hAnsi="Times New Roman"/>
          <w:sz w:val="24"/>
          <w:szCs w:val="24"/>
        </w:rPr>
        <w:br/>
        <w:t>PieceJointe permet d’enregistrer tous les documents attachés à un dossier, tels que la carte d’identité, les fiches de paie ou les relevés bancaires. Chaque pièce est liée à un dossier spécifique et conserve des informations sur le type, la taille, l’utilisateur ayant uploadé le fichier et la date d’</w:t>
      </w:r>
      <w:proofErr w:type="spellStart"/>
      <w:r w:rsidRPr="00F9679E">
        <w:rPr>
          <w:rFonts w:ascii="Times New Roman" w:hAnsi="Times New Roman"/>
          <w:sz w:val="24"/>
          <w:szCs w:val="24"/>
        </w:rPr>
        <w:t>upload</w:t>
      </w:r>
      <w:proofErr w:type="spellEnd"/>
      <w:r w:rsidRPr="00F9679E">
        <w:rPr>
          <w:rFonts w:ascii="Times New Roman" w:hAnsi="Times New Roman"/>
          <w:sz w:val="24"/>
          <w:szCs w:val="24"/>
        </w:rPr>
        <w:t>.</w:t>
      </w:r>
    </w:p>
    <w:p w14:paraId="56ECCE7F" w14:textId="77777777" w:rsidR="00F9679E" w:rsidRPr="00F9679E" w:rsidRDefault="00F9679E" w:rsidP="00F9679E">
      <w:pPr>
        <w:pStyle w:val="Corpsdetexte"/>
        <w:numPr>
          <w:ilvl w:val="0"/>
          <w:numId w:val="167"/>
        </w:numPr>
        <w:spacing w:before="154"/>
        <w:ind w:right="987"/>
        <w:rPr>
          <w:rFonts w:ascii="Times New Roman" w:hAnsi="Times New Roman"/>
          <w:sz w:val="24"/>
          <w:szCs w:val="24"/>
        </w:rPr>
      </w:pPr>
      <w:r w:rsidRPr="00F9679E">
        <w:rPr>
          <w:rFonts w:ascii="Times New Roman" w:hAnsi="Times New Roman"/>
          <w:b/>
          <w:bCs/>
          <w:sz w:val="24"/>
          <w:szCs w:val="24"/>
        </w:rPr>
        <w:t>CanevasProposition</w:t>
      </w:r>
      <w:r w:rsidRPr="00F9679E">
        <w:rPr>
          <w:rFonts w:ascii="Times New Roman" w:hAnsi="Times New Roman"/>
          <w:sz w:val="24"/>
          <w:szCs w:val="24"/>
        </w:rPr>
        <w:br/>
        <w:t>CanevasProposition contient les informations détaillées de la proposition de crédit. Elle inclut :</w:t>
      </w:r>
    </w:p>
    <w:p w14:paraId="55BABF9E" w14:textId="77777777" w:rsidR="00F9679E" w:rsidRPr="00F9679E" w:rsidRDefault="00F9679E" w:rsidP="00F9679E">
      <w:pPr>
        <w:pStyle w:val="Corpsdetexte"/>
        <w:numPr>
          <w:ilvl w:val="0"/>
          <w:numId w:val="170"/>
        </w:numPr>
        <w:spacing w:before="154"/>
        <w:ind w:right="987"/>
        <w:rPr>
          <w:rFonts w:ascii="Times New Roman" w:hAnsi="Times New Roman"/>
          <w:sz w:val="24"/>
          <w:szCs w:val="24"/>
        </w:rPr>
      </w:pPr>
      <w:r w:rsidRPr="00F9679E">
        <w:rPr>
          <w:rFonts w:ascii="Times New Roman" w:hAnsi="Times New Roman"/>
          <w:sz w:val="24"/>
          <w:szCs w:val="24"/>
        </w:rPr>
        <w:lastRenderedPageBreak/>
        <w:t>Les informations personnelles du demandeur</w:t>
      </w:r>
    </w:p>
    <w:p w14:paraId="7855F64C" w14:textId="77777777" w:rsidR="00F9679E" w:rsidRPr="00F9679E" w:rsidRDefault="00F9679E" w:rsidP="00F9679E">
      <w:pPr>
        <w:pStyle w:val="Corpsdetexte"/>
        <w:numPr>
          <w:ilvl w:val="0"/>
          <w:numId w:val="170"/>
        </w:numPr>
        <w:spacing w:before="154"/>
        <w:ind w:right="987"/>
        <w:rPr>
          <w:rFonts w:ascii="Times New Roman" w:hAnsi="Times New Roman"/>
          <w:sz w:val="24"/>
          <w:szCs w:val="24"/>
        </w:rPr>
      </w:pPr>
      <w:r w:rsidRPr="00F9679E">
        <w:rPr>
          <w:rFonts w:ascii="Times New Roman" w:hAnsi="Times New Roman"/>
          <w:sz w:val="24"/>
          <w:szCs w:val="24"/>
        </w:rPr>
        <w:t>La situation familiale et professionnelle</w:t>
      </w:r>
    </w:p>
    <w:p w14:paraId="14D6C303" w14:textId="77777777" w:rsidR="00F9679E" w:rsidRPr="00F9679E" w:rsidRDefault="00F9679E" w:rsidP="00F9679E">
      <w:pPr>
        <w:pStyle w:val="Corpsdetexte"/>
        <w:numPr>
          <w:ilvl w:val="0"/>
          <w:numId w:val="170"/>
        </w:numPr>
        <w:spacing w:before="154"/>
        <w:ind w:right="987"/>
        <w:rPr>
          <w:rFonts w:ascii="Times New Roman" w:hAnsi="Times New Roman"/>
          <w:sz w:val="24"/>
          <w:szCs w:val="24"/>
        </w:rPr>
      </w:pPr>
      <w:r w:rsidRPr="00F9679E">
        <w:rPr>
          <w:rFonts w:ascii="Times New Roman" w:hAnsi="Times New Roman"/>
          <w:sz w:val="24"/>
          <w:szCs w:val="24"/>
        </w:rPr>
        <w:t>Les données financières, comme la capacité d’endettement et le salaire net</w:t>
      </w:r>
    </w:p>
    <w:p w14:paraId="0E04183E" w14:textId="77777777" w:rsidR="00F9679E" w:rsidRPr="00F9679E" w:rsidRDefault="00F9679E" w:rsidP="00F9679E">
      <w:pPr>
        <w:pStyle w:val="Corpsdetexte"/>
        <w:numPr>
          <w:ilvl w:val="0"/>
          <w:numId w:val="170"/>
        </w:numPr>
        <w:spacing w:before="154"/>
        <w:ind w:right="987"/>
        <w:rPr>
          <w:rFonts w:ascii="Times New Roman" w:hAnsi="Times New Roman"/>
          <w:sz w:val="24"/>
          <w:szCs w:val="24"/>
        </w:rPr>
      </w:pPr>
      <w:r w:rsidRPr="00F9679E">
        <w:rPr>
          <w:rFonts w:ascii="Times New Roman" w:hAnsi="Times New Roman"/>
          <w:sz w:val="24"/>
          <w:szCs w:val="24"/>
        </w:rPr>
        <w:t>Les informations sur le prêt demandé et la proposition de crédit</w:t>
      </w:r>
    </w:p>
    <w:p w14:paraId="4E22C74F" w14:textId="77777777" w:rsidR="00F9679E" w:rsidRPr="00F9679E" w:rsidRDefault="00F9679E" w:rsidP="00F9679E">
      <w:pPr>
        <w:pStyle w:val="Corpsdetexte"/>
        <w:numPr>
          <w:ilvl w:val="0"/>
          <w:numId w:val="170"/>
        </w:numPr>
        <w:spacing w:before="154"/>
        <w:ind w:right="987"/>
        <w:rPr>
          <w:rFonts w:ascii="Times New Roman" w:hAnsi="Times New Roman"/>
          <w:sz w:val="24"/>
          <w:szCs w:val="24"/>
        </w:rPr>
      </w:pPr>
      <w:r w:rsidRPr="00F9679E">
        <w:rPr>
          <w:rFonts w:ascii="Times New Roman" w:hAnsi="Times New Roman"/>
          <w:sz w:val="24"/>
          <w:szCs w:val="24"/>
        </w:rPr>
        <w:t>Les avis du conseiller et du responsable, ainsi que la décision finale</w:t>
      </w:r>
    </w:p>
    <w:p w14:paraId="2744F1CD" w14:textId="77777777" w:rsidR="00F9679E" w:rsidRPr="00F9679E" w:rsidRDefault="00F9679E" w:rsidP="00F9679E">
      <w:pPr>
        <w:pStyle w:val="Corpsdetexte"/>
        <w:spacing w:before="154"/>
        <w:ind w:left="360" w:right="987"/>
        <w:rPr>
          <w:rFonts w:ascii="Times New Roman" w:hAnsi="Times New Roman"/>
          <w:sz w:val="24"/>
          <w:szCs w:val="24"/>
        </w:rPr>
      </w:pPr>
      <w:r w:rsidRPr="00F9679E">
        <w:rPr>
          <w:rFonts w:ascii="Times New Roman" w:hAnsi="Times New Roman"/>
          <w:sz w:val="24"/>
          <w:szCs w:val="24"/>
        </w:rPr>
        <w:t xml:space="preserve">Cette entité est en relation </w:t>
      </w:r>
      <w:r w:rsidRPr="00F9679E">
        <w:rPr>
          <w:rFonts w:ascii="Times New Roman" w:hAnsi="Times New Roman"/>
          <w:b/>
          <w:bCs/>
          <w:sz w:val="24"/>
          <w:szCs w:val="24"/>
        </w:rPr>
        <w:t>one-to-one</w:t>
      </w:r>
      <w:r w:rsidRPr="00F9679E">
        <w:rPr>
          <w:rFonts w:ascii="Times New Roman" w:hAnsi="Times New Roman"/>
          <w:sz w:val="24"/>
          <w:szCs w:val="24"/>
        </w:rPr>
        <w:t xml:space="preserve"> avec DossierCredit, garantissant qu’un dossier n’a qu’un seul canevas de proposition.</w:t>
      </w:r>
    </w:p>
    <w:p w14:paraId="1307A448" w14:textId="229FA922" w:rsidR="00F9679E" w:rsidRDefault="00F9679E" w:rsidP="00727929">
      <w:pPr>
        <w:pStyle w:val="NormalWeb"/>
        <w:numPr>
          <w:ilvl w:val="0"/>
          <w:numId w:val="167"/>
        </w:numPr>
      </w:pPr>
      <w:r>
        <w:rPr>
          <w:rStyle w:val="lev"/>
        </w:rPr>
        <w:t xml:space="preserve">Commentaire et </w:t>
      </w:r>
      <w:proofErr w:type="spellStart"/>
      <w:r>
        <w:rPr>
          <w:rStyle w:val="lev"/>
        </w:rPr>
        <w:t>JournalAction</w:t>
      </w:r>
      <w:proofErr w:type="spellEnd"/>
    </w:p>
    <w:p w14:paraId="59159D7D" w14:textId="77777777" w:rsidR="00727929" w:rsidRPr="00727929" w:rsidRDefault="00F9679E" w:rsidP="00727929">
      <w:pPr>
        <w:pStyle w:val="NormalWeb"/>
        <w:numPr>
          <w:ilvl w:val="0"/>
          <w:numId w:val="172"/>
        </w:numPr>
      </w:pPr>
      <w:r w:rsidRPr="00727929">
        <w:rPr>
          <w:rStyle w:val="CodeHTML"/>
          <w:rFonts w:ascii="Times New Roman" w:hAnsi="Times New Roman" w:cs="Times New Roman"/>
        </w:rPr>
        <w:t>Commentaire</w:t>
      </w:r>
      <w:r w:rsidRPr="00727929">
        <w:t xml:space="preserve"> enregistre les remarques des utilisateurs sur un dossier. Chaque commentaire peut cibler un rôle précis.</w:t>
      </w:r>
    </w:p>
    <w:p w14:paraId="63CA5D6E" w14:textId="2D47AD16" w:rsidR="00F9679E" w:rsidRDefault="00727929" w:rsidP="00727929">
      <w:pPr>
        <w:pStyle w:val="NormalWeb"/>
        <w:numPr>
          <w:ilvl w:val="0"/>
          <w:numId w:val="172"/>
        </w:numPr>
      </w:pPr>
      <w:proofErr w:type="spellStart"/>
      <w:proofErr w:type="gramStart"/>
      <w:r w:rsidRPr="00727929">
        <w:t>j</w:t>
      </w:r>
      <w:r w:rsidR="00F9679E" w:rsidRPr="00727929">
        <w:rPr>
          <w:rStyle w:val="CodeHTML"/>
          <w:rFonts w:ascii="Times New Roman" w:hAnsi="Times New Roman" w:cs="Times New Roman"/>
        </w:rPr>
        <w:t>ournalAction</w:t>
      </w:r>
      <w:proofErr w:type="spellEnd"/>
      <w:proofErr w:type="gramEnd"/>
      <w:r w:rsidR="00F9679E" w:rsidRPr="00727929">
        <w:t xml:space="preserve"> conserve l’historique de toutes les actions effectuées sur un dossier : création, mise à jour, transition de statut, approbation, refus ou libération des fonds. Cela permet un suivi complet et transparent du workflow</w:t>
      </w:r>
      <w:r w:rsidR="00F9679E">
        <w:t>.</w:t>
      </w:r>
    </w:p>
    <w:p w14:paraId="21C3B5C4" w14:textId="77777777" w:rsidR="00727929" w:rsidRDefault="00727929" w:rsidP="00727929">
      <w:pPr>
        <w:pStyle w:val="Corpsdetexte"/>
        <w:numPr>
          <w:ilvl w:val="0"/>
          <w:numId w:val="167"/>
        </w:numPr>
        <w:spacing w:before="154"/>
        <w:ind w:right="987"/>
        <w:rPr>
          <w:rFonts w:ascii="Times New Roman" w:hAnsi="Times New Roman"/>
          <w:sz w:val="24"/>
          <w:szCs w:val="24"/>
        </w:rPr>
      </w:pPr>
      <w:r w:rsidRPr="00727929">
        <w:rPr>
          <w:rFonts w:ascii="Times New Roman" w:hAnsi="Times New Roman"/>
          <w:b/>
          <w:bCs/>
          <w:sz w:val="24"/>
          <w:szCs w:val="24"/>
        </w:rPr>
        <w:t>Notification</w:t>
      </w:r>
    </w:p>
    <w:p w14:paraId="0BB31EF4" w14:textId="6DF66D15" w:rsidR="00F9679E" w:rsidRPr="00727929" w:rsidRDefault="00727929" w:rsidP="00727929">
      <w:pPr>
        <w:pStyle w:val="Corpsdetexte"/>
        <w:spacing w:before="154"/>
        <w:ind w:left="360" w:right="987"/>
        <w:rPr>
          <w:rFonts w:ascii="Times New Roman" w:hAnsi="Times New Roman"/>
          <w:sz w:val="24"/>
          <w:szCs w:val="24"/>
        </w:rPr>
      </w:pPr>
      <w:r w:rsidRPr="00727929">
        <w:rPr>
          <w:rFonts w:ascii="Times New Roman" w:hAnsi="Times New Roman"/>
          <w:sz w:val="24"/>
          <w:szCs w:val="24"/>
        </w:rPr>
        <w:t>Notification gère l’envoi de messages aux utilisateurs. Les notifications peuvent être internes ou envoyées par email et sont associées à un utilisateur cible pour une communication ciblée et efficace dans le système.</w:t>
      </w:r>
    </w:p>
    <w:p w14:paraId="6AF4E110" w14:textId="70286662" w:rsidR="00C565C3" w:rsidRPr="00CD06CB" w:rsidRDefault="00B95989" w:rsidP="00B02A6B">
      <w:pPr>
        <w:pStyle w:val="Titre3"/>
        <w:rPr>
          <w:rFonts w:ascii="Times New Roman" w:hAnsi="Times New Roman" w:cs="Times New Roman"/>
          <w:sz w:val="24"/>
          <w:szCs w:val="24"/>
        </w:rPr>
      </w:pPr>
      <w:bookmarkStart w:id="56" w:name="_Toc212708921"/>
      <w:r w:rsidRPr="00CD06CB">
        <w:rPr>
          <w:rFonts w:ascii="Times New Roman" w:hAnsi="Times New Roman" w:cs="Times New Roman"/>
          <w:sz w:val="24"/>
          <w:szCs w:val="24"/>
        </w:rPr>
        <w:t>5</w:t>
      </w:r>
      <w:r w:rsidR="002874BC" w:rsidRPr="00CD06CB">
        <w:rPr>
          <w:rFonts w:ascii="Times New Roman" w:hAnsi="Times New Roman" w:cs="Times New Roman"/>
          <w:sz w:val="24"/>
          <w:szCs w:val="24"/>
        </w:rPr>
        <w:t xml:space="preserve">.2.1. </w:t>
      </w:r>
      <w:r w:rsidR="00C565C3" w:rsidRPr="00CD06CB">
        <w:rPr>
          <w:rFonts w:ascii="Times New Roman" w:hAnsi="Times New Roman" w:cs="Times New Roman"/>
          <w:sz w:val="24"/>
          <w:szCs w:val="24"/>
        </w:rPr>
        <w:t xml:space="preserve"> Relations entre classes</w:t>
      </w:r>
      <w:bookmarkEnd w:id="56"/>
    </w:p>
    <w:p w14:paraId="3F6C3B6C" w14:textId="77777777" w:rsidR="00070A07" w:rsidRPr="00070A07" w:rsidRDefault="00070A07" w:rsidP="00070A07">
      <w:pPr>
        <w:pStyle w:val="Corpsdetexte"/>
        <w:spacing w:before="154"/>
        <w:ind w:right="987"/>
        <w:rPr>
          <w:rFonts w:ascii="Times New Roman" w:hAnsi="Times New Roman"/>
          <w:sz w:val="24"/>
          <w:szCs w:val="24"/>
        </w:rPr>
      </w:pPr>
      <w:r w:rsidRPr="00070A07">
        <w:rPr>
          <w:rFonts w:ascii="Times New Roman" w:hAnsi="Times New Roman"/>
          <w:sz w:val="24"/>
          <w:szCs w:val="24"/>
        </w:rPr>
        <w:t>Les relations entre les classes définissent la structure interne du système et permettent de modéliser les interactions entre les différentes entités. Dans le cadre de la digitalisation du suivi des dossiers de crédit, les principales relations sont les suivantes :</w:t>
      </w:r>
    </w:p>
    <w:p w14:paraId="363074B4" w14:textId="77777777" w:rsidR="00070A07" w:rsidRPr="00070A07" w:rsidRDefault="00070A07" w:rsidP="00070A07">
      <w:pPr>
        <w:pStyle w:val="Corpsdetexte"/>
        <w:spacing w:before="154"/>
        <w:ind w:right="987"/>
        <w:rPr>
          <w:rFonts w:ascii="Times New Roman" w:hAnsi="Times New Roman"/>
          <w:b/>
          <w:bCs/>
          <w:sz w:val="24"/>
          <w:szCs w:val="24"/>
        </w:rPr>
      </w:pPr>
      <w:r w:rsidRPr="00070A07">
        <w:rPr>
          <w:rFonts w:ascii="Times New Roman" w:hAnsi="Times New Roman"/>
          <w:b/>
          <w:bCs/>
          <w:sz w:val="24"/>
          <w:szCs w:val="24"/>
        </w:rPr>
        <w:t>1. User — UserProfile (</w:t>
      </w:r>
      <w:proofErr w:type="gramStart"/>
      <w:r w:rsidRPr="00070A07">
        <w:rPr>
          <w:rFonts w:ascii="Times New Roman" w:hAnsi="Times New Roman"/>
          <w:b/>
          <w:bCs/>
          <w:sz w:val="24"/>
          <w:szCs w:val="24"/>
        </w:rPr>
        <w:t>1:</w:t>
      </w:r>
      <w:proofErr w:type="gramEnd"/>
      <w:r w:rsidRPr="00070A07">
        <w:rPr>
          <w:rFonts w:ascii="Times New Roman" w:hAnsi="Times New Roman"/>
          <w:b/>
          <w:bCs/>
          <w:sz w:val="24"/>
          <w:szCs w:val="24"/>
        </w:rPr>
        <w:t>1)</w:t>
      </w:r>
    </w:p>
    <w:p w14:paraId="7BF9E864" w14:textId="77777777" w:rsidR="00070A07" w:rsidRPr="00070A07" w:rsidRDefault="00070A07" w:rsidP="00070A07">
      <w:pPr>
        <w:pStyle w:val="Corpsdetexte"/>
        <w:spacing w:before="154"/>
        <w:ind w:right="987"/>
        <w:rPr>
          <w:rFonts w:ascii="Times New Roman" w:hAnsi="Times New Roman"/>
          <w:sz w:val="24"/>
          <w:szCs w:val="24"/>
        </w:rPr>
      </w:pPr>
      <w:r w:rsidRPr="00070A07">
        <w:rPr>
          <w:rFonts w:ascii="Times New Roman" w:hAnsi="Times New Roman"/>
          <w:sz w:val="24"/>
          <w:szCs w:val="24"/>
        </w:rPr>
        <w:t>Chaque utilisateur possède un profil unique.</w:t>
      </w:r>
    </w:p>
    <w:p w14:paraId="3D553DB6" w14:textId="77777777" w:rsidR="00070A07" w:rsidRPr="00070A07" w:rsidRDefault="00070A07" w:rsidP="00070A07">
      <w:pPr>
        <w:pStyle w:val="Corpsdetexte"/>
        <w:numPr>
          <w:ilvl w:val="0"/>
          <w:numId w:val="173"/>
        </w:numPr>
        <w:spacing w:before="154"/>
        <w:ind w:right="987"/>
        <w:rPr>
          <w:rFonts w:ascii="Times New Roman" w:hAnsi="Times New Roman"/>
          <w:sz w:val="24"/>
          <w:szCs w:val="24"/>
        </w:rPr>
      </w:pPr>
      <w:r w:rsidRPr="00070A07">
        <w:rPr>
          <w:rFonts w:ascii="Times New Roman" w:hAnsi="Times New Roman"/>
          <w:sz w:val="24"/>
          <w:szCs w:val="24"/>
        </w:rPr>
        <w:t xml:space="preserve">Un </w:t>
      </w:r>
      <w:r w:rsidRPr="00070A07">
        <w:rPr>
          <w:rFonts w:ascii="Times New Roman" w:hAnsi="Times New Roman"/>
          <w:b/>
          <w:bCs/>
          <w:sz w:val="24"/>
          <w:szCs w:val="24"/>
        </w:rPr>
        <w:t>User</w:t>
      </w:r>
      <w:r w:rsidRPr="00070A07">
        <w:rPr>
          <w:rFonts w:ascii="Times New Roman" w:hAnsi="Times New Roman"/>
          <w:sz w:val="24"/>
          <w:szCs w:val="24"/>
        </w:rPr>
        <w:t xml:space="preserve"> correspond à </w:t>
      </w:r>
      <w:r w:rsidRPr="00070A07">
        <w:rPr>
          <w:rFonts w:ascii="Times New Roman" w:hAnsi="Times New Roman"/>
          <w:b/>
          <w:bCs/>
          <w:sz w:val="24"/>
          <w:szCs w:val="24"/>
        </w:rPr>
        <w:t>exactement un UserProfile</w:t>
      </w:r>
      <w:r w:rsidRPr="00070A07">
        <w:rPr>
          <w:rFonts w:ascii="Times New Roman" w:hAnsi="Times New Roman"/>
          <w:sz w:val="24"/>
          <w:szCs w:val="24"/>
        </w:rPr>
        <w:t>.</w:t>
      </w:r>
    </w:p>
    <w:p w14:paraId="0A2D52DA" w14:textId="77777777" w:rsidR="00070A07" w:rsidRPr="00070A07" w:rsidRDefault="00070A07" w:rsidP="00070A07">
      <w:pPr>
        <w:pStyle w:val="Corpsdetexte"/>
        <w:numPr>
          <w:ilvl w:val="0"/>
          <w:numId w:val="173"/>
        </w:numPr>
        <w:spacing w:before="154"/>
        <w:ind w:right="987"/>
        <w:rPr>
          <w:rFonts w:ascii="Times New Roman" w:hAnsi="Times New Roman"/>
          <w:sz w:val="24"/>
          <w:szCs w:val="24"/>
        </w:rPr>
      </w:pPr>
      <w:r w:rsidRPr="00070A07">
        <w:rPr>
          <w:rFonts w:ascii="Times New Roman" w:hAnsi="Times New Roman"/>
          <w:sz w:val="24"/>
          <w:szCs w:val="24"/>
        </w:rPr>
        <w:t>Le profil étend les informations personnelles et professionnelles de l’utilisateur.</w:t>
      </w:r>
    </w:p>
    <w:p w14:paraId="07D01F9C" w14:textId="77777777" w:rsidR="00070A07" w:rsidRPr="00070A07" w:rsidRDefault="00070A07" w:rsidP="00070A07">
      <w:pPr>
        <w:pStyle w:val="Corpsdetexte"/>
        <w:spacing w:before="154"/>
        <w:ind w:right="987"/>
        <w:rPr>
          <w:rFonts w:ascii="Times New Roman" w:hAnsi="Times New Roman"/>
          <w:b/>
          <w:bCs/>
          <w:sz w:val="24"/>
          <w:szCs w:val="24"/>
        </w:rPr>
      </w:pPr>
      <w:r w:rsidRPr="00070A07">
        <w:rPr>
          <w:rFonts w:ascii="Times New Roman" w:hAnsi="Times New Roman"/>
          <w:b/>
          <w:bCs/>
          <w:sz w:val="24"/>
          <w:szCs w:val="24"/>
        </w:rPr>
        <w:t>2. UserProfile — UserRoles (</w:t>
      </w:r>
      <w:proofErr w:type="gramStart"/>
      <w:r w:rsidRPr="00070A07">
        <w:rPr>
          <w:rFonts w:ascii="Times New Roman" w:hAnsi="Times New Roman"/>
          <w:b/>
          <w:bCs/>
          <w:sz w:val="24"/>
          <w:szCs w:val="24"/>
        </w:rPr>
        <w:t>1:</w:t>
      </w:r>
      <w:proofErr w:type="gramEnd"/>
      <w:r w:rsidRPr="00070A07">
        <w:rPr>
          <w:rFonts w:ascii="Times New Roman" w:hAnsi="Times New Roman"/>
          <w:b/>
          <w:bCs/>
          <w:sz w:val="24"/>
          <w:szCs w:val="24"/>
        </w:rPr>
        <w:t>1)</w:t>
      </w:r>
    </w:p>
    <w:p w14:paraId="56594FCE" w14:textId="77777777" w:rsidR="00070A07" w:rsidRPr="00070A07" w:rsidRDefault="00070A07" w:rsidP="00070A07">
      <w:pPr>
        <w:pStyle w:val="Corpsdetexte"/>
        <w:spacing w:before="154"/>
        <w:ind w:right="987"/>
        <w:rPr>
          <w:rFonts w:ascii="Times New Roman" w:hAnsi="Times New Roman"/>
          <w:sz w:val="24"/>
          <w:szCs w:val="24"/>
        </w:rPr>
      </w:pPr>
      <w:r w:rsidRPr="00070A07">
        <w:rPr>
          <w:rFonts w:ascii="Times New Roman" w:hAnsi="Times New Roman"/>
          <w:sz w:val="24"/>
          <w:szCs w:val="24"/>
        </w:rPr>
        <w:t>Chaque profil utilisateur est associé à un rôle précis.</w:t>
      </w:r>
    </w:p>
    <w:p w14:paraId="3B576B27" w14:textId="77777777" w:rsidR="00070A07" w:rsidRPr="00070A07" w:rsidRDefault="00070A07" w:rsidP="00070A07">
      <w:pPr>
        <w:pStyle w:val="Corpsdetexte"/>
        <w:numPr>
          <w:ilvl w:val="0"/>
          <w:numId w:val="174"/>
        </w:numPr>
        <w:spacing w:before="154"/>
        <w:ind w:right="987"/>
        <w:rPr>
          <w:rFonts w:ascii="Times New Roman" w:hAnsi="Times New Roman"/>
          <w:sz w:val="24"/>
          <w:szCs w:val="24"/>
        </w:rPr>
      </w:pPr>
      <w:r w:rsidRPr="00070A07">
        <w:rPr>
          <w:rFonts w:ascii="Times New Roman" w:hAnsi="Times New Roman"/>
          <w:sz w:val="24"/>
          <w:szCs w:val="24"/>
        </w:rPr>
        <w:t xml:space="preserve">Un </w:t>
      </w:r>
      <w:r w:rsidRPr="00070A07">
        <w:rPr>
          <w:rFonts w:ascii="Times New Roman" w:hAnsi="Times New Roman"/>
          <w:b/>
          <w:bCs/>
          <w:sz w:val="24"/>
          <w:szCs w:val="24"/>
        </w:rPr>
        <w:t>UserProfile</w:t>
      </w:r>
      <w:r w:rsidRPr="00070A07">
        <w:rPr>
          <w:rFonts w:ascii="Times New Roman" w:hAnsi="Times New Roman"/>
          <w:sz w:val="24"/>
          <w:szCs w:val="24"/>
        </w:rPr>
        <w:t xml:space="preserve"> est lié à </w:t>
      </w:r>
      <w:r w:rsidRPr="00070A07">
        <w:rPr>
          <w:rFonts w:ascii="Times New Roman" w:hAnsi="Times New Roman"/>
          <w:b/>
          <w:bCs/>
          <w:sz w:val="24"/>
          <w:szCs w:val="24"/>
        </w:rPr>
        <w:t>un seul rôle</w:t>
      </w:r>
      <w:r w:rsidRPr="00070A07">
        <w:rPr>
          <w:rFonts w:ascii="Times New Roman" w:hAnsi="Times New Roman"/>
          <w:sz w:val="24"/>
          <w:szCs w:val="24"/>
        </w:rPr>
        <w:t xml:space="preserve"> parmi :</w:t>
      </w:r>
      <w:r w:rsidRPr="00070A07">
        <w:rPr>
          <w:rFonts w:ascii="Times New Roman" w:hAnsi="Times New Roman"/>
          <w:sz w:val="24"/>
          <w:szCs w:val="24"/>
        </w:rPr>
        <w:br/>
        <w:t>CLIENT, GESTIONNAIRE, ANALYSTE, RESPONSABLE_GGR, BOE, SUPER_ADMIN.</w:t>
      </w:r>
    </w:p>
    <w:p w14:paraId="23B67E6D" w14:textId="77777777" w:rsidR="00070A07" w:rsidRPr="00070A07" w:rsidRDefault="00070A07" w:rsidP="00070A07">
      <w:pPr>
        <w:pStyle w:val="Corpsdetexte"/>
        <w:numPr>
          <w:ilvl w:val="0"/>
          <w:numId w:val="174"/>
        </w:numPr>
        <w:spacing w:before="154"/>
        <w:ind w:right="987"/>
        <w:rPr>
          <w:rFonts w:ascii="Times New Roman" w:hAnsi="Times New Roman"/>
          <w:sz w:val="24"/>
          <w:szCs w:val="24"/>
        </w:rPr>
      </w:pPr>
      <w:r w:rsidRPr="00070A07">
        <w:rPr>
          <w:rFonts w:ascii="Times New Roman" w:hAnsi="Times New Roman"/>
          <w:sz w:val="24"/>
          <w:szCs w:val="24"/>
        </w:rPr>
        <w:t>Le rôle détermine les permissions dans le système.</w:t>
      </w:r>
    </w:p>
    <w:p w14:paraId="2B1CEB79" w14:textId="77777777" w:rsidR="00070A07" w:rsidRPr="00070A07" w:rsidRDefault="00070A07" w:rsidP="00070A07">
      <w:pPr>
        <w:pStyle w:val="Corpsdetexte"/>
        <w:spacing w:before="154"/>
        <w:ind w:right="987"/>
        <w:rPr>
          <w:rFonts w:ascii="Times New Roman" w:hAnsi="Times New Roman"/>
          <w:b/>
          <w:bCs/>
          <w:sz w:val="24"/>
          <w:szCs w:val="24"/>
        </w:rPr>
      </w:pPr>
      <w:r w:rsidRPr="00070A07">
        <w:rPr>
          <w:rFonts w:ascii="Times New Roman" w:hAnsi="Times New Roman"/>
          <w:b/>
          <w:bCs/>
          <w:sz w:val="24"/>
          <w:szCs w:val="24"/>
        </w:rPr>
        <w:t>3. User — DossierCredit (</w:t>
      </w:r>
      <w:proofErr w:type="gramStart"/>
      <w:r w:rsidRPr="00070A07">
        <w:rPr>
          <w:rFonts w:ascii="Times New Roman" w:hAnsi="Times New Roman"/>
          <w:b/>
          <w:bCs/>
          <w:sz w:val="24"/>
          <w:szCs w:val="24"/>
        </w:rPr>
        <w:t>1:N</w:t>
      </w:r>
      <w:proofErr w:type="gramEnd"/>
      <w:r w:rsidRPr="00070A07">
        <w:rPr>
          <w:rFonts w:ascii="Times New Roman" w:hAnsi="Times New Roman"/>
          <w:b/>
          <w:bCs/>
          <w:sz w:val="24"/>
          <w:szCs w:val="24"/>
        </w:rPr>
        <w:t>)</w:t>
      </w:r>
    </w:p>
    <w:p w14:paraId="0F824C90" w14:textId="77777777" w:rsidR="00070A07" w:rsidRPr="00070A07" w:rsidRDefault="00070A07" w:rsidP="00070A07">
      <w:pPr>
        <w:pStyle w:val="Corpsdetexte"/>
        <w:spacing w:before="154"/>
        <w:ind w:right="987"/>
        <w:rPr>
          <w:rFonts w:ascii="Times New Roman" w:hAnsi="Times New Roman"/>
          <w:sz w:val="24"/>
          <w:szCs w:val="24"/>
        </w:rPr>
      </w:pPr>
      <w:r w:rsidRPr="00070A07">
        <w:rPr>
          <w:rFonts w:ascii="Times New Roman" w:hAnsi="Times New Roman"/>
          <w:sz w:val="24"/>
          <w:szCs w:val="24"/>
        </w:rPr>
        <w:t>Un utilisateur peut soumettre plusieurs dossiers de crédit.</w:t>
      </w:r>
    </w:p>
    <w:p w14:paraId="14BFEE5B" w14:textId="77777777" w:rsidR="00070A07" w:rsidRPr="00070A07" w:rsidRDefault="00070A07" w:rsidP="00070A07">
      <w:pPr>
        <w:pStyle w:val="Corpsdetexte"/>
        <w:numPr>
          <w:ilvl w:val="0"/>
          <w:numId w:val="175"/>
        </w:numPr>
        <w:spacing w:before="154"/>
        <w:ind w:right="987"/>
        <w:rPr>
          <w:rFonts w:ascii="Times New Roman" w:hAnsi="Times New Roman"/>
          <w:sz w:val="24"/>
          <w:szCs w:val="24"/>
        </w:rPr>
      </w:pPr>
      <w:r w:rsidRPr="00070A07">
        <w:rPr>
          <w:rFonts w:ascii="Times New Roman" w:hAnsi="Times New Roman"/>
          <w:sz w:val="24"/>
          <w:szCs w:val="24"/>
        </w:rPr>
        <w:lastRenderedPageBreak/>
        <w:t xml:space="preserve">Un </w:t>
      </w:r>
      <w:r w:rsidRPr="00070A07">
        <w:rPr>
          <w:rFonts w:ascii="Times New Roman" w:hAnsi="Times New Roman"/>
          <w:b/>
          <w:bCs/>
          <w:sz w:val="24"/>
          <w:szCs w:val="24"/>
        </w:rPr>
        <w:t>User</w:t>
      </w:r>
      <w:r w:rsidRPr="00070A07">
        <w:rPr>
          <w:rFonts w:ascii="Times New Roman" w:hAnsi="Times New Roman"/>
          <w:sz w:val="24"/>
          <w:szCs w:val="24"/>
        </w:rPr>
        <w:t xml:space="preserve"> peut créer </w:t>
      </w:r>
      <w:r w:rsidRPr="00070A07">
        <w:rPr>
          <w:rFonts w:ascii="Times New Roman" w:hAnsi="Times New Roman"/>
          <w:b/>
          <w:bCs/>
          <w:sz w:val="24"/>
          <w:szCs w:val="24"/>
        </w:rPr>
        <w:t>plusieurs DossierCredit</w:t>
      </w:r>
      <w:r w:rsidRPr="00070A07">
        <w:rPr>
          <w:rFonts w:ascii="Times New Roman" w:hAnsi="Times New Roman"/>
          <w:sz w:val="24"/>
          <w:szCs w:val="24"/>
        </w:rPr>
        <w:t>.</w:t>
      </w:r>
    </w:p>
    <w:p w14:paraId="2227DBD2" w14:textId="77777777" w:rsidR="00070A07" w:rsidRPr="00070A07" w:rsidRDefault="00070A07" w:rsidP="00070A07">
      <w:pPr>
        <w:pStyle w:val="Corpsdetexte"/>
        <w:numPr>
          <w:ilvl w:val="0"/>
          <w:numId w:val="175"/>
        </w:numPr>
        <w:spacing w:before="154"/>
        <w:ind w:right="987"/>
        <w:rPr>
          <w:rFonts w:ascii="Times New Roman" w:hAnsi="Times New Roman"/>
          <w:sz w:val="24"/>
          <w:szCs w:val="24"/>
        </w:rPr>
      </w:pPr>
      <w:r w:rsidRPr="00070A07">
        <w:rPr>
          <w:rFonts w:ascii="Times New Roman" w:hAnsi="Times New Roman"/>
          <w:sz w:val="24"/>
          <w:szCs w:val="24"/>
        </w:rPr>
        <w:t xml:space="preserve">Chaque </w:t>
      </w:r>
      <w:r w:rsidRPr="00070A07">
        <w:rPr>
          <w:rFonts w:ascii="Times New Roman" w:hAnsi="Times New Roman"/>
          <w:b/>
          <w:bCs/>
          <w:sz w:val="24"/>
          <w:szCs w:val="24"/>
        </w:rPr>
        <w:t>DossierCredit</w:t>
      </w:r>
      <w:r w:rsidRPr="00070A07">
        <w:rPr>
          <w:rFonts w:ascii="Times New Roman" w:hAnsi="Times New Roman"/>
          <w:sz w:val="24"/>
          <w:szCs w:val="24"/>
        </w:rPr>
        <w:t xml:space="preserve"> possède :</w:t>
      </w:r>
    </w:p>
    <w:p w14:paraId="6E28DB0E" w14:textId="77777777" w:rsidR="00070A07" w:rsidRPr="00070A07" w:rsidRDefault="00070A07" w:rsidP="00070A07">
      <w:pPr>
        <w:pStyle w:val="Corpsdetexte"/>
        <w:numPr>
          <w:ilvl w:val="1"/>
          <w:numId w:val="175"/>
        </w:numPr>
        <w:spacing w:before="154"/>
        <w:ind w:right="987"/>
        <w:rPr>
          <w:rFonts w:ascii="Times New Roman" w:hAnsi="Times New Roman"/>
          <w:sz w:val="24"/>
          <w:szCs w:val="24"/>
        </w:rPr>
      </w:pPr>
      <w:proofErr w:type="gramStart"/>
      <w:r w:rsidRPr="00070A07">
        <w:rPr>
          <w:rFonts w:ascii="Times New Roman" w:hAnsi="Times New Roman"/>
          <w:sz w:val="24"/>
          <w:szCs w:val="24"/>
        </w:rPr>
        <w:t>un</w:t>
      </w:r>
      <w:proofErr w:type="gramEnd"/>
      <w:r w:rsidRPr="00070A07">
        <w:rPr>
          <w:rFonts w:ascii="Times New Roman" w:hAnsi="Times New Roman"/>
          <w:sz w:val="24"/>
          <w:szCs w:val="24"/>
        </w:rPr>
        <w:t xml:space="preserve"> </w:t>
      </w:r>
      <w:proofErr w:type="spellStart"/>
      <w:r w:rsidRPr="00070A07">
        <w:rPr>
          <w:rFonts w:ascii="Times New Roman" w:hAnsi="Times New Roman"/>
          <w:b/>
          <w:bCs/>
          <w:sz w:val="24"/>
          <w:szCs w:val="24"/>
        </w:rPr>
        <w:t>client_id</w:t>
      </w:r>
      <w:proofErr w:type="spellEnd"/>
      <w:r w:rsidRPr="00070A07">
        <w:rPr>
          <w:rFonts w:ascii="Times New Roman" w:hAnsi="Times New Roman"/>
          <w:sz w:val="24"/>
          <w:szCs w:val="24"/>
        </w:rPr>
        <w:t xml:space="preserve"> (le client demandeur),</w:t>
      </w:r>
    </w:p>
    <w:p w14:paraId="3068AB23" w14:textId="77777777" w:rsidR="00070A07" w:rsidRPr="00070A07" w:rsidRDefault="00070A07" w:rsidP="00070A07">
      <w:pPr>
        <w:pStyle w:val="Corpsdetexte"/>
        <w:numPr>
          <w:ilvl w:val="1"/>
          <w:numId w:val="175"/>
        </w:numPr>
        <w:spacing w:before="154"/>
        <w:ind w:right="987"/>
        <w:rPr>
          <w:rFonts w:ascii="Times New Roman" w:hAnsi="Times New Roman"/>
          <w:sz w:val="24"/>
          <w:szCs w:val="24"/>
        </w:rPr>
      </w:pPr>
      <w:proofErr w:type="gramStart"/>
      <w:r w:rsidRPr="00070A07">
        <w:rPr>
          <w:rFonts w:ascii="Times New Roman" w:hAnsi="Times New Roman"/>
          <w:sz w:val="24"/>
          <w:szCs w:val="24"/>
        </w:rPr>
        <w:t>un</w:t>
      </w:r>
      <w:proofErr w:type="gramEnd"/>
      <w:r w:rsidRPr="00070A07">
        <w:rPr>
          <w:rFonts w:ascii="Times New Roman" w:hAnsi="Times New Roman"/>
          <w:sz w:val="24"/>
          <w:szCs w:val="24"/>
        </w:rPr>
        <w:t xml:space="preserve"> </w:t>
      </w:r>
      <w:proofErr w:type="spellStart"/>
      <w:r w:rsidRPr="00070A07">
        <w:rPr>
          <w:rFonts w:ascii="Times New Roman" w:hAnsi="Times New Roman"/>
          <w:b/>
          <w:bCs/>
          <w:sz w:val="24"/>
          <w:szCs w:val="24"/>
        </w:rPr>
        <w:t>acteur_courant_id</w:t>
      </w:r>
      <w:proofErr w:type="spellEnd"/>
      <w:r w:rsidRPr="00070A07">
        <w:rPr>
          <w:rFonts w:ascii="Times New Roman" w:hAnsi="Times New Roman"/>
          <w:sz w:val="24"/>
          <w:szCs w:val="24"/>
        </w:rPr>
        <w:t xml:space="preserve"> (le gestionnaire ou agent en charge du traitement).</w:t>
      </w:r>
    </w:p>
    <w:p w14:paraId="3A7A2BB7" w14:textId="77777777" w:rsidR="00070A07" w:rsidRPr="00070A07" w:rsidRDefault="00070A07" w:rsidP="00070A07">
      <w:pPr>
        <w:pStyle w:val="Corpsdetexte"/>
        <w:spacing w:before="154"/>
        <w:ind w:right="987"/>
        <w:rPr>
          <w:rFonts w:ascii="Times New Roman" w:hAnsi="Times New Roman"/>
          <w:b/>
          <w:bCs/>
          <w:sz w:val="24"/>
          <w:szCs w:val="24"/>
        </w:rPr>
      </w:pPr>
      <w:r w:rsidRPr="00070A07">
        <w:rPr>
          <w:rFonts w:ascii="Times New Roman" w:hAnsi="Times New Roman"/>
          <w:b/>
          <w:bCs/>
          <w:sz w:val="24"/>
          <w:szCs w:val="24"/>
        </w:rPr>
        <w:t>4. DossierCredit — CanevasProposition (</w:t>
      </w:r>
      <w:proofErr w:type="gramStart"/>
      <w:r w:rsidRPr="00070A07">
        <w:rPr>
          <w:rFonts w:ascii="Times New Roman" w:hAnsi="Times New Roman"/>
          <w:b/>
          <w:bCs/>
          <w:sz w:val="24"/>
          <w:szCs w:val="24"/>
        </w:rPr>
        <w:t>1:</w:t>
      </w:r>
      <w:proofErr w:type="gramEnd"/>
      <w:r w:rsidRPr="00070A07">
        <w:rPr>
          <w:rFonts w:ascii="Times New Roman" w:hAnsi="Times New Roman"/>
          <w:b/>
          <w:bCs/>
          <w:sz w:val="24"/>
          <w:szCs w:val="24"/>
        </w:rPr>
        <w:t>1)</w:t>
      </w:r>
    </w:p>
    <w:p w14:paraId="7BEBE8B0" w14:textId="77777777" w:rsidR="00070A07" w:rsidRPr="00070A07" w:rsidRDefault="00070A07" w:rsidP="00070A07">
      <w:pPr>
        <w:pStyle w:val="Corpsdetexte"/>
        <w:spacing w:before="154"/>
        <w:ind w:right="987"/>
        <w:rPr>
          <w:rFonts w:ascii="Times New Roman" w:hAnsi="Times New Roman"/>
          <w:sz w:val="24"/>
          <w:szCs w:val="24"/>
        </w:rPr>
      </w:pPr>
      <w:r w:rsidRPr="00070A07">
        <w:rPr>
          <w:rFonts w:ascii="Times New Roman" w:hAnsi="Times New Roman"/>
          <w:sz w:val="24"/>
          <w:szCs w:val="24"/>
        </w:rPr>
        <w:t>Chaque dossier possède un seul canevas de proposition.</w:t>
      </w:r>
    </w:p>
    <w:p w14:paraId="244AA6A5" w14:textId="77777777" w:rsidR="00070A07" w:rsidRPr="00070A07" w:rsidRDefault="00070A07" w:rsidP="00070A07">
      <w:pPr>
        <w:pStyle w:val="Corpsdetexte"/>
        <w:numPr>
          <w:ilvl w:val="0"/>
          <w:numId w:val="176"/>
        </w:numPr>
        <w:spacing w:before="154"/>
        <w:ind w:right="987"/>
        <w:rPr>
          <w:rFonts w:ascii="Times New Roman" w:hAnsi="Times New Roman"/>
          <w:sz w:val="24"/>
          <w:szCs w:val="24"/>
        </w:rPr>
      </w:pPr>
      <w:r w:rsidRPr="00070A07">
        <w:rPr>
          <w:rFonts w:ascii="Times New Roman" w:hAnsi="Times New Roman"/>
          <w:sz w:val="24"/>
          <w:szCs w:val="24"/>
        </w:rPr>
        <w:t xml:space="preserve">Un </w:t>
      </w:r>
      <w:r w:rsidRPr="00070A07">
        <w:rPr>
          <w:rFonts w:ascii="Times New Roman" w:hAnsi="Times New Roman"/>
          <w:b/>
          <w:bCs/>
          <w:sz w:val="24"/>
          <w:szCs w:val="24"/>
        </w:rPr>
        <w:t>DossierCredit</w:t>
      </w:r>
      <w:r w:rsidRPr="00070A07">
        <w:rPr>
          <w:rFonts w:ascii="Times New Roman" w:hAnsi="Times New Roman"/>
          <w:sz w:val="24"/>
          <w:szCs w:val="24"/>
        </w:rPr>
        <w:t xml:space="preserve"> correspond à </w:t>
      </w:r>
      <w:r w:rsidRPr="00070A07">
        <w:rPr>
          <w:rFonts w:ascii="Times New Roman" w:hAnsi="Times New Roman"/>
          <w:b/>
          <w:bCs/>
          <w:sz w:val="24"/>
          <w:szCs w:val="24"/>
        </w:rPr>
        <w:t>un seul CanevasProposition</w:t>
      </w:r>
      <w:r w:rsidRPr="00070A07">
        <w:rPr>
          <w:rFonts w:ascii="Times New Roman" w:hAnsi="Times New Roman"/>
          <w:sz w:val="24"/>
          <w:szCs w:val="24"/>
        </w:rPr>
        <w:t>.</w:t>
      </w:r>
    </w:p>
    <w:p w14:paraId="5EE7C169" w14:textId="77777777" w:rsidR="00070A07" w:rsidRPr="00070A07" w:rsidRDefault="00070A07" w:rsidP="00070A07">
      <w:pPr>
        <w:pStyle w:val="Corpsdetexte"/>
        <w:numPr>
          <w:ilvl w:val="0"/>
          <w:numId w:val="176"/>
        </w:numPr>
        <w:spacing w:before="154"/>
        <w:ind w:right="987"/>
        <w:rPr>
          <w:rFonts w:ascii="Times New Roman" w:hAnsi="Times New Roman"/>
          <w:sz w:val="24"/>
          <w:szCs w:val="24"/>
        </w:rPr>
      </w:pPr>
      <w:r w:rsidRPr="00070A07">
        <w:rPr>
          <w:rFonts w:ascii="Times New Roman" w:hAnsi="Times New Roman"/>
          <w:sz w:val="24"/>
          <w:szCs w:val="24"/>
        </w:rPr>
        <w:t>Ce canevas regroupe les éléments d'analyse et de décision sur le crédit.</w:t>
      </w:r>
    </w:p>
    <w:p w14:paraId="7BF3BF32" w14:textId="77777777" w:rsidR="00070A07" w:rsidRPr="00070A07" w:rsidRDefault="00070A07" w:rsidP="00070A07">
      <w:pPr>
        <w:pStyle w:val="Corpsdetexte"/>
        <w:spacing w:before="154"/>
        <w:ind w:right="987"/>
        <w:rPr>
          <w:rFonts w:ascii="Times New Roman" w:hAnsi="Times New Roman"/>
          <w:b/>
          <w:bCs/>
          <w:sz w:val="24"/>
          <w:szCs w:val="24"/>
        </w:rPr>
      </w:pPr>
      <w:r w:rsidRPr="00070A07">
        <w:rPr>
          <w:rFonts w:ascii="Times New Roman" w:hAnsi="Times New Roman"/>
          <w:b/>
          <w:bCs/>
          <w:sz w:val="24"/>
          <w:szCs w:val="24"/>
        </w:rPr>
        <w:t>5. DossierCredit — PieceJointe (</w:t>
      </w:r>
      <w:proofErr w:type="gramStart"/>
      <w:r w:rsidRPr="00070A07">
        <w:rPr>
          <w:rFonts w:ascii="Times New Roman" w:hAnsi="Times New Roman"/>
          <w:b/>
          <w:bCs/>
          <w:sz w:val="24"/>
          <w:szCs w:val="24"/>
        </w:rPr>
        <w:t>1:N</w:t>
      </w:r>
      <w:proofErr w:type="gramEnd"/>
      <w:r w:rsidRPr="00070A07">
        <w:rPr>
          <w:rFonts w:ascii="Times New Roman" w:hAnsi="Times New Roman"/>
          <w:b/>
          <w:bCs/>
          <w:sz w:val="24"/>
          <w:szCs w:val="24"/>
        </w:rPr>
        <w:t>)</w:t>
      </w:r>
    </w:p>
    <w:p w14:paraId="50FACA23" w14:textId="77777777" w:rsidR="00070A07" w:rsidRPr="00070A07" w:rsidRDefault="00070A07" w:rsidP="00070A07">
      <w:pPr>
        <w:pStyle w:val="Corpsdetexte"/>
        <w:spacing w:before="154"/>
        <w:ind w:right="987"/>
        <w:rPr>
          <w:rFonts w:ascii="Times New Roman" w:hAnsi="Times New Roman"/>
          <w:sz w:val="24"/>
          <w:szCs w:val="24"/>
        </w:rPr>
      </w:pPr>
      <w:r w:rsidRPr="00070A07">
        <w:rPr>
          <w:rFonts w:ascii="Times New Roman" w:hAnsi="Times New Roman"/>
          <w:sz w:val="24"/>
          <w:szCs w:val="24"/>
        </w:rPr>
        <w:t>Un dossier peut contenir plusieurs pièces jointes.</w:t>
      </w:r>
    </w:p>
    <w:p w14:paraId="40298CFD" w14:textId="77777777" w:rsidR="00070A07" w:rsidRPr="00070A07" w:rsidRDefault="00070A07" w:rsidP="00070A07">
      <w:pPr>
        <w:pStyle w:val="Corpsdetexte"/>
        <w:numPr>
          <w:ilvl w:val="0"/>
          <w:numId w:val="177"/>
        </w:numPr>
        <w:spacing w:before="154"/>
        <w:ind w:right="987"/>
        <w:rPr>
          <w:rFonts w:ascii="Times New Roman" w:hAnsi="Times New Roman"/>
          <w:sz w:val="24"/>
          <w:szCs w:val="24"/>
        </w:rPr>
      </w:pPr>
      <w:r w:rsidRPr="00070A07">
        <w:rPr>
          <w:rFonts w:ascii="Times New Roman" w:hAnsi="Times New Roman"/>
          <w:sz w:val="24"/>
          <w:szCs w:val="24"/>
        </w:rPr>
        <w:t xml:space="preserve">Un </w:t>
      </w:r>
      <w:r w:rsidRPr="00070A07">
        <w:rPr>
          <w:rFonts w:ascii="Times New Roman" w:hAnsi="Times New Roman"/>
          <w:b/>
          <w:bCs/>
          <w:sz w:val="24"/>
          <w:szCs w:val="24"/>
        </w:rPr>
        <w:t>DossierCredit</w:t>
      </w:r>
      <w:r w:rsidRPr="00070A07">
        <w:rPr>
          <w:rFonts w:ascii="Times New Roman" w:hAnsi="Times New Roman"/>
          <w:sz w:val="24"/>
          <w:szCs w:val="24"/>
        </w:rPr>
        <w:t xml:space="preserve"> peut avoir </w:t>
      </w:r>
      <w:r w:rsidRPr="00070A07">
        <w:rPr>
          <w:rFonts w:ascii="Times New Roman" w:hAnsi="Times New Roman"/>
          <w:b/>
          <w:bCs/>
          <w:sz w:val="24"/>
          <w:szCs w:val="24"/>
        </w:rPr>
        <w:t>plusieurs PieceJointe</w:t>
      </w:r>
      <w:r w:rsidRPr="00070A07">
        <w:rPr>
          <w:rFonts w:ascii="Times New Roman" w:hAnsi="Times New Roman"/>
          <w:sz w:val="24"/>
          <w:szCs w:val="24"/>
        </w:rPr>
        <w:t>.</w:t>
      </w:r>
    </w:p>
    <w:p w14:paraId="15128B72" w14:textId="77777777" w:rsidR="00070A07" w:rsidRPr="00070A07" w:rsidRDefault="00070A07" w:rsidP="00070A07">
      <w:pPr>
        <w:pStyle w:val="Corpsdetexte"/>
        <w:numPr>
          <w:ilvl w:val="0"/>
          <w:numId w:val="177"/>
        </w:numPr>
        <w:spacing w:before="154"/>
        <w:ind w:right="987"/>
        <w:rPr>
          <w:rFonts w:ascii="Times New Roman" w:hAnsi="Times New Roman"/>
          <w:sz w:val="24"/>
          <w:szCs w:val="24"/>
        </w:rPr>
      </w:pPr>
      <w:r w:rsidRPr="00070A07">
        <w:rPr>
          <w:rFonts w:ascii="Times New Roman" w:hAnsi="Times New Roman"/>
          <w:sz w:val="24"/>
          <w:szCs w:val="24"/>
        </w:rPr>
        <w:t xml:space="preserve">Chaque pièce jointe appartient à </w:t>
      </w:r>
      <w:r w:rsidRPr="00070A07">
        <w:rPr>
          <w:rFonts w:ascii="Times New Roman" w:hAnsi="Times New Roman"/>
          <w:b/>
          <w:bCs/>
          <w:sz w:val="24"/>
          <w:szCs w:val="24"/>
        </w:rPr>
        <w:t>un seul dossier</w:t>
      </w:r>
      <w:r w:rsidRPr="00070A07">
        <w:rPr>
          <w:rFonts w:ascii="Times New Roman" w:hAnsi="Times New Roman"/>
          <w:sz w:val="24"/>
          <w:szCs w:val="24"/>
        </w:rPr>
        <w:t>.</w:t>
      </w:r>
    </w:p>
    <w:p w14:paraId="037C5D79" w14:textId="77777777" w:rsidR="00070A07" w:rsidRPr="00070A07" w:rsidRDefault="00070A07" w:rsidP="00070A07">
      <w:pPr>
        <w:pStyle w:val="Corpsdetexte"/>
        <w:spacing w:before="154"/>
        <w:ind w:right="987"/>
        <w:rPr>
          <w:rFonts w:ascii="Times New Roman" w:hAnsi="Times New Roman"/>
          <w:b/>
          <w:bCs/>
          <w:sz w:val="24"/>
          <w:szCs w:val="24"/>
        </w:rPr>
      </w:pPr>
      <w:r w:rsidRPr="00070A07">
        <w:rPr>
          <w:rFonts w:ascii="Times New Roman" w:hAnsi="Times New Roman"/>
          <w:b/>
          <w:bCs/>
          <w:sz w:val="24"/>
          <w:szCs w:val="24"/>
        </w:rPr>
        <w:t>6. User — Commentaire — DossierCredit (</w:t>
      </w:r>
      <w:proofErr w:type="gramStart"/>
      <w:r w:rsidRPr="00070A07">
        <w:rPr>
          <w:rFonts w:ascii="Times New Roman" w:hAnsi="Times New Roman"/>
          <w:b/>
          <w:bCs/>
          <w:sz w:val="24"/>
          <w:szCs w:val="24"/>
        </w:rPr>
        <w:t>N:N</w:t>
      </w:r>
      <w:proofErr w:type="gramEnd"/>
      <w:r w:rsidRPr="00070A07">
        <w:rPr>
          <w:rFonts w:ascii="Times New Roman" w:hAnsi="Times New Roman"/>
          <w:b/>
          <w:bCs/>
          <w:sz w:val="24"/>
          <w:szCs w:val="24"/>
        </w:rPr>
        <w:t xml:space="preserve"> via Commentaire)</w:t>
      </w:r>
    </w:p>
    <w:p w14:paraId="551AA241" w14:textId="77777777" w:rsidR="00070A07" w:rsidRPr="00070A07" w:rsidRDefault="00070A07" w:rsidP="00070A07">
      <w:pPr>
        <w:pStyle w:val="Corpsdetexte"/>
        <w:spacing w:before="154"/>
        <w:ind w:right="987"/>
        <w:rPr>
          <w:rFonts w:ascii="Times New Roman" w:hAnsi="Times New Roman"/>
          <w:sz w:val="24"/>
          <w:szCs w:val="24"/>
        </w:rPr>
      </w:pPr>
      <w:r w:rsidRPr="00070A07">
        <w:rPr>
          <w:rFonts w:ascii="Times New Roman" w:hAnsi="Times New Roman"/>
          <w:sz w:val="24"/>
          <w:szCs w:val="24"/>
        </w:rPr>
        <w:t>Plusieurs utilisateurs peuvent commenter différents dossiers.</w:t>
      </w:r>
    </w:p>
    <w:p w14:paraId="79CF7366" w14:textId="77777777" w:rsidR="00070A07" w:rsidRPr="00070A07" w:rsidRDefault="00070A07" w:rsidP="00070A07">
      <w:pPr>
        <w:pStyle w:val="Corpsdetexte"/>
        <w:numPr>
          <w:ilvl w:val="0"/>
          <w:numId w:val="178"/>
        </w:numPr>
        <w:spacing w:before="154"/>
        <w:ind w:right="987"/>
        <w:rPr>
          <w:rFonts w:ascii="Times New Roman" w:hAnsi="Times New Roman"/>
          <w:sz w:val="24"/>
          <w:szCs w:val="24"/>
        </w:rPr>
      </w:pPr>
      <w:r w:rsidRPr="00070A07">
        <w:rPr>
          <w:rFonts w:ascii="Times New Roman" w:hAnsi="Times New Roman"/>
          <w:sz w:val="24"/>
          <w:szCs w:val="24"/>
        </w:rPr>
        <w:t xml:space="preserve">Un </w:t>
      </w:r>
      <w:r w:rsidRPr="00070A07">
        <w:rPr>
          <w:rFonts w:ascii="Times New Roman" w:hAnsi="Times New Roman"/>
          <w:b/>
          <w:bCs/>
          <w:sz w:val="24"/>
          <w:szCs w:val="24"/>
        </w:rPr>
        <w:t>Commentaire</w:t>
      </w:r>
      <w:r w:rsidRPr="00070A07">
        <w:rPr>
          <w:rFonts w:ascii="Times New Roman" w:hAnsi="Times New Roman"/>
          <w:sz w:val="24"/>
          <w:szCs w:val="24"/>
        </w:rPr>
        <w:t xml:space="preserve"> est lié à :</w:t>
      </w:r>
    </w:p>
    <w:p w14:paraId="268AFD74" w14:textId="77777777" w:rsidR="00070A07" w:rsidRPr="00070A07" w:rsidRDefault="00070A07" w:rsidP="00070A07">
      <w:pPr>
        <w:pStyle w:val="Corpsdetexte"/>
        <w:numPr>
          <w:ilvl w:val="1"/>
          <w:numId w:val="178"/>
        </w:numPr>
        <w:spacing w:before="154"/>
        <w:ind w:right="987"/>
        <w:rPr>
          <w:rFonts w:ascii="Times New Roman" w:hAnsi="Times New Roman"/>
          <w:sz w:val="24"/>
          <w:szCs w:val="24"/>
        </w:rPr>
      </w:pPr>
      <w:proofErr w:type="gramStart"/>
      <w:r w:rsidRPr="00070A07">
        <w:rPr>
          <w:rFonts w:ascii="Times New Roman" w:hAnsi="Times New Roman"/>
          <w:sz w:val="24"/>
          <w:szCs w:val="24"/>
        </w:rPr>
        <w:t>un</w:t>
      </w:r>
      <w:proofErr w:type="gramEnd"/>
      <w:r w:rsidRPr="00070A07">
        <w:rPr>
          <w:rFonts w:ascii="Times New Roman" w:hAnsi="Times New Roman"/>
          <w:sz w:val="24"/>
          <w:szCs w:val="24"/>
        </w:rPr>
        <w:t xml:space="preserve"> </w:t>
      </w:r>
      <w:r w:rsidRPr="00070A07">
        <w:rPr>
          <w:rFonts w:ascii="Times New Roman" w:hAnsi="Times New Roman"/>
          <w:b/>
          <w:bCs/>
          <w:sz w:val="24"/>
          <w:szCs w:val="24"/>
        </w:rPr>
        <w:t>User</w:t>
      </w:r>
      <w:r w:rsidRPr="00070A07">
        <w:rPr>
          <w:rFonts w:ascii="Times New Roman" w:hAnsi="Times New Roman"/>
          <w:sz w:val="24"/>
          <w:szCs w:val="24"/>
        </w:rPr>
        <w:t xml:space="preserve"> (l’auteur),</w:t>
      </w:r>
    </w:p>
    <w:p w14:paraId="3D2A061C" w14:textId="77777777" w:rsidR="00070A07" w:rsidRPr="00070A07" w:rsidRDefault="00070A07" w:rsidP="00070A07">
      <w:pPr>
        <w:pStyle w:val="Corpsdetexte"/>
        <w:numPr>
          <w:ilvl w:val="1"/>
          <w:numId w:val="178"/>
        </w:numPr>
        <w:spacing w:before="154"/>
        <w:ind w:right="987"/>
        <w:rPr>
          <w:rFonts w:ascii="Times New Roman" w:hAnsi="Times New Roman"/>
          <w:sz w:val="24"/>
          <w:szCs w:val="24"/>
        </w:rPr>
      </w:pPr>
      <w:proofErr w:type="gramStart"/>
      <w:r w:rsidRPr="00070A07">
        <w:rPr>
          <w:rFonts w:ascii="Times New Roman" w:hAnsi="Times New Roman"/>
          <w:sz w:val="24"/>
          <w:szCs w:val="24"/>
        </w:rPr>
        <w:t>un</w:t>
      </w:r>
      <w:proofErr w:type="gramEnd"/>
      <w:r w:rsidRPr="00070A07">
        <w:rPr>
          <w:rFonts w:ascii="Times New Roman" w:hAnsi="Times New Roman"/>
          <w:sz w:val="24"/>
          <w:szCs w:val="24"/>
        </w:rPr>
        <w:t xml:space="preserve"> </w:t>
      </w:r>
      <w:r w:rsidRPr="00070A07">
        <w:rPr>
          <w:rFonts w:ascii="Times New Roman" w:hAnsi="Times New Roman"/>
          <w:b/>
          <w:bCs/>
          <w:sz w:val="24"/>
          <w:szCs w:val="24"/>
        </w:rPr>
        <w:t>DossierCredit</w:t>
      </w:r>
      <w:r w:rsidRPr="00070A07">
        <w:rPr>
          <w:rFonts w:ascii="Times New Roman" w:hAnsi="Times New Roman"/>
          <w:sz w:val="24"/>
          <w:szCs w:val="24"/>
        </w:rPr>
        <w:t xml:space="preserve"> (le dossier concerné).</w:t>
      </w:r>
    </w:p>
    <w:p w14:paraId="10393824" w14:textId="77777777" w:rsidR="00070A07" w:rsidRPr="00070A07" w:rsidRDefault="00070A07" w:rsidP="00070A07">
      <w:pPr>
        <w:pStyle w:val="Corpsdetexte"/>
        <w:numPr>
          <w:ilvl w:val="0"/>
          <w:numId w:val="178"/>
        </w:numPr>
        <w:spacing w:before="154"/>
        <w:ind w:right="987"/>
        <w:rPr>
          <w:rFonts w:ascii="Times New Roman" w:hAnsi="Times New Roman"/>
          <w:sz w:val="24"/>
          <w:szCs w:val="24"/>
        </w:rPr>
      </w:pPr>
      <w:r w:rsidRPr="00070A07">
        <w:rPr>
          <w:rFonts w:ascii="Times New Roman" w:hAnsi="Times New Roman"/>
          <w:sz w:val="24"/>
          <w:szCs w:val="24"/>
        </w:rPr>
        <w:t>→ Un dossier peut recevoir plusieurs commentaires.</w:t>
      </w:r>
    </w:p>
    <w:p w14:paraId="7E2B79FE" w14:textId="77777777" w:rsidR="00070A07" w:rsidRPr="00070A07" w:rsidRDefault="00070A07" w:rsidP="00070A07">
      <w:pPr>
        <w:pStyle w:val="Corpsdetexte"/>
        <w:numPr>
          <w:ilvl w:val="0"/>
          <w:numId w:val="178"/>
        </w:numPr>
        <w:spacing w:before="154"/>
        <w:ind w:right="987"/>
        <w:rPr>
          <w:rFonts w:ascii="Times New Roman" w:hAnsi="Times New Roman"/>
          <w:sz w:val="24"/>
          <w:szCs w:val="24"/>
        </w:rPr>
      </w:pPr>
      <w:r w:rsidRPr="00070A07">
        <w:rPr>
          <w:rFonts w:ascii="Times New Roman" w:hAnsi="Times New Roman"/>
          <w:sz w:val="24"/>
          <w:szCs w:val="24"/>
        </w:rPr>
        <w:t>→ Un utilisateur peut commenter plusieurs dossiers.</w:t>
      </w:r>
    </w:p>
    <w:p w14:paraId="64F3F8F6" w14:textId="77777777" w:rsidR="00070A07" w:rsidRPr="00070A07" w:rsidRDefault="00070A07" w:rsidP="00070A07">
      <w:pPr>
        <w:pStyle w:val="Corpsdetexte"/>
        <w:spacing w:before="154"/>
        <w:ind w:right="987"/>
        <w:rPr>
          <w:rFonts w:ascii="Times New Roman" w:hAnsi="Times New Roman"/>
          <w:b/>
          <w:bCs/>
          <w:sz w:val="24"/>
          <w:szCs w:val="24"/>
        </w:rPr>
      </w:pPr>
      <w:r w:rsidRPr="00070A07">
        <w:rPr>
          <w:rFonts w:ascii="Times New Roman" w:hAnsi="Times New Roman"/>
          <w:b/>
          <w:bCs/>
          <w:sz w:val="24"/>
          <w:szCs w:val="24"/>
        </w:rPr>
        <w:t xml:space="preserve">7. User — </w:t>
      </w:r>
      <w:proofErr w:type="spellStart"/>
      <w:r w:rsidRPr="00070A07">
        <w:rPr>
          <w:rFonts w:ascii="Times New Roman" w:hAnsi="Times New Roman"/>
          <w:b/>
          <w:bCs/>
          <w:sz w:val="24"/>
          <w:szCs w:val="24"/>
        </w:rPr>
        <w:t>JournalAction</w:t>
      </w:r>
      <w:proofErr w:type="spellEnd"/>
      <w:r w:rsidRPr="00070A07">
        <w:rPr>
          <w:rFonts w:ascii="Times New Roman" w:hAnsi="Times New Roman"/>
          <w:b/>
          <w:bCs/>
          <w:sz w:val="24"/>
          <w:szCs w:val="24"/>
        </w:rPr>
        <w:t xml:space="preserve"> — DossierCredit (</w:t>
      </w:r>
      <w:proofErr w:type="gramStart"/>
      <w:r w:rsidRPr="00070A07">
        <w:rPr>
          <w:rFonts w:ascii="Times New Roman" w:hAnsi="Times New Roman"/>
          <w:b/>
          <w:bCs/>
          <w:sz w:val="24"/>
          <w:szCs w:val="24"/>
        </w:rPr>
        <w:t>N:N</w:t>
      </w:r>
      <w:proofErr w:type="gramEnd"/>
      <w:r w:rsidRPr="00070A07">
        <w:rPr>
          <w:rFonts w:ascii="Times New Roman" w:hAnsi="Times New Roman"/>
          <w:b/>
          <w:bCs/>
          <w:sz w:val="24"/>
          <w:szCs w:val="24"/>
        </w:rPr>
        <w:t xml:space="preserve"> via </w:t>
      </w:r>
      <w:proofErr w:type="spellStart"/>
      <w:r w:rsidRPr="00070A07">
        <w:rPr>
          <w:rFonts w:ascii="Times New Roman" w:hAnsi="Times New Roman"/>
          <w:b/>
          <w:bCs/>
          <w:sz w:val="24"/>
          <w:szCs w:val="24"/>
        </w:rPr>
        <w:t>JournalAction</w:t>
      </w:r>
      <w:proofErr w:type="spellEnd"/>
      <w:r w:rsidRPr="00070A07">
        <w:rPr>
          <w:rFonts w:ascii="Times New Roman" w:hAnsi="Times New Roman"/>
          <w:b/>
          <w:bCs/>
          <w:sz w:val="24"/>
          <w:szCs w:val="24"/>
        </w:rPr>
        <w:t>)</w:t>
      </w:r>
    </w:p>
    <w:p w14:paraId="7EA2E096" w14:textId="77777777" w:rsidR="00070A07" w:rsidRPr="00070A07" w:rsidRDefault="00070A07" w:rsidP="00070A07">
      <w:pPr>
        <w:pStyle w:val="Corpsdetexte"/>
        <w:spacing w:before="154"/>
        <w:ind w:right="987"/>
        <w:rPr>
          <w:rFonts w:ascii="Times New Roman" w:hAnsi="Times New Roman"/>
          <w:sz w:val="24"/>
          <w:szCs w:val="24"/>
        </w:rPr>
      </w:pPr>
      <w:r w:rsidRPr="00070A07">
        <w:rPr>
          <w:rFonts w:ascii="Times New Roman" w:hAnsi="Times New Roman"/>
          <w:sz w:val="24"/>
          <w:szCs w:val="24"/>
        </w:rPr>
        <w:t>Le journal d’actions trace toutes les étapes du traitement d’un dossier.</w:t>
      </w:r>
    </w:p>
    <w:p w14:paraId="498ED7EC" w14:textId="77777777" w:rsidR="00070A07" w:rsidRPr="00070A07" w:rsidRDefault="00070A07" w:rsidP="00070A07">
      <w:pPr>
        <w:pStyle w:val="Corpsdetexte"/>
        <w:numPr>
          <w:ilvl w:val="0"/>
          <w:numId w:val="179"/>
        </w:numPr>
        <w:spacing w:before="154"/>
        <w:ind w:right="987"/>
        <w:rPr>
          <w:rFonts w:ascii="Times New Roman" w:hAnsi="Times New Roman"/>
          <w:sz w:val="24"/>
          <w:szCs w:val="24"/>
        </w:rPr>
      </w:pPr>
      <w:r w:rsidRPr="00070A07">
        <w:rPr>
          <w:rFonts w:ascii="Times New Roman" w:hAnsi="Times New Roman"/>
          <w:sz w:val="24"/>
          <w:szCs w:val="24"/>
        </w:rPr>
        <w:t xml:space="preserve">Une </w:t>
      </w:r>
      <w:proofErr w:type="spellStart"/>
      <w:r w:rsidRPr="00070A07">
        <w:rPr>
          <w:rFonts w:ascii="Times New Roman" w:hAnsi="Times New Roman"/>
          <w:b/>
          <w:bCs/>
          <w:sz w:val="24"/>
          <w:szCs w:val="24"/>
        </w:rPr>
        <w:t>JournalAction</w:t>
      </w:r>
      <w:proofErr w:type="spellEnd"/>
      <w:r w:rsidRPr="00070A07">
        <w:rPr>
          <w:rFonts w:ascii="Times New Roman" w:hAnsi="Times New Roman"/>
          <w:sz w:val="24"/>
          <w:szCs w:val="24"/>
        </w:rPr>
        <w:t xml:space="preserve"> correspond à :</w:t>
      </w:r>
    </w:p>
    <w:p w14:paraId="07FE5546" w14:textId="77777777" w:rsidR="00070A07" w:rsidRPr="00070A07" w:rsidRDefault="00070A07" w:rsidP="00070A07">
      <w:pPr>
        <w:pStyle w:val="Corpsdetexte"/>
        <w:numPr>
          <w:ilvl w:val="1"/>
          <w:numId w:val="179"/>
        </w:numPr>
        <w:spacing w:before="154"/>
        <w:ind w:right="987"/>
        <w:rPr>
          <w:rFonts w:ascii="Times New Roman" w:hAnsi="Times New Roman"/>
          <w:sz w:val="24"/>
          <w:szCs w:val="24"/>
        </w:rPr>
      </w:pPr>
      <w:proofErr w:type="gramStart"/>
      <w:r w:rsidRPr="00070A07">
        <w:rPr>
          <w:rFonts w:ascii="Times New Roman" w:hAnsi="Times New Roman"/>
          <w:sz w:val="24"/>
          <w:szCs w:val="24"/>
        </w:rPr>
        <w:t>un</w:t>
      </w:r>
      <w:proofErr w:type="gramEnd"/>
      <w:r w:rsidRPr="00070A07">
        <w:rPr>
          <w:rFonts w:ascii="Times New Roman" w:hAnsi="Times New Roman"/>
          <w:sz w:val="24"/>
          <w:szCs w:val="24"/>
        </w:rPr>
        <w:t xml:space="preserve"> </w:t>
      </w:r>
      <w:r w:rsidRPr="00070A07">
        <w:rPr>
          <w:rFonts w:ascii="Times New Roman" w:hAnsi="Times New Roman"/>
          <w:b/>
          <w:bCs/>
          <w:sz w:val="24"/>
          <w:szCs w:val="24"/>
        </w:rPr>
        <w:t>User</w:t>
      </w:r>
      <w:r w:rsidRPr="00070A07">
        <w:rPr>
          <w:rFonts w:ascii="Times New Roman" w:hAnsi="Times New Roman"/>
          <w:sz w:val="24"/>
          <w:szCs w:val="24"/>
        </w:rPr>
        <w:t xml:space="preserve"> (acteur ayant réalisé l’action),</w:t>
      </w:r>
    </w:p>
    <w:p w14:paraId="431A1E6B" w14:textId="77777777" w:rsidR="00070A07" w:rsidRPr="00070A07" w:rsidRDefault="00070A07" w:rsidP="00070A07">
      <w:pPr>
        <w:pStyle w:val="Corpsdetexte"/>
        <w:numPr>
          <w:ilvl w:val="1"/>
          <w:numId w:val="179"/>
        </w:numPr>
        <w:spacing w:before="154"/>
        <w:ind w:right="987"/>
        <w:rPr>
          <w:rFonts w:ascii="Times New Roman" w:hAnsi="Times New Roman"/>
          <w:sz w:val="24"/>
          <w:szCs w:val="24"/>
        </w:rPr>
      </w:pPr>
      <w:proofErr w:type="gramStart"/>
      <w:r w:rsidRPr="00070A07">
        <w:rPr>
          <w:rFonts w:ascii="Times New Roman" w:hAnsi="Times New Roman"/>
          <w:sz w:val="24"/>
          <w:szCs w:val="24"/>
        </w:rPr>
        <w:t>un</w:t>
      </w:r>
      <w:proofErr w:type="gramEnd"/>
      <w:r w:rsidRPr="00070A07">
        <w:rPr>
          <w:rFonts w:ascii="Times New Roman" w:hAnsi="Times New Roman"/>
          <w:sz w:val="24"/>
          <w:szCs w:val="24"/>
        </w:rPr>
        <w:t xml:space="preserve"> </w:t>
      </w:r>
      <w:r w:rsidRPr="00070A07">
        <w:rPr>
          <w:rFonts w:ascii="Times New Roman" w:hAnsi="Times New Roman"/>
          <w:b/>
          <w:bCs/>
          <w:sz w:val="24"/>
          <w:szCs w:val="24"/>
        </w:rPr>
        <w:t>DossierCredit</w:t>
      </w:r>
      <w:r w:rsidRPr="00070A07">
        <w:rPr>
          <w:rFonts w:ascii="Times New Roman" w:hAnsi="Times New Roman"/>
          <w:sz w:val="24"/>
          <w:szCs w:val="24"/>
        </w:rPr>
        <w:t xml:space="preserve"> (cible de l’action).</w:t>
      </w:r>
    </w:p>
    <w:p w14:paraId="5C0DCD5B" w14:textId="77777777" w:rsidR="00070A07" w:rsidRPr="00070A07" w:rsidRDefault="00070A07" w:rsidP="00070A07">
      <w:pPr>
        <w:pStyle w:val="Corpsdetexte"/>
        <w:numPr>
          <w:ilvl w:val="0"/>
          <w:numId w:val="179"/>
        </w:numPr>
        <w:spacing w:before="154"/>
        <w:ind w:right="987"/>
        <w:rPr>
          <w:rFonts w:ascii="Times New Roman" w:hAnsi="Times New Roman"/>
          <w:sz w:val="24"/>
          <w:szCs w:val="24"/>
        </w:rPr>
      </w:pPr>
      <w:r w:rsidRPr="00070A07">
        <w:rPr>
          <w:rFonts w:ascii="Times New Roman" w:hAnsi="Times New Roman"/>
          <w:sz w:val="24"/>
          <w:szCs w:val="24"/>
        </w:rPr>
        <w:t>→ Un dossier peut avoir plusieurs actions historisées.</w:t>
      </w:r>
    </w:p>
    <w:p w14:paraId="188BF7C6" w14:textId="77777777" w:rsidR="00070A07" w:rsidRPr="00070A07" w:rsidRDefault="00070A07" w:rsidP="00070A07">
      <w:pPr>
        <w:pStyle w:val="Corpsdetexte"/>
        <w:numPr>
          <w:ilvl w:val="0"/>
          <w:numId w:val="179"/>
        </w:numPr>
        <w:spacing w:before="154"/>
        <w:ind w:right="987"/>
        <w:rPr>
          <w:rFonts w:ascii="Times New Roman" w:hAnsi="Times New Roman"/>
          <w:sz w:val="24"/>
          <w:szCs w:val="24"/>
        </w:rPr>
      </w:pPr>
      <w:r w:rsidRPr="00070A07">
        <w:rPr>
          <w:rFonts w:ascii="Times New Roman" w:hAnsi="Times New Roman"/>
          <w:sz w:val="24"/>
          <w:szCs w:val="24"/>
        </w:rPr>
        <w:t>→ Un utilisateur peut effectuer plusieurs actions sur différents dossiers.</w:t>
      </w:r>
    </w:p>
    <w:p w14:paraId="4CAD26FE" w14:textId="77777777" w:rsidR="00070A07" w:rsidRPr="00070A07" w:rsidRDefault="00070A07" w:rsidP="00070A07">
      <w:pPr>
        <w:pStyle w:val="Corpsdetexte"/>
        <w:spacing w:before="154"/>
        <w:ind w:right="987"/>
        <w:rPr>
          <w:rFonts w:ascii="Times New Roman" w:hAnsi="Times New Roman"/>
          <w:b/>
          <w:bCs/>
          <w:sz w:val="24"/>
          <w:szCs w:val="24"/>
        </w:rPr>
      </w:pPr>
      <w:r w:rsidRPr="00070A07">
        <w:rPr>
          <w:rFonts w:ascii="Times New Roman" w:hAnsi="Times New Roman"/>
          <w:b/>
          <w:bCs/>
          <w:sz w:val="24"/>
          <w:szCs w:val="24"/>
        </w:rPr>
        <w:t>8. UserRoles — Notification (</w:t>
      </w:r>
      <w:proofErr w:type="gramStart"/>
      <w:r w:rsidRPr="00070A07">
        <w:rPr>
          <w:rFonts w:ascii="Times New Roman" w:hAnsi="Times New Roman"/>
          <w:b/>
          <w:bCs/>
          <w:sz w:val="24"/>
          <w:szCs w:val="24"/>
        </w:rPr>
        <w:t>N:N</w:t>
      </w:r>
      <w:proofErr w:type="gramEnd"/>
      <w:r w:rsidRPr="00070A07">
        <w:rPr>
          <w:rFonts w:ascii="Times New Roman" w:hAnsi="Times New Roman"/>
          <w:b/>
          <w:bCs/>
          <w:sz w:val="24"/>
          <w:szCs w:val="24"/>
        </w:rPr>
        <w:t>)</w:t>
      </w:r>
    </w:p>
    <w:p w14:paraId="29BDC3BA" w14:textId="77777777" w:rsidR="00070A07" w:rsidRPr="00070A07" w:rsidRDefault="00070A07" w:rsidP="00070A07">
      <w:pPr>
        <w:pStyle w:val="Corpsdetexte"/>
        <w:spacing w:before="154"/>
        <w:ind w:right="987"/>
        <w:rPr>
          <w:rFonts w:ascii="Times New Roman" w:hAnsi="Times New Roman"/>
          <w:sz w:val="24"/>
          <w:szCs w:val="24"/>
        </w:rPr>
      </w:pPr>
      <w:r w:rsidRPr="00070A07">
        <w:rPr>
          <w:rFonts w:ascii="Times New Roman" w:hAnsi="Times New Roman"/>
          <w:sz w:val="24"/>
          <w:szCs w:val="24"/>
        </w:rPr>
        <w:t>Une notification peut cibler plusieurs rôles et un rôle peut recevoir plusieurs notifications.</w:t>
      </w:r>
    </w:p>
    <w:p w14:paraId="700A8E29" w14:textId="77777777" w:rsidR="00070A07" w:rsidRPr="00070A07" w:rsidRDefault="00070A07" w:rsidP="00070A07">
      <w:pPr>
        <w:pStyle w:val="Corpsdetexte"/>
        <w:numPr>
          <w:ilvl w:val="0"/>
          <w:numId w:val="180"/>
        </w:numPr>
        <w:spacing w:before="154"/>
        <w:ind w:right="987"/>
        <w:rPr>
          <w:rFonts w:ascii="Times New Roman" w:hAnsi="Times New Roman"/>
          <w:sz w:val="24"/>
          <w:szCs w:val="24"/>
        </w:rPr>
      </w:pPr>
      <w:r w:rsidRPr="00070A07">
        <w:rPr>
          <w:rFonts w:ascii="Times New Roman" w:hAnsi="Times New Roman"/>
          <w:sz w:val="24"/>
          <w:szCs w:val="24"/>
        </w:rPr>
        <w:t xml:space="preserve">Une </w:t>
      </w:r>
      <w:r w:rsidRPr="00070A07">
        <w:rPr>
          <w:rFonts w:ascii="Times New Roman" w:hAnsi="Times New Roman"/>
          <w:b/>
          <w:bCs/>
          <w:sz w:val="24"/>
          <w:szCs w:val="24"/>
        </w:rPr>
        <w:t>Notification</w:t>
      </w:r>
      <w:r w:rsidRPr="00070A07">
        <w:rPr>
          <w:rFonts w:ascii="Times New Roman" w:hAnsi="Times New Roman"/>
          <w:sz w:val="24"/>
          <w:szCs w:val="24"/>
        </w:rPr>
        <w:t xml:space="preserve"> peut être envoyée à </w:t>
      </w:r>
      <w:r w:rsidRPr="00070A07">
        <w:rPr>
          <w:rFonts w:ascii="Times New Roman" w:hAnsi="Times New Roman"/>
          <w:b/>
          <w:bCs/>
          <w:sz w:val="24"/>
          <w:szCs w:val="24"/>
        </w:rPr>
        <w:t>plusieurs rôles</w:t>
      </w:r>
      <w:r w:rsidRPr="00070A07">
        <w:rPr>
          <w:rFonts w:ascii="Times New Roman" w:hAnsi="Times New Roman"/>
          <w:sz w:val="24"/>
          <w:szCs w:val="24"/>
        </w:rPr>
        <w:t xml:space="preserve"> (ex : ANALYSTE + RESPONSABLE_GGR).</w:t>
      </w:r>
    </w:p>
    <w:p w14:paraId="5FFCA1B2" w14:textId="77777777" w:rsidR="00070A07" w:rsidRPr="00070A07" w:rsidRDefault="00070A07" w:rsidP="00070A07">
      <w:pPr>
        <w:pStyle w:val="Corpsdetexte"/>
        <w:numPr>
          <w:ilvl w:val="0"/>
          <w:numId w:val="180"/>
        </w:numPr>
        <w:spacing w:before="154"/>
        <w:ind w:right="987"/>
        <w:rPr>
          <w:rFonts w:ascii="Times New Roman" w:hAnsi="Times New Roman"/>
          <w:sz w:val="24"/>
          <w:szCs w:val="24"/>
        </w:rPr>
      </w:pPr>
      <w:r w:rsidRPr="00070A07">
        <w:rPr>
          <w:rFonts w:ascii="Times New Roman" w:hAnsi="Times New Roman"/>
          <w:sz w:val="24"/>
          <w:szCs w:val="24"/>
        </w:rPr>
        <w:lastRenderedPageBreak/>
        <w:t xml:space="preserve">Un </w:t>
      </w:r>
      <w:proofErr w:type="spellStart"/>
      <w:r w:rsidRPr="00070A07">
        <w:rPr>
          <w:rFonts w:ascii="Times New Roman" w:hAnsi="Times New Roman"/>
          <w:b/>
          <w:bCs/>
          <w:sz w:val="24"/>
          <w:szCs w:val="24"/>
        </w:rPr>
        <w:t>UserRole</w:t>
      </w:r>
      <w:proofErr w:type="spellEnd"/>
      <w:r w:rsidRPr="00070A07">
        <w:rPr>
          <w:rFonts w:ascii="Times New Roman" w:hAnsi="Times New Roman"/>
          <w:sz w:val="24"/>
          <w:szCs w:val="24"/>
        </w:rPr>
        <w:t xml:space="preserve"> peut recevoir </w:t>
      </w:r>
      <w:r w:rsidRPr="00070A07">
        <w:rPr>
          <w:rFonts w:ascii="Times New Roman" w:hAnsi="Times New Roman"/>
          <w:b/>
          <w:bCs/>
          <w:sz w:val="24"/>
          <w:szCs w:val="24"/>
        </w:rPr>
        <w:t>plusieurs notifications</w:t>
      </w:r>
      <w:r w:rsidRPr="00070A07">
        <w:rPr>
          <w:rFonts w:ascii="Times New Roman" w:hAnsi="Times New Roman"/>
          <w:sz w:val="24"/>
          <w:szCs w:val="24"/>
        </w:rPr>
        <w:t>.</w:t>
      </w:r>
    </w:p>
    <w:p w14:paraId="79D40B98" w14:textId="77777777" w:rsidR="00070A07" w:rsidRPr="00070A07" w:rsidRDefault="00070A07" w:rsidP="00070A07">
      <w:pPr>
        <w:pStyle w:val="Corpsdetexte"/>
        <w:numPr>
          <w:ilvl w:val="0"/>
          <w:numId w:val="180"/>
        </w:numPr>
        <w:spacing w:before="154"/>
        <w:ind w:right="987"/>
        <w:rPr>
          <w:rFonts w:ascii="Times New Roman" w:hAnsi="Times New Roman"/>
          <w:sz w:val="24"/>
          <w:szCs w:val="24"/>
        </w:rPr>
      </w:pPr>
      <w:r w:rsidRPr="00070A07">
        <w:rPr>
          <w:rFonts w:ascii="Times New Roman" w:hAnsi="Times New Roman"/>
          <w:sz w:val="24"/>
          <w:szCs w:val="24"/>
        </w:rPr>
        <w:t>Cette structure permet un système d'alertes ciblées selon les responsabilités.</w:t>
      </w:r>
    </w:p>
    <w:p w14:paraId="0523D967" w14:textId="77777777" w:rsidR="00664BED" w:rsidRPr="00C565C3" w:rsidRDefault="00664BED" w:rsidP="00B02A6B">
      <w:pPr>
        <w:pStyle w:val="Corpsdetexte"/>
        <w:spacing w:before="154"/>
        <w:ind w:right="987"/>
        <w:rPr>
          <w:rFonts w:ascii="Times New Roman" w:hAnsi="Times New Roman"/>
          <w:sz w:val="24"/>
          <w:szCs w:val="24"/>
        </w:rPr>
      </w:pPr>
    </w:p>
    <w:p w14:paraId="5B2339A8" w14:textId="0A299CF8" w:rsidR="00C565C3" w:rsidRPr="00CD06CB" w:rsidRDefault="00B95989" w:rsidP="00B02A6B">
      <w:pPr>
        <w:pStyle w:val="Titre3"/>
        <w:rPr>
          <w:rFonts w:ascii="Times New Roman" w:hAnsi="Times New Roman" w:cs="Times New Roman"/>
          <w:sz w:val="24"/>
          <w:szCs w:val="24"/>
        </w:rPr>
      </w:pPr>
      <w:bookmarkStart w:id="57" w:name="_Toc212708922"/>
      <w:r w:rsidRPr="00CD06CB">
        <w:rPr>
          <w:rFonts w:ascii="Times New Roman" w:hAnsi="Times New Roman" w:cs="Times New Roman"/>
          <w:sz w:val="24"/>
          <w:szCs w:val="24"/>
        </w:rPr>
        <w:t>5</w:t>
      </w:r>
      <w:r w:rsidR="002874BC" w:rsidRPr="00CD06CB">
        <w:rPr>
          <w:rFonts w:ascii="Times New Roman" w:hAnsi="Times New Roman" w:cs="Times New Roman"/>
          <w:sz w:val="24"/>
          <w:szCs w:val="24"/>
        </w:rPr>
        <w:t>.2.2</w:t>
      </w:r>
      <w:r w:rsidR="00C565C3" w:rsidRPr="00CD06CB">
        <w:rPr>
          <w:rFonts w:ascii="Times New Roman" w:hAnsi="Times New Roman" w:cs="Times New Roman"/>
          <w:sz w:val="24"/>
          <w:szCs w:val="24"/>
        </w:rPr>
        <w:t>. Diagramme de classes</w:t>
      </w:r>
      <w:bookmarkEnd w:id="57"/>
    </w:p>
    <w:p w14:paraId="7167CFCC" w14:textId="77777777" w:rsidR="00C565C3" w:rsidRDefault="00C565C3" w:rsidP="00B02A6B">
      <w:pPr>
        <w:pStyle w:val="Corpsdetexte"/>
        <w:spacing w:before="154"/>
        <w:ind w:right="987"/>
        <w:rPr>
          <w:rFonts w:ascii="Times New Roman" w:hAnsi="Times New Roman"/>
          <w:sz w:val="24"/>
          <w:szCs w:val="24"/>
        </w:rPr>
      </w:pPr>
      <w:r w:rsidRPr="00C565C3">
        <w:rPr>
          <w:rFonts w:ascii="Times New Roman" w:hAnsi="Times New Roman"/>
          <w:sz w:val="24"/>
          <w:szCs w:val="24"/>
        </w:rPr>
        <w:t>Le diagramme de classes ci-dessous illustre la structure statique du système et les relations entre les différentes entités :</w:t>
      </w:r>
    </w:p>
    <w:p w14:paraId="586A033D" w14:textId="49A64447" w:rsidR="00295BC0" w:rsidRPr="00C565C3" w:rsidRDefault="00295BC0" w:rsidP="00B02A6B">
      <w:pPr>
        <w:pStyle w:val="Corpsdetexte"/>
        <w:spacing w:before="154"/>
        <w:ind w:right="987"/>
        <w:rPr>
          <w:rFonts w:ascii="Times New Roman" w:hAnsi="Times New Roman"/>
          <w:sz w:val="24"/>
          <w:szCs w:val="24"/>
        </w:rPr>
      </w:pPr>
      <w:r>
        <w:rPr>
          <w:rFonts w:ascii="Times New Roman" w:hAnsi="Times New Roman"/>
          <w:noProof/>
          <w:sz w:val="24"/>
          <w:szCs w:val="24"/>
        </w:rPr>
        <w:drawing>
          <wp:inline distT="0" distB="0" distL="0" distR="0" wp14:anchorId="0A9626EC" wp14:editId="255641A7">
            <wp:extent cx="6113651" cy="5080000"/>
            <wp:effectExtent l="0" t="0" r="1905"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5">
                      <a:extLst>
                        <a:ext uri="{28A0092B-C50C-407E-A947-70E740481C1C}">
                          <a14:useLocalDpi xmlns:a14="http://schemas.microsoft.com/office/drawing/2010/main" val="0"/>
                        </a:ext>
                      </a:extLst>
                    </a:blip>
                    <a:stretch>
                      <a:fillRect/>
                    </a:stretch>
                  </pic:blipFill>
                  <pic:spPr>
                    <a:xfrm>
                      <a:off x="0" y="0"/>
                      <a:ext cx="6138033" cy="5100260"/>
                    </a:xfrm>
                    <a:prstGeom prst="rect">
                      <a:avLst/>
                    </a:prstGeom>
                  </pic:spPr>
                </pic:pic>
              </a:graphicData>
            </a:graphic>
          </wp:inline>
        </w:drawing>
      </w:r>
    </w:p>
    <w:p w14:paraId="748BC22F" w14:textId="79217B42" w:rsidR="00C565C3" w:rsidRDefault="00C565C3" w:rsidP="00B02A6B">
      <w:pPr>
        <w:pStyle w:val="Corpsdetexte"/>
        <w:spacing w:before="154"/>
        <w:ind w:right="987"/>
        <w:rPr>
          <w:rFonts w:ascii="Times New Roman" w:hAnsi="Times New Roman"/>
          <w:noProof/>
          <w:sz w:val="24"/>
          <w:szCs w:val="24"/>
        </w:rPr>
      </w:pPr>
    </w:p>
    <w:p w14:paraId="6C86A939" w14:textId="77777777" w:rsidR="00295BC0" w:rsidRDefault="00295BC0" w:rsidP="00B02A6B">
      <w:pPr>
        <w:pStyle w:val="Corpsdetexte"/>
        <w:spacing w:before="154"/>
        <w:ind w:right="987"/>
        <w:rPr>
          <w:rFonts w:ascii="Times New Roman" w:hAnsi="Times New Roman"/>
          <w:noProof/>
          <w:sz w:val="24"/>
          <w:szCs w:val="24"/>
        </w:rPr>
      </w:pPr>
    </w:p>
    <w:p w14:paraId="6D2CF3DB" w14:textId="77777777" w:rsidR="00295BC0" w:rsidRDefault="00295BC0" w:rsidP="00B02A6B">
      <w:pPr>
        <w:pStyle w:val="Corpsdetexte"/>
        <w:spacing w:before="154"/>
        <w:ind w:right="987"/>
        <w:rPr>
          <w:rFonts w:ascii="Times New Roman" w:hAnsi="Times New Roman"/>
          <w:noProof/>
          <w:sz w:val="24"/>
          <w:szCs w:val="24"/>
        </w:rPr>
      </w:pPr>
    </w:p>
    <w:p w14:paraId="7967A689" w14:textId="77777777" w:rsidR="00295BC0" w:rsidRDefault="00295BC0" w:rsidP="00B02A6B">
      <w:pPr>
        <w:pStyle w:val="Corpsdetexte"/>
        <w:spacing w:before="154"/>
        <w:ind w:right="987"/>
        <w:rPr>
          <w:rFonts w:ascii="Times New Roman" w:hAnsi="Times New Roman"/>
          <w:noProof/>
          <w:sz w:val="24"/>
          <w:szCs w:val="24"/>
        </w:rPr>
      </w:pPr>
    </w:p>
    <w:p w14:paraId="228D40E1" w14:textId="77777777" w:rsidR="00295BC0" w:rsidRDefault="00295BC0" w:rsidP="00B02A6B">
      <w:pPr>
        <w:pStyle w:val="Corpsdetexte"/>
        <w:spacing w:before="154"/>
        <w:ind w:right="987"/>
        <w:rPr>
          <w:rFonts w:ascii="Times New Roman" w:hAnsi="Times New Roman"/>
          <w:noProof/>
          <w:sz w:val="24"/>
          <w:szCs w:val="24"/>
        </w:rPr>
      </w:pPr>
    </w:p>
    <w:p w14:paraId="0956FF02" w14:textId="77777777" w:rsidR="00295BC0" w:rsidRDefault="00295BC0" w:rsidP="00B02A6B">
      <w:pPr>
        <w:pStyle w:val="Corpsdetexte"/>
        <w:spacing w:before="154"/>
        <w:ind w:right="987"/>
        <w:rPr>
          <w:rFonts w:ascii="Times New Roman" w:hAnsi="Times New Roman"/>
          <w:noProof/>
          <w:sz w:val="24"/>
          <w:szCs w:val="24"/>
        </w:rPr>
      </w:pPr>
    </w:p>
    <w:p w14:paraId="2D507436" w14:textId="77777777" w:rsidR="00295BC0" w:rsidRPr="00C565C3" w:rsidRDefault="00295BC0" w:rsidP="00B02A6B">
      <w:pPr>
        <w:pStyle w:val="Corpsdetexte"/>
        <w:spacing w:before="154"/>
        <w:ind w:right="987"/>
        <w:rPr>
          <w:rFonts w:ascii="Times New Roman" w:hAnsi="Times New Roman"/>
          <w:sz w:val="24"/>
          <w:szCs w:val="24"/>
        </w:rPr>
      </w:pPr>
    </w:p>
    <w:p w14:paraId="02536CBB" w14:textId="780B2D0C" w:rsidR="00897138" w:rsidRDefault="005411B2" w:rsidP="00B02A6B">
      <w:pPr>
        <w:pStyle w:val="Corpsdetexte"/>
        <w:spacing w:before="154"/>
        <w:ind w:right="987"/>
        <w:rPr>
          <w:rFonts w:ascii="Times New Roman" w:hAnsi="Times New Roman"/>
          <w:sz w:val="24"/>
          <w:szCs w:val="24"/>
        </w:rPr>
      </w:pPr>
      <w:r w:rsidRPr="005411B2">
        <w:rPr>
          <w:rFonts w:ascii="Times New Roman" w:hAnsi="Times New Roman"/>
          <w:sz w:val="24"/>
          <w:szCs w:val="24"/>
        </w:rPr>
        <w:t xml:space="preserve">Figure </w:t>
      </w:r>
      <w:r w:rsidR="00B95989">
        <w:rPr>
          <w:rFonts w:ascii="Times New Roman" w:hAnsi="Times New Roman"/>
          <w:sz w:val="24"/>
          <w:szCs w:val="24"/>
        </w:rPr>
        <w:t>5</w:t>
      </w:r>
      <w:r w:rsidRPr="005411B2">
        <w:rPr>
          <w:rFonts w:ascii="Times New Roman" w:hAnsi="Times New Roman"/>
          <w:sz w:val="24"/>
          <w:szCs w:val="24"/>
        </w:rPr>
        <w:t xml:space="preserve">.2 : Diagramme de classes </w:t>
      </w:r>
      <w:r>
        <w:rPr>
          <w:rFonts w:ascii="Times New Roman" w:hAnsi="Times New Roman"/>
          <w:sz w:val="24"/>
          <w:szCs w:val="24"/>
        </w:rPr>
        <w:t>-</w:t>
      </w:r>
      <w:r w:rsidRPr="005411B2">
        <w:rPr>
          <w:rFonts w:ascii="Times New Roman" w:hAnsi="Times New Roman"/>
          <w:sz w:val="24"/>
          <w:szCs w:val="24"/>
        </w:rPr>
        <w:t xml:space="preserve"> système de gestion de workflow bancaire</w:t>
      </w:r>
    </w:p>
    <w:tbl>
      <w:tblPr>
        <w:tblStyle w:val="TableauGrille6Couleur"/>
        <w:tblpPr w:leftFromText="141" w:rightFromText="141" w:vertAnchor="text" w:tblpY="1"/>
        <w:tblOverlap w:val="never"/>
        <w:tblW w:w="6009" w:type="dxa"/>
        <w:tblLook w:val="04A0" w:firstRow="1" w:lastRow="0" w:firstColumn="1" w:lastColumn="0" w:noHBand="0" w:noVBand="1"/>
      </w:tblPr>
      <w:tblGrid>
        <w:gridCol w:w="2430"/>
        <w:gridCol w:w="3579"/>
      </w:tblGrid>
      <w:tr w:rsidR="00A84537" w:rsidRPr="001624A6" w14:paraId="0EFDE941" w14:textId="77777777" w:rsidTr="00824D39">
        <w:trPr>
          <w:cnfStyle w:val="100000000000" w:firstRow="1" w:lastRow="0" w:firstColumn="0" w:lastColumn="0" w:oddVBand="0" w:evenVBand="0" w:oddHBand="0"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48CA311F" w14:textId="77777777" w:rsidR="003A30FB" w:rsidRDefault="001624A6" w:rsidP="00B02A6B">
            <w:pPr>
              <w:pStyle w:val="Corpsdetexte"/>
              <w:spacing w:before="154"/>
              <w:ind w:right="987"/>
              <w:rPr>
                <w:rFonts w:ascii="Times New Roman" w:hAnsi="Times New Roman"/>
                <w:b w:val="0"/>
                <w:bCs w:val="0"/>
                <w:sz w:val="24"/>
                <w:szCs w:val="24"/>
              </w:rPr>
            </w:pPr>
            <w:r>
              <w:rPr>
                <w:rFonts w:ascii="Times New Roman" w:hAnsi="Times New Roman"/>
                <w:sz w:val="24"/>
                <w:szCs w:val="24"/>
              </w:rPr>
              <w:t xml:space="preserve">  </w:t>
            </w:r>
          </w:p>
          <w:p w14:paraId="2F02D65C" w14:textId="48FA0A87" w:rsidR="001624A6" w:rsidRPr="001624A6" w:rsidRDefault="00824D39" w:rsidP="00B02A6B">
            <w:pPr>
              <w:pStyle w:val="Corpsdetexte"/>
              <w:spacing w:before="154"/>
              <w:ind w:right="987"/>
              <w:rPr>
                <w:rFonts w:ascii="Times New Roman" w:hAnsi="Times New Roman"/>
                <w:sz w:val="24"/>
                <w:szCs w:val="24"/>
              </w:rPr>
            </w:pPr>
            <w:r>
              <w:rPr>
                <w:rFonts w:ascii="Times New Roman" w:hAnsi="Times New Roman"/>
                <w:sz w:val="24"/>
                <w:szCs w:val="24"/>
              </w:rPr>
              <w:t xml:space="preserve">  </w:t>
            </w:r>
            <w:r w:rsidR="001624A6" w:rsidRPr="001624A6">
              <w:rPr>
                <w:rFonts w:ascii="Times New Roman" w:hAnsi="Times New Roman"/>
                <w:sz w:val="24"/>
                <w:szCs w:val="24"/>
              </w:rPr>
              <w:t>Classe (UML)</w:t>
            </w:r>
          </w:p>
        </w:tc>
        <w:tc>
          <w:tcPr>
            <w:tcW w:w="3579" w:type="dxa"/>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1AE64551" w14:textId="33F8D5C6" w:rsidR="001624A6" w:rsidRPr="001624A6" w:rsidRDefault="001624A6" w:rsidP="00B02A6B">
            <w:pPr>
              <w:pStyle w:val="Corpsdetexte"/>
              <w:spacing w:before="154"/>
              <w:ind w:right="987"/>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1624A6">
              <w:rPr>
                <w:rFonts w:ascii="Times New Roman" w:hAnsi="Times New Roman"/>
                <w:sz w:val="24"/>
                <w:szCs w:val="24"/>
              </w:rPr>
              <w:t>Table correspondante (Base</w:t>
            </w:r>
            <w:r w:rsidR="003A30FB">
              <w:rPr>
                <w:rFonts w:ascii="Times New Roman" w:hAnsi="Times New Roman"/>
                <w:sz w:val="24"/>
                <w:szCs w:val="24"/>
              </w:rPr>
              <w:t xml:space="preserve"> </w:t>
            </w:r>
            <w:r w:rsidRPr="001624A6">
              <w:rPr>
                <w:rFonts w:ascii="Times New Roman" w:hAnsi="Times New Roman"/>
                <w:sz w:val="24"/>
                <w:szCs w:val="24"/>
              </w:rPr>
              <w:t>de</w:t>
            </w:r>
            <w:r w:rsidR="003A30FB">
              <w:rPr>
                <w:rFonts w:ascii="Times New Roman" w:hAnsi="Times New Roman"/>
                <w:sz w:val="24"/>
                <w:szCs w:val="24"/>
              </w:rPr>
              <w:t xml:space="preserve"> </w:t>
            </w:r>
            <w:r w:rsidRPr="001624A6">
              <w:rPr>
                <w:rFonts w:ascii="Times New Roman" w:hAnsi="Times New Roman"/>
                <w:sz w:val="24"/>
                <w:szCs w:val="24"/>
              </w:rPr>
              <w:t>données PostgreSQL)</w:t>
            </w:r>
          </w:p>
        </w:tc>
      </w:tr>
      <w:tr w:rsidR="00824D39" w:rsidRPr="001624A6" w14:paraId="3111DEC3" w14:textId="77777777" w:rsidTr="00824D39">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3DEA1843" w14:textId="77777777" w:rsidR="001624A6" w:rsidRPr="001624A6" w:rsidRDefault="001624A6" w:rsidP="00B02A6B">
            <w:pPr>
              <w:pStyle w:val="Corpsdetexte"/>
              <w:spacing w:before="154"/>
              <w:ind w:right="987"/>
              <w:rPr>
                <w:rFonts w:ascii="Times New Roman" w:hAnsi="Times New Roman"/>
                <w:sz w:val="24"/>
                <w:szCs w:val="24"/>
              </w:rPr>
            </w:pPr>
            <w:r w:rsidRPr="001624A6">
              <w:rPr>
                <w:rFonts w:ascii="Times New Roman" w:hAnsi="Times New Roman"/>
                <w:sz w:val="24"/>
                <w:szCs w:val="24"/>
              </w:rPr>
              <w:t>Utilisateur</w:t>
            </w:r>
          </w:p>
        </w:tc>
        <w:tc>
          <w:tcPr>
            <w:tcW w:w="3579" w:type="dxa"/>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58B19E47" w14:textId="77777777" w:rsidR="001624A6" w:rsidRPr="001624A6" w:rsidRDefault="001624A6" w:rsidP="00B02A6B">
            <w:pPr>
              <w:pStyle w:val="Corpsdetexte"/>
              <w:spacing w:before="154"/>
              <w:ind w:right="987"/>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roofErr w:type="gramStart"/>
            <w:r w:rsidRPr="001624A6">
              <w:rPr>
                <w:rFonts w:ascii="Times New Roman" w:hAnsi="Times New Roman"/>
                <w:sz w:val="24"/>
                <w:szCs w:val="24"/>
              </w:rPr>
              <w:t>utilisateurs</w:t>
            </w:r>
            <w:proofErr w:type="gramEnd"/>
          </w:p>
        </w:tc>
      </w:tr>
      <w:tr w:rsidR="001624A6" w:rsidRPr="001624A6" w14:paraId="2582E096" w14:textId="77777777" w:rsidTr="00824D39">
        <w:trPr>
          <w:trHeight w:val="667"/>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159BB7EF" w14:textId="77777777" w:rsidR="001624A6" w:rsidRPr="001624A6" w:rsidRDefault="001624A6" w:rsidP="00B02A6B">
            <w:pPr>
              <w:pStyle w:val="Corpsdetexte"/>
              <w:spacing w:before="154"/>
              <w:ind w:right="987"/>
              <w:rPr>
                <w:rFonts w:ascii="Times New Roman" w:hAnsi="Times New Roman"/>
                <w:sz w:val="24"/>
                <w:szCs w:val="24"/>
              </w:rPr>
            </w:pPr>
            <w:r w:rsidRPr="001624A6">
              <w:rPr>
                <w:rFonts w:ascii="Times New Roman" w:hAnsi="Times New Roman"/>
                <w:sz w:val="24"/>
                <w:szCs w:val="24"/>
              </w:rPr>
              <w:t>Dossier</w:t>
            </w:r>
          </w:p>
        </w:tc>
        <w:tc>
          <w:tcPr>
            <w:tcW w:w="3579" w:type="dxa"/>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11EBFE2E" w14:textId="5C311FE3" w:rsidR="001624A6" w:rsidRPr="001624A6" w:rsidRDefault="00AB7CD5"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1624A6">
              <w:rPr>
                <w:rFonts w:ascii="Times New Roman" w:hAnsi="Times New Roman"/>
                <w:sz w:val="24"/>
                <w:szCs w:val="24"/>
              </w:rPr>
              <w:t>D</w:t>
            </w:r>
            <w:r w:rsidR="001624A6" w:rsidRPr="001624A6">
              <w:rPr>
                <w:rFonts w:ascii="Times New Roman" w:hAnsi="Times New Roman"/>
                <w:sz w:val="24"/>
                <w:szCs w:val="24"/>
              </w:rPr>
              <w:t>ossiers</w:t>
            </w:r>
          </w:p>
        </w:tc>
      </w:tr>
      <w:tr w:rsidR="00824D39" w:rsidRPr="001624A6" w14:paraId="1A6B1907" w14:textId="77777777" w:rsidTr="00824D39">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28EEA4F9" w14:textId="77777777" w:rsidR="001624A6" w:rsidRPr="001624A6" w:rsidRDefault="001624A6" w:rsidP="00B02A6B">
            <w:pPr>
              <w:pStyle w:val="Corpsdetexte"/>
              <w:spacing w:before="154"/>
              <w:ind w:right="987"/>
              <w:rPr>
                <w:rFonts w:ascii="Times New Roman" w:hAnsi="Times New Roman"/>
                <w:sz w:val="24"/>
                <w:szCs w:val="24"/>
              </w:rPr>
            </w:pPr>
            <w:r w:rsidRPr="001624A6">
              <w:rPr>
                <w:rFonts w:ascii="Times New Roman" w:hAnsi="Times New Roman"/>
                <w:sz w:val="24"/>
                <w:szCs w:val="24"/>
              </w:rPr>
              <w:t>Étape</w:t>
            </w:r>
          </w:p>
        </w:tc>
        <w:tc>
          <w:tcPr>
            <w:tcW w:w="3579" w:type="dxa"/>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663BAD0F" w14:textId="39A106D3" w:rsidR="001624A6" w:rsidRPr="001624A6" w:rsidRDefault="00AB7CD5" w:rsidP="00B02A6B">
            <w:pPr>
              <w:pStyle w:val="Corpsdetexte"/>
              <w:spacing w:before="154"/>
              <w:ind w:right="987"/>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1624A6">
              <w:rPr>
                <w:rFonts w:ascii="Times New Roman" w:hAnsi="Times New Roman"/>
                <w:sz w:val="24"/>
                <w:szCs w:val="24"/>
              </w:rPr>
              <w:t>E</w:t>
            </w:r>
            <w:r w:rsidR="001624A6" w:rsidRPr="001624A6">
              <w:rPr>
                <w:rFonts w:ascii="Times New Roman" w:hAnsi="Times New Roman"/>
                <w:sz w:val="24"/>
                <w:szCs w:val="24"/>
              </w:rPr>
              <w:t>tapes</w:t>
            </w:r>
          </w:p>
        </w:tc>
      </w:tr>
      <w:tr w:rsidR="001624A6" w:rsidRPr="001624A6" w14:paraId="3BA9BFE0" w14:textId="77777777" w:rsidTr="00824D39">
        <w:trPr>
          <w:trHeight w:val="676"/>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19ABEFB2" w14:textId="77777777" w:rsidR="001624A6" w:rsidRPr="001624A6" w:rsidRDefault="001624A6" w:rsidP="00B02A6B">
            <w:pPr>
              <w:pStyle w:val="Corpsdetexte"/>
              <w:spacing w:before="154"/>
              <w:ind w:right="987"/>
              <w:rPr>
                <w:rFonts w:ascii="Times New Roman" w:hAnsi="Times New Roman"/>
                <w:sz w:val="24"/>
                <w:szCs w:val="24"/>
              </w:rPr>
            </w:pPr>
            <w:r w:rsidRPr="001624A6">
              <w:rPr>
                <w:rFonts w:ascii="Times New Roman" w:hAnsi="Times New Roman"/>
                <w:sz w:val="24"/>
                <w:szCs w:val="24"/>
              </w:rPr>
              <w:t>Rôle</w:t>
            </w:r>
          </w:p>
        </w:tc>
        <w:tc>
          <w:tcPr>
            <w:tcW w:w="3579" w:type="dxa"/>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74174472" w14:textId="2E60680B" w:rsidR="001624A6" w:rsidRPr="001624A6" w:rsidRDefault="00AB7CD5"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roofErr w:type="spellStart"/>
            <w:r w:rsidRPr="001624A6">
              <w:rPr>
                <w:rFonts w:ascii="Times New Roman" w:hAnsi="Times New Roman"/>
                <w:sz w:val="24"/>
                <w:szCs w:val="24"/>
              </w:rPr>
              <w:t>R</w:t>
            </w:r>
            <w:r w:rsidR="001624A6" w:rsidRPr="001624A6">
              <w:rPr>
                <w:rFonts w:ascii="Times New Roman" w:hAnsi="Times New Roman"/>
                <w:sz w:val="24"/>
                <w:szCs w:val="24"/>
              </w:rPr>
              <w:t>oles</w:t>
            </w:r>
            <w:proofErr w:type="spellEnd"/>
          </w:p>
        </w:tc>
      </w:tr>
      <w:tr w:rsidR="00824D39" w:rsidRPr="001624A6" w14:paraId="7CC14B37" w14:textId="77777777" w:rsidTr="00824D39">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7A32D4F4" w14:textId="77777777" w:rsidR="001624A6" w:rsidRPr="001624A6" w:rsidRDefault="001624A6" w:rsidP="00B02A6B">
            <w:pPr>
              <w:pStyle w:val="Corpsdetexte"/>
              <w:spacing w:before="154"/>
              <w:ind w:right="987"/>
              <w:rPr>
                <w:rFonts w:ascii="Times New Roman" w:hAnsi="Times New Roman"/>
                <w:sz w:val="24"/>
                <w:szCs w:val="24"/>
              </w:rPr>
            </w:pPr>
            <w:r w:rsidRPr="001624A6">
              <w:rPr>
                <w:rFonts w:ascii="Times New Roman" w:hAnsi="Times New Roman"/>
                <w:sz w:val="24"/>
                <w:szCs w:val="24"/>
              </w:rPr>
              <w:t>Notification</w:t>
            </w:r>
          </w:p>
        </w:tc>
        <w:tc>
          <w:tcPr>
            <w:tcW w:w="3579" w:type="dxa"/>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0B209A04" w14:textId="77777777" w:rsidR="001624A6" w:rsidRPr="001624A6" w:rsidRDefault="001624A6" w:rsidP="00B02A6B">
            <w:pPr>
              <w:pStyle w:val="Corpsdetexte"/>
              <w:spacing w:before="154"/>
              <w:ind w:right="987"/>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roofErr w:type="gramStart"/>
            <w:r w:rsidRPr="001624A6">
              <w:rPr>
                <w:rFonts w:ascii="Times New Roman" w:hAnsi="Times New Roman"/>
                <w:sz w:val="24"/>
                <w:szCs w:val="24"/>
              </w:rPr>
              <w:t>notifications</w:t>
            </w:r>
            <w:proofErr w:type="gramEnd"/>
          </w:p>
        </w:tc>
      </w:tr>
      <w:tr w:rsidR="001624A6" w:rsidRPr="001624A6" w14:paraId="6230873E" w14:textId="77777777" w:rsidTr="00824D39">
        <w:trPr>
          <w:trHeight w:val="667"/>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1E6F6CED" w14:textId="77777777" w:rsidR="001624A6" w:rsidRPr="001624A6" w:rsidRDefault="001624A6" w:rsidP="00B02A6B">
            <w:pPr>
              <w:pStyle w:val="Corpsdetexte"/>
              <w:spacing w:before="154"/>
              <w:ind w:right="987"/>
              <w:rPr>
                <w:rFonts w:ascii="Times New Roman" w:hAnsi="Times New Roman"/>
                <w:sz w:val="24"/>
                <w:szCs w:val="24"/>
              </w:rPr>
            </w:pPr>
            <w:proofErr w:type="spellStart"/>
            <w:r w:rsidRPr="001624A6">
              <w:rPr>
                <w:rFonts w:ascii="Times New Roman" w:hAnsi="Times New Roman"/>
                <w:sz w:val="24"/>
                <w:szCs w:val="24"/>
              </w:rPr>
              <w:t>JournalActivite</w:t>
            </w:r>
            <w:proofErr w:type="spellEnd"/>
          </w:p>
        </w:tc>
        <w:tc>
          <w:tcPr>
            <w:tcW w:w="3579" w:type="dxa"/>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33B281F6" w14:textId="77777777" w:rsidR="001624A6" w:rsidRPr="001624A6" w:rsidRDefault="001624A6"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roofErr w:type="spellStart"/>
            <w:proofErr w:type="gramStart"/>
            <w:r w:rsidRPr="001624A6">
              <w:rPr>
                <w:rFonts w:ascii="Times New Roman" w:hAnsi="Times New Roman"/>
                <w:sz w:val="24"/>
                <w:szCs w:val="24"/>
              </w:rPr>
              <w:t>journaux</w:t>
            </w:r>
            <w:proofErr w:type="gramEnd"/>
            <w:r w:rsidRPr="001624A6">
              <w:rPr>
                <w:rFonts w:ascii="Times New Roman" w:hAnsi="Times New Roman"/>
                <w:sz w:val="24"/>
                <w:szCs w:val="24"/>
              </w:rPr>
              <w:t>_activites</w:t>
            </w:r>
            <w:proofErr w:type="spellEnd"/>
          </w:p>
        </w:tc>
      </w:tr>
      <w:tr w:rsidR="00824D39" w:rsidRPr="001624A6" w14:paraId="1E06558F" w14:textId="77777777" w:rsidTr="00824D39">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7AC13D4C" w14:textId="77777777" w:rsidR="001624A6" w:rsidRPr="001624A6" w:rsidRDefault="001624A6" w:rsidP="00B02A6B">
            <w:pPr>
              <w:pStyle w:val="Corpsdetexte"/>
              <w:spacing w:before="154"/>
              <w:ind w:right="987"/>
              <w:rPr>
                <w:rFonts w:ascii="Times New Roman" w:hAnsi="Times New Roman"/>
                <w:sz w:val="24"/>
                <w:szCs w:val="24"/>
              </w:rPr>
            </w:pPr>
            <w:r w:rsidRPr="001624A6">
              <w:rPr>
                <w:rFonts w:ascii="Times New Roman" w:hAnsi="Times New Roman"/>
                <w:sz w:val="24"/>
                <w:szCs w:val="24"/>
              </w:rPr>
              <w:t>Commentaire</w:t>
            </w:r>
          </w:p>
        </w:tc>
        <w:tc>
          <w:tcPr>
            <w:tcW w:w="3579" w:type="dxa"/>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62597C67" w14:textId="77777777" w:rsidR="001624A6" w:rsidRPr="001624A6" w:rsidRDefault="001624A6" w:rsidP="00B02A6B">
            <w:pPr>
              <w:pStyle w:val="Corpsdetexte"/>
              <w:spacing w:before="154"/>
              <w:ind w:right="987"/>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roofErr w:type="gramStart"/>
            <w:r w:rsidRPr="001624A6">
              <w:rPr>
                <w:rFonts w:ascii="Times New Roman" w:hAnsi="Times New Roman"/>
                <w:sz w:val="24"/>
                <w:szCs w:val="24"/>
              </w:rPr>
              <w:t>commentaires</w:t>
            </w:r>
            <w:proofErr w:type="gramEnd"/>
          </w:p>
        </w:tc>
      </w:tr>
      <w:tr w:rsidR="001624A6" w:rsidRPr="001624A6" w14:paraId="497FB6C6" w14:textId="77777777" w:rsidTr="00824D39">
        <w:trPr>
          <w:trHeight w:val="667"/>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740D1621" w14:textId="77777777" w:rsidR="001624A6" w:rsidRPr="001624A6" w:rsidRDefault="001624A6" w:rsidP="00B02A6B">
            <w:pPr>
              <w:pStyle w:val="Corpsdetexte"/>
              <w:spacing w:before="154"/>
              <w:ind w:right="987"/>
              <w:rPr>
                <w:rFonts w:ascii="Times New Roman" w:hAnsi="Times New Roman"/>
                <w:sz w:val="24"/>
                <w:szCs w:val="24"/>
              </w:rPr>
            </w:pPr>
            <w:proofErr w:type="spellStart"/>
            <w:r w:rsidRPr="001624A6">
              <w:rPr>
                <w:rFonts w:ascii="Times New Roman" w:hAnsi="Times New Roman"/>
                <w:sz w:val="24"/>
                <w:szCs w:val="24"/>
              </w:rPr>
              <w:t>FichierJoint</w:t>
            </w:r>
            <w:proofErr w:type="spellEnd"/>
          </w:p>
        </w:tc>
        <w:tc>
          <w:tcPr>
            <w:tcW w:w="3579" w:type="dxa"/>
            <w:tcBorders>
              <w:top w:val="double" w:sz="4" w:space="0" w:color="4F81BD" w:themeColor="accent1"/>
              <w:left w:val="double" w:sz="4" w:space="0" w:color="4F81BD" w:themeColor="accent1"/>
              <w:bottom w:val="double" w:sz="4" w:space="0" w:color="4F81BD" w:themeColor="accent1"/>
              <w:right w:val="double" w:sz="4" w:space="0" w:color="4F81BD" w:themeColor="accent1"/>
            </w:tcBorders>
            <w:hideMark/>
          </w:tcPr>
          <w:p w14:paraId="3516DF42" w14:textId="77777777" w:rsidR="001624A6" w:rsidRPr="001624A6" w:rsidRDefault="001624A6"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roofErr w:type="spellStart"/>
            <w:proofErr w:type="gramStart"/>
            <w:r w:rsidRPr="001624A6">
              <w:rPr>
                <w:rFonts w:ascii="Times New Roman" w:hAnsi="Times New Roman"/>
                <w:sz w:val="24"/>
                <w:szCs w:val="24"/>
              </w:rPr>
              <w:t>fichiers</w:t>
            </w:r>
            <w:proofErr w:type="gramEnd"/>
            <w:r w:rsidRPr="001624A6">
              <w:rPr>
                <w:rFonts w:ascii="Times New Roman" w:hAnsi="Times New Roman"/>
                <w:sz w:val="24"/>
                <w:szCs w:val="24"/>
              </w:rPr>
              <w:t>_joints</w:t>
            </w:r>
            <w:proofErr w:type="spellEnd"/>
          </w:p>
        </w:tc>
      </w:tr>
    </w:tbl>
    <w:p w14:paraId="6215A7BF" w14:textId="08975F7C" w:rsidR="001624A6" w:rsidRDefault="00824D39" w:rsidP="00B02A6B">
      <w:pPr>
        <w:pStyle w:val="Corpsdetexte"/>
        <w:spacing w:before="154"/>
        <w:ind w:right="987"/>
        <w:rPr>
          <w:rFonts w:ascii="Times New Roman" w:hAnsi="Times New Roman"/>
          <w:sz w:val="24"/>
          <w:szCs w:val="24"/>
        </w:rPr>
      </w:pPr>
      <w:r>
        <w:rPr>
          <w:rFonts w:ascii="Times New Roman" w:hAnsi="Times New Roman"/>
          <w:sz w:val="24"/>
          <w:szCs w:val="24"/>
        </w:rPr>
        <w:br w:type="textWrapping" w:clear="all"/>
      </w:r>
    </w:p>
    <w:p w14:paraId="55A26E4E" w14:textId="342629F1" w:rsidR="009F1C05" w:rsidRDefault="00810805" w:rsidP="00B02A6B">
      <w:pPr>
        <w:pStyle w:val="Corpsdetexte"/>
        <w:spacing w:before="154"/>
        <w:ind w:right="987"/>
        <w:rPr>
          <w:rFonts w:ascii="Times New Roman" w:hAnsi="Times New Roman"/>
          <w:sz w:val="24"/>
          <w:szCs w:val="24"/>
        </w:rPr>
      </w:pPr>
      <w:r w:rsidRPr="00810805">
        <w:rPr>
          <w:rFonts w:ascii="Times New Roman" w:hAnsi="Times New Roman"/>
          <w:sz w:val="24"/>
          <w:szCs w:val="24"/>
        </w:rPr>
        <w:t xml:space="preserve">Tableau </w:t>
      </w:r>
      <w:r w:rsidR="00B95989">
        <w:rPr>
          <w:rFonts w:ascii="Times New Roman" w:hAnsi="Times New Roman"/>
          <w:sz w:val="24"/>
          <w:szCs w:val="24"/>
        </w:rPr>
        <w:t>5</w:t>
      </w:r>
      <w:r w:rsidRPr="00810805">
        <w:rPr>
          <w:rFonts w:ascii="Times New Roman" w:hAnsi="Times New Roman"/>
          <w:sz w:val="24"/>
          <w:szCs w:val="24"/>
        </w:rPr>
        <w:t>.2 : Correspondance entre les classes et les tables de la base de données</w:t>
      </w:r>
    </w:p>
    <w:p w14:paraId="07865FA3" w14:textId="77777777" w:rsidR="00762F29" w:rsidRPr="00762F29" w:rsidRDefault="00762F29" w:rsidP="00B02A6B">
      <w:pPr>
        <w:pStyle w:val="Corpsdetexte"/>
        <w:spacing w:before="154"/>
        <w:ind w:right="987"/>
        <w:rPr>
          <w:rFonts w:ascii="Times New Roman" w:hAnsi="Times New Roman"/>
          <w:b/>
          <w:bCs/>
          <w:sz w:val="24"/>
          <w:szCs w:val="24"/>
        </w:rPr>
      </w:pPr>
      <w:r w:rsidRPr="00762F29">
        <w:rPr>
          <w:rFonts w:ascii="Times New Roman" w:hAnsi="Times New Roman"/>
          <w:b/>
          <w:bCs/>
          <w:sz w:val="24"/>
          <w:szCs w:val="24"/>
        </w:rPr>
        <w:t>4. Modèle de données</w:t>
      </w:r>
    </w:p>
    <w:p w14:paraId="490F95E7" w14:textId="77777777" w:rsidR="00762F29" w:rsidRPr="00762F29" w:rsidRDefault="00762F29" w:rsidP="00B02A6B">
      <w:pPr>
        <w:pStyle w:val="Corpsdetexte"/>
        <w:spacing w:before="154"/>
        <w:ind w:right="987"/>
        <w:rPr>
          <w:rFonts w:ascii="Times New Roman" w:hAnsi="Times New Roman"/>
          <w:sz w:val="24"/>
          <w:szCs w:val="24"/>
        </w:rPr>
      </w:pPr>
      <w:r w:rsidRPr="00762F29">
        <w:rPr>
          <w:rFonts w:ascii="Times New Roman" w:hAnsi="Times New Roman"/>
          <w:sz w:val="24"/>
          <w:szCs w:val="24"/>
        </w:rPr>
        <w:t>La base de données du système reflète cette architecture statique. Les tables principales sont les suivantes :</w:t>
      </w:r>
    </w:p>
    <w:p w14:paraId="75F6A6C4" w14:textId="77777777" w:rsidR="00762F29" w:rsidRPr="00762F29" w:rsidRDefault="00762F29" w:rsidP="00B02A6B">
      <w:pPr>
        <w:pStyle w:val="Corpsdetexte"/>
        <w:numPr>
          <w:ilvl w:val="0"/>
          <w:numId w:val="71"/>
        </w:numPr>
        <w:spacing w:before="154"/>
        <w:ind w:right="987"/>
        <w:rPr>
          <w:rFonts w:ascii="Times New Roman" w:hAnsi="Times New Roman"/>
          <w:sz w:val="24"/>
          <w:szCs w:val="24"/>
        </w:rPr>
      </w:pPr>
      <w:proofErr w:type="gramStart"/>
      <w:r w:rsidRPr="00762F29">
        <w:rPr>
          <w:rFonts w:ascii="Times New Roman" w:hAnsi="Times New Roman"/>
          <w:b/>
          <w:bCs/>
          <w:sz w:val="24"/>
          <w:szCs w:val="24"/>
        </w:rPr>
        <w:t>auth</w:t>
      </w:r>
      <w:proofErr w:type="gramEnd"/>
      <w:r w:rsidRPr="00762F29">
        <w:rPr>
          <w:rFonts w:ascii="Times New Roman" w:hAnsi="Times New Roman"/>
          <w:b/>
          <w:bCs/>
          <w:sz w:val="24"/>
          <w:szCs w:val="24"/>
        </w:rPr>
        <w:t>_user</w:t>
      </w:r>
      <w:r w:rsidRPr="00762F29">
        <w:rPr>
          <w:rFonts w:ascii="Times New Roman" w:hAnsi="Times New Roman"/>
          <w:sz w:val="24"/>
          <w:szCs w:val="24"/>
        </w:rPr>
        <w:t xml:space="preserve"> : fournie par Django pour l’authentification.</w:t>
      </w:r>
    </w:p>
    <w:p w14:paraId="1268A3F8" w14:textId="77777777" w:rsidR="00762F29" w:rsidRPr="00762F29" w:rsidRDefault="00762F29" w:rsidP="00B02A6B">
      <w:pPr>
        <w:pStyle w:val="Corpsdetexte"/>
        <w:numPr>
          <w:ilvl w:val="0"/>
          <w:numId w:val="71"/>
        </w:numPr>
        <w:spacing w:before="154"/>
        <w:ind w:right="987"/>
        <w:rPr>
          <w:rFonts w:ascii="Times New Roman" w:hAnsi="Times New Roman"/>
          <w:sz w:val="24"/>
          <w:szCs w:val="24"/>
        </w:rPr>
      </w:pPr>
      <w:proofErr w:type="gramStart"/>
      <w:r w:rsidRPr="00762F29">
        <w:rPr>
          <w:rFonts w:ascii="Times New Roman" w:hAnsi="Times New Roman"/>
          <w:b/>
          <w:bCs/>
          <w:sz w:val="24"/>
          <w:szCs w:val="24"/>
        </w:rPr>
        <w:t>suivi</w:t>
      </w:r>
      <w:proofErr w:type="gramEnd"/>
      <w:r w:rsidRPr="00762F29">
        <w:rPr>
          <w:rFonts w:ascii="Times New Roman" w:hAnsi="Times New Roman"/>
          <w:b/>
          <w:bCs/>
          <w:sz w:val="24"/>
          <w:szCs w:val="24"/>
        </w:rPr>
        <w:t>_demande_userprofile</w:t>
      </w:r>
      <w:r w:rsidRPr="00762F29">
        <w:rPr>
          <w:rFonts w:ascii="Times New Roman" w:hAnsi="Times New Roman"/>
          <w:sz w:val="24"/>
          <w:szCs w:val="24"/>
        </w:rPr>
        <w:t xml:space="preserve"> : stocke les informations supplémentaires des utilisateurs.</w:t>
      </w:r>
    </w:p>
    <w:p w14:paraId="536710D2" w14:textId="77777777" w:rsidR="00762F29" w:rsidRPr="00762F29" w:rsidRDefault="00762F29" w:rsidP="00B02A6B">
      <w:pPr>
        <w:pStyle w:val="Corpsdetexte"/>
        <w:numPr>
          <w:ilvl w:val="0"/>
          <w:numId w:val="71"/>
        </w:numPr>
        <w:spacing w:before="154"/>
        <w:ind w:right="987"/>
        <w:rPr>
          <w:rFonts w:ascii="Times New Roman" w:hAnsi="Times New Roman"/>
          <w:sz w:val="24"/>
          <w:szCs w:val="24"/>
        </w:rPr>
      </w:pPr>
      <w:r w:rsidRPr="00762F29">
        <w:rPr>
          <w:rFonts w:ascii="Times New Roman" w:hAnsi="Times New Roman"/>
          <w:b/>
          <w:bCs/>
          <w:sz w:val="24"/>
          <w:szCs w:val="24"/>
        </w:rPr>
        <w:t>WorkflowDossier</w:t>
      </w:r>
      <w:r w:rsidRPr="00762F29">
        <w:rPr>
          <w:rFonts w:ascii="Times New Roman" w:hAnsi="Times New Roman"/>
          <w:sz w:val="24"/>
          <w:szCs w:val="24"/>
        </w:rPr>
        <w:t xml:space="preserve"> : conserve les informations relatives aux dossiers de crédit et leur progression.</w:t>
      </w:r>
    </w:p>
    <w:p w14:paraId="33FD3D2E" w14:textId="77777777" w:rsidR="00762F29" w:rsidRPr="00762F29" w:rsidRDefault="00762F29" w:rsidP="00B02A6B">
      <w:pPr>
        <w:pStyle w:val="Corpsdetexte"/>
        <w:numPr>
          <w:ilvl w:val="0"/>
          <w:numId w:val="71"/>
        </w:numPr>
        <w:spacing w:before="154"/>
        <w:ind w:right="987"/>
        <w:rPr>
          <w:rFonts w:ascii="Times New Roman" w:hAnsi="Times New Roman"/>
          <w:sz w:val="24"/>
          <w:szCs w:val="24"/>
        </w:rPr>
      </w:pPr>
      <w:proofErr w:type="gramStart"/>
      <w:r w:rsidRPr="00762F29">
        <w:rPr>
          <w:rFonts w:ascii="Times New Roman" w:hAnsi="Times New Roman"/>
          <w:b/>
          <w:bCs/>
          <w:sz w:val="24"/>
          <w:szCs w:val="24"/>
        </w:rPr>
        <w:t>django</w:t>
      </w:r>
      <w:proofErr w:type="gramEnd"/>
      <w:r w:rsidRPr="00762F29">
        <w:rPr>
          <w:rFonts w:ascii="Times New Roman" w:hAnsi="Times New Roman"/>
          <w:b/>
          <w:bCs/>
          <w:sz w:val="24"/>
          <w:szCs w:val="24"/>
        </w:rPr>
        <w:t>_session</w:t>
      </w:r>
      <w:r w:rsidRPr="00762F29">
        <w:rPr>
          <w:rFonts w:ascii="Times New Roman" w:hAnsi="Times New Roman"/>
          <w:sz w:val="24"/>
          <w:szCs w:val="24"/>
        </w:rPr>
        <w:t xml:space="preserve"> : gère les sessions utilisateur sécurisées.</w:t>
      </w:r>
    </w:p>
    <w:p w14:paraId="1520CEFA" w14:textId="77777777" w:rsidR="00762F29" w:rsidRPr="00762F29" w:rsidRDefault="00762F29" w:rsidP="00B02A6B">
      <w:pPr>
        <w:pStyle w:val="Corpsdetexte"/>
        <w:numPr>
          <w:ilvl w:val="0"/>
          <w:numId w:val="71"/>
        </w:numPr>
        <w:spacing w:before="154"/>
        <w:ind w:right="987"/>
        <w:rPr>
          <w:rFonts w:ascii="Times New Roman" w:hAnsi="Times New Roman"/>
          <w:sz w:val="24"/>
          <w:szCs w:val="24"/>
        </w:rPr>
      </w:pPr>
      <w:r w:rsidRPr="00762F29">
        <w:rPr>
          <w:rFonts w:ascii="Times New Roman" w:hAnsi="Times New Roman"/>
          <w:b/>
          <w:bCs/>
          <w:sz w:val="24"/>
          <w:szCs w:val="24"/>
        </w:rPr>
        <w:t>Notification</w:t>
      </w:r>
      <w:r w:rsidRPr="00762F29">
        <w:rPr>
          <w:rFonts w:ascii="Times New Roman" w:hAnsi="Times New Roman"/>
          <w:sz w:val="24"/>
          <w:szCs w:val="24"/>
        </w:rPr>
        <w:t xml:space="preserve"> : enregistre les messages et leur rôle destinataire.</w:t>
      </w:r>
    </w:p>
    <w:p w14:paraId="7707D22B" w14:textId="71D78518" w:rsidR="003E5016" w:rsidRDefault="00762F29" w:rsidP="00B02A6B">
      <w:pPr>
        <w:pStyle w:val="Corpsdetexte"/>
        <w:spacing w:before="154"/>
        <w:ind w:right="987"/>
        <w:rPr>
          <w:rFonts w:ascii="Times New Roman" w:hAnsi="Times New Roman"/>
          <w:sz w:val="24"/>
          <w:szCs w:val="24"/>
        </w:rPr>
      </w:pPr>
      <w:r w:rsidRPr="00762F29">
        <w:rPr>
          <w:rFonts w:ascii="Times New Roman" w:hAnsi="Times New Roman"/>
          <w:sz w:val="24"/>
          <w:szCs w:val="24"/>
        </w:rPr>
        <w:lastRenderedPageBreak/>
        <w:t>Les relations entre les tables correspondent aux associations dans le diagramme de classes. Les clés étrangères assurent l’intégrité référentielle, tandis que les contraintes d’unicité et de validité garantissent la cohérence des données</w:t>
      </w:r>
      <w:r>
        <w:rPr>
          <w:rFonts w:ascii="Times New Roman" w:hAnsi="Times New Roman"/>
          <w:sz w:val="24"/>
          <w:szCs w:val="24"/>
        </w:rPr>
        <w:t>.</w:t>
      </w:r>
    </w:p>
    <w:p w14:paraId="3B6D13C7" w14:textId="74F323B2" w:rsidR="003E5016" w:rsidRPr="00CD06CB" w:rsidRDefault="00B95989" w:rsidP="00B02A6B">
      <w:pPr>
        <w:pStyle w:val="Titre2"/>
        <w:rPr>
          <w:rFonts w:ascii="Times New Roman" w:hAnsi="Times New Roman" w:cs="Times New Roman"/>
          <w:sz w:val="28"/>
          <w:szCs w:val="28"/>
        </w:rPr>
      </w:pPr>
      <w:bookmarkStart w:id="58" w:name="_Toc212708923"/>
      <w:r w:rsidRPr="00CD06CB">
        <w:rPr>
          <w:rFonts w:ascii="Times New Roman" w:hAnsi="Times New Roman" w:cs="Times New Roman"/>
          <w:sz w:val="28"/>
          <w:szCs w:val="28"/>
        </w:rPr>
        <w:t>5</w:t>
      </w:r>
      <w:r w:rsidR="00A310E7" w:rsidRPr="00CD06CB">
        <w:rPr>
          <w:rFonts w:ascii="Times New Roman" w:hAnsi="Times New Roman" w:cs="Times New Roman"/>
          <w:sz w:val="28"/>
          <w:szCs w:val="28"/>
        </w:rPr>
        <w:t>.</w:t>
      </w:r>
      <w:r w:rsidR="00205CC3" w:rsidRPr="00CD06CB">
        <w:rPr>
          <w:rFonts w:ascii="Times New Roman" w:hAnsi="Times New Roman" w:cs="Times New Roman"/>
          <w:sz w:val="28"/>
          <w:szCs w:val="28"/>
        </w:rPr>
        <w:t>3</w:t>
      </w:r>
      <w:r w:rsidR="00A310E7" w:rsidRPr="00CD06CB">
        <w:rPr>
          <w:rFonts w:ascii="Times New Roman" w:hAnsi="Times New Roman" w:cs="Times New Roman"/>
          <w:sz w:val="28"/>
          <w:szCs w:val="28"/>
        </w:rPr>
        <w:t>.</w:t>
      </w:r>
      <w:r w:rsidR="00205CC3" w:rsidRPr="00CD06CB">
        <w:rPr>
          <w:rFonts w:ascii="Times New Roman" w:hAnsi="Times New Roman" w:cs="Times New Roman"/>
          <w:sz w:val="28"/>
          <w:szCs w:val="28"/>
        </w:rPr>
        <w:t xml:space="preserve"> Modélisation dynamique : diagrammes de séquence, activités, états-transitions</w:t>
      </w:r>
      <w:bookmarkEnd w:id="58"/>
    </w:p>
    <w:p w14:paraId="716D024F" w14:textId="483F6D0A" w:rsidR="00205CC3" w:rsidRDefault="00205CC3" w:rsidP="00B02A6B">
      <w:pPr>
        <w:pStyle w:val="Corpsdetexte"/>
        <w:spacing w:before="154"/>
        <w:ind w:right="987"/>
        <w:rPr>
          <w:rFonts w:ascii="Times New Roman" w:hAnsi="Times New Roman"/>
          <w:sz w:val="24"/>
          <w:szCs w:val="24"/>
        </w:rPr>
      </w:pPr>
      <w:r w:rsidRPr="00205CC3">
        <w:rPr>
          <w:rFonts w:ascii="Times New Roman" w:hAnsi="Times New Roman"/>
          <w:sz w:val="24"/>
          <w:szCs w:val="24"/>
        </w:rPr>
        <w:t xml:space="preserve">La modélisation dynamique du système consiste à représenter le comportement et les interactions entre les différents acteurs et modules de l’application web bancaire. Elle permet de comprendre comment les données circulent et comment les différentes fonctionnalités collaborent pour assurer le workflow du traitement des dossiers de crédit. Dans notre projet, les acteurs principaux sont le </w:t>
      </w:r>
      <w:r w:rsidRPr="00205CC3">
        <w:rPr>
          <w:rFonts w:ascii="Times New Roman" w:hAnsi="Times New Roman"/>
          <w:b/>
          <w:bCs/>
          <w:sz w:val="24"/>
          <w:szCs w:val="24"/>
        </w:rPr>
        <w:t>Client</w:t>
      </w:r>
      <w:r w:rsidRPr="00205CC3">
        <w:rPr>
          <w:rFonts w:ascii="Times New Roman" w:hAnsi="Times New Roman"/>
          <w:sz w:val="24"/>
          <w:szCs w:val="24"/>
        </w:rPr>
        <w:t xml:space="preserve">, le </w:t>
      </w:r>
      <w:r w:rsidRPr="00205CC3">
        <w:rPr>
          <w:rFonts w:ascii="Times New Roman" w:hAnsi="Times New Roman"/>
          <w:b/>
          <w:bCs/>
          <w:sz w:val="24"/>
          <w:szCs w:val="24"/>
        </w:rPr>
        <w:t>Gestionnaire de compte</w:t>
      </w:r>
      <w:r w:rsidRPr="00205CC3">
        <w:rPr>
          <w:rFonts w:ascii="Times New Roman" w:hAnsi="Times New Roman"/>
          <w:sz w:val="24"/>
          <w:szCs w:val="24"/>
        </w:rPr>
        <w:t>, l’</w:t>
      </w:r>
      <w:r w:rsidRPr="00205CC3">
        <w:rPr>
          <w:rFonts w:ascii="Times New Roman" w:hAnsi="Times New Roman"/>
          <w:b/>
          <w:bCs/>
          <w:sz w:val="24"/>
          <w:szCs w:val="24"/>
        </w:rPr>
        <w:t>Analyste Crédit</w:t>
      </w:r>
      <w:r w:rsidRPr="00205CC3">
        <w:rPr>
          <w:rFonts w:ascii="Times New Roman" w:hAnsi="Times New Roman"/>
          <w:sz w:val="24"/>
          <w:szCs w:val="24"/>
        </w:rPr>
        <w:t xml:space="preserve"> et le </w:t>
      </w:r>
      <w:r w:rsidRPr="00205CC3">
        <w:rPr>
          <w:rFonts w:ascii="Times New Roman" w:hAnsi="Times New Roman"/>
          <w:b/>
          <w:bCs/>
          <w:sz w:val="24"/>
          <w:szCs w:val="24"/>
        </w:rPr>
        <w:t>Responsable GGR</w:t>
      </w:r>
      <w:r w:rsidRPr="00205CC3">
        <w:rPr>
          <w:rFonts w:ascii="Times New Roman" w:hAnsi="Times New Roman"/>
          <w:sz w:val="24"/>
          <w:szCs w:val="24"/>
        </w:rPr>
        <w:t>, chacun jouant un rôle spécifique dans le processus.</w:t>
      </w:r>
    </w:p>
    <w:p w14:paraId="47FB9CF2" w14:textId="629DBAA7" w:rsidR="00205CC3" w:rsidRPr="00205CC3" w:rsidRDefault="005A3DE1" w:rsidP="00B02A6B">
      <w:pPr>
        <w:pStyle w:val="Corpsdetexte"/>
        <w:spacing w:before="154"/>
        <w:ind w:right="987"/>
        <w:rPr>
          <w:rFonts w:ascii="Times New Roman" w:hAnsi="Times New Roman"/>
          <w:b/>
          <w:bCs/>
          <w:sz w:val="24"/>
          <w:szCs w:val="24"/>
        </w:rPr>
      </w:pPr>
      <w:r>
        <w:rPr>
          <w:rFonts w:ascii="Times New Roman" w:hAnsi="Times New Roman"/>
          <w:b/>
          <w:bCs/>
          <w:sz w:val="24"/>
          <w:szCs w:val="24"/>
        </w:rPr>
        <w:t>5</w:t>
      </w:r>
      <w:r w:rsidR="00D637A1">
        <w:rPr>
          <w:rFonts w:ascii="Times New Roman" w:hAnsi="Times New Roman"/>
          <w:b/>
          <w:bCs/>
          <w:sz w:val="24"/>
          <w:szCs w:val="24"/>
        </w:rPr>
        <w:t xml:space="preserve">.3.1. </w:t>
      </w:r>
      <w:r w:rsidR="00205CC3" w:rsidRPr="00205CC3">
        <w:rPr>
          <w:rFonts w:ascii="Times New Roman" w:hAnsi="Times New Roman"/>
          <w:b/>
          <w:bCs/>
          <w:sz w:val="24"/>
          <w:szCs w:val="24"/>
        </w:rPr>
        <w:t>Workflow principal du dossier de crédit</w:t>
      </w:r>
    </w:p>
    <w:p w14:paraId="1AC0BDEB" w14:textId="77777777" w:rsidR="00205CC3" w:rsidRPr="00205CC3" w:rsidRDefault="00205CC3" w:rsidP="00B02A6B">
      <w:pPr>
        <w:pStyle w:val="Corpsdetexte"/>
        <w:spacing w:before="154"/>
        <w:ind w:right="987"/>
        <w:rPr>
          <w:rFonts w:ascii="Times New Roman" w:hAnsi="Times New Roman"/>
          <w:sz w:val="24"/>
          <w:szCs w:val="24"/>
        </w:rPr>
      </w:pPr>
      <w:r w:rsidRPr="00205CC3">
        <w:rPr>
          <w:rFonts w:ascii="Times New Roman" w:hAnsi="Times New Roman"/>
          <w:sz w:val="24"/>
          <w:szCs w:val="24"/>
        </w:rPr>
        <w:t xml:space="preserve">Le traitement d’un dossier de crédit suit un </w:t>
      </w:r>
      <w:r w:rsidRPr="00205CC3">
        <w:rPr>
          <w:rFonts w:ascii="Times New Roman" w:hAnsi="Times New Roman"/>
          <w:b/>
          <w:bCs/>
          <w:sz w:val="24"/>
          <w:szCs w:val="24"/>
        </w:rPr>
        <w:t>workflow structuré</w:t>
      </w:r>
      <w:r w:rsidRPr="00205CC3">
        <w:rPr>
          <w:rFonts w:ascii="Times New Roman" w:hAnsi="Times New Roman"/>
          <w:sz w:val="24"/>
          <w:szCs w:val="24"/>
        </w:rPr>
        <w:t>, garantissant la complétude des informations et le respect des procédures internes :</w:t>
      </w:r>
    </w:p>
    <w:p w14:paraId="6F429737" w14:textId="77777777" w:rsidR="00205CC3" w:rsidRPr="00205CC3" w:rsidRDefault="00205CC3" w:rsidP="00B02A6B">
      <w:pPr>
        <w:pStyle w:val="Corpsdetexte"/>
        <w:numPr>
          <w:ilvl w:val="0"/>
          <w:numId w:val="135"/>
        </w:numPr>
        <w:spacing w:before="154"/>
        <w:ind w:right="987"/>
        <w:rPr>
          <w:rFonts w:ascii="Times New Roman" w:hAnsi="Times New Roman"/>
          <w:sz w:val="24"/>
          <w:szCs w:val="24"/>
        </w:rPr>
      </w:pPr>
      <w:r w:rsidRPr="00205CC3">
        <w:rPr>
          <w:rFonts w:ascii="Times New Roman" w:hAnsi="Times New Roman"/>
          <w:b/>
          <w:bCs/>
          <w:sz w:val="24"/>
          <w:szCs w:val="24"/>
        </w:rPr>
        <w:t>Client</w:t>
      </w:r>
      <w:r w:rsidRPr="00205CC3">
        <w:rPr>
          <w:rFonts w:ascii="Times New Roman" w:hAnsi="Times New Roman"/>
          <w:sz w:val="24"/>
          <w:szCs w:val="24"/>
        </w:rPr>
        <w:t xml:space="preserve"> : Dans la version pédagogique de l’application, le client peut suivre l’état d’avancement de son dossier, mais n’intervient pas directement dans la saisie des informations sur la plateforme. Il constitue toutefois physiquement les documents nécessaires et les remet au gestionnaire de compte.</w:t>
      </w:r>
    </w:p>
    <w:p w14:paraId="68B017AF" w14:textId="77777777" w:rsidR="00205CC3" w:rsidRPr="00205CC3" w:rsidRDefault="00205CC3" w:rsidP="00B02A6B">
      <w:pPr>
        <w:pStyle w:val="Corpsdetexte"/>
        <w:numPr>
          <w:ilvl w:val="0"/>
          <w:numId w:val="135"/>
        </w:numPr>
        <w:spacing w:before="154"/>
        <w:ind w:right="987"/>
        <w:rPr>
          <w:rFonts w:ascii="Times New Roman" w:hAnsi="Times New Roman"/>
          <w:sz w:val="24"/>
          <w:szCs w:val="24"/>
        </w:rPr>
      </w:pPr>
      <w:r w:rsidRPr="00205CC3">
        <w:rPr>
          <w:rFonts w:ascii="Times New Roman" w:hAnsi="Times New Roman"/>
          <w:b/>
          <w:bCs/>
          <w:sz w:val="24"/>
          <w:szCs w:val="24"/>
        </w:rPr>
        <w:t>Gestionnaire de compte</w:t>
      </w:r>
      <w:r w:rsidRPr="00205CC3">
        <w:rPr>
          <w:rFonts w:ascii="Times New Roman" w:hAnsi="Times New Roman"/>
          <w:sz w:val="24"/>
          <w:szCs w:val="24"/>
        </w:rPr>
        <w:t xml:space="preserve"> : Après réception des documents physiques du client, le gestionnaire constitue le dossier dans l’application, renseigne toutes les informations nécessaires et valide la complétude avant de le transmettre à l’analyste crédit.</w:t>
      </w:r>
    </w:p>
    <w:p w14:paraId="46897468" w14:textId="77777777" w:rsidR="00205CC3" w:rsidRPr="00205CC3" w:rsidRDefault="00205CC3" w:rsidP="00B02A6B">
      <w:pPr>
        <w:pStyle w:val="Corpsdetexte"/>
        <w:numPr>
          <w:ilvl w:val="0"/>
          <w:numId w:val="135"/>
        </w:numPr>
        <w:spacing w:before="154"/>
        <w:ind w:right="987"/>
        <w:rPr>
          <w:rFonts w:ascii="Times New Roman" w:hAnsi="Times New Roman"/>
          <w:sz w:val="24"/>
          <w:szCs w:val="24"/>
        </w:rPr>
      </w:pPr>
      <w:r w:rsidRPr="00205CC3">
        <w:rPr>
          <w:rFonts w:ascii="Times New Roman" w:hAnsi="Times New Roman"/>
          <w:b/>
          <w:bCs/>
          <w:sz w:val="24"/>
          <w:szCs w:val="24"/>
        </w:rPr>
        <w:t>Analyste Crédit</w:t>
      </w:r>
      <w:r w:rsidRPr="00205CC3">
        <w:rPr>
          <w:rFonts w:ascii="Times New Roman" w:hAnsi="Times New Roman"/>
          <w:sz w:val="24"/>
          <w:szCs w:val="24"/>
        </w:rPr>
        <w:t xml:space="preserve"> : Reçoit le dossier du gestionnaire, vérifie sa complétude, effectue l’analyse financière et documentaire, puis transmet le dossier au responsable GGR pour décision finale.</w:t>
      </w:r>
    </w:p>
    <w:p w14:paraId="22439FD6" w14:textId="77777777" w:rsidR="00205CC3" w:rsidRPr="00205CC3" w:rsidRDefault="00205CC3" w:rsidP="00B02A6B">
      <w:pPr>
        <w:pStyle w:val="Corpsdetexte"/>
        <w:numPr>
          <w:ilvl w:val="0"/>
          <w:numId w:val="135"/>
        </w:numPr>
        <w:spacing w:before="154"/>
        <w:ind w:right="987"/>
        <w:rPr>
          <w:rFonts w:ascii="Times New Roman" w:hAnsi="Times New Roman"/>
          <w:sz w:val="24"/>
          <w:szCs w:val="24"/>
        </w:rPr>
      </w:pPr>
      <w:r w:rsidRPr="00205CC3">
        <w:rPr>
          <w:rFonts w:ascii="Times New Roman" w:hAnsi="Times New Roman"/>
          <w:b/>
          <w:bCs/>
          <w:sz w:val="24"/>
          <w:szCs w:val="24"/>
        </w:rPr>
        <w:t>Responsable GGR</w:t>
      </w:r>
      <w:r w:rsidRPr="00205CC3">
        <w:rPr>
          <w:rFonts w:ascii="Times New Roman" w:hAnsi="Times New Roman"/>
          <w:sz w:val="24"/>
          <w:szCs w:val="24"/>
        </w:rPr>
        <w:t xml:space="preserve"> : Examine le dossier analysé, prend la décision finale (validation ou refus), et la met à jour dans le système.</w:t>
      </w:r>
    </w:p>
    <w:p w14:paraId="1757975B" w14:textId="77777777" w:rsidR="00205CC3" w:rsidRDefault="00205CC3" w:rsidP="00B02A6B">
      <w:pPr>
        <w:pStyle w:val="Corpsdetexte"/>
        <w:spacing w:before="154"/>
        <w:ind w:right="987"/>
        <w:rPr>
          <w:rFonts w:ascii="Times New Roman" w:hAnsi="Times New Roman"/>
          <w:sz w:val="24"/>
          <w:szCs w:val="24"/>
        </w:rPr>
      </w:pPr>
      <w:r w:rsidRPr="00205CC3">
        <w:rPr>
          <w:rFonts w:ascii="Times New Roman" w:hAnsi="Times New Roman"/>
          <w:sz w:val="24"/>
          <w:szCs w:val="24"/>
        </w:rPr>
        <w:t xml:space="preserve">Ce workflow assure que chaque rôle ne peut effectuer que les actions qui lui sont attribuées, garantissant la </w:t>
      </w:r>
      <w:r w:rsidRPr="00205CC3">
        <w:rPr>
          <w:rFonts w:ascii="Times New Roman" w:hAnsi="Times New Roman"/>
          <w:b/>
          <w:bCs/>
          <w:sz w:val="24"/>
          <w:szCs w:val="24"/>
        </w:rPr>
        <w:t>sécurité et l’intégrité des données</w:t>
      </w:r>
      <w:r w:rsidRPr="00205CC3">
        <w:rPr>
          <w:rFonts w:ascii="Times New Roman" w:hAnsi="Times New Roman"/>
          <w:sz w:val="24"/>
          <w:szCs w:val="24"/>
        </w:rPr>
        <w:t>.</w:t>
      </w:r>
    </w:p>
    <w:p w14:paraId="365F43D9" w14:textId="41060BF6" w:rsidR="001F53AE" w:rsidRPr="001F53AE" w:rsidRDefault="005A3DE1" w:rsidP="00B02A6B">
      <w:pPr>
        <w:pStyle w:val="Corpsdetexte"/>
        <w:spacing w:before="154"/>
        <w:ind w:right="987"/>
        <w:rPr>
          <w:rFonts w:ascii="Times New Roman" w:hAnsi="Times New Roman"/>
          <w:b/>
          <w:bCs/>
          <w:sz w:val="24"/>
          <w:szCs w:val="24"/>
        </w:rPr>
      </w:pPr>
      <w:r>
        <w:rPr>
          <w:rFonts w:ascii="Times New Roman" w:hAnsi="Times New Roman"/>
          <w:b/>
          <w:bCs/>
          <w:sz w:val="24"/>
          <w:szCs w:val="24"/>
        </w:rPr>
        <w:t>5</w:t>
      </w:r>
      <w:r w:rsidR="00D637A1">
        <w:rPr>
          <w:rFonts w:ascii="Times New Roman" w:hAnsi="Times New Roman"/>
          <w:b/>
          <w:bCs/>
          <w:sz w:val="24"/>
          <w:szCs w:val="24"/>
        </w:rPr>
        <w:t xml:space="preserve">.3.2. </w:t>
      </w:r>
      <w:r w:rsidR="001F53AE" w:rsidRPr="001F53AE">
        <w:rPr>
          <w:rFonts w:ascii="Times New Roman" w:hAnsi="Times New Roman"/>
          <w:b/>
          <w:bCs/>
          <w:sz w:val="24"/>
          <w:szCs w:val="24"/>
        </w:rPr>
        <w:t>Diagramme de séquence – Inscription et activation</w:t>
      </w:r>
    </w:p>
    <w:p w14:paraId="42CFE1C3" w14:textId="77777777" w:rsidR="001F53AE" w:rsidRPr="001F53AE" w:rsidRDefault="001F53AE" w:rsidP="00B02A6B">
      <w:pPr>
        <w:pStyle w:val="Corpsdetexte"/>
        <w:spacing w:before="154"/>
        <w:ind w:right="987"/>
        <w:rPr>
          <w:rFonts w:ascii="Times New Roman" w:hAnsi="Times New Roman"/>
          <w:sz w:val="24"/>
          <w:szCs w:val="24"/>
        </w:rPr>
      </w:pPr>
      <w:r w:rsidRPr="001F53AE">
        <w:rPr>
          <w:rFonts w:ascii="Times New Roman" w:hAnsi="Times New Roman"/>
          <w:sz w:val="24"/>
          <w:szCs w:val="24"/>
        </w:rPr>
        <w:t xml:space="preserve">Le diagramme de séquence présenté illustre le </w:t>
      </w:r>
      <w:r w:rsidRPr="001F53AE">
        <w:rPr>
          <w:rFonts w:ascii="Times New Roman" w:hAnsi="Times New Roman"/>
          <w:b/>
          <w:bCs/>
          <w:sz w:val="24"/>
          <w:szCs w:val="24"/>
        </w:rPr>
        <w:t>processus d’inscription d’un utilisateur</w:t>
      </w:r>
      <w:r w:rsidRPr="001F53AE">
        <w:rPr>
          <w:rFonts w:ascii="Times New Roman" w:hAnsi="Times New Roman"/>
          <w:sz w:val="24"/>
          <w:szCs w:val="24"/>
        </w:rPr>
        <w:t xml:space="preserve"> et l’activation de son compte par l’administrateur, étape essentielle pour garantir la sécurité et la gestion des droits d’accès dans l’application bancaire.</w:t>
      </w:r>
    </w:p>
    <w:p w14:paraId="3C14DAC5" w14:textId="77777777" w:rsidR="001F53AE" w:rsidRPr="001F53AE" w:rsidRDefault="001F53AE" w:rsidP="00B02A6B">
      <w:pPr>
        <w:pStyle w:val="Corpsdetexte"/>
        <w:spacing w:before="154"/>
        <w:ind w:left="720" w:right="987"/>
        <w:rPr>
          <w:rFonts w:ascii="Times New Roman" w:hAnsi="Times New Roman"/>
          <w:b/>
          <w:bCs/>
          <w:sz w:val="24"/>
          <w:szCs w:val="24"/>
        </w:rPr>
      </w:pPr>
      <w:r w:rsidRPr="001F53AE">
        <w:rPr>
          <w:rFonts w:ascii="Times New Roman" w:hAnsi="Times New Roman"/>
          <w:b/>
          <w:bCs/>
          <w:sz w:val="24"/>
          <w:szCs w:val="24"/>
        </w:rPr>
        <w:t>Description des acteurs et composants :</w:t>
      </w:r>
    </w:p>
    <w:p w14:paraId="071984BF" w14:textId="77777777" w:rsidR="001F53AE" w:rsidRPr="001F53AE" w:rsidRDefault="001F53AE" w:rsidP="00B02A6B">
      <w:pPr>
        <w:pStyle w:val="Corpsdetexte"/>
        <w:numPr>
          <w:ilvl w:val="0"/>
          <w:numId w:val="73"/>
        </w:numPr>
        <w:spacing w:before="154"/>
        <w:ind w:right="987"/>
        <w:rPr>
          <w:rFonts w:ascii="Times New Roman" w:hAnsi="Times New Roman"/>
          <w:sz w:val="24"/>
          <w:szCs w:val="24"/>
        </w:rPr>
      </w:pPr>
      <w:r w:rsidRPr="001F53AE">
        <w:rPr>
          <w:rFonts w:ascii="Times New Roman" w:hAnsi="Times New Roman"/>
          <w:b/>
          <w:bCs/>
          <w:sz w:val="24"/>
          <w:szCs w:val="24"/>
        </w:rPr>
        <w:t>Utilisateur</w:t>
      </w:r>
      <w:r w:rsidRPr="001F53AE">
        <w:rPr>
          <w:rFonts w:ascii="Times New Roman" w:hAnsi="Times New Roman"/>
          <w:sz w:val="24"/>
          <w:szCs w:val="24"/>
        </w:rPr>
        <w:t xml:space="preserve"> : toute personne souhaitant créer un compte dans le système pour accéder aux fonctionnalités de suivi ou d’administration.</w:t>
      </w:r>
    </w:p>
    <w:p w14:paraId="79064A4E" w14:textId="77777777" w:rsidR="001F53AE" w:rsidRPr="001F53AE" w:rsidRDefault="001F53AE" w:rsidP="00B02A6B">
      <w:pPr>
        <w:pStyle w:val="Corpsdetexte"/>
        <w:numPr>
          <w:ilvl w:val="0"/>
          <w:numId w:val="73"/>
        </w:numPr>
        <w:spacing w:before="154"/>
        <w:ind w:right="987"/>
        <w:rPr>
          <w:rFonts w:ascii="Times New Roman" w:hAnsi="Times New Roman"/>
          <w:sz w:val="24"/>
          <w:szCs w:val="24"/>
        </w:rPr>
      </w:pPr>
      <w:r w:rsidRPr="001F53AE">
        <w:rPr>
          <w:rFonts w:ascii="Times New Roman" w:hAnsi="Times New Roman"/>
          <w:b/>
          <w:bCs/>
          <w:sz w:val="24"/>
          <w:szCs w:val="24"/>
        </w:rPr>
        <w:t>Admin (SUPER_ADMIN)</w:t>
      </w:r>
      <w:r w:rsidRPr="001F53AE">
        <w:rPr>
          <w:rFonts w:ascii="Times New Roman" w:hAnsi="Times New Roman"/>
          <w:sz w:val="24"/>
          <w:szCs w:val="24"/>
        </w:rPr>
        <w:t xml:space="preserve"> : responsable de la validation et de l’activation des comptes utilisateurs.</w:t>
      </w:r>
    </w:p>
    <w:p w14:paraId="015D9803" w14:textId="77777777" w:rsidR="001F53AE" w:rsidRPr="001F53AE" w:rsidRDefault="001F53AE" w:rsidP="00B02A6B">
      <w:pPr>
        <w:pStyle w:val="Corpsdetexte"/>
        <w:numPr>
          <w:ilvl w:val="0"/>
          <w:numId w:val="73"/>
        </w:numPr>
        <w:spacing w:before="154"/>
        <w:ind w:right="987"/>
        <w:rPr>
          <w:rFonts w:ascii="Times New Roman" w:hAnsi="Times New Roman"/>
          <w:sz w:val="24"/>
          <w:szCs w:val="24"/>
        </w:rPr>
      </w:pPr>
      <w:r w:rsidRPr="001F53AE">
        <w:rPr>
          <w:rFonts w:ascii="Times New Roman" w:hAnsi="Times New Roman"/>
          <w:b/>
          <w:bCs/>
          <w:sz w:val="24"/>
          <w:szCs w:val="24"/>
        </w:rPr>
        <w:lastRenderedPageBreak/>
        <w:t>Frontend HTML/JS</w:t>
      </w:r>
      <w:r w:rsidRPr="001F53AE">
        <w:rPr>
          <w:rFonts w:ascii="Times New Roman" w:hAnsi="Times New Roman"/>
          <w:sz w:val="24"/>
          <w:szCs w:val="24"/>
        </w:rPr>
        <w:t xml:space="preserve"> : interface utilisateur construite avec HTML, CSS, JavaScript et Bootstrap, responsable de la saisie et de la validation des informations.</w:t>
      </w:r>
    </w:p>
    <w:p w14:paraId="7E9D605C" w14:textId="77777777" w:rsidR="001F53AE" w:rsidRPr="001F53AE" w:rsidRDefault="001F53AE" w:rsidP="00B02A6B">
      <w:pPr>
        <w:pStyle w:val="Corpsdetexte"/>
        <w:numPr>
          <w:ilvl w:val="0"/>
          <w:numId w:val="73"/>
        </w:numPr>
        <w:spacing w:before="154"/>
        <w:ind w:right="987"/>
        <w:rPr>
          <w:rFonts w:ascii="Times New Roman" w:hAnsi="Times New Roman"/>
          <w:sz w:val="24"/>
          <w:szCs w:val="24"/>
        </w:rPr>
      </w:pPr>
      <w:r w:rsidRPr="001F53AE">
        <w:rPr>
          <w:rFonts w:ascii="Times New Roman" w:hAnsi="Times New Roman"/>
          <w:b/>
          <w:bCs/>
          <w:sz w:val="24"/>
          <w:szCs w:val="24"/>
        </w:rPr>
        <w:t>Django Backend</w:t>
      </w:r>
      <w:r w:rsidRPr="001F53AE">
        <w:rPr>
          <w:rFonts w:ascii="Times New Roman" w:hAnsi="Times New Roman"/>
          <w:sz w:val="24"/>
          <w:szCs w:val="24"/>
        </w:rPr>
        <w:t xml:space="preserve"> : serveur applicatif implémenté en Django (Python), gère la logique métier, les règles de validation et l’accès à la base de données.</w:t>
      </w:r>
    </w:p>
    <w:p w14:paraId="7686AF3E" w14:textId="77777777" w:rsidR="001F53AE" w:rsidRPr="001F53AE" w:rsidRDefault="001F53AE" w:rsidP="00B02A6B">
      <w:pPr>
        <w:pStyle w:val="Corpsdetexte"/>
        <w:numPr>
          <w:ilvl w:val="0"/>
          <w:numId w:val="73"/>
        </w:numPr>
        <w:spacing w:before="154"/>
        <w:ind w:right="987"/>
        <w:rPr>
          <w:rFonts w:ascii="Times New Roman" w:hAnsi="Times New Roman"/>
          <w:sz w:val="24"/>
          <w:szCs w:val="24"/>
        </w:rPr>
      </w:pPr>
      <w:r w:rsidRPr="001F53AE">
        <w:rPr>
          <w:rFonts w:ascii="Times New Roman" w:hAnsi="Times New Roman"/>
          <w:b/>
          <w:bCs/>
          <w:sz w:val="24"/>
          <w:szCs w:val="24"/>
        </w:rPr>
        <w:t>PostgreSQL DB</w:t>
      </w:r>
      <w:r w:rsidRPr="001F53AE">
        <w:rPr>
          <w:rFonts w:ascii="Times New Roman" w:hAnsi="Times New Roman"/>
          <w:sz w:val="24"/>
          <w:szCs w:val="24"/>
        </w:rPr>
        <w:t xml:space="preserve"> : base de données relationnelle utilisée en production pour stocker les informations des utilisateurs, profils et sessions.</w:t>
      </w:r>
    </w:p>
    <w:p w14:paraId="3F039096" w14:textId="77777777" w:rsidR="00D637A1" w:rsidRDefault="00D637A1" w:rsidP="00B02A6B">
      <w:pPr>
        <w:pStyle w:val="Corpsdetexte"/>
        <w:spacing w:before="154"/>
        <w:ind w:left="720" w:right="987"/>
        <w:rPr>
          <w:rFonts w:ascii="Times New Roman" w:hAnsi="Times New Roman"/>
          <w:b/>
          <w:bCs/>
          <w:sz w:val="24"/>
          <w:szCs w:val="24"/>
        </w:rPr>
      </w:pPr>
    </w:p>
    <w:p w14:paraId="3EEDD4C9" w14:textId="77777777" w:rsidR="00D637A1" w:rsidRDefault="00D637A1" w:rsidP="00B02A6B">
      <w:pPr>
        <w:pStyle w:val="Corpsdetexte"/>
        <w:spacing w:before="154"/>
        <w:ind w:left="720" w:right="987"/>
        <w:rPr>
          <w:rFonts w:ascii="Times New Roman" w:hAnsi="Times New Roman"/>
          <w:b/>
          <w:bCs/>
          <w:sz w:val="24"/>
          <w:szCs w:val="24"/>
        </w:rPr>
      </w:pPr>
    </w:p>
    <w:p w14:paraId="27FDD2A3" w14:textId="2E096757" w:rsidR="001F53AE" w:rsidRPr="001F53AE" w:rsidRDefault="000055E5" w:rsidP="00B02A6B">
      <w:pPr>
        <w:pStyle w:val="Corpsdetexte"/>
        <w:spacing w:before="154"/>
        <w:ind w:right="987"/>
        <w:rPr>
          <w:rFonts w:ascii="Times New Roman" w:hAnsi="Times New Roman"/>
          <w:b/>
          <w:bCs/>
          <w:sz w:val="24"/>
          <w:szCs w:val="24"/>
        </w:rPr>
      </w:pPr>
      <w:r>
        <w:rPr>
          <w:rFonts w:ascii="Times New Roman" w:hAnsi="Times New Roman"/>
          <w:b/>
          <w:bCs/>
          <w:sz w:val="24"/>
          <w:szCs w:val="24"/>
        </w:rPr>
        <w:t xml:space="preserve">     </w:t>
      </w:r>
      <w:r w:rsidR="005A3DE1">
        <w:rPr>
          <w:rFonts w:ascii="Times New Roman" w:hAnsi="Times New Roman"/>
          <w:b/>
          <w:bCs/>
          <w:sz w:val="24"/>
          <w:szCs w:val="24"/>
        </w:rPr>
        <w:t>5</w:t>
      </w:r>
      <w:r>
        <w:rPr>
          <w:rFonts w:ascii="Times New Roman" w:hAnsi="Times New Roman"/>
          <w:b/>
          <w:bCs/>
          <w:sz w:val="24"/>
          <w:szCs w:val="24"/>
        </w:rPr>
        <w:t>.3.3.</w:t>
      </w:r>
      <w:r w:rsidR="005A3DE1">
        <w:rPr>
          <w:rFonts w:ascii="Times New Roman" w:hAnsi="Times New Roman"/>
          <w:b/>
          <w:bCs/>
          <w:sz w:val="24"/>
          <w:szCs w:val="24"/>
        </w:rPr>
        <w:t xml:space="preserve"> </w:t>
      </w:r>
      <w:r w:rsidR="001F53AE" w:rsidRPr="001F53AE">
        <w:rPr>
          <w:rFonts w:ascii="Times New Roman" w:hAnsi="Times New Roman"/>
          <w:b/>
          <w:bCs/>
          <w:sz w:val="24"/>
          <w:szCs w:val="24"/>
        </w:rPr>
        <w:t>Flux dynamique de l’inscription :</w:t>
      </w:r>
    </w:p>
    <w:p w14:paraId="4F868D75" w14:textId="77777777" w:rsidR="001F53AE" w:rsidRPr="001F53AE" w:rsidRDefault="001F53AE" w:rsidP="00B02A6B">
      <w:pPr>
        <w:pStyle w:val="Corpsdetexte"/>
        <w:numPr>
          <w:ilvl w:val="0"/>
          <w:numId w:val="74"/>
        </w:numPr>
        <w:spacing w:before="154"/>
        <w:ind w:right="987"/>
        <w:rPr>
          <w:rFonts w:ascii="Times New Roman" w:hAnsi="Times New Roman"/>
          <w:sz w:val="24"/>
          <w:szCs w:val="24"/>
        </w:rPr>
      </w:pPr>
      <w:r w:rsidRPr="001F53AE">
        <w:rPr>
          <w:rFonts w:ascii="Times New Roman" w:hAnsi="Times New Roman"/>
          <w:b/>
          <w:bCs/>
          <w:sz w:val="24"/>
          <w:szCs w:val="24"/>
        </w:rPr>
        <w:t>Saisie du formulaire par l’utilisateur</w:t>
      </w:r>
      <w:r w:rsidRPr="001F53AE">
        <w:rPr>
          <w:rFonts w:ascii="Times New Roman" w:hAnsi="Times New Roman"/>
          <w:sz w:val="24"/>
          <w:szCs w:val="24"/>
        </w:rPr>
        <w:t xml:space="preserve"> :</w:t>
      </w:r>
      <w:r w:rsidRPr="001F53AE">
        <w:rPr>
          <w:rFonts w:ascii="Times New Roman" w:hAnsi="Times New Roman"/>
          <w:sz w:val="24"/>
          <w:szCs w:val="24"/>
        </w:rPr>
        <w:br/>
        <w:t>L’utilisateur remplit le formulaire d’inscription (</w:t>
      </w:r>
      <w:proofErr w:type="spellStart"/>
      <w:r w:rsidRPr="001F53AE">
        <w:rPr>
          <w:rFonts w:ascii="Times New Roman" w:hAnsi="Times New Roman"/>
          <w:sz w:val="24"/>
          <w:szCs w:val="24"/>
        </w:rPr>
        <w:t>signup</w:t>
      </w:r>
      <w:proofErr w:type="spellEnd"/>
      <w:r w:rsidRPr="001F53AE">
        <w:rPr>
          <w:rFonts w:ascii="Times New Roman" w:hAnsi="Times New Roman"/>
          <w:sz w:val="24"/>
          <w:szCs w:val="24"/>
        </w:rPr>
        <w:t xml:space="preserve">) via le frontend. Les champs incluent </w:t>
      </w:r>
      <w:proofErr w:type="spellStart"/>
      <w:r w:rsidRPr="001F53AE">
        <w:rPr>
          <w:rFonts w:ascii="Times New Roman" w:hAnsi="Times New Roman"/>
          <w:sz w:val="24"/>
          <w:szCs w:val="24"/>
        </w:rPr>
        <w:t>username</w:t>
      </w:r>
      <w:proofErr w:type="spellEnd"/>
      <w:r w:rsidRPr="001F53AE">
        <w:rPr>
          <w:rFonts w:ascii="Times New Roman" w:hAnsi="Times New Roman"/>
          <w:sz w:val="24"/>
          <w:szCs w:val="24"/>
        </w:rPr>
        <w:t xml:space="preserve">, email, mot de passe, </w:t>
      </w:r>
      <w:proofErr w:type="spellStart"/>
      <w:r w:rsidRPr="001F53AE">
        <w:rPr>
          <w:rFonts w:ascii="Times New Roman" w:hAnsi="Times New Roman"/>
          <w:sz w:val="24"/>
          <w:szCs w:val="24"/>
        </w:rPr>
        <w:t>full_name</w:t>
      </w:r>
      <w:proofErr w:type="spellEnd"/>
      <w:r w:rsidRPr="001F53AE">
        <w:rPr>
          <w:rFonts w:ascii="Times New Roman" w:hAnsi="Times New Roman"/>
          <w:sz w:val="24"/>
          <w:szCs w:val="24"/>
        </w:rPr>
        <w:t>, téléphone et adresse.</w:t>
      </w:r>
    </w:p>
    <w:p w14:paraId="77ED9DF6" w14:textId="77777777" w:rsidR="001F53AE" w:rsidRPr="001F53AE" w:rsidRDefault="001F53AE" w:rsidP="00B02A6B">
      <w:pPr>
        <w:pStyle w:val="Corpsdetexte"/>
        <w:numPr>
          <w:ilvl w:val="0"/>
          <w:numId w:val="74"/>
        </w:numPr>
        <w:spacing w:before="154"/>
        <w:ind w:right="987"/>
        <w:rPr>
          <w:rFonts w:ascii="Times New Roman" w:hAnsi="Times New Roman"/>
          <w:sz w:val="24"/>
          <w:szCs w:val="24"/>
        </w:rPr>
      </w:pPr>
      <w:r w:rsidRPr="001F53AE">
        <w:rPr>
          <w:rFonts w:ascii="Times New Roman" w:hAnsi="Times New Roman"/>
          <w:b/>
          <w:bCs/>
          <w:sz w:val="24"/>
          <w:szCs w:val="24"/>
        </w:rPr>
        <w:t>Transmission des données au backend</w:t>
      </w:r>
      <w:r w:rsidRPr="001F53AE">
        <w:rPr>
          <w:rFonts w:ascii="Times New Roman" w:hAnsi="Times New Roman"/>
          <w:sz w:val="24"/>
          <w:szCs w:val="24"/>
        </w:rPr>
        <w:t xml:space="preserve"> :</w:t>
      </w:r>
      <w:r w:rsidRPr="001F53AE">
        <w:rPr>
          <w:rFonts w:ascii="Times New Roman" w:hAnsi="Times New Roman"/>
          <w:sz w:val="24"/>
          <w:szCs w:val="24"/>
        </w:rPr>
        <w:br/>
        <w:t xml:space="preserve">Le frontend envoie les informations saisies au serveur Django via une requête POST sur </w:t>
      </w:r>
      <w:proofErr w:type="spellStart"/>
      <w:r w:rsidRPr="001F53AE">
        <w:rPr>
          <w:rFonts w:ascii="Times New Roman" w:hAnsi="Times New Roman"/>
          <w:sz w:val="24"/>
          <w:szCs w:val="24"/>
        </w:rPr>
        <w:t>l’endpoint</w:t>
      </w:r>
      <w:proofErr w:type="spellEnd"/>
      <w:r w:rsidRPr="001F53AE">
        <w:rPr>
          <w:rFonts w:ascii="Times New Roman" w:hAnsi="Times New Roman"/>
          <w:sz w:val="24"/>
          <w:szCs w:val="24"/>
        </w:rPr>
        <w:t xml:space="preserve"> /</w:t>
      </w:r>
      <w:proofErr w:type="spellStart"/>
      <w:r w:rsidRPr="001F53AE">
        <w:rPr>
          <w:rFonts w:ascii="Times New Roman" w:hAnsi="Times New Roman"/>
          <w:sz w:val="24"/>
          <w:szCs w:val="24"/>
        </w:rPr>
        <w:t>accounts</w:t>
      </w:r>
      <w:proofErr w:type="spellEnd"/>
      <w:r w:rsidRPr="001F53AE">
        <w:rPr>
          <w:rFonts w:ascii="Times New Roman" w:hAnsi="Times New Roman"/>
          <w:sz w:val="24"/>
          <w:szCs w:val="24"/>
        </w:rPr>
        <w:t>/</w:t>
      </w:r>
      <w:proofErr w:type="spellStart"/>
      <w:r w:rsidRPr="001F53AE">
        <w:rPr>
          <w:rFonts w:ascii="Times New Roman" w:hAnsi="Times New Roman"/>
          <w:sz w:val="24"/>
          <w:szCs w:val="24"/>
        </w:rPr>
        <w:t>signup</w:t>
      </w:r>
      <w:proofErr w:type="spellEnd"/>
      <w:r w:rsidRPr="001F53AE">
        <w:rPr>
          <w:rFonts w:ascii="Times New Roman" w:hAnsi="Times New Roman"/>
          <w:sz w:val="24"/>
          <w:szCs w:val="24"/>
        </w:rPr>
        <w:t>/.</w:t>
      </w:r>
    </w:p>
    <w:p w14:paraId="71D1EC1D" w14:textId="77777777" w:rsidR="001F53AE" w:rsidRPr="001F53AE" w:rsidRDefault="001F53AE" w:rsidP="00B02A6B">
      <w:pPr>
        <w:pStyle w:val="Corpsdetexte"/>
        <w:numPr>
          <w:ilvl w:val="0"/>
          <w:numId w:val="74"/>
        </w:numPr>
        <w:spacing w:before="154"/>
        <w:ind w:right="987"/>
        <w:rPr>
          <w:rFonts w:ascii="Times New Roman" w:hAnsi="Times New Roman"/>
          <w:sz w:val="24"/>
          <w:szCs w:val="24"/>
        </w:rPr>
      </w:pPr>
      <w:r w:rsidRPr="001F53AE">
        <w:rPr>
          <w:rFonts w:ascii="Times New Roman" w:hAnsi="Times New Roman"/>
          <w:b/>
          <w:bCs/>
          <w:sz w:val="24"/>
          <w:szCs w:val="24"/>
        </w:rPr>
        <w:t>Création des enregistrements dans la base de données</w:t>
      </w:r>
      <w:r w:rsidRPr="001F53AE">
        <w:rPr>
          <w:rFonts w:ascii="Times New Roman" w:hAnsi="Times New Roman"/>
          <w:sz w:val="24"/>
          <w:szCs w:val="24"/>
        </w:rPr>
        <w:t xml:space="preserve"> :</w:t>
      </w:r>
    </w:p>
    <w:p w14:paraId="1D5BF738" w14:textId="77777777" w:rsidR="001F53AE" w:rsidRPr="001F53AE" w:rsidRDefault="001F53AE" w:rsidP="00B02A6B">
      <w:pPr>
        <w:pStyle w:val="Corpsdetexte"/>
        <w:numPr>
          <w:ilvl w:val="1"/>
          <w:numId w:val="74"/>
        </w:numPr>
        <w:spacing w:before="154"/>
        <w:ind w:right="987"/>
        <w:rPr>
          <w:rFonts w:ascii="Times New Roman" w:hAnsi="Times New Roman"/>
          <w:sz w:val="24"/>
          <w:szCs w:val="24"/>
        </w:rPr>
      </w:pPr>
      <w:r w:rsidRPr="001F53AE">
        <w:rPr>
          <w:rFonts w:ascii="Times New Roman" w:hAnsi="Times New Roman"/>
          <w:sz w:val="24"/>
          <w:szCs w:val="24"/>
        </w:rPr>
        <w:t xml:space="preserve">Le backend crée un nouvel utilisateur (User) avec l’attribut </w:t>
      </w:r>
      <w:proofErr w:type="spellStart"/>
      <w:r w:rsidRPr="001F53AE">
        <w:rPr>
          <w:rFonts w:ascii="Times New Roman" w:hAnsi="Times New Roman"/>
          <w:sz w:val="24"/>
          <w:szCs w:val="24"/>
        </w:rPr>
        <w:t>is_active</w:t>
      </w:r>
      <w:proofErr w:type="spellEnd"/>
      <w:r w:rsidRPr="001F53AE">
        <w:rPr>
          <w:rFonts w:ascii="Times New Roman" w:hAnsi="Times New Roman"/>
          <w:sz w:val="24"/>
          <w:szCs w:val="24"/>
        </w:rPr>
        <w:t>=False pour garantir que le compte ne soit pas immédiatement actif.</w:t>
      </w:r>
    </w:p>
    <w:p w14:paraId="6C27DB5C" w14:textId="77777777" w:rsidR="001F53AE" w:rsidRPr="001F53AE" w:rsidRDefault="001F53AE" w:rsidP="00B02A6B">
      <w:pPr>
        <w:pStyle w:val="Corpsdetexte"/>
        <w:numPr>
          <w:ilvl w:val="1"/>
          <w:numId w:val="74"/>
        </w:numPr>
        <w:spacing w:before="154"/>
        <w:ind w:right="987"/>
        <w:rPr>
          <w:rFonts w:ascii="Times New Roman" w:hAnsi="Times New Roman"/>
          <w:sz w:val="24"/>
          <w:szCs w:val="24"/>
        </w:rPr>
      </w:pPr>
      <w:r w:rsidRPr="001F53AE">
        <w:rPr>
          <w:rFonts w:ascii="Times New Roman" w:hAnsi="Times New Roman"/>
          <w:sz w:val="24"/>
          <w:szCs w:val="24"/>
        </w:rPr>
        <w:t>Le profil utilisateur associé (UserProfile) est également créé, stockant les informations complémentaires et le rôle par défaut CLIENT.</w:t>
      </w:r>
    </w:p>
    <w:p w14:paraId="50174538" w14:textId="77777777" w:rsidR="001F53AE" w:rsidRPr="001F53AE" w:rsidRDefault="001F53AE" w:rsidP="00B02A6B">
      <w:pPr>
        <w:pStyle w:val="Corpsdetexte"/>
        <w:numPr>
          <w:ilvl w:val="0"/>
          <w:numId w:val="74"/>
        </w:numPr>
        <w:spacing w:before="154"/>
        <w:ind w:right="987"/>
        <w:rPr>
          <w:rFonts w:ascii="Times New Roman" w:hAnsi="Times New Roman"/>
          <w:sz w:val="24"/>
          <w:szCs w:val="24"/>
        </w:rPr>
      </w:pPr>
      <w:r w:rsidRPr="001F53AE">
        <w:rPr>
          <w:rFonts w:ascii="Times New Roman" w:hAnsi="Times New Roman"/>
          <w:b/>
          <w:bCs/>
          <w:sz w:val="24"/>
          <w:szCs w:val="24"/>
        </w:rPr>
        <w:t>Confirmation de l’inscription</w:t>
      </w:r>
      <w:r w:rsidRPr="001F53AE">
        <w:rPr>
          <w:rFonts w:ascii="Times New Roman" w:hAnsi="Times New Roman"/>
          <w:sz w:val="24"/>
          <w:szCs w:val="24"/>
        </w:rPr>
        <w:t xml:space="preserve"> :</w:t>
      </w:r>
      <w:r w:rsidRPr="001F53AE">
        <w:rPr>
          <w:rFonts w:ascii="Times New Roman" w:hAnsi="Times New Roman"/>
          <w:sz w:val="24"/>
          <w:szCs w:val="24"/>
        </w:rPr>
        <w:br/>
        <w:t>Le backend renvoie un message au frontend indiquant que le compte a été créé et est en attente de validation.</w:t>
      </w:r>
    </w:p>
    <w:p w14:paraId="27C7454B" w14:textId="77777777" w:rsidR="001F53AE" w:rsidRPr="001F53AE" w:rsidRDefault="001F53AE" w:rsidP="00B02A6B">
      <w:pPr>
        <w:pStyle w:val="Corpsdetexte"/>
        <w:numPr>
          <w:ilvl w:val="0"/>
          <w:numId w:val="74"/>
        </w:numPr>
        <w:spacing w:before="154"/>
        <w:ind w:right="987"/>
        <w:rPr>
          <w:rFonts w:ascii="Times New Roman" w:hAnsi="Times New Roman"/>
          <w:sz w:val="24"/>
          <w:szCs w:val="24"/>
        </w:rPr>
      </w:pPr>
      <w:r w:rsidRPr="001F53AE">
        <w:rPr>
          <w:rFonts w:ascii="Times New Roman" w:hAnsi="Times New Roman"/>
          <w:b/>
          <w:bCs/>
          <w:sz w:val="24"/>
          <w:szCs w:val="24"/>
        </w:rPr>
        <w:t>Notification à l’administrateur</w:t>
      </w:r>
      <w:r w:rsidRPr="001F53AE">
        <w:rPr>
          <w:rFonts w:ascii="Times New Roman" w:hAnsi="Times New Roman"/>
          <w:sz w:val="24"/>
          <w:szCs w:val="24"/>
        </w:rPr>
        <w:t xml:space="preserve"> :</w:t>
      </w:r>
      <w:r w:rsidRPr="001F53AE">
        <w:rPr>
          <w:rFonts w:ascii="Times New Roman" w:hAnsi="Times New Roman"/>
          <w:sz w:val="24"/>
          <w:szCs w:val="24"/>
        </w:rPr>
        <w:br/>
        <w:t>L’admin reçoit une notification ou consulte la liste des comptes en attente via l’interface d’administration.</w:t>
      </w:r>
    </w:p>
    <w:p w14:paraId="22BA20D2" w14:textId="77777777" w:rsidR="001F53AE" w:rsidRPr="001F53AE" w:rsidRDefault="001F53AE" w:rsidP="00B02A6B">
      <w:pPr>
        <w:pStyle w:val="Corpsdetexte"/>
        <w:numPr>
          <w:ilvl w:val="0"/>
          <w:numId w:val="74"/>
        </w:numPr>
        <w:spacing w:before="154"/>
        <w:ind w:right="987"/>
        <w:rPr>
          <w:rFonts w:ascii="Times New Roman" w:hAnsi="Times New Roman"/>
          <w:sz w:val="24"/>
          <w:szCs w:val="24"/>
        </w:rPr>
      </w:pPr>
      <w:r w:rsidRPr="001F53AE">
        <w:rPr>
          <w:rFonts w:ascii="Times New Roman" w:hAnsi="Times New Roman"/>
          <w:b/>
          <w:bCs/>
          <w:sz w:val="24"/>
          <w:szCs w:val="24"/>
        </w:rPr>
        <w:t>Activation par l’administrateur</w:t>
      </w:r>
      <w:r w:rsidRPr="001F53AE">
        <w:rPr>
          <w:rFonts w:ascii="Times New Roman" w:hAnsi="Times New Roman"/>
          <w:sz w:val="24"/>
          <w:szCs w:val="24"/>
        </w:rPr>
        <w:t xml:space="preserve"> :</w:t>
      </w:r>
      <w:r w:rsidRPr="001F53AE">
        <w:rPr>
          <w:rFonts w:ascii="Times New Roman" w:hAnsi="Times New Roman"/>
          <w:sz w:val="24"/>
          <w:szCs w:val="24"/>
        </w:rPr>
        <w:br/>
        <w:t>L’administrateur valide le compte en envoyant une requête POST sur /admin/</w:t>
      </w:r>
      <w:proofErr w:type="spellStart"/>
      <w:r w:rsidRPr="001F53AE">
        <w:rPr>
          <w:rFonts w:ascii="Times New Roman" w:hAnsi="Times New Roman"/>
          <w:sz w:val="24"/>
          <w:szCs w:val="24"/>
        </w:rPr>
        <w:t>users</w:t>
      </w:r>
      <w:proofErr w:type="spellEnd"/>
      <w:r w:rsidRPr="001F53AE">
        <w:rPr>
          <w:rFonts w:ascii="Times New Roman" w:hAnsi="Times New Roman"/>
          <w:sz w:val="24"/>
          <w:szCs w:val="24"/>
        </w:rPr>
        <w:t>/&lt;id&gt;/</w:t>
      </w:r>
      <w:proofErr w:type="spellStart"/>
      <w:r w:rsidRPr="001F53AE">
        <w:rPr>
          <w:rFonts w:ascii="Times New Roman" w:hAnsi="Times New Roman"/>
          <w:sz w:val="24"/>
          <w:szCs w:val="24"/>
        </w:rPr>
        <w:t>activate</w:t>
      </w:r>
      <w:proofErr w:type="spellEnd"/>
      <w:r w:rsidRPr="001F53AE">
        <w:rPr>
          <w:rFonts w:ascii="Times New Roman" w:hAnsi="Times New Roman"/>
          <w:sz w:val="24"/>
          <w:szCs w:val="24"/>
        </w:rPr>
        <w:t xml:space="preserve">/. Le backend met à jour le champ </w:t>
      </w:r>
      <w:proofErr w:type="spellStart"/>
      <w:r w:rsidRPr="001F53AE">
        <w:rPr>
          <w:rFonts w:ascii="Times New Roman" w:hAnsi="Times New Roman"/>
          <w:sz w:val="24"/>
          <w:szCs w:val="24"/>
        </w:rPr>
        <w:t>is_active</w:t>
      </w:r>
      <w:proofErr w:type="spellEnd"/>
      <w:r w:rsidRPr="001F53AE">
        <w:rPr>
          <w:rFonts w:ascii="Times New Roman" w:hAnsi="Times New Roman"/>
          <w:sz w:val="24"/>
          <w:szCs w:val="24"/>
        </w:rPr>
        <w:t>=</w:t>
      </w:r>
      <w:proofErr w:type="spellStart"/>
      <w:r w:rsidRPr="001F53AE">
        <w:rPr>
          <w:rFonts w:ascii="Times New Roman" w:hAnsi="Times New Roman"/>
          <w:sz w:val="24"/>
          <w:szCs w:val="24"/>
        </w:rPr>
        <w:t>True</w:t>
      </w:r>
      <w:proofErr w:type="spellEnd"/>
      <w:r w:rsidRPr="001F53AE">
        <w:rPr>
          <w:rFonts w:ascii="Times New Roman" w:hAnsi="Times New Roman"/>
          <w:sz w:val="24"/>
          <w:szCs w:val="24"/>
        </w:rPr>
        <w:t xml:space="preserve"> dans la base de données PostgreSQL.</w:t>
      </w:r>
    </w:p>
    <w:p w14:paraId="5989D235" w14:textId="77777777" w:rsidR="001F53AE" w:rsidRPr="001F53AE" w:rsidRDefault="001F53AE" w:rsidP="00B02A6B">
      <w:pPr>
        <w:pStyle w:val="Corpsdetexte"/>
        <w:numPr>
          <w:ilvl w:val="0"/>
          <w:numId w:val="74"/>
        </w:numPr>
        <w:spacing w:before="154"/>
        <w:ind w:right="987"/>
        <w:rPr>
          <w:rFonts w:ascii="Times New Roman" w:hAnsi="Times New Roman"/>
          <w:sz w:val="24"/>
          <w:szCs w:val="24"/>
        </w:rPr>
      </w:pPr>
      <w:r w:rsidRPr="001F53AE">
        <w:rPr>
          <w:rFonts w:ascii="Times New Roman" w:hAnsi="Times New Roman"/>
          <w:b/>
          <w:bCs/>
          <w:sz w:val="24"/>
          <w:szCs w:val="24"/>
        </w:rPr>
        <w:t>Confirmation finale à l’utilisateur</w:t>
      </w:r>
      <w:r w:rsidRPr="001F53AE">
        <w:rPr>
          <w:rFonts w:ascii="Times New Roman" w:hAnsi="Times New Roman"/>
          <w:sz w:val="24"/>
          <w:szCs w:val="24"/>
        </w:rPr>
        <w:t xml:space="preserve"> :</w:t>
      </w:r>
      <w:r w:rsidRPr="001F53AE">
        <w:rPr>
          <w:rFonts w:ascii="Times New Roman" w:hAnsi="Times New Roman"/>
          <w:sz w:val="24"/>
          <w:szCs w:val="24"/>
        </w:rPr>
        <w:br/>
        <w:t>Une fois activé, l’utilisateur reçoit un email de confirmation et peut se connecter à l’application.</w:t>
      </w:r>
    </w:p>
    <w:p w14:paraId="76040000" w14:textId="77777777" w:rsidR="00205CC3" w:rsidRDefault="00205CC3" w:rsidP="00B02A6B">
      <w:pPr>
        <w:pStyle w:val="Corpsdetexte"/>
        <w:spacing w:before="154"/>
        <w:ind w:right="987"/>
        <w:rPr>
          <w:rFonts w:ascii="Times New Roman" w:hAnsi="Times New Roman"/>
          <w:sz w:val="24"/>
          <w:szCs w:val="24"/>
        </w:rPr>
      </w:pPr>
    </w:p>
    <w:p w14:paraId="75D58BF8" w14:textId="77777777" w:rsidR="00205CC3" w:rsidRDefault="00205CC3" w:rsidP="00B02A6B">
      <w:pPr>
        <w:pStyle w:val="Corpsdetexte"/>
        <w:spacing w:before="154"/>
        <w:ind w:right="987"/>
        <w:rPr>
          <w:rFonts w:ascii="Times New Roman" w:hAnsi="Times New Roman"/>
          <w:sz w:val="24"/>
          <w:szCs w:val="24"/>
        </w:rPr>
      </w:pPr>
    </w:p>
    <w:p w14:paraId="4CE29C4B" w14:textId="61F41CB1" w:rsidR="00205CC3" w:rsidRDefault="001F53AE" w:rsidP="00B02A6B">
      <w:pPr>
        <w:pStyle w:val="Corpsdetexte"/>
        <w:spacing w:before="154"/>
        <w:ind w:right="987"/>
        <w:rPr>
          <w:rFonts w:ascii="Times New Roman" w:hAnsi="Times New Roman"/>
          <w:sz w:val="24"/>
          <w:szCs w:val="24"/>
        </w:rPr>
      </w:pPr>
      <w:r>
        <w:rPr>
          <w:rFonts w:ascii="Times New Roman" w:hAnsi="Times New Roman"/>
          <w:noProof/>
          <w:sz w:val="24"/>
          <w:szCs w:val="24"/>
        </w:rPr>
        <w:lastRenderedPageBreak/>
        <w:drawing>
          <wp:inline distT="0" distB="0" distL="0" distR="0" wp14:anchorId="6CFDA5D6" wp14:editId="64FD2D8B">
            <wp:extent cx="5760720" cy="261493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a:extLst>
                        <a:ext uri="{28A0092B-C50C-407E-A947-70E740481C1C}">
                          <a14:useLocalDpi xmlns:a14="http://schemas.microsoft.com/office/drawing/2010/main" val="0"/>
                        </a:ext>
                      </a:extLst>
                    </a:blip>
                    <a:stretch>
                      <a:fillRect/>
                    </a:stretch>
                  </pic:blipFill>
                  <pic:spPr>
                    <a:xfrm>
                      <a:off x="0" y="0"/>
                      <a:ext cx="5760720" cy="2614930"/>
                    </a:xfrm>
                    <a:prstGeom prst="rect">
                      <a:avLst/>
                    </a:prstGeom>
                  </pic:spPr>
                </pic:pic>
              </a:graphicData>
            </a:graphic>
          </wp:inline>
        </w:drawing>
      </w:r>
    </w:p>
    <w:p w14:paraId="782D4743" w14:textId="36B90A39" w:rsidR="00F95A81" w:rsidRPr="008F00E4" w:rsidRDefault="008F00E4" w:rsidP="00B02A6B">
      <w:pPr>
        <w:pStyle w:val="Corpsdetexte"/>
        <w:spacing w:before="154"/>
        <w:ind w:right="987"/>
        <w:rPr>
          <w:rFonts w:ascii="Times New Roman" w:hAnsi="Times New Roman"/>
          <w:sz w:val="24"/>
          <w:szCs w:val="24"/>
        </w:rPr>
      </w:pPr>
      <w:r w:rsidRPr="008F00E4">
        <w:rPr>
          <w:rFonts w:ascii="Times New Roman" w:hAnsi="Times New Roman"/>
          <w:sz w:val="24"/>
          <w:szCs w:val="24"/>
        </w:rPr>
        <w:t xml:space="preserve">Figure </w:t>
      </w:r>
      <w:r w:rsidR="005A3DE1">
        <w:rPr>
          <w:rFonts w:ascii="Times New Roman" w:hAnsi="Times New Roman"/>
          <w:sz w:val="24"/>
          <w:szCs w:val="24"/>
        </w:rPr>
        <w:t>5</w:t>
      </w:r>
      <w:r w:rsidRPr="008F00E4">
        <w:rPr>
          <w:rFonts w:ascii="Times New Roman" w:hAnsi="Times New Roman"/>
          <w:sz w:val="24"/>
          <w:szCs w:val="24"/>
        </w:rPr>
        <w:t>.3 : Diagramme de séquence illustrant le processus d’inscription dans le système</w:t>
      </w:r>
    </w:p>
    <w:p w14:paraId="14CF54B5" w14:textId="7C13D6E3" w:rsidR="00F95A81" w:rsidRPr="00F95A81" w:rsidRDefault="00F95A81" w:rsidP="00B02A6B">
      <w:pPr>
        <w:pStyle w:val="Corpsdetexte"/>
        <w:numPr>
          <w:ilvl w:val="0"/>
          <w:numId w:val="126"/>
        </w:numPr>
        <w:spacing w:before="154"/>
        <w:ind w:right="987"/>
        <w:rPr>
          <w:rFonts w:ascii="Times New Roman" w:hAnsi="Times New Roman"/>
          <w:b/>
          <w:bCs/>
          <w:sz w:val="24"/>
          <w:szCs w:val="24"/>
        </w:rPr>
      </w:pPr>
      <w:r w:rsidRPr="00F95A81">
        <w:rPr>
          <w:rFonts w:ascii="Times New Roman" w:hAnsi="Times New Roman"/>
          <w:b/>
          <w:bCs/>
          <w:sz w:val="24"/>
          <w:szCs w:val="24"/>
        </w:rPr>
        <w:t>Création et transmission du dossier</w:t>
      </w:r>
    </w:p>
    <w:p w14:paraId="7BEF68D0" w14:textId="2EA91FEA" w:rsidR="00F95A81" w:rsidRDefault="00F95A81" w:rsidP="00B02A6B">
      <w:pPr>
        <w:pStyle w:val="Corpsdetexte"/>
        <w:spacing w:before="154"/>
        <w:ind w:right="987"/>
        <w:rPr>
          <w:rFonts w:ascii="Times New Roman" w:hAnsi="Times New Roman"/>
          <w:sz w:val="24"/>
          <w:szCs w:val="24"/>
        </w:rPr>
      </w:pPr>
      <w:r>
        <w:rPr>
          <w:rFonts w:ascii="Times New Roman" w:hAnsi="Times New Roman"/>
          <w:noProof/>
          <w:sz w:val="24"/>
          <w:szCs w:val="24"/>
        </w:rPr>
        <w:drawing>
          <wp:inline distT="0" distB="0" distL="0" distR="0" wp14:anchorId="293A2A2D" wp14:editId="6C1CD2DA">
            <wp:extent cx="5760720" cy="2964180"/>
            <wp:effectExtent l="0" t="0" r="0" b="762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a:extLst>
                        <a:ext uri="{28A0092B-C50C-407E-A947-70E740481C1C}">
                          <a14:useLocalDpi xmlns:a14="http://schemas.microsoft.com/office/drawing/2010/main" val="0"/>
                        </a:ext>
                      </a:extLst>
                    </a:blip>
                    <a:stretch>
                      <a:fillRect/>
                    </a:stretch>
                  </pic:blipFill>
                  <pic:spPr>
                    <a:xfrm>
                      <a:off x="0" y="0"/>
                      <a:ext cx="5760720" cy="2964180"/>
                    </a:xfrm>
                    <a:prstGeom prst="rect">
                      <a:avLst/>
                    </a:prstGeom>
                  </pic:spPr>
                </pic:pic>
              </a:graphicData>
            </a:graphic>
          </wp:inline>
        </w:drawing>
      </w:r>
    </w:p>
    <w:p w14:paraId="6C8319DF" w14:textId="256A7D10" w:rsidR="008F00E4" w:rsidRPr="008F00E4" w:rsidRDefault="008F00E4" w:rsidP="00B02A6B">
      <w:pPr>
        <w:pStyle w:val="Corpsdetexte"/>
        <w:spacing w:before="154"/>
        <w:ind w:right="987"/>
        <w:rPr>
          <w:rFonts w:ascii="Times New Roman" w:hAnsi="Times New Roman"/>
          <w:sz w:val="24"/>
          <w:szCs w:val="24"/>
        </w:rPr>
      </w:pPr>
      <w:r w:rsidRPr="008F00E4">
        <w:rPr>
          <w:rFonts w:ascii="Times New Roman" w:hAnsi="Times New Roman"/>
          <w:sz w:val="24"/>
          <w:szCs w:val="24"/>
        </w:rPr>
        <w:t xml:space="preserve">Figure </w:t>
      </w:r>
      <w:r w:rsidR="005A3DE1">
        <w:rPr>
          <w:rFonts w:ascii="Times New Roman" w:hAnsi="Times New Roman"/>
          <w:sz w:val="24"/>
          <w:szCs w:val="24"/>
        </w:rPr>
        <w:t>5</w:t>
      </w:r>
      <w:r w:rsidRPr="008F00E4">
        <w:rPr>
          <w:rFonts w:ascii="Times New Roman" w:hAnsi="Times New Roman"/>
          <w:sz w:val="24"/>
          <w:szCs w:val="24"/>
        </w:rPr>
        <w:t>.4 : Diagramme de séquence de création et transmission du dossier</w:t>
      </w:r>
    </w:p>
    <w:p w14:paraId="66C4F23C" w14:textId="77777777" w:rsidR="00D17B1F" w:rsidRDefault="00D17B1F" w:rsidP="00B02A6B">
      <w:pPr>
        <w:pStyle w:val="Corpsdetexte"/>
        <w:spacing w:before="154"/>
        <w:ind w:right="987"/>
        <w:rPr>
          <w:rFonts w:ascii="Times New Roman" w:hAnsi="Times New Roman"/>
          <w:b/>
          <w:bCs/>
          <w:sz w:val="24"/>
          <w:szCs w:val="24"/>
        </w:rPr>
      </w:pPr>
    </w:p>
    <w:p w14:paraId="5AF03AD6" w14:textId="77777777" w:rsidR="00D17B1F" w:rsidRDefault="00D17B1F" w:rsidP="00B02A6B">
      <w:pPr>
        <w:pStyle w:val="Corpsdetexte"/>
        <w:spacing w:before="154"/>
        <w:ind w:right="987"/>
        <w:rPr>
          <w:rFonts w:ascii="Times New Roman" w:hAnsi="Times New Roman"/>
          <w:b/>
          <w:bCs/>
          <w:sz w:val="24"/>
          <w:szCs w:val="24"/>
        </w:rPr>
      </w:pPr>
    </w:p>
    <w:p w14:paraId="2C83F1C7" w14:textId="77777777" w:rsidR="00D17B1F" w:rsidRDefault="00D17B1F" w:rsidP="00B02A6B">
      <w:pPr>
        <w:pStyle w:val="Corpsdetexte"/>
        <w:spacing w:before="154"/>
        <w:ind w:right="987"/>
        <w:rPr>
          <w:rFonts w:ascii="Times New Roman" w:hAnsi="Times New Roman"/>
          <w:b/>
          <w:bCs/>
          <w:sz w:val="24"/>
          <w:szCs w:val="24"/>
        </w:rPr>
      </w:pPr>
    </w:p>
    <w:p w14:paraId="666E6C65" w14:textId="77777777" w:rsidR="00D17B1F" w:rsidRDefault="00D17B1F" w:rsidP="00B02A6B">
      <w:pPr>
        <w:pStyle w:val="Corpsdetexte"/>
        <w:spacing w:before="154"/>
        <w:ind w:right="987"/>
        <w:rPr>
          <w:rFonts w:ascii="Times New Roman" w:hAnsi="Times New Roman"/>
          <w:b/>
          <w:bCs/>
          <w:sz w:val="24"/>
          <w:szCs w:val="24"/>
        </w:rPr>
      </w:pPr>
    </w:p>
    <w:p w14:paraId="4640C3F8" w14:textId="7BC5983E" w:rsidR="00205CC3" w:rsidRPr="00F95A81" w:rsidRDefault="00F95A81" w:rsidP="00B02A6B">
      <w:pPr>
        <w:pStyle w:val="Corpsdetexte"/>
        <w:spacing w:before="154"/>
        <w:ind w:right="987"/>
        <w:rPr>
          <w:rFonts w:ascii="Times New Roman" w:hAnsi="Times New Roman"/>
          <w:b/>
          <w:bCs/>
          <w:sz w:val="24"/>
          <w:szCs w:val="24"/>
        </w:rPr>
      </w:pPr>
      <w:r w:rsidRPr="00F95A81">
        <w:rPr>
          <w:rFonts w:ascii="Times New Roman" w:hAnsi="Times New Roman"/>
          <w:b/>
          <w:bCs/>
          <w:sz w:val="24"/>
          <w:szCs w:val="24"/>
        </w:rPr>
        <w:t>2.2 Suivi du dossier par le client</w:t>
      </w:r>
    </w:p>
    <w:p w14:paraId="6094DDDD" w14:textId="7E53449E" w:rsidR="00205CC3" w:rsidRDefault="00F95A81" w:rsidP="00B02A6B">
      <w:pPr>
        <w:pStyle w:val="Corpsdetexte"/>
        <w:spacing w:before="154"/>
        <w:ind w:right="987"/>
        <w:rPr>
          <w:rFonts w:ascii="Times New Roman" w:hAnsi="Times New Roman"/>
          <w:sz w:val="24"/>
          <w:szCs w:val="24"/>
        </w:rPr>
      </w:pPr>
      <w:r>
        <w:rPr>
          <w:rFonts w:ascii="Times New Roman" w:hAnsi="Times New Roman"/>
          <w:noProof/>
          <w:sz w:val="24"/>
          <w:szCs w:val="24"/>
        </w:rPr>
        <w:lastRenderedPageBreak/>
        <w:drawing>
          <wp:inline distT="0" distB="0" distL="0" distR="0" wp14:anchorId="5B7C6FE9" wp14:editId="37FCA590">
            <wp:extent cx="1598086" cy="1419860"/>
            <wp:effectExtent l="0" t="0" r="2540" b="889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a:extLst>
                        <a:ext uri="{28A0092B-C50C-407E-A947-70E740481C1C}">
                          <a14:useLocalDpi xmlns:a14="http://schemas.microsoft.com/office/drawing/2010/main" val="0"/>
                        </a:ext>
                      </a:extLst>
                    </a:blip>
                    <a:stretch>
                      <a:fillRect/>
                    </a:stretch>
                  </pic:blipFill>
                  <pic:spPr>
                    <a:xfrm>
                      <a:off x="0" y="0"/>
                      <a:ext cx="1614732" cy="1434650"/>
                    </a:xfrm>
                    <a:prstGeom prst="rect">
                      <a:avLst/>
                    </a:prstGeom>
                  </pic:spPr>
                </pic:pic>
              </a:graphicData>
            </a:graphic>
          </wp:inline>
        </w:drawing>
      </w:r>
    </w:p>
    <w:p w14:paraId="25EE1F5E" w14:textId="730BF610" w:rsidR="00D17B1F" w:rsidRPr="00A310E7" w:rsidRDefault="00A310E7" w:rsidP="00B02A6B">
      <w:pPr>
        <w:pStyle w:val="Corpsdetexte"/>
        <w:spacing w:before="154"/>
        <w:ind w:right="987"/>
        <w:rPr>
          <w:rFonts w:ascii="Times New Roman" w:hAnsi="Times New Roman"/>
          <w:sz w:val="24"/>
          <w:szCs w:val="24"/>
        </w:rPr>
      </w:pPr>
      <w:r w:rsidRPr="00A310E7">
        <w:rPr>
          <w:rFonts w:ascii="Times New Roman" w:hAnsi="Times New Roman"/>
          <w:sz w:val="24"/>
          <w:szCs w:val="24"/>
        </w:rPr>
        <w:t xml:space="preserve">Figure </w:t>
      </w:r>
      <w:r w:rsidR="005A3DE1">
        <w:rPr>
          <w:rFonts w:ascii="Times New Roman" w:hAnsi="Times New Roman"/>
          <w:sz w:val="24"/>
          <w:szCs w:val="24"/>
        </w:rPr>
        <w:t>5</w:t>
      </w:r>
      <w:r w:rsidRPr="00A310E7">
        <w:rPr>
          <w:rFonts w:ascii="Times New Roman" w:hAnsi="Times New Roman"/>
          <w:sz w:val="24"/>
          <w:szCs w:val="24"/>
        </w:rPr>
        <w:t>.5 : Diagramme de séquence du suivi du dossier</w:t>
      </w:r>
    </w:p>
    <w:p w14:paraId="6DB60DC0" w14:textId="49C230CD" w:rsidR="00205CC3" w:rsidRDefault="00C52395" w:rsidP="00B02A6B">
      <w:pPr>
        <w:pStyle w:val="Corpsdetexte"/>
        <w:numPr>
          <w:ilvl w:val="0"/>
          <w:numId w:val="126"/>
        </w:numPr>
        <w:spacing w:before="154"/>
        <w:ind w:right="987"/>
        <w:rPr>
          <w:rFonts w:ascii="Times New Roman" w:hAnsi="Times New Roman"/>
          <w:b/>
          <w:bCs/>
          <w:sz w:val="24"/>
          <w:szCs w:val="24"/>
        </w:rPr>
      </w:pPr>
      <w:r w:rsidRPr="00C52395">
        <w:rPr>
          <w:rFonts w:ascii="Times New Roman" w:hAnsi="Times New Roman"/>
          <w:b/>
          <w:bCs/>
          <w:sz w:val="24"/>
          <w:szCs w:val="24"/>
        </w:rPr>
        <w:t>Diagrammes d’activités</w:t>
      </w:r>
    </w:p>
    <w:p w14:paraId="1B1FEA87" w14:textId="4A9AF73B" w:rsidR="00C52395" w:rsidRDefault="00C52395"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360B6C6C" wp14:editId="433E0706">
            <wp:extent cx="5936933" cy="3148433"/>
            <wp:effectExtent l="0" t="0" r="698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9">
                      <a:extLst>
                        <a:ext uri="{28A0092B-C50C-407E-A947-70E740481C1C}">
                          <a14:useLocalDpi xmlns:a14="http://schemas.microsoft.com/office/drawing/2010/main" val="0"/>
                        </a:ext>
                      </a:extLst>
                    </a:blip>
                    <a:stretch>
                      <a:fillRect/>
                    </a:stretch>
                  </pic:blipFill>
                  <pic:spPr>
                    <a:xfrm>
                      <a:off x="0" y="0"/>
                      <a:ext cx="5945995" cy="3153239"/>
                    </a:xfrm>
                    <a:prstGeom prst="rect">
                      <a:avLst/>
                    </a:prstGeom>
                  </pic:spPr>
                </pic:pic>
              </a:graphicData>
            </a:graphic>
          </wp:inline>
        </w:drawing>
      </w:r>
    </w:p>
    <w:p w14:paraId="09BC9875" w14:textId="6BFF6869" w:rsidR="00A310E7" w:rsidRPr="00A310E7" w:rsidRDefault="00A310E7" w:rsidP="00B02A6B">
      <w:pPr>
        <w:pStyle w:val="Corpsdetexte"/>
        <w:spacing w:before="154"/>
        <w:ind w:right="987"/>
        <w:rPr>
          <w:rFonts w:ascii="Times New Roman" w:hAnsi="Times New Roman"/>
          <w:sz w:val="24"/>
          <w:szCs w:val="24"/>
        </w:rPr>
      </w:pPr>
      <w:r w:rsidRPr="00A310E7">
        <w:rPr>
          <w:rFonts w:ascii="Times New Roman" w:hAnsi="Times New Roman"/>
          <w:sz w:val="24"/>
          <w:szCs w:val="24"/>
        </w:rPr>
        <w:t xml:space="preserve">Figure </w:t>
      </w:r>
      <w:r w:rsidR="005A3DE1">
        <w:rPr>
          <w:rFonts w:ascii="Times New Roman" w:hAnsi="Times New Roman"/>
          <w:sz w:val="24"/>
          <w:szCs w:val="24"/>
        </w:rPr>
        <w:t>5</w:t>
      </w:r>
      <w:r w:rsidRPr="00A310E7">
        <w:rPr>
          <w:rFonts w:ascii="Times New Roman" w:hAnsi="Times New Roman"/>
          <w:sz w:val="24"/>
          <w:szCs w:val="24"/>
        </w:rPr>
        <w:t>.6 : Diagramme d’activité du workflow de demande et de traitement de crédit</w:t>
      </w:r>
    </w:p>
    <w:p w14:paraId="68A9E50B" w14:textId="12016875" w:rsidR="00205CC3" w:rsidRPr="00883343" w:rsidRDefault="00883343" w:rsidP="00B02A6B">
      <w:pPr>
        <w:pStyle w:val="Corpsdetexte"/>
        <w:numPr>
          <w:ilvl w:val="0"/>
          <w:numId w:val="126"/>
        </w:numPr>
        <w:spacing w:before="154"/>
        <w:ind w:right="987"/>
        <w:rPr>
          <w:rFonts w:ascii="Times New Roman" w:hAnsi="Times New Roman"/>
          <w:b/>
          <w:bCs/>
          <w:sz w:val="24"/>
          <w:szCs w:val="24"/>
        </w:rPr>
      </w:pPr>
      <w:r w:rsidRPr="00883343">
        <w:rPr>
          <w:rFonts w:ascii="Times New Roman" w:hAnsi="Times New Roman"/>
          <w:b/>
          <w:bCs/>
          <w:sz w:val="24"/>
          <w:szCs w:val="24"/>
        </w:rPr>
        <w:t>Diagrammes états-transitions</w:t>
      </w:r>
    </w:p>
    <w:p w14:paraId="0D4ACD36" w14:textId="7C0599C1" w:rsidR="00205CC3" w:rsidRDefault="00883343" w:rsidP="00B02A6B">
      <w:pPr>
        <w:pStyle w:val="Corpsdetexte"/>
        <w:spacing w:before="154"/>
        <w:ind w:right="987"/>
        <w:rPr>
          <w:rFonts w:ascii="Times New Roman" w:hAnsi="Times New Roman"/>
          <w:sz w:val="24"/>
          <w:szCs w:val="24"/>
        </w:rPr>
      </w:pPr>
      <w:r>
        <w:rPr>
          <w:rFonts w:ascii="Times New Roman" w:hAnsi="Times New Roman"/>
          <w:noProof/>
          <w:sz w:val="24"/>
          <w:szCs w:val="24"/>
        </w:rPr>
        <w:lastRenderedPageBreak/>
        <w:drawing>
          <wp:inline distT="0" distB="0" distL="0" distR="0" wp14:anchorId="7DE885A8" wp14:editId="17E460BB">
            <wp:extent cx="3290887" cy="4261109"/>
            <wp:effectExtent l="0" t="0" r="5080" b="635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0">
                      <a:extLst>
                        <a:ext uri="{28A0092B-C50C-407E-A947-70E740481C1C}">
                          <a14:useLocalDpi xmlns:a14="http://schemas.microsoft.com/office/drawing/2010/main" val="0"/>
                        </a:ext>
                      </a:extLst>
                    </a:blip>
                    <a:stretch>
                      <a:fillRect/>
                    </a:stretch>
                  </pic:blipFill>
                  <pic:spPr>
                    <a:xfrm>
                      <a:off x="0" y="0"/>
                      <a:ext cx="3308447" cy="4283846"/>
                    </a:xfrm>
                    <a:prstGeom prst="rect">
                      <a:avLst/>
                    </a:prstGeom>
                  </pic:spPr>
                </pic:pic>
              </a:graphicData>
            </a:graphic>
          </wp:inline>
        </w:drawing>
      </w:r>
    </w:p>
    <w:p w14:paraId="4D7D5E4A" w14:textId="2736F088" w:rsidR="00A310E7" w:rsidRPr="00A310E7" w:rsidRDefault="00A310E7" w:rsidP="00B02A6B">
      <w:pPr>
        <w:pStyle w:val="Corpsdetexte"/>
        <w:spacing w:before="154"/>
        <w:ind w:right="987"/>
        <w:rPr>
          <w:rFonts w:ascii="Times New Roman" w:hAnsi="Times New Roman"/>
          <w:sz w:val="24"/>
          <w:szCs w:val="24"/>
        </w:rPr>
      </w:pPr>
      <w:r w:rsidRPr="00A310E7">
        <w:rPr>
          <w:rFonts w:ascii="Times New Roman" w:hAnsi="Times New Roman"/>
          <w:sz w:val="24"/>
          <w:szCs w:val="24"/>
        </w:rPr>
        <w:t xml:space="preserve">Figure </w:t>
      </w:r>
      <w:r w:rsidR="005A3DE1">
        <w:rPr>
          <w:rFonts w:ascii="Times New Roman" w:hAnsi="Times New Roman"/>
          <w:sz w:val="24"/>
          <w:szCs w:val="24"/>
        </w:rPr>
        <w:t>5</w:t>
      </w:r>
      <w:r w:rsidRPr="00A310E7">
        <w:rPr>
          <w:rFonts w:ascii="Times New Roman" w:hAnsi="Times New Roman"/>
          <w:sz w:val="24"/>
          <w:szCs w:val="24"/>
        </w:rPr>
        <w:t>.8 : Diagramme état-transition du workflow de crédit</w:t>
      </w:r>
    </w:p>
    <w:p w14:paraId="1B426242" w14:textId="04C3255F" w:rsidR="00445E83" w:rsidRPr="00445E83" w:rsidRDefault="00445E83" w:rsidP="00B02A6B">
      <w:pPr>
        <w:pStyle w:val="Corpsdetexte"/>
        <w:spacing w:before="154"/>
        <w:ind w:right="987"/>
        <w:rPr>
          <w:rFonts w:ascii="Times New Roman" w:hAnsi="Times New Roman"/>
          <w:b/>
          <w:bCs/>
          <w:sz w:val="24"/>
          <w:szCs w:val="24"/>
        </w:rPr>
      </w:pPr>
      <w:r w:rsidRPr="00445E83">
        <w:rPr>
          <w:rFonts w:ascii="Times New Roman" w:hAnsi="Times New Roman"/>
          <w:b/>
          <w:bCs/>
          <w:sz w:val="24"/>
          <w:szCs w:val="24"/>
        </w:rPr>
        <w:t>Rôle des acteurs et soutien des fonctionnalités</w:t>
      </w:r>
    </w:p>
    <w:p w14:paraId="5CC032F3" w14:textId="77777777" w:rsidR="00445E83" w:rsidRPr="00445E83" w:rsidRDefault="00445E83" w:rsidP="00B02A6B">
      <w:pPr>
        <w:pStyle w:val="Corpsdetexte"/>
        <w:numPr>
          <w:ilvl w:val="0"/>
          <w:numId w:val="75"/>
        </w:numPr>
        <w:spacing w:before="154"/>
        <w:ind w:right="987"/>
        <w:rPr>
          <w:rFonts w:ascii="Times New Roman" w:hAnsi="Times New Roman"/>
          <w:sz w:val="24"/>
          <w:szCs w:val="24"/>
        </w:rPr>
      </w:pPr>
      <w:r w:rsidRPr="00445E83">
        <w:rPr>
          <w:rFonts w:ascii="Times New Roman" w:hAnsi="Times New Roman"/>
          <w:b/>
          <w:bCs/>
          <w:sz w:val="24"/>
          <w:szCs w:val="24"/>
        </w:rPr>
        <w:t>Client</w:t>
      </w:r>
      <w:r w:rsidRPr="00445E83">
        <w:rPr>
          <w:rFonts w:ascii="Times New Roman" w:hAnsi="Times New Roman"/>
          <w:sz w:val="24"/>
          <w:szCs w:val="24"/>
        </w:rPr>
        <w:t xml:space="preserve"> : suivi en lecture seule, accès aux informations de son dossier.</w:t>
      </w:r>
    </w:p>
    <w:p w14:paraId="546F7E3A" w14:textId="77777777" w:rsidR="00445E83" w:rsidRPr="00445E83" w:rsidRDefault="00445E83" w:rsidP="00B02A6B">
      <w:pPr>
        <w:pStyle w:val="Corpsdetexte"/>
        <w:numPr>
          <w:ilvl w:val="0"/>
          <w:numId w:val="75"/>
        </w:numPr>
        <w:spacing w:before="154"/>
        <w:ind w:right="987"/>
        <w:rPr>
          <w:rFonts w:ascii="Times New Roman" w:hAnsi="Times New Roman"/>
          <w:sz w:val="24"/>
          <w:szCs w:val="24"/>
        </w:rPr>
      </w:pPr>
      <w:r w:rsidRPr="00445E83">
        <w:rPr>
          <w:rFonts w:ascii="Times New Roman" w:hAnsi="Times New Roman"/>
          <w:b/>
          <w:bCs/>
          <w:sz w:val="24"/>
          <w:szCs w:val="24"/>
        </w:rPr>
        <w:t>Gestionnaire</w:t>
      </w:r>
      <w:r w:rsidRPr="00445E83">
        <w:rPr>
          <w:rFonts w:ascii="Times New Roman" w:hAnsi="Times New Roman"/>
          <w:sz w:val="24"/>
          <w:szCs w:val="24"/>
        </w:rPr>
        <w:t xml:space="preserve"> : saisie et validation initiale du dossier, point de contact principal.</w:t>
      </w:r>
    </w:p>
    <w:p w14:paraId="544A4AC4" w14:textId="77777777" w:rsidR="00445E83" w:rsidRPr="00445E83" w:rsidRDefault="00445E83" w:rsidP="00B02A6B">
      <w:pPr>
        <w:pStyle w:val="Corpsdetexte"/>
        <w:numPr>
          <w:ilvl w:val="0"/>
          <w:numId w:val="75"/>
        </w:numPr>
        <w:spacing w:before="154"/>
        <w:ind w:right="987"/>
        <w:rPr>
          <w:rFonts w:ascii="Times New Roman" w:hAnsi="Times New Roman"/>
          <w:sz w:val="24"/>
          <w:szCs w:val="24"/>
        </w:rPr>
      </w:pPr>
      <w:r w:rsidRPr="00445E83">
        <w:rPr>
          <w:rFonts w:ascii="Times New Roman" w:hAnsi="Times New Roman"/>
          <w:b/>
          <w:bCs/>
          <w:sz w:val="24"/>
          <w:szCs w:val="24"/>
        </w:rPr>
        <w:t>Analyste Crédit</w:t>
      </w:r>
      <w:r w:rsidRPr="00445E83">
        <w:rPr>
          <w:rFonts w:ascii="Times New Roman" w:hAnsi="Times New Roman"/>
          <w:sz w:val="24"/>
          <w:szCs w:val="24"/>
        </w:rPr>
        <w:t xml:space="preserve"> : contrôle de la complétude et analyse technique/financière.</w:t>
      </w:r>
    </w:p>
    <w:p w14:paraId="412316EC" w14:textId="77777777" w:rsidR="00445E83" w:rsidRPr="00445E83" w:rsidRDefault="00445E83" w:rsidP="00B02A6B">
      <w:pPr>
        <w:pStyle w:val="Corpsdetexte"/>
        <w:numPr>
          <w:ilvl w:val="0"/>
          <w:numId w:val="75"/>
        </w:numPr>
        <w:spacing w:before="154"/>
        <w:ind w:right="987"/>
        <w:rPr>
          <w:rFonts w:ascii="Times New Roman" w:hAnsi="Times New Roman"/>
          <w:sz w:val="24"/>
          <w:szCs w:val="24"/>
        </w:rPr>
      </w:pPr>
      <w:r w:rsidRPr="00445E83">
        <w:rPr>
          <w:rFonts w:ascii="Times New Roman" w:hAnsi="Times New Roman"/>
          <w:b/>
          <w:bCs/>
          <w:sz w:val="24"/>
          <w:szCs w:val="24"/>
        </w:rPr>
        <w:t>Responsable GGR</w:t>
      </w:r>
      <w:r w:rsidRPr="00445E83">
        <w:rPr>
          <w:rFonts w:ascii="Times New Roman" w:hAnsi="Times New Roman"/>
          <w:sz w:val="24"/>
          <w:szCs w:val="24"/>
        </w:rPr>
        <w:t xml:space="preserve"> : décision finale, validation ou refus, garantie de conformité.</w:t>
      </w:r>
    </w:p>
    <w:p w14:paraId="38468759" w14:textId="5878186C" w:rsidR="00A310E7" w:rsidRPr="00737E62" w:rsidRDefault="00445E83" w:rsidP="00B02A6B">
      <w:pPr>
        <w:pStyle w:val="Corpsdetexte"/>
        <w:spacing w:before="154"/>
        <w:ind w:right="987"/>
        <w:rPr>
          <w:rFonts w:ascii="Times New Roman" w:hAnsi="Times New Roman"/>
          <w:sz w:val="24"/>
          <w:szCs w:val="24"/>
        </w:rPr>
      </w:pPr>
      <w:r w:rsidRPr="00445E83">
        <w:rPr>
          <w:rFonts w:ascii="Times New Roman" w:hAnsi="Times New Roman"/>
          <w:sz w:val="24"/>
          <w:szCs w:val="24"/>
        </w:rPr>
        <w:t xml:space="preserve">La modélisation dynamique permet de </w:t>
      </w:r>
      <w:r w:rsidRPr="00445E83">
        <w:rPr>
          <w:rFonts w:ascii="Times New Roman" w:hAnsi="Times New Roman"/>
          <w:b/>
          <w:bCs/>
          <w:sz w:val="24"/>
          <w:szCs w:val="24"/>
        </w:rPr>
        <w:t>visualiser clairement le flux d’informations</w:t>
      </w:r>
      <w:r w:rsidRPr="00445E83">
        <w:rPr>
          <w:rFonts w:ascii="Times New Roman" w:hAnsi="Times New Roman"/>
          <w:sz w:val="24"/>
          <w:szCs w:val="24"/>
        </w:rPr>
        <w:t xml:space="preserve">, de </w:t>
      </w:r>
      <w:r w:rsidRPr="00445E83">
        <w:rPr>
          <w:rFonts w:ascii="Times New Roman" w:hAnsi="Times New Roman"/>
          <w:b/>
          <w:bCs/>
          <w:sz w:val="24"/>
          <w:szCs w:val="24"/>
        </w:rPr>
        <w:t>repérer les dépendances critiques</w:t>
      </w:r>
      <w:r w:rsidRPr="00445E83">
        <w:rPr>
          <w:rFonts w:ascii="Times New Roman" w:hAnsi="Times New Roman"/>
          <w:sz w:val="24"/>
          <w:szCs w:val="24"/>
        </w:rPr>
        <w:t xml:space="preserve"> et de </w:t>
      </w:r>
      <w:r w:rsidRPr="00445E83">
        <w:rPr>
          <w:rFonts w:ascii="Times New Roman" w:hAnsi="Times New Roman"/>
          <w:b/>
          <w:bCs/>
          <w:sz w:val="24"/>
          <w:szCs w:val="24"/>
        </w:rPr>
        <w:t>garantir la sécurité</w:t>
      </w:r>
      <w:r w:rsidRPr="00445E83">
        <w:rPr>
          <w:rFonts w:ascii="Times New Roman" w:hAnsi="Times New Roman"/>
          <w:sz w:val="24"/>
          <w:szCs w:val="24"/>
        </w:rPr>
        <w:t xml:space="preserve"> via la limitation des droits par rôle. Elle soutient également les fonctionnalités de </w:t>
      </w:r>
      <w:r w:rsidRPr="00445E83">
        <w:rPr>
          <w:rFonts w:ascii="Times New Roman" w:hAnsi="Times New Roman"/>
          <w:b/>
          <w:bCs/>
          <w:sz w:val="24"/>
          <w:szCs w:val="24"/>
        </w:rPr>
        <w:t>notification</w:t>
      </w:r>
      <w:r w:rsidRPr="00445E83">
        <w:rPr>
          <w:rFonts w:ascii="Times New Roman" w:hAnsi="Times New Roman"/>
          <w:sz w:val="24"/>
          <w:szCs w:val="24"/>
        </w:rPr>
        <w:t xml:space="preserve">, de </w:t>
      </w:r>
      <w:r w:rsidRPr="00445E83">
        <w:rPr>
          <w:rFonts w:ascii="Times New Roman" w:hAnsi="Times New Roman"/>
          <w:b/>
          <w:bCs/>
          <w:sz w:val="24"/>
          <w:szCs w:val="24"/>
        </w:rPr>
        <w:t>tableaux de bord personnalisés</w:t>
      </w:r>
      <w:r w:rsidRPr="00445E83">
        <w:rPr>
          <w:rFonts w:ascii="Times New Roman" w:hAnsi="Times New Roman"/>
          <w:sz w:val="24"/>
          <w:szCs w:val="24"/>
        </w:rPr>
        <w:t xml:space="preserve"> et de </w:t>
      </w:r>
      <w:r w:rsidRPr="00445E83">
        <w:rPr>
          <w:rFonts w:ascii="Times New Roman" w:hAnsi="Times New Roman"/>
          <w:b/>
          <w:bCs/>
          <w:sz w:val="24"/>
          <w:szCs w:val="24"/>
        </w:rPr>
        <w:t>permissions granulaires</w:t>
      </w:r>
      <w:r w:rsidRPr="00445E83">
        <w:rPr>
          <w:rFonts w:ascii="Times New Roman" w:hAnsi="Times New Roman"/>
          <w:sz w:val="24"/>
          <w:szCs w:val="24"/>
        </w:rPr>
        <w:t>, conformément aux exigences du système bancaire.</w:t>
      </w:r>
    </w:p>
    <w:p w14:paraId="6B67CD43" w14:textId="4D6B4B00" w:rsidR="0006101B" w:rsidRPr="0006101B" w:rsidRDefault="005A3DE1" w:rsidP="00B02A6B">
      <w:pPr>
        <w:pStyle w:val="Corpsdetexte"/>
        <w:spacing w:before="154"/>
        <w:ind w:right="987"/>
        <w:rPr>
          <w:rFonts w:ascii="Times New Roman" w:hAnsi="Times New Roman"/>
          <w:b/>
          <w:bCs/>
          <w:sz w:val="24"/>
          <w:szCs w:val="24"/>
        </w:rPr>
      </w:pPr>
      <w:r>
        <w:rPr>
          <w:rFonts w:ascii="Times New Roman" w:hAnsi="Times New Roman"/>
          <w:b/>
          <w:bCs/>
          <w:sz w:val="24"/>
          <w:szCs w:val="24"/>
        </w:rPr>
        <w:t>5</w:t>
      </w:r>
      <w:r w:rsidR="0006101B" w:rsidRPr="0006101B">
        <w:rPr>
          <w:rFonts w:ascii="Times New Roman" w:hAnsi="Times New Roman"/>
          <w:b/>
          <w:bCs/>
          <w:sz w:val="24"/>
          <w:szCs w:val="24"/>
        </w:rPr>
        <w:t>.4</w:t>
      </w:r>
      <w:r w:rsidR="00737E62">
        <w:rPr>
          <w:rFonts w:ascii="Times New Roman" w:hAnsi="Times New Roman"/>
          <w:b/>
          <w:bCs/>
          <w:sz w:val="24"/>
          <w:szCs w:val="24"/>
        </w:rPr>
        <w:t>.</w:t>
      </w:r>
      <w:r w:rsidR="0006101B" w:rsidRPr="0006101B">
        <w:rPr>
          <w:rFonts w:ascii="Times New Roman" w:hAnsi="Times New Roman"/>
          <w:b/>
          <w:bCs/>
          <w:sz w:val="24"/>
          <w:szCs w:val="24"/>
        </w:rPr>
        <w:t xml:space="preserve"> Conception des interfaces utilisateur : charte graphique, maquettes, navigation</w:t>
      </w:r>
    </w:p>
    <w:p w14:paraId="083A7C94" w14:textId="4AB0C408" w:rsidR="0006101B" w:rsidRPr="0006101B" w:rsidRDefault="005A3DE1" w:rsidP="00B02A6B">
      <w:pPr>
        <w:pStyle w:val="Corpsdetexte"/>
        <w:spacing w:before="154"/>
        <w:ind w:right="987"/>
        <w:rPr>
          <w:rFonts w:ascii="Times New Roman" w:hAnsi="Times New Roman"/>
          <w:b/>
          <w:bCs/>
          <w:sz w:val="24"/>
          <w:szCs w:val="24"/>
        </w:rPr>
      </w:pPr>
      <w:r>
        <w:rPr>
          <w:rFonts w:ascii="Times New Roman" w:hAnsi="Times New Roman"/>
          <w:b/>
          <w:bCs/>
          <w:sz w:val="24"/>
          <w:szCs w:val="24"/>
        </w:rPr>
        <w:t>5</w:t>
      </w:r>
      <w:r w:rsidR="000055E5">
        <w:rPr>
          <w:rFonts w:ascii="Times New Roman" w:hAnsi="Times New Roman"/>
          <w:b/>
          <w:bCs/>
          <w:sz w:val="24"/>
          <w:szCs w:val="24"/>
        </w:rPr>
        <w:t>.4.</w:t>
      </w:r>
      <w:r w:rsidR="0006101B" w:rsidRPr="0006101B">
        <w:rPr>
          <w:rFonts w:ascii="Times New Roman" w:hAnsi="Times New Roman"/>
          <w:b/>
          <w:bCs/>
          <w:sz w:val="24"/>
          <w:szCs w:val="24"/>
        </w:rPr>
        <w:t>1. Introduction</w:t>
      </w:r>
    </w:p>
    <w:p w14:paraId="46C9E958" w14:textId="77777777" w:rsidR="0006101B" w:rsidRDefault="0006101B" w:rsidP="00B02A6B">
      <w:pPr>
        <w:pStyle w:val="Corpsdetexte"/>
        <w:spacing w:before="154"/>
        <w:ind w:right="987"/>
        <w:rPr>
          <w:rFonts w:ascii="Times New Roman" w:hAnsi="Times New Roman"/>
          <w:sz w:val="24"/>
          <w:szCs w:val="24"/>
        </w:rPr>
      </w:pPr>
      <w:r w:rsidRPr="0006101B">
        <w:rPr>
          <w:rFonts w:ascii="Times New Roman" w:hAnsi="Times New Roman"/>
          <w:sz w:val="24"/>
          <w:szCs w:val="24"/>
        </w:rPr>
        <w:t xml:space="preserve">La conception des interfaces utilisateur de l’application web bancaire vise à fournir une expérience claire, intuitive et sécurisée pour tous les acteurs impliqués dans le </w:t>
      </w:r>
      <w:r w:rsidRPr="0006101B">
        <w:rPr>
          <w:rFonts w:ascii="Times New Roman" w:hAnsi="Times New Roman"/>
          <w:sz w:val="24"/>
          <w:szCs w:val="24"/>
        </w:rPr>
        <w:lastRenderedPageBreak/>
        <w:t xml:space="preserve">workflow de gestion des dossiers de crédit. Cette section présente la </w:t>
      </w:r>
      <w:r w:rsidRPr="0006101B">
        <w:rPr>
          <w:rFonts w:ascii="Times New Roman" w:hAnsi="Times New Roman"/>
          <w:b/>
          <w:bCs/>
          <w:sz w:val="24"/>
          <w:szCs w:val="24"/>
        </w:rPr>
        <w:t>charte graphique</w:t>
      </w:r>
      <w:r w:rsidRPr="0006101B">
        <w:rPr>
          <w:rFonts w:ascii="Times New Roman" w:hAnsi="Times New Roman"/>
          <w:sz w:val="24"/>
          <w:szCs w:val="24"/>
        </w:rPr>
        <w:t xml:space="preserve">, les </w:t>
      </w:r>
      <w:r w:rsidRPr="0006101B">
        <w:rPr>
          <w:rFonts w:ascii="Times New Roman" w:hAnsi="Times New Roman"/>
          <w:b/>
          <w:bCs/>
          <w:sz w:val="24"/>
          <w:szCs w:val="24"/>
        </w:rPr>
        <w:t>maquettes principales</w:t>
      </w:r>
      <w:r w:rsidRPr="0006101B">
        <w:rPr>
          <w:rFonts w:ascii="Times New Roman" w:hAnsi="Times New Roman"/>
          <w:sz w:val="24"/>
          <w:szCs w:val="24"/>
        </w:rPr>
        <w:t xml:space="preserve"> et la </w:t>
      </w:r>
      <w:r w:rsidRPr="0006101B">
        <w:rPr>
          <w:rFonts w:ascii="Times New Roman" w:hAnsi="Times New Roman"/>
          <w:b/>
          <w:bCs/>
          <w:sz w:val="24"/>
          <w:szCs w:val="24"/>
        </w:rPr>
        <w:t>navigation</w:t>
      </w:r>
      <w:r w:rsidRPr="0006101B">
        <w:rPr>
          <w:rFonts w:ascii="Times New Roman" w:hAnsi="Times New Roman"/>
          <w:sz w:val="24"/>
          <w:szCs w:val="24"/>
        </w:rPr>
        <w:t xml:space="preserve"> entre les différentes interfaces, en tenant compte des rôles spécifiques (gestionnaire, analyste crédit, responsable GGR et super administrateur). L’ergonomie et la lisibilité sont des priorités, afin de faciliter la saisie, la consultation et la gestion des dossiers tout en respectant les contraintes réglementaires et bancaires.</w:t>
      </w:r>
    </w:p>
    <w:p w14:paraId="5C277771" w14:textId="1F2613E1" w:rsidR="0006101B" w:rsidRPr="0006101B" w:rsidRDefault="003E71ED" w:rsidP="00B02A6B">
      <w:pPr>
        <w:pStyle w:val="Corpsdetexte"/>
        <w:spacing w:before="154"/>
        <w:ind w:right="987"/>
        <w:rPr>
          <w:rFonts w:ascii="Times New Roman" w:hAnsi="Times New Roman"/>
          <w:b/>
          <w:bCs/>
          <w:sz w:val="24"/>
          <w:szCs w:val="24"/>
        </w:rPr>
      </w:pPr>
      <w:r>
        <w:rPr>
          <w:rFonts w:ascii="Times New Roman" w:hAnsi="Times New Roman"/>
          <w:b/>
          <w:bCs/>
          <w:sz w:val="24"/>
          <w:szCs w:val="24"/>
        </w:rPr>
        <w:t>5</w:t>
      </w:r>
      <w:r w:rsidR="000055E5">
        <w:rPr>
          <w:rFonts w:ascii="Times New Roman" w:hAnsi="Times New Roman"/>
          <w:b/>
          <w:bCs/>
          <w:sz w:val="24"/>
          <w:szCs w:val="24"/>
        </w:rPr>
        <w:t>.4.</w:t>
      </w:r>
      <w:r w:rsidR="0006101B" w:rsidRPr="0006101B">
        <w:rPr>
          <w:rFonts w:ascii="Times New Roman" w:hAnsi="Times New Roman"/>
          <w:b/>
          <w:bCs/>
          <w:sz w:val="24"/>
          <w:szCs w:val="24"/>
        </w:rPr>
        <w:t>2. Charte graphique</w:t>
      </w:r>
    </w:p>
    <w:p w14:paraId="677A1642" w14:textId="77777777" w:rsidR="00D317E8" w:rsidRDefault="00D317E8" w:rsidP="00B02A6B">
      <w:pPr>
        <w:pStyle w:val="Corpsdetexte"/>
        <w:spacing w:before="154"/>
        <w:ind w:right="987"/>
        <w:rPr>
          <w:rFonts w:ascii="Times New Roman" w:hAnsi="Times New Roman"/>
          <w:sz w:val="24"/>
          <w:szCs w:val="24"/>
        </w:rPr>
      </w:pPr>
      <w:r w:rsidRPr="00D317E8">
        <w:rPr>
          <w:rFonts w:ascii="Times New Roman" w:hAnsi="Times New Roman"/>
          <w:sz w:val="24"/>
          <w:szCs w:val="24"/>
        </w:rPr>
        <w:t xml:space="preserve">La charte graphique du projet </w:t>
      </w:r>
      <w:r w:rsidRPr="00D317E8">
        <w:rPr>
          <w:rFonts w:ascii="Times New Roman" w:hAnsi="Times New Roman"/>
          <w:b/>
          <w:bCs/>
          <w:sz w:val="24"/>
          <w:szCs w:val="24"/>
        </w:rPr>
        <w:t>Crédit du Congo – Groupe Attijariwafa Bank</w:t>
      </w:r>
      <w:r w:rsidRPr="00D317E8">
        <w:rPr>
          <w:rFonts w:ascii="Times New Roman" w:hAnsi="Times New Roman"/>
          <w:sz w:val="24"/>
          <w:szCs w:val="24"/>
        </w:rPr>
        <w:t xml:space="preserve"> a été conçue afin d’assurer une identité visuelle cohérente et professionnelle sur l’ensemble des interfaces web de l’application bancaire. Elle repose sur les couleurs, typographies et composants officiels du groupe, garantissant une expérience utilisateur harmonisée et reconnaissable.</w:t>
      </w:r>
    </w:p>
    <w:p w14:paraId="0B55577A" w14:textId="1859C58B" w:rsidR="00D317E8" w:rsidRPr="00D317E8" w:rsidRDefault="00D317E8" w:rsidP="00B02A6B">
      <w:pPr>
        <w:pStyle w:val="Corpsdetexte"/>
        <w:spacing w:before="154"/>
        <w:ind w:right="987"/>
        <w:rPr>
          <w:rFonts w:ascii="Times New Roman" w:hAnsi="Times New Roman"/>
          <w:b/>
          <w:bCs/>
          <w:sz w:val="24"/>
          <w:szCs w:val="24"/>
        </w:rPr>
      </w:pPr>
      <w:r w:rsidRPr="00D317E8">
        <w:rPr>
          <w:rFonts w:ascii="Times New Roman" w:hAnsi="Times New Roman"/>
          <w:b/>
          <w:bCs/>
          <w:sz w:val="24"/>
          <w:szCs w:val="24"/>
        </w:rPr>
        <w:t>1. Description du logo</w:t>
      </w:r>
    </w:p>
    <w:p w14:paraId="64099838" w14:textId="77777777" w:rsidR="00D317E8" w:rsidRPr="00D317E8" w:rsidRDefault="00D317E8" w:rsidP="00B02A6B">
      <w:pPr>
        <w:pStyle w:val="Corpsdetexte"/>
        <w:spacing w:before="154"/>
        <w:ind w:right="987"/>
        <w:rPr>
          <w:rFonts w:ascii="Times New Roman" w:hAnsi="Times New Roman"/>
          <w:sz w:val="24"/>
          <w:szCs w:val="24"/>
        </w:rPr>
      </w:pPr>
      <w:r w:rsidRPr="00D317E8">
        <w:rPr>
          <w:rFonts w:ascii="Times New Roman" w:hAnsi="Times New Roman"/>
          <w:sz w:val="24"/>
          <w:szCs w:val="24"/>
        </w:rPr>
        <w:t>Le logo officiel du Crédit du Congo présente une composition graphique symbolique :</w:t>
      </w:r>
    </w:p>
    <w:p w14:paraId="5F217F53" w14:textId="77777777" w:rsidR="00D317E8" w:rsidRPr="00D317E8" w:rsidRDefault="00D317E8" w:rsidP="00B02A6B">
      <w:pPr>
        <w:pStyle w:val="Corpsdetexte"/>
        <w:numPr>
          <w:ilvl w:val="0"/>
          <w:numId w:val="143"/>
        </w:numPr>
        <w:spacing w:before="154"/>
        <w:ind w:right="987"/>
        <w:rPr>
          <w:rFonts w:ascii="Times New Roman" w:hAnsi="Times New Roman"/>
          <w:sz w:val="24"/>
          <w:szCs w:val="24"/>
        </w:rPr>
      </w:pPr>
      <w:r w:rsidRPr="00D317E8">
        <w:rPr>
          <w:rFonts w:ascii="Times New Roman" w:hAnsi="Times New Roman"/>
          <w:b/>
          <w:bCs/>
          <w:sz w:val="24"/>
          <w:szCs w:val="24"/>
        </w:rPr>
        <w:t>Fond jaune-orange vif</w:t>
      </w:r>
      <w:r w:rsidRPr="00D317E8">
        <w:rPr>
          <w:rFonts w:ascii="Times New Roman" w:hAnsi="Times New Roman"/>
          <w:sz w:val="24"/>
          <w:szCs w:val="24"/>
        </w:rPr>
        <w:t xml:space="preserve"> (moitié supérieure) : traduit l’énergie, la confiance et la prospérité.</w:t>
      </w:r>
    </w:p>
    <w:p w14:paraId="231E6AF8" w14:textId="77777777" w:rsidR="00D317E8" w:rsidRPr="00D317E8" w:rsidRDefault="00D317E8" w:rsidP="00B02A6B">
      <w:pPr>
        <w:pStyle w:val="Corpsdetexte"/>
        <w:numPr>
          <w:ilvl w:val="0"/>
          <w:numId w:val="143"/>
        </w:numPr>
        <w:spacing w:before="154"/>
        <w:ind w:right="987"/>
        <w:rPr>
          <w:rFonts w:ascii="Times New Roman" w:hAnsi="Times New Roman"/>
          <w:sz w:val="24"/>
          <w:szCs w:val="24"/>
        </w:rPr>
      </w:pPr>
      <w:r w:rsidRPr="00D317E8">
        <w:rPr>
          <w:rFonts w:ascii="Times New Roman" w:hAnsi="Times New Roman"/>
          <w:b/>
          <w:bCs/>
          <w:sz w:val="24"/>
          <w:szCs w:val="24"/>
        </w:rPr>
        <w:t>Fond rouge-orange profond</w:t>
      </w:r>
      <w:r w:rsidRPr="00D317E8">
        <w:rPr>
          <w:rFonts w:ascii="Times New Roman" w:hAnsi="Times New Roman"/>
          <w:sz w:val="24"/>
          <w:szCs w:val="24"/>
        </w:rPr>
        <w:t xml:space="preserve"> (moitié inférieure) : symbolise la solidité, la passion et l’engagement de la banque.</w:t>
      </w:r>
    </w:p>
    <w:p w14:paraId="60FA816F" w14:textId="77777777" w:rsidR="00D317E8" w:rsidRPr="00D317E8" w:rsidRDefault="00D317E8" w:rsidP="00B02A6B">
      <w:pPr>
        <w:pStyle w:val="Corpsdetexte"/>
        <w:numPr>
          <w:ilvl w:val="0"/>
          <w:numId w:val="143"/>
        </w:numPr>
        <w:spacing w:before="154"/>
        <w:ind w:right="987"/>
        <w:rPr>
          <w:rFonts w:ascii="Times New Roman" w:hAnsi="Times New Roman"/>
          <w:sz w:val="24"/>
          <w:szCs w:val="24"/>
        </w:rPr>
      </w:pPr>
      <w:r w:rsidRPr="00D317E8">
        <w:rPr>
          <w:rFonts w:ascii="Times New Roman" w:hAnsi="Times New Roman"/>
          <w:b/>
          <w:bCs/>
          <w:sz w:val="24"/>
          <w:szCs w:val="24"/>
        </w:rPr>
        <w:t>Forme centrale noire</w:t>
      </w:r>
      <w:r w:rsidRPr="00D317E8">
        <w:rPr>
          <w:rFonts w:ascii="Times New Roman" w:hAnsi="Times New Roman"/>
          <w:sz w:val="24"/>
          <w:szCs w:val="24"/>
        </w:rPr>
        <w:t xml:space="preserve"> : stylisée pour représenter soit des montagnes, soit un “M”/“W”, évoquant la progression, l’élévation et la stabilité.</w:t>
      </w:r>
    </w:p>
    <w:p w14:paraId="05447B42" w14:textId="77777777" w:rsidR="00D317E8" w:rsidRDefault="00D317E8" w:rsidP="00B02A6B">
      <w:pPr>
        <w:pStyle w:val="Corpsdetexte"/>
        <w:spacing w:before="154"/>
        <w:ind w:right="987"/>
        <w:rPr>
          <w:rFonts w:ascii="Times New Roman" w:hAnsi="Times New Roman"/>
          <w:sz w:val="24"/>
          <w:szCs w:val="24"/>
        </w:rPr>
      </w:pPr>
      <w:r w:rsidRPr="00D317E8">
        <w:rPr>
          <w:rFonts w:ascii="Times New Roman" w:hAnsi="Times New Roman"/>
          <w:sz w:val="24"/>
          <w:szCs w:val="24"/>
        </w:rPr>
        <w:t>Cette identité visuelle sert de base à l’ensemble des choix de couleurs et d’éléments graphiques de l’application, afin d’assurer une cohérence avec l’image de la banque.</w:t>
      </w:r>
    </w:p>
    <w:p w14:paraId="0E4DDAEE" w14:textId="77777777" w:rsidR="00BE599A" w:rsidRDefault="00BE599A" w:rsidP="00B02A6B">
      <w:pPr>
        <w:pStyle w:val="Corpsdetexte"/>
        <w:spacing w:before="154"/>
        <w:ind w:right="987"/>
        <w:rPr>
          <w:rFonts w:ascii="Times New Roman" w:hAnsi="Times New Roman"/>
          <w:b/>
          <w:bCs/>
          <w:sz w:val="24"/>
          <w:szCs w:val="24"/>
        </w:rPr>
      </w:pPr>
    </w:p>
    <w:p w14:paraId="1CCEE1CC" w14:textId="22ED8D2E" w:rsidR="00D317E8" w:rsidRPr="00D317E8" w:rsidRDefault="00D317E8" w:rsidP="00B02A6B">
      <w:pPr>
        <w:pStyle w:val="Corpsdetexte"/>
        <w:spacing w:before="154"/>
        <w:ind w:right="987"/>
        <w:rPr>
          <w:rFonts w:ascii="Times New Roman" w:hAnsi="Times New Roman"/>
          <w:b/>
          <w:bCs/>
          <w:sz w:val="24"/>
          <w:szCs w:val="24"/>
        </w:rPr>
      </w:pPr>
      <w:r w:rsidRPr="00D317E8">
        <w:rPr>
          <w:rFonts w:ascii="Times New Roman" w:hAnsi="Times New Roman"/>
          <w:b/>
          <w:bCs/>
          <w:sz w:val="24"/>
          <w:szCs w:val="24"/>
        </w:rPr>
        <w:t>2. Palette de couleurs</w:t>
      </w:r>
    </w:p>
    <w:p w14:paraId="5877E59C" w14:textId="23A1331B" w:rsidR="00D317E8" w:rsidRPr="00D317E8" w:rsidRDefault="00D317E8" w:rsidP="00B02A6B">
      <w:pPr>
        <w:pStyle w:val="Corpsdetexte"/>
        <w:spacing w:before="154"/>
        <w:ind w:right="987"/>
        <w:rPr>
          <w:rFonts w:ascii="Times New Roman" w:hAnsi="Times New Roman"/>
          <w:sz w:val="24"/>
          <w:szCs w:val="24"/>
        </w:rPr>
      </w:pPr>
      <w:r w:rsidRPr="00D317E8">
        <w:rPr>
          <w:rFonts w:ascii="Times New Roman" w:hAnsi="Times New Roman"/>
          <w:sz w:val="24"/>
          <w:szCs w:val="24"/>
        </w:rPr>
        <w:t xml:space="preserve">La charte graphique définit des </w:t>
      </w:r>
      <w:r w:rsidRPr="00D317E8">
        <w:rPr>
          <w:rFonts w:ascii="Times New Roman" w:hAnsi="Times New Roman"/>
          <w:b/>
          <w:bCs/>
          <w:sz w:val="24"/>
          <w:szCs w:val="24"/>
        </w:rPr>
        <w:t>couleurs principales, des variations et des couleurs fonctionnelles</w:t>
      </w:r>
      <w:r w:rsidRPr="00D317E8">
        <w:rPr>
          <w:rFonts w:ascii="Times New Roman" w:hAnsi="Times New Roman"/>
          <w:sz w:val="24"/>
          <w:szCs w:val="24"/>
        </w:rPr>
        <w:t>, utilisées de manière spécifique selon les éléments de l’interface.</w:t>
      </w:r>
    </w:p>
    <w:p w14:paraId="231C52F9" w14:textId="3BEAB8AE" w:rsidR="00D317E8" w:rsidRDefault="00D317E8" w:rsidP="00B02A6B">
      <w:pPr>
        <w:pStyle w:val="Corpsdetexte"/>
        <w:numPr>
          <w:ilvl w:val="0"/>
          <w:numId w:val="126"/>
        </w:numPr>
        <w:spacing w:before="154"/>
        <w:ind w:right="987"/>
        <w:rPr>
          <w:rFonts w:ascii="Times New Roman" w:hAnsi="Times New Roman"/>
          <w:b/>
          <w:bCs/>
          <w:sz w:val="24"/>
          <w:szCs w:val="24"/>
        </w:rPr>
      </w:pPr>
      <w:r w:rsidRPr="00D317E8">
        <w:rPr>
          <w:rFonts w:ascii="Times New Roman" w:hAnsi="Times New Roman"/>
          <w:b/>
          <w:bCs/>
          <w:sz w:val="24"/>
          <w:szCs w:val="24"/>
        </w:rPr>
        <w:t>Couleurs principales</w:t>
      </w:r>
    </w:p>
    <w:p w14:paraId="3A53DEF3" w14:textId="77777777" w:rsidR="00C868C4" w:rsidRDefault="00C868C4" w:rsidP="00B02A6B">
      <w:pPr>
        <w:pStyle w:val="Corpsdetexte"/>
        <w:spacing w:before="154"/>
        <w:ind w:right="987"/>
        <w:rPr>
          <w:rFonts w:ascii="Times New Roman" w:hAnsi="Times New Roman"/>
          <w:b/>
          <w:bCs/>
          <w:sz w:val="24"/>
          <w:szCs w:val="24"/>
        </w:rPr>
      </w:pPr>
    </w:p>
    <w:p w14:paraId="237B21D5" w14:textId="77777777" w:rsidR="00C868C4" w:rsidRDefault="00C868C4" w:rsidP="00B02A6B">
      <w:pPr>
        <w:pStyle w:val="Corpsdetexte"/>
        <w:spacing w:before="154"/>
        <w:ind w:right="987"/>
        <w:rPr>
          <w:rFonts w:ascii="Times New Roman" w:hAnsi="Times New Roman"/>
          <w:b/>
          <w:bCs/>
          <w:sz w:val="24"/>
          <w:szCs w:val="24"/>
        </w:rPr>
      </w:pPr>
    </w:p>
    <w:p w14:paraId="7FB24642" w14:textId="77777777" w:rsidR="00C868C4" w:rsidRDefault="00C868C4" w:rsidP="00B02A6B">
      <w:pPr>
        <w:pStyle w:val="Corpsdetexte"/>
        <w:spacing w:before="154"/>
        <w:ind w:right="987"/>
        <w:rPr>
          <w:rFonts w:ascii="Times New Roman" w:hAnsi="Times New Roman"/>
          <w:b/>
          <w:bCs/>
          <w:sz w:val="24"/>
          <w:szCs w:val="24"/>
        </w:rPr>
      </w:pPr>
    </w:p>
    <w:p w14:paraId="6FCFE3E4" w14:textId="77777777" w:rsidR="00C868C4" w:rsidRDefault="00C868C4" w:rsidP="00B02A6B">
      <w:pPr>
        <w:pStyle w:val="Corpsdetexte"/>
        <w:spacing w:before="154"/>
        <w:ind w:right="987"/>
        <w:rPr>
          <w:rFonts w:ascii="Times New Roman" w:hAnsi="Times New Roman"/>
          <w:b/>
          <w:bCs/>
          <w:sz w:val="24"/>
          <w:szCs w:val="24"/>
        </w:rPr>
      </w:pPr>
    </w:p>
    <w:p w14:paraId="1B1E38C8" w14:textId="77777777" w:rsidR="00C868C4" w:rsidRDefault="00C868C4" w:rsidP="00B02A6B">
      <w:pPr>
        <w:pStyle w:val="Corpsdetexte"/>
        <w:spacing w:before="154"/>
        <w:ind w:right="987"/>
        <w:rPr>
          <w:rFonts w:ascii="Times New Roman" w:hAnsi="Times New Roman"/>
          <w:b/>
          <w:bCs/>
          <w:sz w:val="24"/>
          <w:szCs w:val="24"/>
        </w:rPr>
      </w:pPr>
    </w:p>
    <w:p w14:paraId="306BC6B1" w14:textId="77777777" w:rsidR="00C868C4" w:rsidRDefault="00C868C4" w:rsidP="00B02A6B">
      <w:pPr>
        <w:pStyle w:val="Corpsdetexte"/>
        <w:spacing w:before="154"/>
        <w:ind w:right="987"/>
        <w:rPr>
          <w:rFonts w:ascii="Times New Roman" w:hAnsi="Times New Roman"/>
          <w:b/>
          <w:bCs/>
          <w:sz w:val="24"/>
          <w:szCs w:val="24"/>
        </w:rPr>
      </w:pPr>
    </w:p>
    <w:p w14:paraId="1BC0C28D" w14:textId="77777777" w:rsidR="00C868C4" w:rsidRDefault="00C868C4" w:rsidP="00B02A6B">
      <w:pPr>
        <w:pStyle w:val="Corpsdetexte"/>
        <w:spacing w:before="154"/>
        <w:ind w:right="987"/>
        <w:rPr>
          <w:rFonts w:ascii="Times New Roman" w:hAnsi="Times New Roman"/>
          <w:b/>
          <w:bCs/>
          <w:sz w:val="24"/>
          <w:szCs w:val="24"/>
        </w:rPr>
      </w:pPr>
    </w:p>
    <w:tbl>
      <w:tblPr>
        <w:tblStyle w:val="TableauGrille1Clair1"/>
        <w:tblW w:w="9605" w:type="dxa"/>
        <w:tblLook w:val="04A0" w:firstRow="1" w:lastRow="0" w:firstColumn="1" w:lastColumn="0" w:noHBand="0" w:noVBand="1"/>
      </w:tblPr>
      <w:tblGrid>
        <w:gridCol w:w="2918"/>
        <w:gridCol w:w="2804"/>
        <w:gridCol w:w="3883"/>
      </w:tblGrid>
      <w:tr w:rsidR="00EA6A6D" w:rsidRPr="00A06CE0" w14:paraId="0982A902" w14:textId="77777777" w:rsidTr="00EA6A6D">
        <w:trPr>
          <w:cnfStyle w:val="100000000000" w:firstRow="1" w:lastRow="0" w:firstColumn="0" w:lastColumn="0" w:oddVBand="0" w:evenVBand="0" w:oddHBand="0" w:evenHBand="0" w:firstRowFirstColumn="0" w:firstRowLastColumn="0" w:lastRowFirstColumn="0" w:lastRowLastColumn="0"/>
          <w:trHeight w:val="1024"/>
        </w:trPr>
        <w:tc>
          <w:tcPr>
            <w:cnfStyle w:val="001000000000" w:firstRow="0" w:lastRow="0" w:firstColumn="1" w:lastColumn="0" w:oddVBand="0" w:evenVBand="0" w:oddHBand="0" w:evenHBand="0" w:firstRowFirstColumn="0" w:firstRowLastColumn="0" w:lastRowFirstColumn="0" w:lastRowLastColumn="0"/>
            <w:tcW w:w="2918" w:type="dxa"/>
            <w:hideMark/>
          </w:tcPr>
          <w:p w14:paraId="5A159FD6" w14:textId="747BF7B0" w:rsidR="00A06CE0" w:rsidRPr="00A06CE0" w:rsidRDefault="00EA6A6D" w:rsidP="00B02A6B">
            <w:pPr>
              <w:pStyle w:val="Corpsdetexte"/>
              <w:spacing w:before="154"/>
              <w:ind w:right="987"/>
              <w:rPr>
                <w:rFonts w:ascii="Times New Roman" w:hAnsi="Times New Roman"/>
                <w:sz w:val="28"/>
                <w:szCs w:val="28"/>
              </w:rPr>
            </w:pPr>
            <w:r>
              <w:rPr>
                <w:rFonts w:ascii="Times New Roman" w:hAnsi="Times New Roman"/>
                <w:sz w:val="24"/>
                <w:szCs w:val="24"/>
              </w:rPr>
              <w:lastRenderedPageBreak/>
              <w:t xml:space="preserve">       </w:t>
            </w:r>
            <w:r w:rsidRPr="00297874">
              <w:rPr>
                <w:rFonts w:ascii="Times New Roman" w:hAnsi="Times New Roman"/>
                <w:sz w:val="28"/>
                <w:szCs w:val="28"/>
              </w:rPr>
              <w:t xml:space="preserve"> </w:t>
            </w:r>
            <w:r w:rsidR="00A06CE0" w:rsidRPr="00A06CE0">
              <w:rPr>
                <w:rFonts w:ascii="Times New Roman" w:hAnsi="Times New Roman"/>
                <w:sz w:val="28"/>
                <w:szCs w:val="28"/>
              </w:rPr>
              <w:t>Couleur</w:t>
            </w:r>
          </w:p>
        </w:tc>
        <w:tc>
          <w:tcPr>
            <w:tcW w:w="2804" w:type="dxa"/>
            <w:hideMark/>
          </w:tcPr>
          <w:p w14:paraId="0AA1AFDC" w14:textId="0CACAFDF" w:rsidR="00A06CE0" w:rsidRPr="00A06CE0" w:rsidRDefault="00A06CE0" w:rsidP="00B02A6B">
            <w:pPr>
              <w:pStyle w:val="Corpsdetexte"/>
              <w:spacing w:before="154"/>
              <w:ind w:right="987"/>
              <w:cnfStyle w:val="100000000000" w:firstRow="1" w:lastRow="0" w:firstColumn="0" w:lastColumn="0" w:oddVBand="0" w:evenVBand="0" w:oddHBand="0" w:evenHBand="0" w:firstRowFirstColumn="0" w:firstRowLastColumn="0" w:lastRowFirstColumn="0" w:lastRowLastColumn="0"/>
              <w:rPr>
                <w:rFonts w:ascii="Times New Roman" w:hAnsi="Times New Roman"/>
                <w:sz w:val="28"/>
                <w:szCs w:val="28"/>
              </w:rPr>
            </w:pPr>
            <w:r w:rsidRPr="00A06CE0">
              <w:rPr>
                <w:rFonts w:ascii="Times New Roman" w:hAnsi="Times New Roman"/>
                <w:sz w:val="28"/>
                <w:szCs w:val="28"/>
              </w:rPr>
              <w:t xml:space="preserve">Code </w:t>
            </w:r>
            <w:r w:rsidR="00EA6A6D" w:rsidRPr="00297874">
              <w:rPr>
                <w:rFonts w:ascii="Times New Roman" w:hAnsi="Times New Roman"/>
                <w:sz w:val="28"/>
                <w:szCs w:val="28"/>
              </w:rPr>
              <w:t xml:space="preserve">  </w:t>
            </w:r>
            <w:proofErr w:type="spellStart"/>
            <w:r w:rsidRPr="00A06CE0">
              <w:rPr>
                <w:rFonts w:ascii="Times New Roman" w:hAnsi="Times New Roman"/>
                <w:sz w:val="28"/>
                <w:szCs w:val="28"/>
              </w:rPr>
              <w:t>Hex</w:t>
            </w:r>
            <w:proofErr w:type="spellEnd"/>
          </w:p>
        </w:tc>
        <w:tc>
          <w:tcPr>
            <w:tcW w:w="3883" w:type="dxa"/>
            <w:hideMark/>
          </w:tcPr>
          <w:p w14:paraId="77E43999" w14:textId="5AA16FC1" w:rsidR="00A06CE0" w:rsidRPr="00A06CE0" w:rsidRDefault="00EA6A6D" w:rsidP="00B02A6B">
            <w:pPr>
              <w:pStyle w:val="Corpsdetexte"/>
              <w:spacing w:before="154"/>
              <w:ind w:right="987"/>
              <w:cnfStyle w:val="100000000000" w:firstRow="1" w:lastRow="0" w:firstColumn="0" w:lastColumn="0" w:oddVBand="0" w:evenVBand="0" w:oddHBand="0" w:evenHBand="0" w:firstRowFirstColumn="0" w:firstRowLastColumn="0" w:lastRowFirstColumn="0" w:lastRowLastColumn="0"/>
              <w:rPr>
                <w:rFonts w:ascii="Times New Roman" w:hAnsi="Times New Roman"/>
                <w:sz w:val="28"/>
                <w:szCs w:val="28"/>
              </w:rPr>
            </w:pPr>
            <w:r w:rsidRPr="00297874">
              <w:rPr>
                <w:rFonts w:ascii="Times New Roman" w:hAnsi="Times New Roman"/>
                <w:sz w:val="28"/>
                <w:szCs w:val="28"/>
              </w:rPr>
              <w:t xml:space="preserve">                   </w:t>
            </w:r>
            <w:r w:rsidR="00A06CE0" w:rsidRPr="00A06CE0">
              <w:rPr>
                <w:rFonts w:ascii="Times New Roman" w:hAnsi="Times New Roman"/>
                <w:sz w:val="28"/>
                <w:szCs w:val="28"/>
              </w:rPr>
              <w:t>Usage</w:t>
            </w:r>
          </w:p>
        </w:tc>
      </w:tr>
      <w:tr w:rsidR="00EA6A6D" w:rsidRPr="00A06CE0" w14:paraId="35DE4792" w14:textId="77777777" w:rsidTr="00EA6A6D">
        <w:trPr>
          <w:trHeight w:val="889"/>
        </w:trPr>
        <w:tc>
          <w:tcPr>
            <w:cnfStyle w:val="001000000000" w:firstRow="0" w:lastRow="0" w:firstColumn="1" w:lastColumn="0" w:oddVBand="0" w:evenVBand="0" w:oddHBand="0" w:evenHBand="0" w:firstRowFirstColumn="0" w:firstRowLastColumn="0" w:lastRowFirstColumn="0" w:lastRowLastColumn="0"/>
            <w:tcW w:w="2918" w:type="dxa"/>
            <w:hideMark/>
          </w:tcPr>
          <w:p w14:paraId="749A601B"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Segoe UI Emoji" w:hAnsi="Segoe UI Emoji" w:cs="Segoe UI Emoji"/>
                <w:sz w:val="24"/>
                <w:szCs w:val="24"/>
              </w:rPr>
              <w:t>🟡</w:t>
            </w:r>
            <w:r w:rsidRPr="00A06CE0">
              <w:rPr>
                <w:rFonts w:ascii="Times New Roman" w:hAnsi="Times New Roman"/>
                <w:sz w:val="24"/>
                <w:szCs w:val="24"/>
              </w:rPr>
              <w:t xml:space="preserve"> Jaune-Orange Vif</w:t>
            </w:r>
          </w:p>
        </w:tc>
        <w:tc>
          <w:tcPr>
            <w:tcW w:w="2804" w:type="dxa"/>
            <w:hideMark/>
          </w:tcPr>
          <w:p w14:paraId="6165D65B"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A06CE0">
              <w:rPr>
                <w:rFonts w:ascii="Times New Roman" w:hAnsi="Times New Roman"/>
                <w:b/>
                <w:bCs/>
                <w:sz w:val="24"/>
                <w:szCs w:val="24"/>
              </w:rPr>
              <w:t>#F0B015</w:t>
            </w:r>
          </w:p>
        </w:tc>
        <w:tc>
          <w:tcPr>
            <w:tcW w:w="3883" w:type="dxa"/>
            <w:hideMark/>
          </w:tcPr>
          <w:p w14:paraId="1ADD464A" w14:textId="7099616A"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A06CE0">
              <w:rPr>
                <w:rFonts w:ascii="Times New Roman" w:hAnsi="Times New Roman"/>
                <w:b/>
                <w:bCs/>
                <w:sz w:val="24"/>
                <w:szCs w:val="24"/>
              </w:rPr>
              <w:t>Boutons</w:t>
            </w:r>
            <w:r w:rsidR="00EA6A6D">
              <w:rPr>
                <w:rFonts w:ascii="Times New Roman" w:hAnsi="Times New Roman"/>
                <w:b/>
                <w:bCs/>
                <w:sz w:val="24"/>
                <w:szCs w:val="24"/>
              </w:rPr>
              <w:t xml:space="preserve"> </w:t>
            </w:r>
            <w:r w:rsidRPr="00A06CE0">
              <w:rPr>
                <w:rFonts w:ascii="Times New Roman" w:hAnsi="Times New Roman"/>
                <w:b/>
                <w:bCs/>
                <w:sz w:val="24"/>
                <w:szCs w:val="24"/>
              </w:rPr>
              <w:t>principaux, accents, highlights</w:t>
            </w:r>
          </w:p>
        </w:tc>
      </w:tr>
      <w:tr w:rsidR="00EA6A6D" w:rsidRPr="00A06CE0" w14:paraId="1E781DCA" w14:textId="77777777" w:rsidTr="00EA6A6D">
        <w:trPr>
          <w:trHeight w:val="953"/>
        </w:trPr>
        <w:tc>
          <w:tcPr>
            <w:cnfStyle w:val="001000000000" w:firstRow="0" w:lastRow="0" w:firstColumn="1" w:lastColumn="0" w:oddVBand="0" w:evenVBand="0" w:oddHBand="0" w:evenHBand="0" w:firstRowFirstColumn="0" w:firstRowLastColumn="0" w:lastRowFirstColumn="0" w:lastRowLastColumn="0"/>
            <w:tcW w:w="2918" w:type="dxa"/>
            <w:hideMark/>
          </w:tcPr>
          <w:p w14:paraId="2B6C78D8"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Segoe UI Emoji" w:hAnsi="Segoe UI Emoji" w:cs="Segoe UI Emoji"/>
                <w:sz w:val="24"/>
                <w:szCs w:val="24"/>
              </w:rPr>
              <w:t>🟠</w:t>
            </w:r>
            <w:r w:rsidRPr="00A06CE0">
              <w:rPr>
                <w:rFonts w:ascii="Times New Roman" w:hAnsi="Times New Roman"/>
                <w:sz w:val="24"/>
                <w:szCs w:val="24"/>
              </w:rPr>
              <w:t xml:space="preserve"> Rouge-Orange Profond</w:t>
            </w:r>
          </w:p>
        </w:tc>
        <w:tc>
          <w:tcPr>
            <w:tcW w:w="2804" w:type="dxa"/>
            <w:hideMark/>
          </w:tcPr>
          <w:p w14:paraId="7B64B0E9" w14:textId="7932DEBD"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A06CE0">
              <w:rPr>
                <w:rFonts w:ascii="Times New Roman" w:hAnsi="Times New Roman"/>
                <w:b/>
                <w:bCs/>
                <w:sz w:val="24"/>
                <w:szCs w:val="24"/>
              </w:rPr>
              <w:t>#E65137</w:t>
            </w:r>
          </w:p>
        </w:tc>
        <w:tc>
          <w:tcPr>
            <w:tcW w:w="3883" w:type="dxa"/>
            <w:hideMark/>
          </w:tcPr>
          <w:p w14:paraId="60E3CE8F"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A06CE0">
              <w:rPr>
                <w:rFonts w:ascii="Times New Roman" w:hAnsi="Times New Roman"/>
                <w:b/>
                <w:bCs/>
                <w:sz w:val="24"/>
                <w:szCs w:val="24"/>
              </w:rPr>
              <w:t xml:space="preserve">CTA, transitions, </w:t>
            </w:r>
            <w:proofErr w:type="spellStart"/>
            <w:r w:rsidRPr="00A06CE0">
              <w:rPr>
                <w:rFonts w:ascii="Times New Roman" w:hAnsi="Times New Roman"/>
                <w:b/>
                <w:bCs/>
                <w:sz w:val="24"/>
                <w:szCs w:val="24"/>
              </w:rPr>
              <w:t>hover</w:t>
            </w:r>
            <w:proofErr w:type="spellEnd"/>
            <w:r w:rsidRPr="00A06CE0">
              <w:rPr>
                <w:rFonts w:ascii="Times New Roman" w:hAnsi="Times New Roman"/>
                <w:b/>
                <w:bCs/>
                <w:sz w:val="24"/>
                <w:szCs w:val="24"/>
              </w:rPr>
              <w:t xml:space="preserve"> states</w:t>
            </w:r>
          </w:p>
        </w:tc>
      </w:tr>
      <w:tr w:rsidR="00EA6A6D" w:rsidRPr="00A06CE0" w14:paraId="62A0F21D" w14:textId="77777777" w:rsidTr="00EA6A6D">
        <w:trPr>
          <w:trHeight w:val="1353"/>
        </w:trPr>
        <w:tc>
          <w:tcPr>
            <w:cnfStyle w:val="001000000000" w:firstRow="0" w:lastRow="0" w:firstColumn="1" w:lastColumn="0" w:oddVBand="0" w:evenVBand="0" w:oddHBand="0" w:evenHBand="0" w:firstRowFirstColumn="0" w:firstRowLastColumn="0" w:lastRowFirstColumn="0" w:lastRowLastColumn="0"/>
            <w:tcW w:w="2918" w:type="dxa"/>
            <w:hideMark/>
          </w:tcPr>
          <w:p w14:paraId="011BA00F"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Segoe UI Emoji" w:hAnsi="Segoe UI Emoji" w:cs="Segoe UI Emoji"/>
                <w:sz w:val="24"/>
                <w:szCs w:val="24"/>
              </w:rPr>
              <w:t>🔴</w:t>
            </w:r>
            <w:r w:rsidRPr="00A06CE0">
              <w:rPr>
                <w:rFonts w:ascii="Times New Roman" w:hAnsi="Times New Roman"/>
                <w:sz w:val="24"/>
                <w:szCs w:val="24"/>
              </w:rPr>
              <w:t xml:space="preserve"> Rouge Corail</w:t>
            </w:r>
          </w:p>
        </w:tc>
        <w:tc>
          <w:tcPr>
            <w:tcW w:w="2804" w:type="dxa"/>
            <w:hideMark/>
          </w:tcPr>
          <w:p w14:paraId="1BD8127A"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A06CE0">
              <w:rPr>
                <w:rFonts w:ascii="Times New Roman" w:hAnsi="Times New Roman"/>
                <w:b/>
                <w:bCs/>
                <w:sz w:val="24"/>
                <w:szCs w:val="24"/>
              </w:rPr>
              <w:t>#C73F2A</w:t>
            </w:r>
          </w:p>
        </w:tc>
        <w:tc>
          <w:tcPr>
            <w:tcW w:w="3883" w:type="dxa"/>
            <w:hideMark/>
          </w:tcPr>
          <w:p w14:paraId="4B49A08C"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A06CE0">
              <w:rPr>
                <w:rFonts w:ascii="Times New Roman" w:hAnsi="Times New Roman"/>
                <w:b/>
                <w:bCs/>
                <w:sz w:val="24"/>
                <w:szCs w:val="24"/>
              </w:rPr>
              <w:t>Alertes importantes, messages d’erreur critiques</w:t>
            </w:r>
          </w:p>
        </w:tc>
      </w:tr>
      <w:tr w:rsidR="00EA6A6D" w:rsidRPr="00A06CE0" w14:paraId="7D093BB4" w14:textId="77777777" w:rsidTr="00EA6A6D">
        <w:trPr>
          <w:trHeight w:val="1086"/>
        </w:trPr>
        <w:tc>
          <w:tcPr>
            <w:cnfStyle w:val="001000000000" w:firstRow="0" w:lastRow="0" w:firstColumn="1" w:lastColumn="0" w:oddVBand="0" w:evenVBand="0" w:oddHBand="0" w:evenHBand="0" w:firstRowFirstColumn="0" w:firstRowLastColumn="0" w:lastRowFirstColumn="0" w:lastRowLastColumn="0"/>
            <w:tcW w:w="2918" w:type="dxa"/>
            <w:hideMark/>
          </w:tcPr>
          <w:p w14:paraId="53751D33"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Segoe UI Emoji" w:hAnsi="Segoe UI Emoji" w:cs="Segoe UI Emoji"/>
                <w:sz w:val="24"/>
                <w:szCs w:val="24"/>
              </w:rPr>
              <w:t>⚫</w:t>
            </w:r>
            <w:r w:rsidRPr="00A06CE0">
              <w:rPr>
                <w:rFonts w:ascii="Times New Roman" w:hAnsi="Times New Roman"/>
                <w:sz w:val="24"/>
                <w:szCs w:val="24"/>
              </w:rPr>
              <w:t xml:space="preserve"> Noir Profond</w:t>
            </w:r>
          </w:p>
        </w:tc>
        <w:tc>
          <w:tcPr>
            <w:tcW w:w="2804" w:type="dxa"/>
            <w:hideMark/>
          </w:tcPr>
          <w:p w14:paraId="4EEDFF20"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A06CE0">
              <w:rPr>
                <w:rFonts w:ascii="Times New Roman" w:hAnsi="Times New Roman"/>
                <w:b/>
                <w:bCs/>
                <w:sz w:val="24"/>
                <w:szCs w:val="24"/>
              </w:rPr>
              <w:t>#111111</w:t>
            </w:r>
          </w:p>
        </w:tc>
        <w:tc>
          <w:tcPr>
            <w:tcW w:w="3883" w:type="dxa"/>
            <w:hideMark/>
          </w:tcPr>
          <w:p w14:paraId="1B61410C"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A06CE0">
              <w:rPr>
                <w:rFonts w:ascii="Times New Roman" w:hAnsi="Times New Roman"/>
                <w:b/>
                <w:bCs/>
                <w:sz w:val="24"/>
                <w:szCs w:val="24"/>
              </w:rPr>
              <w:t>Textes, sidebar, éléments de fond</w:t>
            </w:r>
          </w:p>
        </w:tc>
      </w:tr>
    </w:tbl>
    <w:p w14:paraId="5C0A6880" w14:textId="77777777" w:rsidR="003939B9" w:rsidRDefault="003939B9" w:rsidP="00B02A6B">
      <w:pPr>
        <w:pStyle w:val="Corpsdetexte"/>
        <w:spacing w:before="154"/>
        <w:ind w:right="987"/>
        <w:rPr>
          <w:rFonts w:ascii="Times New Roman" w:hAnsi="Times New Roman"/>
          <w:b/>
          <w:bCs/>
          <w:sz w:val="24"/>
          <w:szCs w:val="24"/>
        </w:rPr>
      </w:pPr>
    </w:p>
    <w:p w14:paraId="2C6846F2" w14:textId="77777777" w:rsidR="003752E2" w:rsidRDefault="003752E2" w:rsidP="00B02A6B">
      <w:pPr>
        <w:pStyle w:val="Corpsdetexte"/>
        <w:spacing w:before="154"/>
        <w:ind w:right="987"/>
        <w:rPr>
          <w:rFonts w:ascii="Times New Roman" w:hAnsi="Times New Roman"/>
          <w:b/>
          <w:bCs/>
          <w:sz w:val="24"/>
          <w:szCs w:val="24"/>
        </w:rPr>
      </w:pPr>
    </w:p>
    <w:p w14:paraId="31CCF981" w14:textId="53940C90" w:rsidR="00A06CE0" w:rsidRPr="003752E2" w:rsidRDefault="00A06CE0" w:rsidP="00B02A6B">
      <w:pPr>
        <w:pStyle w:val="Corpsdetexte"/>
        <w:numPr>
          <w:ilvl w:val="0"/>
          <w:numId w:val="126"/>
        </w:numPr>
        <w:spacing w:before="154"/>
        <w:ind w:right="987"/>
        <w:rPr>
          <w:rFonts w:ascii="Times New Roman" w:hAnsi="Times New Roman"/>
          <w:b/>
          <w:bCs/>
          <w:sz w:val="24"/>
          <w:szCs w:val="24"/>
        </w:rPr>
      </w:pPr>
      <w:r w:rsidRPr="00A06CE0">
        <w:rPr>
          <w:rFonts w:ascii="Times New Roman" w:hAnsi="Times New Roman"/>
          <w:b/>
          <w:bCs/>
          <w:sz w:val="24"/>
          <w:szCs w:val="24"/>
        </w:rPr>
        <w:t>Variations et dégradé</w:t>
      </w:r>
    </w:p>
    <w:tbl>
      <w:tblPr>
        <w:tblStyle w:val="TableauGrille4-Accentuation1"/>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404"/>
        <w:gridCol w:w="4057"/>
        <w:gridCol w:w="2581"/>
      </w:tblGrid>
      <w:tr w:rsidR="009E7A86" w:rsidRPr="009E7A86" w14:paraId="0A7C9344" w14:textId="77777777" w:rsidTr="001E4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976F6E5" w14:textId="77777777" w:rsidR="009E7A86" w:rsidRPr="009E7A86" w:rsidRDefault="009E7A86" w:rsidP="00B02A6B">
            <w:pPr>
              <w:pStyle w:val="Corpsdetexte"/>
              <w:spacing w:before="154"/>
              <w:ind w:right="987"/>
              <w:rPr>
                <w:rFonts w:ascii="Times New Roman" w:hAnsi="Times New Roman"/>
                <w:sz w:val="24"/>
                <w:szCs w:val="24"/>
              </w:rPr>
            </w:pPr>
            <w:r w:rsidRPr="009E7A86">
              <w:rPr>
                <w:rFonts w:ascii="Times New Roman" w:hAnsi="Times New Roman"/>
                <w:sz w:val="24"/>
                <w:szCs w:val="24"/>
              </w:rPr>
              <w:t>Dégradé</w:t>
            </w:r>
          </w:p>
        </w:tc>
        <w:tc>
          <w:tcPr>
            <w:tcW w:w="0" w:type="auto"/>
            <w:tcBorders>
              <w:top w:val="none" w:sz="0" w:space="0" w:color="auto"/>
              <w:left w:val="none" w:sz="0" w:space="0" w:color="auto"/>
              <w:bottom w:val="none" w:sz="0" w:space="0" w:color="auto"/>
              <w:right w:val="none" w:sz="0" w:space="0" w:color="auto"/>
            </w:tcBorders>
            <w:hideMark/>
          </w:tcPr>
          <w:p w14:paraId="33EA6345" w14:textId="77777777" w:rsidR="009E7A86" w:rsidRPr="009E7A86" w:rsidRDefault="009E7A86" w:rsidP="00B02A6B">
            <w:pPr>
              <w:pStyle w:val="Corpsdetexte"/>
              <w:spacing w:before="154"/>
              <w:ind w:right="987"/>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9E7A86">
              <w:rPr>
                <w:rFonts w:ascii="Times New Roman" w:hAnsi="Times New Roman"/>
                <w:sz w:val="24"/>
                <w:szCs w:val="24"/>
              </w:rPr>
              <w:t>Code CSS</w:t>
            </w:r>
          </w:p>
        </w:tc>
        <w:tc>
          <w:tcPr>
            <w:tcW w:w="0" w:type="auto"/>
            <w:tcBorders>
              <w:top w:val="none" w:sz="0" w:space="0" w:color="auto"/>
              <w:left w:val="none" w:sz="0" w:space="0" w:color="auto"/>
              <w:bottom w:val="none" w:sz="0" w:space="0" w:color="auto"/>
              <w:right w:val="none" w:sz="0" w:space="0" w:color="auto"/>
            </w:tcBorders>
            <w:hideMark/>
          </w:tcPr>
          <w:p w14:paraId="41EF0AC2" w14:textId="77777777" w:rsidR="009E7A86" w:rsidRPr="009E7A86" w:rsidRDefault="009E7A86" w:rsidP="00B02A6B">
            <w:pPr>
              <w:pStyle w:val="Corpsdetexte"/>
              <w:spacing w:before="154"/>
              <w:ind w:right="987"/>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9E7A86">
              <w:rPr>
                <w:rFonts w:ascii="Times New Roman" w:hAnsi="Times New Roman"/>
                <w:sz w:val="24"/>
                <w:szCs w:val="24"/>
              </w:rPr>
              <w:t>Usage</w:t>
            </w:r>
          </w:p>
        </w:tc>
      </w:tr>
      <w:tr w:rsidR="009E7A86" w:rsidRPr="009E7A86" w14:paraId="0D5E9C2F" w14:textId="77777777" w:rsidTr="001E4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A428F" w14:textId="77777777" w:rsidR="009E7A86" w:rsidRPr="009E7A86" w:rsidRDefault="009E7A86" w:rsidP="00B02A6B">
            <w:pPr>
              <w:pStyle w:val="Corpsdetexte"/>
              <w:spacing w:before="154"/>
              <w:ind w:right="987"/>
              <w:rPr>
                <w:rFonts w:ascii="Times New Roman" w:hAnsi="Times New Roman"/>
                <w:sz w:val="24"/>
                <w:szCs w:val="24"/>
              </w:rPr>
            </w:pPr>
            <w:r w:rsidRPr="009E7A86">
              <w:rPr>
                <w:rFonts w:ascii="Times New Roman" w:hAnsi="Times New Roman"/>
                <w:sz w:val="24"/>
                <w:szCs w:val="24"/>
              </w:rPr>
              <w:t>Gradient Principal</w:t>
            </w:r>
          </w:p>
        </w:tc>
        <w:tc>
          <w:tcPr>
            <w:tcW w:w="0" w:type="auto"/>
            <w:hideMark/>
          </w:tcPr>
          <w:p w14:paraId="38486442" w14:textId="77777777" w:rsidR="009E7A86" w:rsidRPr="009E7A86" w:rsidRDefault="009E7A86" w:rsidP="00B02A6B">
            <w:pPr>
              <w:pStyle w:val="Corpsdetexte"/>
              <w:spacing w:before="154"/>
              <w:ind w:right="987"/>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proofErr w:type="spellStart"/>
            <w:proofErr w:type="gramStart"/>
            <w:r w:rsidRPr="009E7A86">
              <w:rPr>
                <w:rFonts w:ascii="Times New Roman" w:hAnsi="Times New Roman"/>
                <w:b/>
                <w:bCs/>
                <w:sz w:val="24"/>
                <w:szCs w:val="24"/>
              </w:rPr>
              <w:t>linear</w:t>
            </w:r>
            <w:proofErr w:type="spellEnd"/>
            <w:proofErr w:type="gramEnd"/>
            <w:r w:rsidRPr="009E7A86">
              <w:rPr>
                <w:rFonts w:ascii="Times New Roman" w:hAnsi="Times New Roman"/>
                <w:b/>
                <w:bCs/>
                <w:sz w:val="24"/>
                <w:szCs w:val="24"/>
              </w:rPr>
              <w:t>-gradient(135deg, #F0B015 0%, #E65137 100%)</w:t>
            </w:r>
          </w:p>
        </w:tc>
        <w:tc>
          <w:tcPr>
            <w:tcW w:w="0" w:type="auto"/>
            <w:hideMark/>
          </w:tcPr>
          <w:p w14:paraId="4C3AF890" w14:textId="77777777" w:rsidR="009E7A86" w:rsidRPr="009E7A86" w:rsidRDefault="009E7A86" w:rsidP="00B02A6B">
            <w:pPr>
              <w:pStyle w:val="Corpsdetexte"/>
              <w:spacing w:before="154"/>
              <w:ind w:right="987"/>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9E7A86">
              <w:rPr>
                <w:rFonts w:ascii="Times New Roman" w:hAnsi="Times New Roman"/>
                <w:b/>
                <w:bCs/>
                <w:sz w:val="24"/>
                <w:szCs w:val="24"/>
              </w:rPr>
              <w:t>Headers, cartes importantes</w:t>
            </w:r>
          </w:p>
        </w:tc>
      </w:tr>
      <w:tr w:rsidR="009E7A86" w:rsidRPr="009E7A86" w14:paraId="2F90E786" w14:textId="77777777" w:rsidTr="001E49E3">
        <w:tc>
          <w:tcPr>
            <w:cnfStyle w:val="001000000000" w:firstRow="0" w:lastRow="0" w:firstColumn="1" w:lastColumn="0" w:oddVBand="0" w:evenVBand="0" w:oddHBand="0" w:evenHBand="0" w:firstRowFirstColumn="0" w:firstRowLastColumn="0" w:lastRowFirstColumn="0" w:lastRowLastColumn="0"/>
            <w:tcW w:w="0" w:type="auto"/>
            <w:hideMark/>
          </w:tcPr>
          <w:p w14:paraId="019A71D2" w14:textId="77777777" w:rsidR="009E7A86" w:rsidRPr="009E7A86" w:rsidRDefault="009E7A86" w:rsidP="00B02A6B">
            <w:pPr>
              <w:pStyle w:val="Corpsdetexte"/>
              <w:spacing w:before="154"/>
              <w:ind w:right="987"/>
              <w:rPr>
                <w:rFonts w:ascii="Times New Roman" w:hAnsi="Times New Roman"/>
                <w:sz w:val="24"/>
                <w:szCs w:val="24"/>
              </w:rPr>
            </w:pPr>
            <w:r w:rsidRPr="009E7A86">
              <w:rPr>
                <w:rFonts w:ascii="Times New Roman" w:hAnsi="Times New Roman"/>
                <w:sz w:val="24"/>
                <w:szCs w:val="24"/>
              </w:rPr>
              <w:t>Gradient Gold-Orange</w:t>
            </w:r>
          </w:p>
        </w:tc>
        <w:tc>
          <w:tcPr>
            <w:tcW w:w="0" w:type="auto"/>
            <w:hideMark/>
          </w:tcPr>
          <w:p w14:paraId="1D0D485A" w14:textId="77777777" w:rsidR="009E7A86" w:rsidRPr="009E7A86" w:rsidRDefault="009E7A86"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proofErr w:type="spellStart"/>
            <w:proofErr w:type="gramStart"/>
            <w:r w:rsidRPr="009E7A86">
              <w:rPr>
                <w:rFonts w:ascii="Times New Roman" w:hAnsi="Times New Roman"/>
                <w:b/>
                <w:bCs/>
                <w:sz w:val="24"/>
                <w:szCs w:val="24"/>
              </w:rPr>
              <w:t>linear</w:t>
            </w:r>
            <w:proofErr w:type="spellEnd"/>
            <w:proofErr w:type="gramEnd"/>
            <w:r w:rsidRPr="009E7A86">
              <w:rPr>
                <w:rFonts w:ascii="Times New Roman" w:hAnsi="Times New Roman"/>
                <w:b/>
                <w:bCs/>
                <w:sz w:val="24"/>
                <w:szCs w:val="24"/>
              </w:rPr>
              <w:t>-gradient(180deg, #F0B015 0%, #D19010 50%, #E65137 100%)</w:t>
            </w:r>
          </w:p>
        </w:tc>
        <w:tc>
          <w:tcPr>
            <w:tcW w:w="0" w:type="auto"/>
            <w:hideMark/>
          </w:tcPr>
          <w:p w14:paraId="219D6DFB" w14:textId="77777777" w:rsidR="009E7A86" w:rsidRPr="009E7A86" w:rsidRDefault="009E7A86"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4"/>
                <w:szCs w:val="24"/>
              </w:rPr>
            </w:pPr>
            <w:r w:rsidRPr="009E7A86">
              <w:rPr>
                <w:rFonts w:ascii="Times New Roman" w:hAnsi="Times New Roman"/>
                <w:b/>
                <w:bCs/>
                <w:sz w:val="24"/>
                <w:szCs w:val="24"/>
              </w:rPr>
              <w:t>Navigation, sidebar</w:t>
            </w:r>
          </w:p>
        </w:tc>
      </w:tr>
      <w:tr w:rsidR="009E7A86" w:rsidRPr="009E7A86" w14:paraId="685F8696" w14:textId="77777777" w:rsidTr="001E4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EDDC0" w14:textId="77777777" w:rsidR="009E7A86" w:rsidRPr="009E7A86" w:rsidRDefault="009E7A86" w:rsidP="00B02A6B">
            <w:pPr>
              <w:pStyle w:val="Corpsdetexte"/>
              <w:spacing w:before="154"/>
              <w:ind w:right="987"/>
              <w:rPr>
                <w:rFonts w:ascii="Times New Roman" w:hAnsi="Times New Roman"/>
                <w:sz w:val="24"/>
                <w:szCs w:val="24"/>
              </w:rPr>
            </w:pPr>
            <w:r w:rsidRPr="009E7A86">
              <w:rPr>
                <w:rFonts w:ascii="Times New Roman" w:hAnsi="Times New Roman"/>
                <w:sz w:val="24"/>
                <w:szCs w:val="24"/>
              </w:rPr>
              <w:t>Gradient Sombre</w:t>
            </w:r>
          </w:p>
        </w:tc>
        <w:tc>
          <w:tcPr>
            <w:tcW w:w="0" w:type="auto"/>
            <w:hideMark/>
          </w:tcPr>
          <w:p w14:paraId="065DFDAF" w14:textId="77777777" w:rsidR="009E7A86" w:rsidRPr="009E7A86" w:rsidRDefault="009E7A86" w:rsidP="00B02A6B">
            <w:pPr>
              <w:pStyle w:val="Corpsdetexte"/>
              <w:spacing w:before="154"/>
              <w:ind w:right="987"/>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proofErr w:type="spellStart"/>
            <w:proofErr w:type="gramStart"/>
            <w:r w:rsidRPr="009E7A86">
              <w:rPr>
                <w:rFonts w:ascii="Times New Roman" w:hAnsi="Times New Roman"/>
                <w:b/>
                <w:bCs/>
                <w:sz w:val="24"/>
                <w:szCs w:val="24"/>
              </w:rPr>
              <w:t>linear</w:t>
            </w:r>
            <w:proofErr w:type="spellEnd"/>
            <w:proofErr w:type="gramEnd"/>
            <w:r w:rsidRPr="009E7A86">
              <w:rPr>
                <w:rFonts w:ascii="Times New Roman" w:hAnsi="Times New Roman"/>
                <w:b/>
                <w:bCs/>
                <w:sz w:val="24"/>
                <w:szCs w:val="24"/>
              </w:rPr>
              <w:t>-gradient(180deg, #111111 0%, #2C2C2C 100%)</w:t>
            </w:r>
          </w:p>
        </w:tc>
        <w:tc>
          <w:tcPr>
            <w:tcW w:w="0" w:type="auto"/>
            <w:hideMark/>
          </w:tcPr>
          <w:p w14:paraId="5ED9E628" w14:textId="77777777" w:rsidR="009E7A86" w:rsidRPr="009E7A86" w:rsidRDefault="009E7A86" w:rsidP="00B02A6B">
            <w:pPr>
              <w:pStyle w:val="Corpsdetexte"/>
              <w:spacing w:before="154"/>
              <w:ind w:right="987"/>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9E7A86">
              <w:rPr>
                <w:rFonts w:ascii="Times New Roman" w:hAnsi="Times New Roman"/>
                <w:b/>
                <w:bCs/>
                <w:sz w:val="24"/>
                <w:szCs w:val="24"/>
              </w:rPr>
              <w:t>Sidebar, éléments sombres</w:t>
            </w:r>
          </w:p>
        </w:tc>
      </w:tr>
    </w:tbl>
    <w:p w14:paraId="3DF43D2B" w14:textId="77777777" w:rsidR="009E7A86" w:rsidRDefault="009E7A86" w:rsidP="00B02A6B">
      <w:pPr>
        <w:pStyle w:val="Corpsdetexte"/>
        <w:spacing w:before="154"/>
        <w:ind w:right="987"/>
        <w:rPr>
          <w:rFonts w:ascii="Times New Roman" w:hAnsi="Times New Roman"/>
          <w:b/>
          <w:bCs/>
          <w:sz w:val="24"/>
          <w:szCs w:val="24"/>
        </w:rPr>
      </w:pPr>
    </w:p>
    <w:p w14:paraId="0A3CF9DB" w14:textId="77777777" w:rsidR="007B0B43" w:rsidRDefault="007B0B43" w:rsidP="00B02A6B">
      <w:pPr>
        <w:pStyle w:val="Corpsdetexte"/>
        <w:spacing w:before="154"/>
        <w:ind w:right="987"/>
        <w:rPr>
          <w:rFonts w:ascii="Times New Roman" w:hAnsi="Times New Roman"/>
          <w:b/>
          <w:bCs/>
          <w:sz w:val="24"/>
          <w:szCs w:val="24"/>
        </w:rPr>
      </w:pPr>
    </w:p>
    <w:p w14:paraId="11AAF5B4" w14:textId="77777777" w:rsidR="007B0B43" w:rsidRDefault="007B0B43" w:rsidP="00B02A6B">
      <w:pPr>
        <w:pStyle w:val="Corpsdetexte"/>
        <w:spacing w:before="154"/>
        <w:ind w:right="987"/>
        <w:rPr>
          <w:rFonts w:ascii="Times New Roman" w:hAnsi="Times New Roman"/>
          <w:b/>
          <w:bCs/>
          <w:sz w:val="24"/>
          <w:szCs w:val="24"/>
        </w:rPr>
      </w:pPr>
    </w:p>
    <w:p w14:paraId="3D12B122" w14:textId="77777777" w:rsidR="007B0B43" w:rsidRDefault="007B0B43" w:rsidP="00B02A6B">
      <w:pPr>
        <w:pStyle w:val="Corpsdetexte"/>
        <w:spacing w:before="154"/>
        <w:ind w:right="987"/>
        <w:rPr>
          <w:rFonts w:ascii="Times New Roman" w:hAnsi="Times New Roman"/>
          <w:b/>
          <w:bCs/>
          <w:sz w:val="24"/>
          <w:szCs w:val="24"/>
        </w:rPr>
      </w:pPr>
    </w:p>
    <w:p w14:paraId="66F3AE18" w14:textId="77777777" w:rsidR="007B0B43" w:rsidRDefault="007B0B43" w:rsidP="00B02A6B">
      <w:pPr>
        <w:pStyle w:val="Corpsdetexte"/>
        <w:spacing w:before="154"/>
        <w:ind w:right="987"/>
        <w:rPr>
          <w:rFonts w:ascii="Times New Roman" w:hAnsi="Times New Roman"/>
          <w:b/>
          <w:bCs/>
          <w:sz w:val="24"/>
          <w:szCs w:val="24"/>
        </w:rPr>
      </w:pPr>
    </w:p>
    <w:p w14:paraId="75184AD6" w14:textId="77777777" w:rsidR="007B0B43" w:rsidRPr="00D317E8" w:rsidRDefault="007B0B43" w:rsidP="00B02A6B">
      <w:pPr>
        <w:pStyle w:val="Corpsdetexte"/>
        <w:spacing w:before="154"/>
        <w:ind w:right="987"/>
        <w:rPr>
          <w:rFonts w:ascii="Times New Roman" w:hAnsi="Times New Roman"/>
          <w:b/>
          <w:bCs/>
          <w:sz w:val="24"/>
          <w:szCs w:val="24"/>
        </w:rPr>
      </w:pPr>
    </w:p>
    <w:p w14:paraId="15557669" w14:textId="77777777" w:rsidR="00A06CE0" w:rsidRDefault="00A06CE0" w:rsidP="00B02A6B">
      <w:pPr>
        <w:pStyle w:val="Corpsdetexte"/>
        <w:numPr>
          <w:ilvl w:val="0"/>
          <w:numId w:val="126"/>
        </w:numPr>
        <w:spacing w:before="154"/>
        <w:ind w:right="987"/>
        <w:rPr>
          <w:rFonts w:ascii="Times New Roman" w:hAnsi="Times New Roman"/>
          <w:b/>
          <w:bCs/>
          <w:sz w:val="24"/>
          <w:szCs w:val="24"/>
        </w:rPr>
      </w:pPr>
      <w:r w:rsidRPr="00A06CE0">
        <w:rPr>
          <w:rFonts w:ascii="Times New Roman" w:hAnsi="Times New Roman"/>
          <w:b/>
          <w:bCs/>
          <w:sz w:val="24"/>
          <w:szCs w:val="24"/>
        </w:rPr>
        <w:lastRenderedPageBreak/>
        <w:t>Couleurs fonctionnelles</w:t>
      </w:r>
    </w:p>
    <w:tbl>
      <w:tblPr>
        <w:tblStyle w:val="TableauGrille1Clair1"/>
        <w:tblW w:w="0" w:type="auto"/>
        <w:tblLook w:val="04A0" w:firstRow="1" w:lastRow="0" w:firstColumn="1" w:lastColumn="0" w:noHBand="0" w:noVBand="1"/>
      </w:tblPr>
      <w:tblGrid>
        <w:gridCol w:w="2670"/>
        <w:gridCol w:w="2044"/>
        <w:gridCol w:w="3763"/>
      </w:tblGrid>
      <w:tr w:rsidR="00A06CE0" w:rsidRPr="00A06CE0" w14:paraId="77711DA3" w14:textId="77777777" w:rsidTr="00A06C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8F8A1"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Fonction</w:t>
            </w:r>
          </w:p>
        </w:tc>
        <w:tc>
          <w:tcPr>
            <w:tcW w:w="0" w:type="auto"/>
            <w:hideMark/>
          </w:tcPr>
          <w:p w14:paraId="4A86F7BA" w14:textId="77777777" w:rsidR="00A06CE0" w:rsidRPr="00A06CE0" w:rsidRDefault="00A06CE0" w:rsidP="00B02A6B">
            <w:pPr>
              <w:pStyle w:val="Corpsdetexte"/>
              <w:spacing w:before="154"/>
              <w:ind w:right="987"/>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Couleur</w:t>
            </w:r>
          </w:p>
        </w:tc>
        <w:tc>
          <w:tcPr>
            <w:tcW w:w="0" w:type="auto"/>
            <w:hideMark/>
          </w:tcPr>
          <w:p w14:paraId="36DA8019" w14:textId="77777777" w:rsidR="00A06CE0" w:rsidRPr="00A06CE0" w:rsidRDefault="00A06CE0" w:rsidP="00B02A6B">
            <w:pPr>
              <w:pStyle w:val="Corpsdetexte"/>
              <w:spacing w:before="154"/>
              <w:ind w:right="987"/>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Usage</w:t>
            </w:r>
          </w:p>
        </w:tc>
      </w:tr>
      <w:tr w:rsidR="00A06CE0" w:rsidRPr="00A06CE0" w14:paraId="680C0581" w14:textId="77777777" w:rsidTr="00A06CE0">
        <w:tc>
          <w:tcPr>
            <w:cnfStyle w:val="001000000000" w:firstRow="0" w:lastRow="0" w:firstColumn="1" w:lastColumn="0" w:oddVBand="0" w:evenVBand="0" w:oddHBand="0" w:evenHBand="0" w:firstRowFirstColumn="0" w:firstRowLastColumn="0" w:lastRowFirstColumn="0" w:lastRowLastColumn="0"/>
            <w:tcW w:w="0" w:type="auto"/>
            <w:hideMark/>
          </w:tcPr>
          <w:p w14:paraId="498AFF42"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Succès</w:t>
            </w:r>
          </w:p>
        </w:tc>
        <w:tc>
          <w:tcPr>
            <w:tcW w:w="0" w:type="auto"/>
            <w:hideMark/>
          </w:tcPr>
          <w:p w14:paraId="746F695B"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#10b981</w:t>
            </w:r>
          </w:p>
        </w:tc>
        <w:tc>
          <w:tcPr>
            <w:tcW w:w="0" w:type="auto"/>
            <w:hideMark/>
          </w:tcPr>
          <w:p w14:paraId="7129B4DA"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Validations, confirmations</w:t>
            </w:r>
          </w:p>
        </w:tc>
      </w:tr>
      <w:tr w:rsidR="00A06CE0" w:rsidRPr="00A06CE0" w14:paraId="347C2E78" w14:textId="77777777" w:rsidTr="00A06CE0">
        <w:tc>
          <w:tcPr>
            <w:cnfStyle w:val="001000000000" w:firstRow="0" w:lastRow="0" w:firstColumn="1" w:lastColumn="0" w:oddVBand="0" w:evenVBand="0" w:oddHBand="0" w:evenHBand="0" w:firstRowFirstColumn="0" w:firstRowLastColumn="0" w:lastRowFirstColumn="0" w:lastRowLastColumn="0"/>
            <w:tcW w:w="0" w:type="auto"/>
            <w:hideMark/>
          </w:tcPr>
          <w:p w14:paraId="303C1EE0"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Avertissement</w:t>
            </w:r>
          </w:p>
        </w:tc>
        <w:tc>
          <w:tcPr>
            <w:tcW w:w="0" w:type="auto"/>
            <w:hideMark/>
          </w:tcPr>
          <w:p w14:paraId="0D793844"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#f59e0b</w:t>
            </w:r>
          </w:p>
        </w:tc>
        <w:tc>
          <w:tcPr>
            <w:tcW w:w="0" w:type="auto"/>
            <w:hideMark/>
          </w:tcPr>
          <w:p w14:paraId="7E7047B7"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Messages d’avertissement</w:t>
            </w:r>
          </w:p>
        </w:tc>
      </w:tr>
      <w:tr w:rsidR="00A06CE0" w:rsidRPr="00A06CE0" w14:paraId="7A3DB32E" w14:textId="77777777" w:rsidTr="00A06CE0">
        <w:tc>
          <w:tcPr>
            <w:cnfStyle w:val="001000000000" w:firstRow="0" w:lastRow="0" w:firstColumn="1" w:lastColumn="0" w:oddVBand="0" w:evenVBand="0" w:oddHBand="0" w:evenHBand="0" w:firstRowFirstColumn="0" w:firstRowLastColumn="0" w:lastRowFirstColumn="0" w:lastRowLastColumn="0"/>
            <w:tcW w:w="0" w:type="auto"/>
            <w:hideMark/>
          </w:tcPr>
          <w:p w14:paraId="1B0F7628"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Erreur</w:t>
            </w:r>
          </w:p>
        </w:tc>
        <w:tc>
          <w:tcPr>
            <w:tcW w:w="0" w:type="auto"/>
            <w:hideMark/>
          </w:tcPr>
          <w:p w14:paraId="3B3497BA"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#ef4444</w:t>
            </w:r>
          </w:p>
        </w:tc>
        <w:tc>
          <w:tcPr>
            <w:tcW w:w="0" w:type="auto"/>
            <w:hideMark/>
          </w:tcPr>
          <w:p w14:paraId="6BAD8113"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Messages d’erreur</w:t>
            </w:r>
          </w:p>
        </w:tc>
      </w:tr>
      <w:tr w:rsidR="00A06CE0" w:rsidRPr="00A06CE0" w14:paraId="05A07265" w14:textId="77777777" w:rsidTr="00A06CE0">
        <w:tc>
          <w:tcPr>
            <w:cnfStyle w:val="001000000000" w:firstRow="0" w:lastRow="0" w:firstColumn="1" w:lastColumn="0" w:oddVBand="0" w:evenVBand="0" w:oddHBand="0" w:evenHBand="0" w:firstRowFirstColumn="0" w:firstRowLastColumn="0" w:lastRowFirstColumn="0" w:lastRowLastColumn="0"/>
            <w:tcW w:w="0" w:type="auto"/>
            <w:hideMark/>
          </w:tcPr>
          <w:p w14:paraId="2C0FE087"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Information</w:t>
            </w:r>
          </w:p>
        </w:tc>
        <w:tc>
          <w:tcPr>
            <w:tcW w:w="0" w:type="auto"/>
            <w:hideMark/>
          </w:tcPr>
          <w:p w14:paraId="78255569"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#3b82f6</w:t>
            </w:r>
          </w:p>
        </w:tc>
        <w:tc>
          <w:tcPr>
            <w:tcW w:w="0" w:type="auto"/>
            <w:hideMark/>
          </w:tcPr>
          <w:p w14:paraId="4B4A8A17"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Messages informatifs</w:t>
            </w:r>
          </w:p>
        </w:tc>
      </w:tr>
    </w:tbl>
    <w:p w14:paraId="5C05281D" w14:textId="0CF5641E" w:rsidR="00E46122" w:rsidRDefault="00A06CE0" w:rsidP="00B02A6B">
      <w:pPr>
        <w:pStyle w:val="Corpsdetexte"/>
        <w:numPr>
          <w:ilvl w:val="0"/>
          <w:numId w:val="112"/>
        </w:numPr>
        <w:spacing w:before="154"/>
        <w:ind w:right="987"/>
        <w:rPr>
          <w:rFonts w:ascii="Times New Roman" w:hAnsi="Times New Roman"/>
          <w:b/>
          <w:bCs/>
          <w:sz w:val="24"/>
          <w:szCs w:val="24"/>
        </w:rPr>
      </w:pPr>
      <w:r w:rsidRPr="00A06CE0">
        <w:rPr>
          <w:rFonts w:ascii="Times New Roman" w:hAnsi="Times New Roman"/>
          <w:b/>
          <w:bCs/>
          <w:sz w:val="24"/>
          <w:szCs w:val="24"/>
        </w:rPr>
        <w:t>Typographie</w:t>
      </w:r>
    </w:p>
    <w:p w14:paraId="37942C28"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La typographie choisie assure clarté, lisibilité et hiérarchie visuelle.</w:t>
      </w:r>
    </w:p>
    <w:p w14:paraId="4A6EBBCB" w14:textId="77777777" w:rsidR="00A06CE0" w:rsidRPr="00A06CE0" w:rsidRDefault="00A06CE0" w:rsidP="00B02A6B">
      <w:pPr>
        <w:pStyle w:val="Corpsdetexte"/>
        <w:numPr>
          <w:ilvl w:val="0"/>
          <w:numId w:val="144"/>
        </w:numPr>
        <w:spacing w:before="154"/>
        <w:ind w:right="987"/>
        <w:rPr>
          <w:rFonts w:ascii="Times New Roman" w:hAnsi="Times New Roman"/>
          <w:sz w:val="24"/>
          <w:szCs w:val="24"/>
        </w:rPr>
      </w:pPr>
      <w:r w:rsidRPr="00A06CE0">
        <w:rPr>
          <w:rFonts w:ascii="Times New Roman" w:hAnsi="Times New Roman"/>
          <w:sz w:val="24"/>
          <w:szCs w:val="24"/>
        </w:rPr>
        <w:t>Police principale : Inter, Segoe UI, ou polices systèmes pour le texte courant.</w:t>
      </w:r>
    </w:p>
    <w:p w14:paraId="15273C9B" w14:textId="77777777" w:rsidR="00A06CE0" w:rsidRDefault="00A06CE0" w:rsidP="00B02A6B">
      <w:pPr>
        <w:pStyle w:val="Corpsdetexte"/>
        <w:numPr>
          <w:ilvl w:val="0"/>
          <w:numId w:val="144"/>
        </w:numPr>
        <w:spacing w:before="154"/>
        <w:ind w:right="987"/>
        <w:rPr>
          <w:rFonts w:ascii="Times New Roman" w:hAnsi="Times New Roman"/>
          <w:sz w:val="24"/>
          <w:szCs w:val="24"/>
        </w:rPr>
      </w:pPr>
      <w:r w:rsidRPr="00A06CE0">
        <w:rPr>
          <w:rFonts w:ascii="Times New Roman" w:hAnsi="Times New Roman"/>
          <w:sz w:val="24"/>
          <w:szCs w:val="24"/>
        </w:rPr>
        <w:t>Police des titres : Poppins, utilisée pour les titres et sous-titres afin d’accentuer la visibilité.</w:t>
      </w:r>
    </w:p>
    <w:tbl>
      <w:tblPr>
        <w:tblStyle w:val="TableauGrille1Clair1"/>
        <w:tblW w:w="0" w:type="auto"/>
        <w:tblLook w:val="04A0" w:firstRow="1" w:lastRow="0" w:firstColumn="1" w:lastColumn="0" w:noHBand="0" w:noVBand="1"/>
      </w:tblPr>
      <w:tblGrid>
        <w:gridCol w:w="2057"/>
        <w:gridCol w:w="2816"/>
        <w:gridCol w:w="2850"/>
      </w:tblGrid>
      <w:tr w:rsidR="00A06CE0" w:rsidRPr="00A06CE0" w14:paraId="73D6920A" w14:textId="77777777" w:rsidTr="00A06C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43246"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Élément</w:t>
            </w:r>
          </w:p>
        </w:tc>
        <w:tc>
          <w:tcPr>
            <w:tcW w:w="0" w:type="auto"/>
            <w:hideMark/>
          </w:tcPr>
          <w:p w14:paraId="17F972E3" w14:textId="77777777" w:rsidR="00A06CE0" w:rsidRPr="00A06CE0" w:rsidRDefault="00A06CE0" w:rsidP="00B02A6B">
            <w:pPr>
              <w:pStyle w:val="Corpsdetexte"/>
              <w:spacing w:before="154"/>
              <w:ind w:right="987"/>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Taille</w:t>
            </w:r>
          </w:p>
        </w:tc>
        <w:tc>
          <w:tcPr>
            <w:tcW w:w="0" w:type="auto"/>
            <w:hideMark/>
          </w:tcPr>
          <w:p w14:paraId="57B91E91" w14:textId="77777777" w:rsidR="00A06CE0" w:rsidRPr="00A06CE0" w:rsidRDefault="00A06CE0" w:rsidP="00B02A6B">
            <w:pPr>
              <w:pStyle w:val="Corpsdetexte"/>
              <w:spacing w:before="154"/>
              <w:ind w:right="987"/>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Usage</w:t>
            </w:r>
          </w:p>
        </w:tc>
      </w:tr>
      <w:tr w:rsidR="00A06CE0" w:rsidRPr="00A06CE0" w14:paraId="11819A55" w14:textId="77777777" w:rsidTr="00A06CE0">
        <w:tc>
          <w:tcPr>
            <w:cnfStyle w:val="001000000000" w:firstRow="0" w:lastRow="0" w:firstColumn="1" w:lastColumn="0" w:oddVBand="0" w:evenVBand="0" w:oddHBand="0" w:evenHBand="0" w:firstRowFirstColumn="0" w:firstRowLastColumn="0" w:lastRowFirstColumn="0" w:lastRowLastColumn="0"/>
            <w:tcW w:w="0" w:type="auto"/>
            <w:hideMark/>
          </w:tcPr>
          <w:p w14:paraId="09AD8305"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H1</w:t>
            </w:r>
          </w:p>
        </w:tc>
        <w:tc>
          <w:tcPr>
            <w:tcW w:w="0" w:type="auto"/>
            <w:hideMark/>
          </w:tcPr>
          <w:p w14:paraId="6088142E"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2.25rem (36px)</w:t>
            </w:r>
          </w:p>
        </w:tc>
        <w:tc>
          <w:tcPr>
            <w:tcW w:w="0" w:type="auto"/>
            <w:hideMark/>
          </w:tcPr>
          <w:p w14:paraId="5F7B1FD8"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Titres principaux</w:t>
            </w:r>
          </w:p>
        </w:tc>
      </w:tr>
      <w:tr w:rsidR="00A06CE0" w:rsidRPr="00A06CE0" w14:paraId="35230DF6" w14:textId="77777777" w:rsidTr="00A06CE0">
        <w:tc>
          <w:tcPr>
            <w:cnfStyle w:val="001000000000" w:firstRow="0" w:lastRow="0" w:firstColumn="1" w:lastColumn="0" w:oddVBand="0" w:evenVBand="0" w:oddHBand="0" w:evenHBand="0" w:firstRowFirstColumn="0" w:firstRowLastColumn="0" w:lastRowFirstColumn="0" w:lastRowLastColumn="0"/>
            <w:tcW w:w="0" w:type="auto"/>
            <w:hideMark/>
          </w:tcPr>
          <w:p w14:paraId="340A61D5"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H2</w:t>
            </w:r>
          </w:p>
        </w:tc>
        <w:tc>
          <w:tcPr>
            <w:tcW w:w="0" w:type="auto"/>
            <w:hideMark/>
          </w:tcPr>
          <w:p w14:paraId="0D57EFA4"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1.875rem (30px)</w:t>
            </w:r>
          </w:p>
        </w:tc>
        <w:tc>
          <w:tcPr>
            <w:tcW w:w="0" w:type="auto"/>
            <w:hideMark/>
          </w:tcPr>
          <w:p w14:paraId="01911018"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Sous-titres</w:t>
            </w:r>
          </w:p>
        </w:tc>
      </w:tr>
      <w:tr w:rsidR="00A06CE0" w:rsidRPr="00A06CE0" w14:paraId="256F17A1" w14:textId="77777777" w:rsidTr="00A06CE0">
        <w:tc>
          <w:tcPr>
            <w:cnfStyle w:val="001000000000" w:firstRow="0" w:lastRow="0" w:firstColumn="1" w:lastColumn="0" w:oddVBand="0" w:evenVBand="0" w:oddHBand="0" w:evenHBand="0" w:firstRowFirstColumn="0" w:firstRowLastColumn="0" w:lastRowFirstColumn="0" w:lastRowLastColumn="0"/>
            <w:tcW w:w="0" w:type="auto"/>
            <w:hideMark/>
          </w:tcPr>
          <w:p w14:paraId="1CDB5469"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H3</w:t>
            </w:r>
          </w:p>
        </w:tc>
        <w:tc>
          <w:tcPr>
            <w:tcW w:w="0" w:type="auto"/>
            <w:hideMark/>
          </w:tcPr>
          <w:p w14:paraId="25420E69"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1.5rem (24px)</w:t>
            </w:r>
          </w:p>
        </w:tc>
        <w:tc>
          <w:tcPr>
            <w:tcW w:w="0" w:type="auto"/>
            <w:hideMark/>
          </w:tcPr>
          <w:p w14:paraId="722F8E32"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Sections</w:t>
            </w:r>
          </w:p>
        </w:tc>
      </w:tr>
      <w:tr w:rsidR="00A06CE0" w:rsidRPr="00A06CE0" w14:paraId="513CD24C" w14:textId="77777777" w:rsidTr="00A06CE0">
        <w:tc>
          <w:tcPr>
            <w:cnfStyle w:val="001000000000" w:firstRow="0" w:lastRow="0" w:firstColumn="1" w:lastColumn="0" w:oddVBand="0" w:evenVBand="0" w:oddHBand="0" w:evenHBand="0" w:firstRowFirstColumn="0" w:firstRowLastColumn="0" w:lastRowFirstColumn="0" w:lastRowLastColumn="0"/>
            <w:tcW w:w="0" w:type="auto"/>
            <w:hideMark/>
          </w:tcPr>
          <w:p w14:paraId="31EA364F"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Body</w:t>
            </w:r>
          </w:p>
        </w:tc>
        <w:tc>
          <w:tcPr>
            <w:tcW w:w="0" w:type="auto"/>
            <w:hideMark/>
          </w:tcPr>
          <w:p w14:paraId="01323EBC"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1rem (16px)</w:t>
            </w:r>
          </w:p>
        </w:tc>
        <w:tc>
          <w:tcPr>
            <w:tcW w:w="0" w:type="auto"/>
            <w:hideMark/>
          </w:tcPr>
          <w:p w14:paraId="7F9D5117"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Texte normal</w:t>
            </w:r>
          </w:p>
        </w:tc>
      </w:tr>
      <w:tr w:rsidR="00A06CE0" w:rsidRPr="00A06CE0" w14:paraId="790CB25B" w14:textId="77777777" w:rsidTr="00A06CE0">
        <w:tc>
          <w:tcPr>
            <w:cnfStyle w:val="001000000000" w:firstRow="0" w:lastRow="0" w:firstColumn="1" w:lastColumn="0" w:oddVBand="0" w:evenVBand="0" w:oddHBand="0" w:evenHBand="0" w:firstRowFirstColumn="0" w:firstRowLastColumn="0" w:lastRowFirstColumn="0" w:lastRowLastColumn="0"/>
            <w:tcW w:w="0" w:type="auto"/>
            <w:hideMark/>
          </w:tcPr>
          <w:p w14:paraId="255C850D" w14:textId="77777777" w:rsidR="00A06CE0" w:rsidRPr="00A06CE0" w:rsidRDefault="00A06CE0" w:rsidP="00B02A6B">
            <w:pPr>
              <w:pStyle w:val="Corpsdetexte"/>
              <w:spacing w:before="154"/>
              <w:ind w:right="987"/>
              <w:rPr>
                <w:rFonts w:ascii="Times New Roman" w:hAnsi="Times New Roman"/>
                <w:sz w:val="24"/>
                <w:szCs w:val="24"/>
              </w:rPr>
            </w:pPr>
            <w:r w:rsidRPr="00A06CE0">
              <w:rPr>
                <w:rFonts w:ascii="Times New Roman" w:hAnsi="Times New Roman"/>
                <w:sz w:val="24"/>
                <w:szCs w:val="24"/>
              </w:rPr>
              <w:t>Small</w:t>
            </w:r>
          </w:p>
        </w:tc>
        <w:tc>
          <w:tcPr>
            <w:tcW w:w="0" w:type="auto"/>
            <w:hideMark/>
          </w:tcPr>
          <w:p w14:paraId="69691C96"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0.875rem (14px)</w:t>
            </w:r>
          </w:p>
        </w:tc>
        <w:tc>
          <w:tcPr>
            <w:tcW w:w="0" w:type="auto"/>
            <w:hideMark/>
          </w:tcPr>
          <w:p w14:paraId="007A90AB" w14:textId="77777777" w:rsidR="00A06CE0" w:rsidRPr="00A06CE0" w:rsidRDefault="00A06CE0" w:rsidP="00B02A6B">
            <w:pPr>
              <w:pStyle w:val="Corpsdetexte"/>
              <w:spacing w:before="154"/>
              <w:ind w:right="987"/>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A06CE0">
              <w:rPr>
                <w:rFonts w:ascii="Times New Roman" w:hAnsi="Times New Roman"/>
                <w:sz w:val="24"/>
                <w:szCs w:val="24"/>
              </w:rPr>
              <w:t>Texte secondaire</w:t>
            </w:r>
          </w:p>
        </w:tc>
      </w:tr>
    </w:tbl>
    <w:p w14:paraId="047B6599" w14:textId="77777777" w:rsidR="00A06CE0" w:rsidRPr="00E46122" w:rsidRDefault="00A06CE0" w:rsidP="00B02A6B">
      <w:pPr>
        <w:pStyle w:val="Corpsdetexte"/>
        <w:spacing w:before="154"/>
        <w:ind w:right="987"/>
        <w:rPr>
          <w:rFonts w:ascii="Times New Roman" w:hAnsi="Times New Roman"/>
          <w:b/>
          <w:bCs/>
          <w:sz w:val="24"/>
          <w:szCs w:val="24"/>
        </w:rPr>
      </w:pPr>
    </w:p>
    <w:p w14:paraId="60283146" w14:textId="2259FDF0" w:rsidR="00834096" w:rsidRPr="00834096" w:rsidRDefault="001176EE" w:rsidP="00B02A6B">
      <w:pPr>
        <w:pStyle w:val="Corpsdetexte"/>
        <w:spacing w:before="154"/>
        <w:ind w:right="987"/>
        <w:rPr>
          <w:rFonts w:ascii="Times New Roman" w:hAnsi="Times New Roman"/>
          <w:b/>
          <w:bCs/>
          <w:sz w:val="24"/>
          <w:szCs w:val="24"/>
        </w:rPr>
      </w:pPr>
      <w:r>
        <w:rPr>
          <w:rFonts w:ascii="Times New Roman" w:hAnsi="Times New Roman"/>
          <w:b/>
          <w:bCs/>
          <w:sz w:val="24"/>
          <w:szCs w:val="24"/>
        </w:rPr>
        <w:t>5</w:t>
      </w:r>
      <w:r w:rsidR="000055E5">
        <w:rPr>
          <w:rFonts w:ascii="Times New Roman" w:hAnsi="Times New Roman"/>
          <w:b/>
          <w:bCs/>
          <w:sz w:val="24"/>
          <w:szCs w:val="24"/>
        </w:rPr>
        <w:t>.4.</w:t>
      </w:r>
      <w:r w:rsidR="00834096" w:rsidRPr="00834096">
        <w:rPr>
          <w:rFonts w:ascii="Times New Roman" w:hAnsi="Times New Roman"/>
          <w:b/>
          <w:bCs/>
          <w:sz w:val="24"/>
          <w:szCs w:val="24"/>
        </w:rPr>
        <w:t>3.</w:t>
      </w:r>
      <w:r w:rsidR="000055E5">
        <w:rPr>
          <w:rFonts w:ascii="Times New Roman" w:hAnsi="Times New Roman"/>
          <w:b/>
          <w:bCs/>
          <w:sz w:val="24"/>
          <w:szCs w:val="24"/>
        </w:rPr>
        <w:t xml:space="preserve"> </w:t>
      </w:r>
      <w:r w:rsidR="00834096" w:rsidRPr="00834096">
        <w:rPr>
          <w:rFonts w:ascii="Times New Roman" w:hAnsi="Times New Roman"/>
          <w:b/>
          <w:bCs/>
          <w:sz w:val="24"/>
          <w:szCs w:val="24"/>
        </w:rPr>
        <w:t xml:space="preserve"> Maquettes principales</w:t>
      </w:r>
    </w:p>
    <w:p w14:paraId="00F74491" w14:textId="77777777" w:rsidR="00834096" w:rsidRPr="00834096" w:rsidRDefault="00834096" w:rsidP="00B02A6B">
      <w:pPr>
        <w:pStyle w:val="Corpsdetexte"/>
        <w:spacing w:before="154"/>
        <w:ind w:right="987"/>
        <w:rPr>
          <w:rFonts w:ascii="Times New Roman" w:hAnsi="Times New Roman"/>
          <w:sz w:val="24"/>
          <w:szCs w:val="24"/>
        </w:rPr>
      </w:pPr>
      <w:r w:rsidRPr="00834096">
        <w:rPr>
          <w:rFonts w:ascii="Times New Roman" w:hAnsi="Times New Roman"/>
          <w:sz w:val="24"/>
          <w:szCs w:val="24"/>
        </w:rPr>
        <w:t>Les maquettes couvrent tous les cas d’usage, adaptées aux rôles :</w:t>
      </w:r>
    </w:p>
    <w:p w14:paraId="48CE8941" w14:textId="07287670" w:rsidR="00834096" w:rsidRDefault="00834096" w:rsidP="00B02A6B">
      <w:pPr>
        <w:pStyle w:val="Corpsdetexte"/>
        <w:numPr>
          <w:ilvl w:val="0"/>
          <w:numId w:val="79"/>
        </w:numPr>
        <w:spacing w:before="154"/>
        <w:ind w:right="987"/>
        <w:rPr>
          <w:rFonts w:ascii="Times New Roman" w:hAnsi="Times New Roman"/>
          <w:sz w:val="24"/>
          <w:szCs w:val="24"/>
        </w:rPr>
      </w:pPr>
      <w:r w:rsidRPr="00834096">
        <w:rPr>
          <w:rFonts w:ascii="Times New Roman" w:hAnsi="Times New Roman"/>
          <w:b/>
          <w:bCs/>
          <w:sz w:val="24"/>
          <w:szCs w:val="24"/>
        </w:rPr>
        <w:t>Page d’inscription et connexion</w:t>
      </w:r>
      <w:r w:rsidRPr="00834096">
        <w:rPr>
          <w:rFonts w:ascii="Times New Roman" w:hAnsi="Times New Roman"/>
          <w:sz w:val="24"/>
          <w:szCs w:val="24"/>
        </w:rPr>
        <w:t xml:space="preserve"> : formulaires simples, validation HTML5, retour d’erreur clair.</w:t>
      </w:r>
    </w:p>
    <w:p w14:paraId="5C75B60B" w14:textId="5F7C9344" w:rsidR="000055E5" w:rsidRPr="00834096" w:rsidRDefault="000055E5" w:rsidP="00B02A6B">
      <w:pPr>
        <w:pStyle w:val="Corpsdetexte"/>
        <w:spacing w:before="154"/>
        <w:ind w:left="720" w:right="987"/>
        <w:rPr>
          <w:rFonts w:ascii="Times New Roman" w:hAnsi="Times New Roman"/>
          <w:sz w:val="24"/>
          <w:szCs w:val="24"/>
        </w:rPr>
      </w:pPr>
      <w:r>
        <w:rPr>
          <w:rFonts w:ascii="Times New Roman" w:hAnsi="Times New Roman"/>
          <w:noProof/>
          <w:sz w:val="24"/>
          <w:szCs w:val="24"/>
        </w:rPr>
        <w:lastRenderedPageBreak/>
        <w:drawing>
          <wp:inline distT="0" distB="0" distL="0" distR="0" wp14:anchorId="492A8BB1" wp14:editId="1934312A">
            <wp:extent cx="4981135" cy="2714038"/>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07305" cy="2728297"/>
                    </a:xfrm>
                    <a:prstGeom prst="rect">
                      <a:avLst/>
                    </a:prstGeom>
                  </pic:spPr>
                </pic:pic>
              </a:graphicData>
            </a:graphic>
          </wp:inline>
        </w:drawing>
      </w:r>
    </w:p>
    <w:p w14:paraId="1EAE3EEE" w14:textId="77777777" w:rsidR="00834096" w:rsidRPr="00834096" w:rsidRDefault="00834096" w:rsidP="00B02A6B">
      <w:pPr>
        <w:pStyle w:val="Corpsdetexte"/>
        <w:numPr>
          <w:ilvl w:val="0"/>
          <w:numId w:val="79"/>
        </w:numPr>
        <w:spacing w:before="154"/>
        <w:ind w:right="987"/>
        <w:rPr>
          <w:rFonts w:ascii="Times New Roman" w:hAnsi="Times New Roman"/>
          <w:sz w:val="24"/>
          <w:szCs w:val="24"/>
        </w:rPr>
      </w:pPr>
      <w:r w:rsidRPr="00834096">
        <w:rPr>
          <w:rFonts w:ascii="Times New Roman" w:hAnsi="Times New Roman"/>
          <w:b/>
          <w:bCs/>
          <w:sz w:val="24"/>
          <w:szCs w:val="24"/>
        </w:rPr>
        <w:t>Tableau de bord</w:t>
      </w:r>
      <w:r w:rsidRPr="00834096">
        <w:rPr>
          <w:rFonts w:ascii="Times New Roman" w:hAnsi="Times New Roman"/>
          <w:sz w:val="24"/>
          <w:szCs w:val="24"/>
        </w:rPr>
        <w:t xml:space="preserve"> :</w:t>
      </w:r>
    </w:p>
    <w:p w14:paraId="1DB0EBD8" w14:textId="77777777" w:rsidR="00834096" w:rsidRDefault="00834096" w:rsidP="00B02A6B">
      <w:pPr>
        <w:pStyle w:val="Corpsdetexte"/>
        <w:numPr>
          <w:ilvl w:val="1"/>
          <w:numId w:val="79"/>
        </w:numPr>
        <w:spacing w:before="154"/>
        <w:ind w:right="987"/>
        <w:rPr>
          <w:rFonts w:ascii="Times New Roman" w:hAnsi="Times New Roman"/>
          <w:sz w:val="24"/>
          <w:szCs w:val="24"/>
        </w:rPr>
      </w:pPr>
      <w:r w:rsidRPr="00834096">
        <w:rPr>
          <w:rFonts w:ascii="Times New Roman" w:hAnsi="Times New Roman"/>
          <w:sz w:val="24"/>
          <w:szCs w:val="24"/>
        </w:rPr>
        <w:t>Gestionnaire : création et suivi des dossiers, notifications des dossiers en cours.</w:t>
      </w:r>
    </w:p>
    <w:p w14:paraId="084BA1E8" w14:textId="7D8D3C73" w:rsidR="000D049A" w:rsidRPr="00834096" w:rsidRDefault="000D049A" w:rsidP="00B02A6B">
      <w:pPr>
        <w:pStyle w:val="Corpsdetexte"/>
        <w:spacing w:before="154"/>
        <w:ind w:left="1440" w:right="987"/>
        <w:rPr>
          <w:rFonts w:ascii="Times New Roman" w:hAnsi="Times New Roman"/>
          <w:sz w:val="24"/>
          <w:szCs w:val="24"/>
        </w:rPr>
      </w:pPr>
      <w:r>
        <w:rPr>
          <w:rFonts w:ascii="Times New Roman" w:hAnsi="Times New Roman"/>
          <w:noProof/>
          <w:sz w:val="24"/>
          <w:szCs w:val="24"/>
        </w:rPr>
        <w:drawing>
          <wp:inline distT="0" distB="0" distL="0" distR="0" wp14:anchorId="2E55025D" wp14:editId="11F6810A">
            <wp:extent cx="5467643" cy="2584956"/>
            <wp:effectExtent l="0" t="0" r="0" b="635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75238" cy="2588547"/>
                    </a:xfrm>
                    <a:prstGeom prst="rect">
                      <a:avLst/>
                    </a:prstGeom>
                  </pic:spPr>
                </pic:pic>
              </a:graphicData>
            </a:graphic>
          </wp:inline>
        </w:drawing>
      </w:r>
    </w:p>
    <w:p w14:paraId="27548238" w14:textId="77777777" w:rsidR="00834096" w:rsidRDefault="00834096" w:rsidP="00B02A6B">
      <w:pPr>
        <w:pStyle w:val="Corpsdetexte"/>
        <w:numPr>
          <w:ilvl w:val="1"/>
          <w:numId w:val="79"/>
        </w:numPr>
        <w:spacing w:before="154"/>
        <w:ind w:right="987"/>
        <w:rPr>
          <w:rFonts w:ascii="Times New Roman" w:hAnsi="Times New Roman"/>
          <w:sz w:val="24"/>
          <w:szCs w:val="24"/>
        </w:rPr>
      </w:pPr>
      <w:r w:rsidRPr="00834096">
        <w:rPr>
          <w:rFonts w:ascii="Times New Roman" w:hAnsi="Times New Roman"/>
          <w:sz w:val="24"/>
          <w:szCs w:val="24"/>
        </w:rPr>
        <w:t>Analyste crédit : analyse et validation des dossiers, retour aux gestionnaires en cas de besoin.</w:t>
      </w:r>
    </w:p>
    <w:p w14:paraId="4C0810C8" w14:textId="77777777" w:rsidR="00FF40AC" w:rsidRPr="00834096" w:rsidRDefault="00FF40AC" w:rsidP="00B02A6B">
      <w:pPr>
        <w:pStyle w:val="Corpsdetexte"/>
        <w:spacing w:before="154"/>
        <w:ind w:left="1440" w:right="987"/>
        <w:rPr>
          <w:rFonts w:ascii="Times New Roman" w:hAnsi="Times New Roman"/>
          <w:sz w:val="24"/>
          <w:szCs w:val="24"/>
        </w:rPr>
      </w:pPr>
    </w:p>
    <w:p w14:paraId="701457C6" w14:textId="77777777" w:rsidR="00834096" w:rsidRPr="00834096" w:rsidRDefault="00834096" w:rsidP="00B02A6B">
      <w:pPr>
        <w:pStyle w:val="Corpsdetexte"/>
        <w:numPr>
          <w:ilvl w:val="1"/>
          <w:numId w:val="79"/>
        </w:numPr>
        <w:spacing w:before="154"/>
        <w:ind w:right="987"/>
        <w:rPr>
          <w:rFonts w:ascii="Times New Roman" w:hAnsi="Times New Roman"/>
          <w:sz w:val="24"/>
          <w:szCs w:val="24"/>
        </w:rPr>
      </w:pPr>
      <w:r w:rsidRPr="00834096">
        <w:rPr>
          <w:rFonts w:ascii="Times New Roman" w:hAnsi="Times New Roman"/>
          <w:sz w:val="24"/>
          <w:szCs w:val="24"/>
        </w:rPr>
        <w:t>Responsable GGR : décision finale sur les dossiers validés.</w:t>
      </w:r>
    </w:p>
    <w:p w14:paraId="57783CAE" w14:textId="77777777" w:rsidR="00834096" w:rsidRPr="00834096" w:rsidRDefault="00834096" w:rsidP="00B02A6B">
      <w:pPr>
        <w:pStyle w:val="Corpsdetexte"/>
        <w:numPr>
          <w:ilvl w:val="1"/>
          <w:numId w:val="79"/>
        </w:numPr>
        <w:spacing w:before="154"/>
        <w:ind w:right="987"/>
        <w:rPr>
          <w:rFonts w:ascii="Times New Roman" w:hAnsi="Times New Roman"/>
          <w:sz w:val="24"/>
          <w:szCs w:val="24"/>
        </w:rPr>
      </w:pPr>
      <w:r w:rsidRPr="00834096">
        <w:rPr>
          <w:rFonts w:ascii="Times New Roman" w:hAnsi="Times New Roman"/>
          <w:sz w:val="24"/>
          <w:szCs w:val="24"/>
        </w:rPr>
        <w:t>Super administrateur : accès global, gestion des utilisateurs et rapports.</w:t>
      </w:r>
    </w:p>
    <w:p w14:paraId="3ABCB71A" w14:textId="77777777" w:rsidR="00834096" w:rsidRPr="00834096" w:rsidRDefault="00834096" w:rsidP="00B02A6B">
      <w:pPr>
        <w:pStyle w:val="Corpsdetexte"/>
        <w:numPr>
          <w:ilvl w:val="0"/>
          <w:numId w:val="79"/>
        </w:numPr>
        <w:spacing w:before="154"/>
        <w:ind w:right="987"/>
        <w:rPr>
          <w:rFonts w:ascii="Times New Roman" w:hAnsi="Times New Roman"/>
          <w:sz w:val="24"/>
          <w:szCs w:val="24"/>
        </w:rPr>
      </w:pPr>
      <w:r w:rsidRPr="00834096">
        <w:rPr>
          <w:rFonts w:ascii="Times New Roman" w:hAnsi="Times New Roman"/>
          <w:b/>
          <w:bCs/>
          <w:sz w:val="24"/>
          <w:szCs w:val="24"/>
        </w:rPr>
        <w:t>Gestion des dossiers</w:t>
      </w:r>
      <w:r w:rsidRPr="00834096">
        <w:rPr>
          <w:rFonts w:ascii="Times New Roman" w:hAnsi="Times New Roman"/>
          <w:sz w:val="24"/>
          <w:szCs w:val="24"/>
        </w:rPr>
        <w:t xml:space="preserve"> : formulaire détaillé, visualisation historique et pièces jointes, messages contextuels sur les étapes.</w:t>
      </w:r>
    </w:p>
    <w:p w14:paraId="74C93CC1" w14:textId="77777777" w:rsidR="00834096" w:rsidRPr="00834096" w:rsidRDefault="00834096" w:rsidP="00B02A6B">
      <w:pPr>
        <w:pStyle w:val="Corpsdetexte"/>
        <w:numPr>
          <w:ilvl w:val="0"/>
          <w:numId w:val="79"/>
        </w:numPr>
        <w:spacing w:before="154"/>
        <w:ind w:right="987"/>
        <w:rPr>
          <w:rFonts w:ascii="Times New Roman" w:hAnsi="Times New Roman"/>
          <w:sz w:val="24"/>
          <w:szCs w:val="24"/>
        </w:rPr>
      </w:pPr>
      <w:r w:rsidRPr="00834096">
        <w:rPr>
          <w:rFonts w:ascii="Times New Roman" w:hAnsi="Times New Roman"/>
          <w:b/>
          <w:bCs/>
          <w:sz w:val="24"/>
          <w:szCs w:val="24"/>
        </w:rPr>
        <w:t>Notifications et suivi</w:t>
      </w:r>
      <w:r w:rsidRPr="00834096">
        <w:rPr>
          <w:rFonts w:ascii="Times New Roman" w:hAnsi="Times New Roman"/>
          <w:sz w:val="24"/>
          <w:szCs w:val="24"/>
        </w:rPr>
        <w:t xml:space="preserve"> : alertes visibles dans le tableau de bord ; le client (version pédagogique) peut suivre l’état de son dossier en lecture seule.</w:t>
      </w:r>
    </w:p>
    <w:p w14:paraId="3865DBA8" w14:textId="283A642A" w:rsidR="00834096" w:rsidRPr="00834096" w:rsidRDefault="00834096" w:rsidP="00B02A6B">
      <w:pPr>
        <w:pStyle w:val="Corpsdetexte"/>
        <w:spacing w:before="154"/>
        <w:ind w:right="987"/>
        <w:rPr>
          <w:rFonts w:ascii="Times New Roman" w:hAnsi="Times New Roman"/>
          <w:sz w:val="24"/>
          <w:szCs w:val="24"/>
        </w:rPr>
      </w:pPr>
      <w:r w:rsidRPr="00834096">
        <w:rPr>
          <w:rFonts w:ascii="Times New Roman" w:hAnsi="Times New Roman"/>
          <w:sz w:val="24"/>
          <w:szCs w:val="24"/>
        </w:rPr>
        <w:lastRenderedPageBreak/>
        <w:t>Chaque maquette minimise les erreurs de saisie et optimise le flux de travail entre les acteurs.</w:t>
      </w:r>
    </w:p>
    <w:p w14:paraId="36A89D97" w14:textId="77777777" w:rsidR="00834096" w:rsidRPr="00834096" w:rsidRDefault="00834096" w:rsidP="00B02A6B">
      <w:pPr>
        <w:pStyle w:val="Corpsdetexte"/>
        <w:spacing w:before="154"/>
        <w:ind w:right="987"/>
        <w:rPr>
          <w:rFonts w:ascii="Times New Roman" w:hAnsi="Times New Roman"/>
          <w:b/>
          <w:bCs/>
          <w:sz w:val="24"/>
          <w:szCs w:val="24"/>
        </w:rPr>
      </w:pPr>
      <w:r w:rsidRPr="00834096">
        <w:rPr>
          <w:rFonts w:ascii="Times New Roman" w:hAnsi="Times New Roman"/>
          <w:b/>
          <w:bCs/>
          <w:sz w:val="24"/>
          <w:szCs w:val="24"/>
        </w:rPr>
        <w:t>4. Navigation et organisation</w:t>
      </w:r>
    </w:p>
    <w:p w14:paraId="7DB2705C" w14:textId="77777777" w:rsidR="00834096" w:rsidRPr="00834096" w:rsidRDefault="00834096" w:rsidP="00B02A6B">
      <w:pPr>
        <w:pStyle w:val="Corpsdetexte"/>
        <w:numPr>
          <w:ilvl w:val="0"/>
          <w:numId w:val="80"/>
        </w:numPr>
        <w:spacing w:before="154"/>
        <w:ind w:right="987"/>
        <w:rPr>
          <w:rFonts w:ascii="Times New Roman" w:hAnsi="Times New Roman"/>
          <w:sz w:val="24"/>
          <w:szCs w:val="24"/>
        </w:rPr>
      </w:pPr>
      <w:r w:rsidRPr="00834096">
        <w:rPr>
          <w:rFonts w:ascii="Times New Roman" w:hAnsi="Times New Roman"/>
          <w:b/>
          <w:bCs/>
          <w:sz w:val="24"/>
          <w:szCs w:val="24"/>
        </w:rPr>
        <w:t>Menus principaux</w:t>
      </w:r>
      <w:r w:rsidRPr="00834096">
        <w:rPr>
          <w:rFonts w:ascii="Times New Roman" w:hAnsi="Times New Roman"/>
          <w:sz w:val="24"/>
          <w:szCs w:val="24"/>
        </w:rPr>
        <w:t xml:space="preserve"> : barre latérale ou en-tête selon rôle, regroupement logique des fonctionnalités.</w:t>
      </w:r>
    </w:p>
    <w:p w14:paraId="418D76B4" w14:textId="77777777" w:rsidR="00834096" w:rsidRPr="00834096" w:rsidRDefault="00834096" w:rsidP="00B02A6B">
      <w:pPr>
        <w:pStyle w:val="Corpsdetexte"/>
        <w:numPr>
          <w:ilvl w:val="0"/>
          <w:numId w:val="80"/>
        </w:numPr>
        <w:spacing w:before="154"/>
        <w:ind w:right="987"/>
        <w:rPr>
          <w:rFonts w:ascii="Times New Roman" w:hAnsi="Times New Roman"/>
          <w:sz w:val="24"/>
          <w:szCs w:val="24"/>
        </w:rPr>
      </w:pPr>
      <w:r w:rsidRPr="00834096">
        <w:rPr>
          <w:rFonts w:ascii="Times New Roman" w:hAnsi="Times New Roman"/>
          <w:b/>
          <w:bCs/>
          <w:sz w:val="24"/>
          <w:szCs w:val="24"/>
        </w:rPr>
        <w:t>Menu hamburger</w:t>
      </w:r>
      <w:r w:rsidRPr="00834096">
        <w:rPr>
          <w:rFonts w:ascii="Times New Roman" w:hAnsi="Times New Roman"/>
          <w:sz w:val="24"/>
          <w:szCs w:val="24"/>
        </w:rPr>
        <w:t xml:space="preserve"> : pour mobile, accès rapide aux modules essentiels.</w:t>
      </w:r>
    </w:p>
    <w:p w14:paraId="6B0FA5D7" w14:textId="77777777" w:rsidR="00834096" w:rsidRPr="00834096" w:rsidRDefault="00834096" w:rsidP="00B02A6B">
      <w:pPr>
        <w:pStyle w:val="Corpsdetexte"/>
        <w:numPr>
          <w:ilvl w:val="0"/>
          <w:numId w:val="80"/>
        </w:numPr>
        <w:spacing w:before="154"/>
        <w:ind w:right="987"/>
        <w:rPr>
          <w:rFonts w:ascii="Times New Roman" w:hAnsi="Times New Roman"/>
          <w:sz w:val="24"/>
          <w:szCs w:val="24"/>
        </w:rPr>
      </w:pPr>
      <w:proofErr w:type="spellStart"/>
      <w:r w:rsidRPr="00834096">
        <w:rPr>
          <w:rFonts w:ascii="Times New Roman" w:hAnsi="Times New Roman"/>
          <w:b/>
          <w:bCs/>
          <w:sz w:val="24"/>
          <w:szCs w:val="24"/>
        </w:rPr>
        <w:t>Breadcrumbs</w:t>
      </w:r>
      <w:proofErr w:type="spellEnd"/>
      <w:r w:rsidRPr="00834096">
        <w:rPr>
          <w:rFonts w:ascii="Times New Roman" w:hAnsi="Times New Roman"/>
          <w:sz w:val="24"/>
          <w:szCs w:val="24"/>
        </w:rPr>
        <w:t xml:space="preserve"> : fil d’Ariane pour la localisation dans l’application.</w:t>
      </w:r>
    </w:p>
    <w:p w14:paraId="525A09C3" w14:textId="77777777" w:rsidR="00834096" w:rsidRPr="00834096" w:rsidRDefault="00834096" w:rsidP="00B02A6B">
      <w:pPr>
        <w:pStyle w:val="Corpsdetexte"/>
        <w:numPr>
          <w:ilvl w:val="0"/>
          <w:numId w:val="80"/>
        </w:numPr>
        <w:spacing w:before="154"/>
        <w:ind w:right="987"/>
        <w:rPr>
          <w:rFonts w:ascii="Times New Roman" w:hAnsi="Times New Roman"/>
          <w:sz w:val="24"/>
          <w:szCs w:val="24"/>
        </w:rPr>
      </w:pPr>
      <w:r w:rsidRPr="00834096">
        <w:rPr>
          <w:rFonts w:ascii="Times New Roman" w:hAnsi="Times New Roman"/>
          <w:b/>
          <w:bCs/>
          <w:sz w:val="24"/>
          <w:szCs w:val="24"/>
        </w:rPr>
        <w:t>Flux utilisateur</w:t>
      </w:r>
      <w:r w:rsidRPr="00834096">
        <w:rPr>
          <w:rFonts w:ascii="Times New Roman" w:hAnsi="Times New Roman"/>
          <w:sz w:val="24"/>
          <w:szCs w:val="24"/>
        </w:rPr>
        <w:t xml:space="preserve"> : gestionnaire → analyste → responsable GGR, avec notifications.</w:t>
      </w:r>
    </w:p>
    <w:p w14:paraId="633563F7" w14:textId="77777777" w:rsidR="00834096" w:rsidRPr="00834096" w:rsidRDefault="00834096" w:rsidP="00B02A6B">
      <w:pPr>
        <w:pStyle w:val="Corpsdetexte"/>
        <w:numPr>
          <w:ilvl w:val="0"/>
          <w:numId w:val="80"/>
        </w:numPr>
        <w:spacing w:before="154"/>
        <w:ind w:right="987"/>
        <w:rPr>
          <w:rFonts w:ascii="Times New Roman" w:hAnsi="Times New Roman"/>
          <w:sz w:val="24"/>
          <w:szCs w:val="24"/>
        </w:rPr>
      </w:pPr>
      <w:r w:rsidRPr="00834096">
        <w:rPr>
          <w:rFonts w:ascii="Times New Roman" w:hAnsi="Times New Roman"/>
          <w:b/>
          <w:bCs/>
          <w:sz w:val="24"/>
          <w:szCs w:val="24"/>
        </w:rPr>
        <w:t>Sécurité</w:t>
      </w:r>
      <w:r w:rsidRPr="00834096">
        <w:rPr>
          <w:rFonts w:ascii="Times New Roman" w:hAnsi="Times New Roman"/>
          <w:sz w:val="24"/>
          <w:szCs w:val="24"/>
        </w:rPr>
        <w:t xml:space="preserve"> : accès aux pages critiques limité selon les rôles, client en lecture seule.</w:t>
      </w:r>
    </w:p>
    <w:p w14:paraId="125FB090" w14:textId="118F3B0A" w:rsidR="00834096" w:rsidRPr="00834096" w:rsidRDefault="00834096" w:rsidP="00B02A6B">
      <w:pPr>
        <w:pStyle w:val="Corpsdetexte"/>
        <w:spacing w:before="154"/>
        <w:ind w:right="987"/>
        <w:rPr>
          <w:rFonts w:ascii="Times New Roman" w:hAnsi="Times New Roman"/>
          <w:sz w:val="24"/>
          <w:szCs w:val="24"/>
        </w:rPr>
      </w:pPr>
      <w:r w:rsidRPr="00834096">
        <w:rPr>
          <w:rFonts w:ascii="Times New Roman" w:hAnsi="Times New Roman"/>
          <w:sz w:val="24"/>
          <w:szCs w:val="24"/>
        </w:rPr>
        <w:t>La navigation est intuitive, rapide et sécurisée, respectant le workflow bancaire.</w:t>
      </w:r>
    </w:p>
    <w:p w14:paraId="7C054340" w14:textId="77777777" w:rsidR="00834096" w:rsidRPr="00834096" w:rsidRDefault="00834096" w:rsidP="00B02A6B">
      <w:pPr>
        <w:pStyle w:val="Corpsdetexte"/>
        <w:spacing w:before="154"/>
        <w:ind w:right="987"/>
        <w:rPr>
          <w:rFonts w:ascii="Times New Roman" w:hAnsi="Times New Roman"/>
          <w:b/>
          <w:bCs/>
          <w:sz w:val="24"/>
          <w:szCs w:val="24"/>
        </w:rPr>
      </w:pPr>
      <w:r w:rsidRPr="00834096">
        <w:rPr>
          <w:rFonts w:ascii="Times New Roman" w:hAnsi="Times New Roman"/>
          <w:b/>
          <w:bCs/>
          <w:sz w:val="24"/>
          <w:szCs w:val="24"/>
        </w:rPr>
        <w:t>5. Justification ergonomique</w:t>
      </w:r>
    </w:p>
    <w:p w14:paraId="70F1DE44" w14:textId="77777777" w:rsidR="00834096" w:rsidRPr="00834096" w:rsidRDefault="00834096" w:rsidP="00B02A6B">
      <w:pPr>
        <w:pStyle w:val="Corpsdetexte"/>
        <w:numPr>
          <w:ilvl w:val="0"/>
          <w:numId w:val="81"/>
        </w:numPr>
        <w:spacing w:before="154"/>
        <w:ind w:right="987"/>
        <w:rPr>
          <w:rFonts w:ascii="Times New Roman" w:hAnsi="Times New Roman"/>
          <w:sz w:val="24"/>
          <w:szCs w:val="24"/>
        </w:rPr>
      </w:pPr>
      <w:r w:rsidRPr="00834096">
        <w:rPr>
          <w:rFonts w:ascii="Times New Roman" w:hAnsi="Times New Roman"/>
          <w:b/>
          <w:bCs/>
          <w:sz w:val="24"/>
          <w:szCs w:val="24"/>
        </w:rPr>
        <w:t>Simplicité et clarté</w:t>
      </w:r>
      <w:r w:rsidRPr="00834096">
        <w:rPr>
          <w:rFonts w:ascii="Times New Roman" w:hAnsi="Times New Roman"/>
          <w:sz w:val="24"/>
          <w:szCs w:val="24"/>
        </w:rPr>
        <w:t xml:space="preserve"> : réduit les erreurs lors de la saisie de données sensibles.</w:t>
      </w:r>
    </w:p>
    <w:p w14:paraId="09E8C5D3" w14:textId="77777777" w:rsidR="00834096" w:rsidRPr="00834096" w:rsidRDefault="00834096" w:rsidP="00B02A6B">
      <w:pPr>
        <w:pStyle w:val="Corpsdetexte"/>
        <w:numPr>
          <w:ilvl w:val="0"/>
          <w:numId w:val="81"/>
        </w:numPr>
        <w:spacing w:before="154"/>
        <w:ind w:right="987"/>
        <w:rPr>
          <w:rFonts w:ascii="Times New Roman" w:hAnsi="Times New Roman"/>
          <w:sz w:val="24"/>
          <w:szCs w:val="24"/>
        </w:rPr>
      </w:pPr>
      <w:r w:rsidRPr="00834096">
        <w:rPr>
          <w:rFonts w:ascii="Times New Roman" w:hAnsi="Times New Roman"/>
          <w:b/>
          <w:bCs/>
          <w:sz w:val="24"/>
          <w:szCs w:val="24"/>
        </w:rPr>
        <w:t>Uniformité visuelle</w:t>
      </w:r>
      <w:r w:rsidRPr="00834096">
        <w:rPr>
          <w:rFonts w:ascii="Times New Roman" w:hAnsi="Times New Roman"/>
          <w:sz w:val="24"/>
          <w:szCs w:val="24"/>
        </w:rPr>
        <w:t xml:space="preserve"> : identification rapide des actions et informations importantes.</w:t>
      </w:r>
    </w:p>
    <w:p w14:paraId="41F9F184" w14:textId="77777777" w:rsidR="00834096" w:rsidRPr="00834096" w:rsidRDefault="00834096" w:rsidP="00B02A6B">
      <w:pPr>
        <w:pStyle w:val="Corpsdetexte"/>
        <w:numPr>
          <w:ilvl w:val="0"/>
          <w:numId w:val="81"/>
        </w:numPr>
        <w:spacing w:before="154"/>
        <w:ind w:right="987"/>
        <w:rPr>
          <w:rFonts w:ascii="Times New Roman" w:hAnsi="Times New Roman"/>
          <w:sz w:val="24"/>
          <w:szCs w:val="24"/>
        </w:rPr>
      </w:pPr>
      <w:r w:rsidRPr="00834096">
        <w:rPr>
          <w:rFonts w:ascii="Times New Roman" w:hAnsi="Times New Roman"/>
          <w:b/>
          <w:bCs/>
          <w:sz w:val="24"/>
          <w:szCs w:val="24"/>
        </w:rPr>
        <w:t>Réactivité</w:t>
      </w:r>
      <w:r w:rsidRPr="00834096">
        <w:rPr>
          <w:rFonts w:ascii="Times New Roman" w:hAnsi="Times New Roman"/>
          <w:sz w:val="24"/>
          <w:szCs w:val="24"/>
        </w:rPr>
        <w:t xml:space="preserve"> : adaptabilité sur tous les terminaux via Bootstrap 5.</w:t>
      </w:r>
    </w:p>
    <w:p w14:paraId="2CB321D5" w14:textId="77777777" w:rsidR="00834096" w:rsidRPr="00834096" w:rsidRDefault="00834096" w:rsidP="00B02A6B">
      <w:pPr>
        <w:pStyle w:val="Corpsdetexte"/>
        <w:numPr>
          <w:ilvl w:val="0"/>
          <w:numId w:val="81"/>
        </w:numPr>
        <w:spacing w:before="154"/>
        <w:ind w:right="987"/>
        <w:rPr>
          <w:rFonts w:ascii="Times New Roman" w:hAnsi="Times New Roman"/>
          <w:sz w:val="24"/>
          <w:szCs w:val="24"/>
        </w:rPr>
      </w:pPr>
      <w:r w:rsidRPr="00834096">
        <w:rPr>
          <w:rFonts w:ascii="Times New Roman" w:hAnsi="Times New Roman"/>
          <w:b/>
          <w:bCs/>
          <w:sz w:val="24"/>
          <w:szCs w:val="24"/>
        </w:rPr>
        <w:t>Composants réutilisables</w:t>
      </w:r>
      <w:r w:rsidRPr="00834096">
        <w:rPr>
          <w:rFonts w:ascii="Times New Roman" w:hAnsi="Times New Roman"/>
          <w:sz w:val="24"/>
          <w:szCs w:val="24"/>
        </w:rPr>
        <w:t xml:space="preserve"> : optimisation du développement et de la maintenance.</w:t>
      </w:r>
    </w:p>
    <w:p w14:paraId="6F25A9CA" w14:textId="77777777" w:rsidR="00834096" w:rsidRPr="00834096" w:rsidRDefault="00834096" w:rsidP="00B02A6B">
      <w:pPr>
        <w:pStyle w:val="Corpsdetexte"/>
        <w:spacing w:before="154"/>
        <w:ind w:right="987"/>
        <w:rPr>
          <w:rFonts w:ascii="Times New Roman" w:hAnsi="Times New Roman"/>
          <w:sz w:val="24"/>
          <w:szCs w:val="24"/>
        </w:rPr>
      </w:pPr>
      <w:r w:rsidRPr="00834096">
        <w:rPr>
          <w:rFonts w:ascii="Times New Roman" w:hAnsi="Times New Roman"/>
          <w:sz w:val="24"/>
          <w:szCs w:val="24"/>
        </w:rPr>
        <w:t>Cette conception assure que les informations circulent correctement entre les rôles tout en offrant une interface pédagogique pour le client.</w:t>
      </w:r>
    </w:p>
    <w:p w14:paraId="18952546" w14:textId="77777777" w:rsidR="00205CC3" w:rsidRDefault="00205CC3" w:rsidP="00B02A6B">
      <w:pPr>
        <w:pStyle w:val="Corpsdetexte"/>
        <w:spacing w:before="154"/>
        <w:ind w:right="987"/>
        <w:rPr>
          <w:rFonts w:ascii="Times New Roman" w:hAnsi="Times New Roman"/>
          <w:sz w:val="24"/>
          <w:szCs w:val="24"/>
        </w:rPr>
      </w:pPr>
    </w:p>
    <w:p w14:paraId="681013FC" w14:textId="77777777" w:rsidR="00205CC3" w:rsidRDefault="00205CC3" w:rsidP="00B02A6B">
      <w:pPr>
        <w:pStyle w:val="Corpsdetexte"/>
        <w:spacing w:before="154"/>
        <w:ind w:right="987"/>
        <w:rPr>
          <w:rFonts w:ascii="Times New Roman" w:hAnsi="Times New Roman"/>
          <w:sz w:val="24"/>
          <w:szCs w:val="24"/>
        </w:rPr>
      </w:pPr>
    </w:p>
    <w:p w14:paraId="44522382" w14:textId="77777777" w:rsidR="00205CC3" w:rsidRDefault="00205CC3" w:rsidP="00B02A6B">
      <w:pPr>
        <w:pStyle w:val="Corpsdetexte"/>
        <w:spacing w:before="154"/>
        <w:ind w:right="987"/>
        <w:rPr>
          <w:rFonts w:ascii="Times New Roman" w:hAnsi="Times New Roman"/>
          <w:sz w:val="24"/>
          <w:szCs w:val="24"/>
        </w:rPr>
      </w:pPr>
    </w:p>
    <w:p w14:paraId="29DD2189" w14:textId="77777777" w:rsidR="00205CC3" w:rsidRDefault="00205CC3" w:rsidP="00B02A6B">
      <w:pPr>
        <w:pStyle w:val="Corpsdetexte"/>
        <w:spacing w:before="154"/>
        <w:ind w:right="987"/>
        <w:rPr>
          <w:rFonts w:ascii="Times New Roman" w:hAnsi="Times New Roman"/>
          <w:sz w:val="24"/>
          <w:szCs w:val="24"/>
        </w:rPr>
      </w:pPr>
    </w:p>
    <w:p w14:paraId="2875A60E" w14:textId="77777777" w:rsidR="00205CC3" w:rsidRDefault="00205CC3" w:rsidP="00B02A6B">
      <w:pPr>
        <w:pStyle w:val="Corpsdetexte"/>
        <w:spacing w:before="154"/>
        <w:ind w:right="987"/>
        <w:rPr>
          <w:rFonts w:ascii="Times New Roman" w:hAnsi="Times New Roman"/>
          <w:sz w:val="24"/>
          <w:szCs w:val="24"/>
        </w:rPr>
      </w:pPr>
    </w:p>
    <w:p w14:paraId="1DDFBF28" w14:textId="7F52DF83" w:rsidR="00205CC3" w:rsidRDefault="00205CC3" w:rsidP="00B02A6B">
      <w:pPr>
        <w:pStyle w:val="Corpsdetexte"/>
        <w:spacing w:before="154"/>
        <w:ind w:right="987"/>
        <w:rPr>
          <w:rFonts w:ascii="Times New Roman" w:hAnsi="Times New Roman"/>
          <w:sz w:val="24"/>
          <w:szCs w:val="24"/>
        </w:rPr>
      </w:pPr>
    </w:p>
    <w:p w14:paraId="5F0A6758" w14:textId="77777777" w:rsidR="00205CC3" w:rsidRDefault="00205CC3" w:rsidP="00B02A6B">
      <w:pPr>
        <w:pStyle w:val="Corpsdetexte"/>
        <w:spacing w:before="154"/>
        <w:ind w:right="987"/>
        <w:rPr>
          <w:rFonts w:ascii="Times New Roman" w:hAnsi="Times New Roman"/>
          <w:sz w:val="24"/>
          <w:szCs w:val="24"/>
        </w:rPr>
      </w:pPr>
    </w:p>
    <w:p w14:paraId="77387A5A" w14:textId="77777777" w:rsidR="00205CC3" w:rsidRDefault="00205CC3" w:rsidP="00B02A6B">
      <w:pPr>
        <w:pStyle w:val="Corpsdetexte"/>
        <w:spacing w:before="154"/>
        <w:ind w:right="987"/>
        <w:rPr>
          <w:rFonts w:ascii="Times New Roman" w:hAnsi="Times New Roman"/>
          <w:sz w:val="24"/>
          <w:szCs w:val="24"/>
        </w:rPr>
      </w:pPr>
    </w:p>
    <w:p w14:paraId="33167C88" w14:textId="77777777" w:rsidR="00205CC3" w:rsidRPr="00205CC3" w:rsidRDefault="00205CC3" w:rsidP="00B02A6B">
      <w:pPr>
        <w:pStyle w:val="Corpsdetexte"/>
        <w:spacing w:before="154"/>
        <w:ind w:right="987"/>
        <w:rPr>
          <w:rFonts w:ascii="Times New Roman" w:hAnsi="Times New Roman"/>
          <w:sz w:val="24"/>
          <w:szCs w:val="24"/>
        </w:rPr>
      </w:pPr>
    </w:p>
    <w:p w14:paraId="231AA6EF" w14:textId="77777777" w:rsidR="00093FA7" w:rsidRDefault="00093FA7" w:rsidP="00B02A6B">
      <w:pPr>
        <w:pStyle w:val="Corpsdetexte"/>
        <w:spacing w:before="154"/>
        <w:ind w:right="987"/>
        <w:rPr>
          <w:rFonts w:ascii="Times New Roman" w:hAnsi="Times New Roman"/>
          <w:b/>
          <w:bCs/>
          <w:sz w:val="44"/>
          <w:szCs w:val="44"/>
        </w:rPr>
      </w:pPr>
    </w:p>
    <w:p w14:paraId="5D5AF890" w14:textId="77777777" w:rsidR="004854EC" w:rsidRDefault="004854EC" w:rsidP="00B02A6B">
      <w:pPr>
        <w:pStyle w:val="Corpsdetexte"/>
        <w:spacing w:before="154"/>
        <w:ind w:right="987"/>
        <w:rPr>
          <w:rFonts w:ascii="Times New Roman" w:hAnsi="Times New Roman"/>
          <w:b/>
          <w:bCs/>
          <w:sz w:val="44"/>
          <w:szCs w:val="44"/>
        </w:rPr>
      </w:pPr>
    </w:p>
    <w:p w14:paraId="129DDEA0" w14:textId="77777777" w:rsidR="004854EC" w:rsidRDefault="004854EC" w:rsidP="00B02A6B">
      <w:pPr>
        <w:pStyle w:val="Corpsdetexte"/>
        <w:spacing w:before="154"/>
        <w:ind w:right="987"/>
        <w:rPr>
          <w:rFonts w:ascii="Times New Roman" w:hAnsi="Times New Roman"/>
          <w:b/>
          <w:bCs/>
          <w:sz w:val="44"/>
          <w:szCs w:val="44"/>
        </w:rPr>
      </w:pPr>
    </w:p>
    <w:p w14:paraId="15BF3040" w14:textId="77777777" w:rsidR="004854EC" w:rsidRDefault="004854EC" w:rsidP="00B02A6B">
      <w:pPr>
        <w:pStyle w:val="Corpsdetexte"/>
        <w:spacing w:before="154"/>
        <w:ind w:right="987"/>
        <w:rPr>
          <w:rFonts w:ascii="Times New Roman" w:hAnsi="Times New Roman"/>
          <w:b/>
          <w:bCs/>
          <w:sz w:val="44"/>
          <w:szCs w:val="44"/>
        </w:rPr>
      </w:pPr>
    </w:p>
    <w:p w14:paraId="2F209FC3" w14:textId="77777777" w:rsidR="004854EC" w:rsidRDefault="004854EC" w:rsidP="00B02A6B">
      <w:pPr>
        <w:pStyle w:val="Corpsdetexte"/>
        <w:spacing w:before="154"/>
        <w:ind w:right="987"/>
        <w:rPr>
          <w:rFonts w:ascii="Times New Roman" w:hAnsi="Times New Roman"/>
          <w:b/>
          <w:bCs/>
          <w:sz w:val="44"/>
          <w:szCs w:val="44"/>
        </w:rPr>
      </w:pPr>
    </w:p>
    <w:p w14:paraId="02AF1110" w14:textId="77777777" w:rsidR="004854EC" w:rsidRDefault="004854EC" w:rsidP="00B02A6B">
      <w:pPr>
        <w:pStyle w:val="Corpsdetexte"/>
        <w:spacing w:before="154"/>
        <w:ind w:right="987"/>
        <w:rPr>
          <w:rFonts w:ascii="Times New Roman" w:hAnsi="Times New Roman"/>
          <w:b/>
          <w:bCs/>
          <w:sz w:val="44"/>
          <w:szCs w:val="44"/>
        </w:rPr>
      </w:pPr>
    </w:p>
    <w:p w14:paraId="47DDEC74" w14:textId="77777777" w:rsidR="004854EC" w:rsidRDefault="004854EC" w:rsidP="00B02A6B">
      <w:pPr>
        <w:pStyle w:val="Corpsdetexte"/>
        <w:spacing w:before="154"/>
        <w:ind w:right="987"/>
        <w:rPr>
          <w:rFonts w:ascii="Times New Roman" w:hAnsi="Times New Roman"/>
          <w:b/>
          <w:bCs/>
          <w:sz w:val="44"/>
          <w:szCs w:val="44"/>
        </w:rPr>
      </w:pPr>
    </w:p>
    <w:p w14:paraId="149D2058" w14:textId="77777777" w:rsidR="004854EC" w:rsidRDefault="004854EC" w:rsidP="00B02A6B">
      <w:pPr>
        <w:pStyle w:val="Corpsdetexte"/>
        <w:spacing w:before="154"/>
        <w:ind w:right="987"/>
        <w:rPr>
          <w:rFonts w:ascii="Times New Roman" w:hAnsi="Times New Roman"/>
          <w:b/>
          <w:bCs/>
          <w:sz w:val="44"/>
          <w:szCs w:val="44"/>
        </w:rPr>
      </w:pPr>
    </w:p>
    <w:p w14:paraId="6EB0EB24" w14:textId="77777777" w:rsidR="004854EC" w:rsidRDefault="004854EC" w:rsidP="00B02A6B">
      <w:pPr>
        <w:pStyle w:val="Corpsdetexte"/>
        <w:spacing w:before="154"/>
        <w:ind w:right="987"/>
        <w:rPr>
          <w:rFonts w:ascii="Times New Roman" w:hAnsi="Times New Roman"/>
          <w:b/>
          <w:bCs/>
          <w:sz w:val="44"/>
          <w:szCs w:val="44"/>
        </w:rPr>
      </w:pPr>
    </w:p>
    <w:p w14:paraId="6E8D0E8A" w14:textId="77777777" w:rsidR="004854EC" w:rsidRDefault="004854EC" w:rsidP="00B02A6B">
      <w:pPr>
        <w:pStyle w:val="Corpsdetexte"/>
        <w:spacing w:before="154"/>
        <w:ind w:right="987"/>
        <w:rPr>
          <w:rFonts w:ascii="Times New Roman" w:hAnsi="Times New Roman"/>
          <w:b/>
          <w:bCs/>
          <w:sz w:val="44"/>
          <w:szCs w:val="44"/>
        </w:rPr>
      </w:pPr>
    </w:p>
    <w:p w14:paraId="1CC7D722" w14:textId="77777777" w:rsidR="004854EC" w:rsidRDefault="004854EC" w:rsidP="00B02A6B">
      <w:pPr>
        <w:pStyle w:val="Corpsdetexte"/>
        <w:spacing w:before="154"/>
        <w:ind w:right="987"/>
        <w:rPr>
          <w:rFonts w:ascii="Times New Roman" w:hAnsi="Times New Roman"/>
          <w:b/>
          <w:bCs/>
          <w:sz w:val="44"/>
          <w:szCs w:val="44"/>
        </w:rPr>
      </w:pPr>
    </w:p>
    <w:p w14:paraId="083125C9" w14:textId="3845041E" w:rsidR="001123B8" w:rsidRPr="001A719E" w:rsidRDefault="001123B8" w:rsidP="00B02A6B">
      <w:pPr>
        <w:pStyle w:val="Titre1"/>
        <w:rPr>
          <w:rFonts w:ascii="Times New Roman" w:hAnsi="Times New Roman" w:cs="Times New Roman"/>
          <w:sz w:val="44"/>
          <w:szCs w:val="44"/>
        </w:rPr>
      </w:pPr>
      <w:bookmarkStart w:id="59" w:name="_Toc212708924"/>
      <w:r w:rsidRPr="006845DD">
        <w:rPr>
          <w:rFonts w:ascii="Times New Roman" w:hAnsi="Times New Roman" w:cs="Times New Roman"/>
          <w:sz w:val="44"/>
          <w:szCs w:val="44"/>
          <w:u w:val="single"/>
        </w:rPr>
        <w:t>Chapitre 6</w:t>
      </w:r>
      <w:r w:rsidRPr="001A719E">
        <w:rPr>
          <w:rFonts w:ascii="Times New Roman" w:hAnsi="Times New Roman" w:cs="Times New Roman"/>
          <w:sz w:val="44"/>
          <w:szCs w:val="44"/>
        </w:rPr>
        <w:t xml:space="preserve"> : Implémentation du système</w:t>
      </w:r>
      <w:bookmarkEnd w:id="59"/>
    </w:p>
    <w:p w14:paraId="6AED4335" w14:textId="77777777" w:rsidR="00205CC3" w:rsidRDefault="00205CC3" w:rsidP="00B02A6B">
      <w:pPr>
        <w:pStyle w:val="Corpsdetexte"/>
        <w:spacing w:before="154"/>
        <w:ind w:right="987"/>
        <w:rPr>
          <w:rFonts w:ascii="Times New Roman" w:hAnsi="Times New Roman"/>
          <w:sz w:val="24"/>
          <w:szCs w:val="24"/>
        </w:rPr>
      </w:pPr>
    </w:p>
    <w:p w14:paraId="24CB55AC" w14:textId="77777777" w:rsidR="00205CC3" w:rsidRDefault="00205CC3" w:rsidP="00B02A6B">
      <w:pPr>
        <w:pStyle w:val="Corpsdetexte"/>
        <w:spacing w:before="154"/>
        <w:ind w:right="987"/>
        <w:rPr>
          <w:rFonts w:ascii="Times New Roman" w:hAnsi="Times New Roman"/>
          <w:sz w:val="24"/>
          <w:szCs w:val="24"/>
        </w:rPr>
      </w:pPr>
    </w:p>
    <w:p w14:paraId="1A85812C" w14:textId="77777777" w:rsidR="00205CC3" w:rsidRDefault="00205CC3" w:rsidP="00B02A6B">
      <w:pPr>
        <w:pStyle w:val="Corpsdetexte"/>
        <w:spacing w:before="154"/>
        <w:ind w:right="987"/>
        <w:rPr>
          <w:rFonts w:ascii="Times New Roman" w:hAnsi="Times New Roman"/>
          <w:sz w:val="24"/>
          <w:szCs w:val="24"/>
        </w:rPr>
      </w:pPr>
    </w:p>
    <w:p w14:paraId="70DEE233" w14:textId="77777777" w:rsidR="00205CC3" w:rsidRDefault="00205CC3" w:rsidP="00B02A6B">
      <w:pPr>
        <w:pStyle w:val="Corpsdetexte"/>
        <w:spacing w:before="154"/>
        <w:ind w:right="987"/>
        <w:rPr>
          <w:rFonts w:ascii="Times New Roman" w:hAnsi="Times New Roman"/>
          <w:sz w:val="24"/>
          <w:szCs w:val="24"/>
        </w:rPr>
      </w:pPr>
    </w:p>
    <w:p w14:paraId="4A448FFD" w14:textId="77777777" w:rsidR="00205CC3" w:rsidRDefault="00205CC3" w:rsidP="00B02A6B">
      <w:pPr>
        <w:pStyle w:val="Corpsdetexte"/>
        <w:spacing w:before="154"/>
        <w:ind w:right="987"/>
        <w:rPr>
          <w:rFonts w:ascii="Times New Roman" w:hAnsi="Times New Roman"/>
          <w:sz w:val="24"/>
          <w:szCs w:val="24"/>
        </w:rPr>
      </w:pPr>
    </w:p>
    <w:p w14:paraId="26D0B472" w14:textId="77777777" w:rsidR="00205CC3" w:rsidRDefault="00205CC3" w:rsidP="00B02A6B">
      <w:pPr>
        <w:pStyle w:val="Corpsdetexte"/>
        <w:spacing w:before="154"/>
        <w:ind w:right="987"/>
        <w:rPr>
          <w:rFonts w:ascii="Times New Roman" w:hAnsi="Times New Roman"/>
          <w:sz w:val="24"/>
          <w:szCs w:val="24"/>
        </w:rPr>
      </w:pPr>
    </w:p>
    <w:p w14:paraId="3EDEB10E" w14:textId="77777777" w:rsidR="00205CC3" w:rsidRDefault="00205CC3" w:rsidP="00B02A6B">
      <w:pPr>
        <w:pStyle w:val="Corpsdetexte"/>
        <w:spacing w:before="154"/>
        <w:ind w:right="987"/>
        <w:rPr>
          <w:rFonts w:ascii="Times New Roman" w:hAnsi="Times New Roman"/>
          <w:sz w:val="24"/>
          <w:szCs w:val="24"/>
        </w:rPr>
      </w:pPr>
    </w:p>
    <w:p w14:paraId="7D5AC9E5" w14:textId="77777777" w:rsidR="00205CC3" w:rsidRDefault="00205CC3" w:rsidP="00B02A6B">
      <w:pPr>
        <w:pStyle w:val="Corpsdetexte"/>
        <w:spacing w:before="154"/>
        <w:ind w:right="987"/>
        <w:rPr>
          <w:rFonts w:ascii="Times New Roman" w:hAnsi="Times New Roman"/>
          <w:sz w:val="24"/>
          <w:szCs w:val="24"/>
        </w:rPr>
      </w:pPr>
    </w:p>
    <w:p w14:paraId="68E5B8EE" w14:textId="77777777" w:rsidR="00205CC3" w:rsidRDefault="00205CC3" w:rsidP="00B02A6B">
      <w:pPr>
        <w:pStyle w:val="Corpsdetexte"/>
        <w:spacing w:before="154"/>
        <w:ind w:right="987"/>
        <w:rPr>
          <w:rFonts w:ascii="Times New Roman" w:hAnsi="Times New Roman"/>
          <w:sz w:val="24"/>
          <w:szCs w:val="24"/>
        </w:rPr>
      </w:pPr>
    </w:p>
    <w:p w14:paraId="71FDA8A9" w14:textId="77777777" w:rsidR="00205CC3" w:rsidRDefault="00205CC3" w:rsidP="00B02A6B">
      <w:pPr>
        <w:pStyle w:val="Corpsdetexte"/>
        <w:spacing w:before="154"/>
        <w:ind w:right="987"/>
        <w:rPr>
          <w:rFonts w:ascii="Times New Roman" w:hAnsi="Times New Roman"/>
          <w:sz w:val="24"/>
          <w:szCs w:val="24"/>
        </w:rPr>
      </w:pPr>
    </w:p>
    <w:p w14:paraId="4FF2ED0B" w14:textId="77777777" w:rsidR="00093FA7" w:rsidRDefault="00093FA7" w:rsidP="00B02A6B">
      <w:pPr>
        <w:pStyle w:val="Corpsdetexte"/>
        <w:spacing w:before="154"/>
        <w:ind w:right="987"/>
        <w:rPr>
          <w:rFonts w:ascii="Times New Roman" w:hAnsi="Times New Roman"/>
          <w:sz w:val="24"/>
          <w:szCs w:val="24"/>
        </w:rPr>
      </w:pPr>
    </w:p>
    <w:p w14:paraId="2449F196" w14:textId="77777777" w:rsidR="004854EC" w:rsidRDefault="004854EC" w:rsidP="00B02A6B">
      <w:pPr>
        <w:pStyle w:val="Corpsdetexte"/>
        <w:spacing w:before="154"/>
        <w:ind w:right="987"/>
        <w:rPr>
          <w:rFonts w:ascii="Times New Roman" w:hAnsi="Times New Roman"/>
          <w:sz w:val="24"/>
          <w:szCs w:val="24"/>
        </w:rPr>
      </w:pPr>
    </w:p>
    <w:p w14:paraId="1404495F" w14:textId="77777777" w:rsidR="004854EC" w:rsidRDefault="004854EC" w:rsidP="00B02A6B">
      <w:pPr>
        <w:pStyle w:val="Corpsdetexte"/>
        <w:spacing w:before="154"/>
        <w:ind w:right="987"/>
        <w:rPr>
          <w:rFonts w:ascii="Times New Roman" w:hAnsi="Times New Roman"/>
          <w:sz w:val="24"/>
          <w:szCs w:val="24"/>
        </w:rPr>
      </w:pPr>
    </w:p>
    <w:p w14:paraId="4DA64956" w14:textId="77777777" w:rsidR="004854EC" w:rsidRDefault="004854EC" w:rsidP="00B02A6B">
      <w:pPr>
        <w:pStyle w:val="Corpsdetexte"/>
        <w:spacing w:before="154"/>
        <w:ind w:right="987"/>
        <w:rPr>
          <w:rFonts w:ascii="Times New Roman" w:hAnsi="Times New Roman"/>
          <w:sz w:val="24"/>
          <w:szCs w:val="24"/>
        </w:rPr>
      </w:pPr>
    </w:p>
    <w:p w14:paraId="599BFA92" w14:textId="77777777" w:rsidR="00D62A77" w:rsidRDefault="00D62A77" w:rsidP="00B02A6B">
      <w:pPr>
        <w:pStyle w:val="Corpsdetexte"/>
        <w:spacing w:before="154"/>
        <w:ind w:right="987"/>
        <w:rPr>
          <w:rFonts w:ascii="Times New Roman" w:hAnsi="Times New Roman"/>
          <w:sz w:val="24"/>
          <w:szCs w:val="24"/>
        </w:rPr>
      </w:pPr>
    </w:p>
    <w:p w14:paraId="362AE6ED" w14:textId="4B95C8E5" w:rsidR="00280417" w:rsidRPr="002E738E" w:rsidRDefault="00DE6C2A" w:rsidP="00B02A6B">
      <w:pPr>
        <w:pStyle w:val="Titre2"/>
        <w:rPr>
          <w:rFonts w:ascii="Times New Roman" w:hAnsi="Times New Roman" w:cs="Times New Roman"/>
          <w:sz w:val="28"/>
          <w:szCs w:val="28"/>
        </w:rPr>
      </w:pPr>
      <w:bookmarkStart w:id="60" w:name="_Toc212708925"/>
      <w:r w:rsidRPr="002E738E">
        <w:rPr>
          <w:rFonts w:ascii="Times New Roman" w:hAnsi="Times New Roman" w:cs="Times New Roman"/>
          <w:sz w:val="28"/>
          <w:szCs w:val="28"/>
        </w:rPr>
        <w:lastRenderedPageBreak/>
        <w:t>6</w:t>
      </w:r>
      <w:r w:rsidR="00280417" w:rsidRPr="002E738E">
        <w:rPr>
          <w:rFonts w:ascii="Times New Roman" w:hAnsi="Times New Roman" w:cs="Times New Roman"/>
          <w:sz w:val="28"/>
          <w:szCs w:val="28"/>
        </w:rPr>
        <w:t>.1</w:t>
      </w:r>
      <w:r w:rsidR="004C0D86" w:rsidRPr="002E738E">
        <w:rPr>
          <w:rFonts w:ascii="Times New Roman" w:hAnsi="Times New Roman" w:cs="Times New Roman"/>
          <w:sz w:val="28"/>
          <w:szCs w:val="28"/>
        </w:rPr>
        <w:t>.</w:t>
      </w:r>
      <w:r w:rsidR="00280417" w:rsidRPr="002E738E">
        <w:rPr>
          <w:rFonts w:ascii="Times New Roman" w:hAnsi="Times New Roman" w:cs="Times New Roman"/>
          <w:sz w:val="28"/>
          <w:szCs w:val="28"/>
        </w:rPr>
        <w:t xml:space="preserve"> Environnement de développement et structure du projet</w:t>
      </w:r>
      <w:bookmarkEnd w:id="60"/>
      <w:r w:rsidR="00280417" w:rsidRPr="002E738E">
        <w:rPr>
          <w:rFonts w:ascii="Times New Roman" w:hAnsi="Times New Roman" w:cs="Times New Roman"/>
          <w:sz w:val="28"/>
          <w:szCs w:val="28"/>
        </w:rPr>
        <w:t xml:space="preserve"> </w:t>
      </w:r>
    </w:p>
    <w:p w14:paraId="664C92FF" w14:textId="77777777" w:rsidR="005F029C" w:rsidRPr="005F029C" w:rsidRDefault="005F029C" w:rsidP="00B02A6B">
      <w:pPr>
        <w:pStyle w:val="Corpsdetexte"/>
        <w:spacing w:before="154"/>
        <w:ind w:right="987"/>
        <w:rPr>
          <w:rFonts w:ascii="Times New Roman" w:hAnsi="Times New Roman"/>
          <w:sz w:val="24"/>
          <w:szCs w:val="24"/>
        </w:rPr>
      </w:pPr>
      <w:r w:rsidRPr="005F029C">
        <w:rPr>
          <w:rFonts w:ascii="Times New Roman" w:hAnsi="Times New Roman"/>
          <w:sz w:val="24"/>
          <w:szCs w:val="24"/>
        </w:rPr>
        <w:t xml:space="preserve">Le projet </w:t>
      </w:r>
      <w:r w:rsidRPr="005F029C">
        <w:rPr>
          <w:rFonts w:ascii="Times New Roman" w:hAnsi="Times New Roman"/>
          <w:b/>
          <w:bCs/>
          <w:sz w:val="24"/>
          <w:szCs w:val="24"/>
        </w:rPr>
        <w:t>“Système de Gestion de Workflow de Crédit”</w:t>
      </w:r>
      <w:r w:rsidRPr="005F029C">
        <w:rPr>
          <w:rFonts w:ascii="Times New Roman" w:hAnsi="Times New Roman"/>
          <w:sz w:val="24"/>
          <w:szCs w:val="24"/>
        </w:rPr>
        <w:t xml:space="preserve"> a été développé dans un environnement web complet, combinant un framework backend robuste, un frontend réactif et une base de données relationnelle performante. L’objectif était de concevoir une application sécurisée, évolutive et adaptée aux besoins du Crédit du Congo pour le suivi et la gestion des dossiers de crédit.</w:t>
      </w:r>
    </w:p>
    <w:p w14:paraId="22B01F20" w14:textId="1FB258A4" w:rsidR="005F029C" w:rsidRPr="002E738E" w:rsidRDefault="00DE6C2A" w:rsidP="00B02A6B">
      <w:pPr>
        <w:pStyle w:val="Titre3"/>
        <w:rPr>
          <w:rFonts w:ascii="Times New Roman" w:hAnsi="Times New Roman" w:cs="Times New Roman"/>
          <w:sz w:val="24"/>
          <w:szCs w:val="24"/>
        </w:rPr>
      </w:pPr>
      <w:bookmarkStart w:id="61" w:name="_Toc212708926"/>
      <w:r w:rsidRPr="002E738E">
        <w:rPr>
          <w:rFonts w:ascii="Times New Roman" w:hAnsi="Times New Roman" w:cs="Times New Roman"/>
          <w:sz w:val="24"/>
          <w:szCs w:val="24"/>
        </w:rPr>
        <w:t>6</w:t>
      </w:r>
      <w:r w:rsidR="00CF4AE9" w:rsidRPr="002E738E">
        <w:rPr>
          <w:rFonts w:ascii="Times New Roman" w:hAnsi="Times New Roman" w:cs="Times New Roman"/>
          <w:sz w:val="24"/>
          <w:szCs w:val="24"/>
        </w:rPr>
        <w:t xml:space="preserve">.1.2 </w:t>
      </w:r>
      <w:r w:rsidR="005F029C" w:rsidRPr="002E738E">
        <w:rPr>
          <w:rFonts w:ascii="Times New Roman" w:hAnsi="Times New Roman" w:cs="Times New Roman"/>
          <w:sz w:val="24"/>
          <w:szCs w:val="24"/>
        </w:rPr>
        <w:t>Environnement de développement</w:t>
      </w:r>
      <w:bookmarkEnd w:id="61"/>
    </w:p>
    <w:p w14:paraId="59A6C3F9" w14:textId="77777777" w:rsidR="005F029C" w:rsidRPr="005F029C" w:rsidRDefault="005F029C" w:rsidP="00B02A6B">
      <w:pPr>
        <w:pStyle w:val="Corpsdetexte"/>
        <w:spacing w:before="154"/>
        <w:ind w:right="987"/>
        <w:rPr>
          <w:rFonts w:ascii="Times New Roman" w:hAnsi="Times New Roman"/>
          <w:sz w:val="24"/>
          <w:szCs w:val="24"/>
        </w:rPr>
      </w:pPr>
      <w:r w:rsidRPr="005F029C">
        <w:rPr>
          <w:rFonts w:ascii="Times New Roman" w:hAnsi="Times New Roman"/>
          <w:sz w:val="24"/>
          <w:szCs w:val="24"/>
        </w:rPr>
        <w:t xml:space="preserve">Le développement a été réalisé sur un poste de travail personnel performant, permettant de gérer efficacement les différentes technologies impliquées dans le projet. La machine utilisée est un </w:t>
      </w:r>
      <w:r w:rsidRPr="005F029C">
        <w:rPr>
          <w:rFonts w:ascii="Times New Roman" w:hAnsi="Times New Roman"/>
          <w:b/>
          <w:bCs/>
          <w:sz w:val="24"/>
          <w:szCs w:val="24"/>
        </w:rPr>
        <w:t>ordinateur HP</w:t>
      </w:r>
      <w:r w:rsidRPr="005F029C">
        <w:rPr>
          <w:rFonts w:ascii="Times New Roman" w:hAnsi="Times New Roman"/>
          <w:sz w:val="24"/>
          <w:szCs w:val="24"/>
        </w:rPr>
        <w:t xml:space="preserve">, de 11e génération, équipé d’un </w:t>
      </w:r>
      <w:r w:rsidRPr="005F029C">
        <w:rPr>
          <w:rFonts w:ascii="Times New Roman" w:hAnsi="Times New Roman"/>
          <w:b/>
          <w:bCs/>
          <w:sz w:val="24"/>
          <w:szCs w:val="24"/>
        </w:rPr>
        <w:t xml:space="preserve">processeur Intel </w:t>
      </w:r>
      <w:proofErr w:type="spellStart"/>
      <w:r w:rsidRPr="005F029C">
        <w:rPr>
          <w:rFonts w:ascii="Times New Roman" w:hAnsi="Times New Roman"/>
          <w:b/>
          <w:bCs/>
          <w:sz w:val="24"/>
          <w:szCs w:val="24"/>
        </w:rPr>
        <w:t>Core</w:t>
      </w:r>
      <w:proofErr w:type="spellEnd"/>
      <w:r w:rsidRPr="005F029C">
        <w:rPr>
          <w:rFonts w:ascii="Times New Roman" w:hAnsi="Times New Roman"/>
          <w:b/>
          <w:bCs/>
          <w:sz w:val="24"/>
          <w:szCs w:val="24"/>
        </w:rPr>
        <w:t xml:space="preserve"> i7-1185G7 cadencé à 3,00 GHz</w:t>
      </w:r>
      <w:r w:rsidRPr="005F029C">
        <w:rPr>
          <w:rFonts w:ascii="Times New Roman" w:hAnsi="Times New Roman"/>
          <w:sz w:val="24"/>
          <w:szCs w:val="24"/>
        </w:rPr>
        <w:t xml:space="preserve">, de </w:t>
      </w:r>
      <w:r w:rsidRPr="005F029C">
        <w:rPr>
          <w:rFonts w:ascii="Times New Roman" w:hAnsi="Times New Roman"/>
          <w:b/>
          <w:bCs/>
          <w:sz w:val="24"/>
          <w:szCs w:val="24"/>
        </w:rPr>
        <w:t>16 Go de RAM</w:t>
      </w:r>
      <w:r w:rsidRPr="005F029C">
        <w:rPr>
          <w:rFonts w:ascii="Times New Roman" w:hAnsi="Times New Roman"/>
          <w:sz w:val="24"/>
          <w:szCs w:val="24"/>
        </w:rPr>
        <w:t xml:space="preserve">, d’un </w:t>
      </w:r>
      <w:r w:rsidRPr="005F029C">
        <w:rPr>
          <w:rFonts w:ascii="Times New Roman" w:hAnsi="Times New Roman"/>
          <w:b/>
          <w:bCs/>
          <w:sz w:val="24"/>
          <w:szCs w:val="24"/>
        </w:rPr>
        <w:t>disque SSD de 476,94 Go</w:t>
      </w:r>
      <w:r w:rsidRPr="005F029C">
        <w:rPr>
          <w:rFonts w:ascii="Times New Roman" w:hAnsi="Times New Roman"/>
          <w:sz w:val="24"/>
          <w:szCs w:val="24"/>
        </w:rPr>
        <w:t xml:space="preserve"> et d’une </w:t>
      </w:r>
      <w:r w:rsidRPr="005F029C">
        <w:rPr>
          <w:rFonts w:ascii="Times New Roman" w:hAnsi="Times New Roman"/>
          <w:b/>
          <w:bCs/>
          <w:sz w:val="24"/>
          <w:szCs w:val="24"/>
        </w:rPr>
        <w:t>carte graphique intégrée de 128 MB</w:t>
      </w:r>
      <w:r w:rsidRPr="005F029C">
        <w:rPr>
          <w:rFonts w:ascii="Times New Roman" w:hAnsi="Times New Roman"/>
          <w:sz w:val="24"/>
          <w:szCs w:val="24"/>
        </w:rPr>
        <w:t xml:space="preserve">. Le système d’exploitation est </w:t>
      </w:r>
      <w:r w:rsidRPr="005F029C">
        <w:rPr>
          <w:rFonts w:ascii="Times New Roman" w:hAnsi="Times New Roman"/>
          <w:b/>
          <w:bCs/>
          <w:sz w:val="24"/>
          <w:szCs w:val="24"/>
        </w:rPr>
        <w:t xml:space="preserve">Windows 11 Professionnel 64 bits, version 24H2, </w:t>
      </w:r>
      <w:proofErr w:type="spellStart"/>
      <w:r w:rsidRPr="005F029C">
        <w:rPr>
          <w:rFonts w:ascii="Times New Roman" w:hAnsi="Times New Roman"/>
          <w:b/>
          <w:bCs/>
          <w:sz w:val="24"/>
          <w:szCs w:val="24"/>
        </w:rPr>
        <w:t>Build</w:t>
      </w:r>
      <w:proofErr w:type="spellEnd"/>
      <w:r w:rsidRPr="005F029C">
        <w:rPr>
          <w:rFonts w:ascii="Times New Roman" w:hAnsi="Times New Roman"/>
          <w:b/>
          <w:bCs/>
          <w:sz w:val="24"/>
          <w:szCs w:val="24"/>
        </w:rPr>
        <w:t xml:space="preserve"> 26100.6899</w:t>
      </w:r>
      <w:r w:rsidRPr="005F029C">
        <w:rPr>
          <w:rFonts w:ascii="Times New Roman" w:hAnsi="Times New Roman"/>
          <w:sz w:val="24"/>
          <w:szCs w:val="24"/>
        </w:rPr>
        <w:t>, assurant un environnement stable et performant pour le développement.</w:t>
      </w:r>
    </w:p>
    <w:p w14:paraId="6DB90DE2" w14:textId="77777777" w:rsidR="005F029C" w:rsidRPr="005F029C" w:rsidRDefault="005F029C" w:rsidP="00B02A6B">
      <w:pPr>
        <w:pStyle w:val="Corpsdetexte"/>
        <w:spacing w:before="154"/>
        <w:ind w:right="987"/>
        <w:rPr>
          <w:rFonts w:ascii="Times New Roman" w:hAnsi="Times New Roman"/>
          <w:sz w:val="24"/>
          <w:szCs w:val="24"/>
        </w:rPr>
      </w:pPr>
      <w:r w:rsidRPr="005F029C">
        <w:rPr>
          <w:rFonts w:ascii="Times New Roman" w:hAnsi="Times New Roman"/>
          <w:sz w:val="24"/>
          <w:szCs w:val="24"/>
        </w:rPr>
        <w:t>Sur le plan logiciel, les technologies et outils utilisés sont :</w:t>
      </w:r>
    </w:p>
    <w:p w14:paraId="6F567C8D" w14:textId="4C7D64F5" w:rsidR="005F029C" w:rsidRPr="005F029C" w:rsidRDefault="005F029C" w:rsidP="00B02A6B">
      <w:pPr>
        <w:pStyle w:val="Corpsdetexte"/>
        <w:numPr>
          <w:ilvl w:val="0"/>
          <w:numId w:val="83"/>
        </w:numPr>
        <w:spacing w:before="154"/>
        <w:ind w:right="987"/>
        <w:rPr>
          <w:rFonts w:ascii="Times New Roman" w:hAnsi="Times New Roman"/>
          <w:sz w:val="24"/>
          <w:szCs w:val="24"/>
        </w:rPr>
      </w:pPr>
      <w:r w:rsidRPr="005F029C">
        <w:rPr>
          <w:rFonts w:ascii="Times New Roman" w:hAnsi="Times New Roman"/>
          <w:b/>
          <w:bCs/>
          <w:sz w:val="24"/>
          <w:szCs w:val="24"/>
        </w:rPr>
        <w:t>Backend :</w:t>
      </w:r>
      <w:r w:rsidRPr="005F029C">
        <w:rPr>
          <w:rFonts w:ascii="Times New Roman" w:hAnsi="Times New Roman"/>
          <w:sz w:val="24"/>
          <w:szCs w:val="24"/>
        </w:rPr>
        <w:t xml:space="preserve"> Python 3.10+ avec </w:t>
      </w:r>
      <w:r w:rsidRPr="005F029C">
        <w:rPr>
          <w:rFonts w:ascii="Times New Roman" w:hAnsi="Times New Roman"/>
          <w:b/>
          <w:bCs/>
          <w:sz w:val="24"/>
          <w:szCs w:val="24"/>
        </w:rPr>
        <w:t xml:space="preserve">Django </w:t>
      </w:r>
      <w:r w:rsidR="00AE3030">
        <w:rPr>
          <w:rFonts w:ascii="Times New Roman" w:hAnsi="Times New Roman"/>
          <w:b/>
          <w:bCs/>
          <w:sz w:val="24"/>
          <w:szCs w:val="24"/>
        </w:rPr>
        <w:t>5</w:t>
      </w:r>
      <w:r w:rsidRPr="005F029C">
        <w:rPr>
          <w:rFonts w:ascii="Times New Roman" w:hAnsi="Times New Roman"/>
          <w:b/>
          <w:bCs/>
          <w:sz w:val="24"/>
          <w:szCs w:val="24"/>
        </w:rPr>
        <w:t>.2+</w:t>
      </w:r>
      <w:r w:rsidRPr="005F029C">
        <w:rPr>
          <w:rFonts w:ascii="Times New Roman" w:hAnsi="Times New Roman"/>
          <w:sz w:val="24"/>
          <w:szCs w:val="24"/>
        </w:rPr>
        <w:t xml:space="preserve">, choisi pour sa robustesse, sa sécurité intégrée, son ORM performant et sa capacité à gérer facilement l’authentification, la gestion des sessions et le workflow applicatif. Django utilise le pattern </w:t>
      </w:r>
      <w:r w:rsidRPr="005F029C">
        <w:rPr>
          <w:rFonts w:ascii="Times New Roman" w:hAnsi="Times New Roman"/>
          <w:b/>
          <w:bCs/>
          <w:sz w:val="24"/>
          <w:szCs w:val="24"/>
        </w:rPr>
        <w:t>MVT (Model-View-Template)</w:t>
      </w:r>
      <w:r w:rsidRPr="005F029C">
        <w:rPr>
          <w:rFonts w:ascii="Times New Roman" w:hAnsi="Times New Roman"/>
          <w:sz w:val="24"/>
          <w:szCs w:val="24"/>
        </w:rPr>
        <w:t>, permettant une séparation claire entre la logique métier, la présentation et l’accès aux données.</w:t>
      </w:r>
    </w:p>
    <w:p w14:paraId="63F52B53" w14:textId="77777777" w:rsidR="005F029C" w:rsidRPr="005F029C" w:rsidRDefault="005F029C" w:rsidP="00B02A6B">
      <w:pPr>
        <w:pStyle w:val="Corpsdetexte"/>
        <w:numPr>
          <w:ilvl w:val="0"/>
          <w:numId w:val="83"/>
        </w:numPr>
        <w:spacing w:before="154"/>
        <w:ind w:right="987"/>
        <w:rPr>
          <w:rFonts w:ascii="Times New Roman" w:hAnsi="Times New Roman"/>
          <w:sz w:val="24"/>
          <w:szCs w:val="24"/>
        </w:rPr>
      </w:pPr>
      <w:r w:rsidRPr="005F029C">
        <w:rPr>
          <w:rFonts w:ascii="Times New Roman" w:hAnsi="Times New Roman"/>
          <w:b/>
          <w:bCs/>
          <w:sz w:val="24"/>
          <w:szCs w:val="24"/>
        </w:rPr>
        <w:t>Frontend :</w:t>
      </w:r>
      <w:r w:rsidRPr="005F029C">
        <w:rPr>
          <w:rFonts w:ascii="Times New Roman" w:hAnsi="Times New Roman"/>
          <w:sz w:val="24"/>
          <w:szCs w:val="24"/>
        </w:rPr>
        <w:t xml:space="preserve"> HTML5, CSS3, JavaScript (ES6+) et </w:t>
      </w:r>
      <w:r w:rsidRPr="005F029C">
        <w:rPr>
          <w:rFonts w:ascii="Times New Roman" w:hAnsi="Times New Roman"/>
          <w:b/>
          <w:bCs/>
          <w:sz w:val="24"/>
          <w:szCs w:val="24"/>
        </w:rPr>
        <w:t>Bootstrap 5.3</w:t>
      </w:r>
      <w:r w:rsidRPr="005F029C">
        <w:rPr>
          <w:rFonts w:ascii="Times New Roman" w:hAnsi="Times New Roman"/>
          <w:sz w:val="24"/>
          <w:szCs w:val="24"/>
        </w:rPr>
        <w:t>, assurant une interface réactive, moderne et compatible avec tous les terminaux, respectant la charte graphique et les bonnes pratiques d’UX.</w:t>
      </w:r>
    </w:p>
    <w:p w14:paraId="4F8C03F7" w14:textId="77777777" w:rsidR="005F029C" w:rsidRPr="005F029C" w:rsidRDefault="005F029C" w:rsidP="00B02A6B">
      <w:pPr>
        <w:pStyle w:val="Corpsdetexte"/>
        <w:numPr>
          <w:ilvl w:val="0"/>
          <w:numId w:val="83"/>
        </w:numPr>
        <w:spacing w:before="154"/>
        <w:ind w:right="987"/>
        <w:rPr>
          <w:rFonts w:ascii="Times New Roman" w:hAnsi="Times New Roman"/>
          <w:sz w:val="24"/>
          <w:szCs w:val="24"/>
        </w:rPr>
      </w:pPr>
      <w:r w:rsidRPr="005F029C">
        <w:rPr>
          <w:rFonts w:ascii="Times New Roman" w:hAnsi="Times New Roman"/>
          <w:b/>
          <w:bCs/>
          <w:sz w:val="24"/>
          <w:szCs w:val="24"/>
        </w:rPr>
        <w:t>Base de données :</w:t>
      </w:r>
      <w:r w:rsidRPr="005F029C">
        <w:rPr>
          <w:rFonts w:ascii="Times New Roman" w:hAnsi="Times New Roman"/>
          <w:sz w:val="24"/>
          <w:szCs w:val="24"/>
        </w:rPr>
        <w:t xml:space="preserve"> </w:t>
      </w:r>
      <w:r w:rsidRPr="005F029C">
        <w:rPr>
          <w:rFonts w:ascii="Times New Roman" w:hAnsi="Times New Roman"/>
          <w:b/>
          <w:bCs/>
          <w:sz w:val="24"/>
          <w:szCs w:val="24"/>
        </w:rPr>
        <w:t>PostgreSQL 14+</w:t>
      </w:r>
      <w:r w:rsidRPr="005F029C">
        <w:rPr>
          <w:rFonts w:ascii="Times New Roman" w:hAnsi="Times New Roman"/>
          <w:sz w:val="24"/>
          <w:szCs w:val="24"/>
        </w:rPr>
        <w:t xml:space="preserve"> en production, sélectionnée pour sa fiabilité, sa robustesse et sa gestion avancée des transactions et des relations complexes.</w:t>
      </w:r>
    </w:p>
    <w:p w14:paraId="4980FB63" w14:textId="77777777" w:rsidR="005F029C" w:rsidRPr="005F029C" w:rsidRDefault="005F029C" w:rsidP="00B02A6B">
      <w:pPr>
        <w:pStyle w:val="Corpsdetexte"/>
        <w:numPr>
          <w:ilvl w:val="0"/>
          <w:numId w:val="83"/>
        </w:numPr>
        <w:spacing w:before="154"/>
        <w:ind w:right="987"/>
        <w:rPr>
          <w:rFonts w:ascii="Times New Roman" w:hAnsi="Times New Roman"/>
          <w:sz w:val="24"/>
          <w:szCs w:val="24"/>
        </w:rPr>
      </w:pPr>
      <w:r w:rsidRPr="005F029C">
        <w:rPr>
          <w:rFonts w:ascii="Times New Roman" w:hAnsi="Times New Roman"/>
          <w:b/>
          <w:bCs/>
          <w:sz w:val="24"/>
          <w:szCs w:val="24"/>
        </w:rPr>
        <w:t>IDE :</w:t>
      </w:r>
      <w:r w:rsidRPr="005F029C">
        <w:rPr>
          <w:rFonts w:ascii="Times New Roman" w:hAnsi="Times New Roman"/>
          <w:sz w:val="24"/>
          <w:szCs w:val="24"/>
        </w:rPr>
        <w:t xml:space="preserve"> Visual Studio, utilisé pour le développement Python et la gestion des templates et fichiers statiques.</w:t>
      </w:r>
    </w:p>
    <w:p w14:paraId="5E412F43" w14:textId="77777777" w:rsidR="00FB2300" w:rsidRDefault="005F029C" w:rsidP="00B02A6B">
      <w:pPr>
        <w:pStyle w:val="Corpsdetexte"/>
        <w:numPr>
          <w:ilvl w:val="0"/>
          <w:numId w:val="83"/>
        </w:numPr>
        <w:spacing w:before="154"/>
        <w:ind w:right="987"/>
        <w:rPr>
          <w:rFonts w:ascii="Times New Roman" w:hAnsi="Times New Roman"/>
          <w:sz w:val="24"/>
          <w:szCs w:val="24"/>
        </w:rPr>
      </w:pPr>
      <w:r w:rsidRPr="005F029C">
        <w:rPr>
          <w:rFonts w:ascii="Times New Roman" w:hAnsi="Times New Roman"/>
          <w:b/>
          <w:bCs/>
          <w:sz w:val="24"/>
          <w:szCs w:val="24"/>
        </w:rPr>
        <w:t>Contrôle de version :</w:t>
      </w:r>
      <w:r w:rsidRPr="005F029C">
        <w:rPr>
          <w:rFonts w:ascii="Times New Roman" w:hAnsi="Times New Roman"/>
          <w:sz w:val="24"/>
          <w:szCs w:val="24"/>
        </w:rPr>
        <w:t xml:space="preserve"> Git, avec dépôt hébergé sur GitHub, garantissant la traçabilité des modifications et la gestion du code source.</w:t>
      </w:r>
    </w:p>
    <w:p w14:paraId="7F4823AE" w14:textId="3AF3F647" w:rsidR="005F029C" w:rsidRPr="006845DD" w:rsidRDefault="00DE6C2A" w:rsidP="00B02A6B">
      <w:pPr>
        <w:pStyle w:val="Titre3"/>
        <w:rPr>
          <w:rFonts w:ascii="Times New Roman" w:eastAsia="Calibri" w:hAnsi="Times New Roman" w:cs="Times New Roman"/>
          <w:sz w:val="24"/>
          <w:szCs w:val="24"/>
        </w:rPr>
      </w:pPr>
      <w:bookmarkStart w:id="62" w:name="_Toc212708927"/>
      <w:r w:rsidRPr="006845DD">
        <w:rPr>
          <w:rFonts w:ascii="Times New Roman" w:hAnsi="Times New Roman" w:cs="Times New Roman"/>
          <w:sz w:val="24"/>
          <w:szCs w:val="24"/>
        </w:rPr>
        <w:t>6</w:t>
      </w:r>
      <w:r w:rsidR="004C0D86" w:rsidRPr="006845DD">
        <w:rPr>
          <w:rFonts w:ascii="Times New Roman" w:hAnsi="Times New Roman" w:cs="Times New Roman"/>
          <w:sz w:val="24"/>
          <w:szCs w:val="24"/>
        </w:rPr>
        <w:t>.</w:t>
      </w:r>
      <w:r w:rsidR="0078384E" w:rsidRPr="006845DD">
        <w:rPr>
          <w:rFonts w:ascii="Times New Roman" w:hAnsi="Times New Roman" w:cs="Times New Roman"/>
          <w:sz w:val="24"/>
          <w:szCs w:val="24"/>
        </w:rPr>
        <w:t>1</w:t>
      </w:r>
      <w:r w:rsidR="004C0D86" w:rsidRPr="006845DD">
        <w:rPr>
          <w:rFonts w:ascii="Times New Roman" w:hAnsi="Times New Roman" w:cs="Times New Roman"/>
          <w:sz w:val="24"/>
          <w:szCs w:val="24"/>
        </w:rPr>
        <w:t>.</w:t>
      </w:r>
      <w:r w:rsidR="0078384E" w:rsidRPr="006845DD">
        <w:rPr>
          <w:rFonts w:ascii="Times New Roman" w:hAnsi="Times New Roman" w:cs="Times New Roman"/>
          <w:sz w:val="24"/>
          <w:szCs w:val="24"/>
        </w:rPr>
        <w:t>3.</w:t>
      </w:r>
      <w:r w:rsidR="004C0D86" w:rsidRPr="006845DD">
        <w:rPr>
          <w:rFonts w:ascii="Times New Roman" w:hAnsi="Times New Roman" w:cs="Times New Roman"/>
          <w:sz w:val="24"/>
          <w:szCs w:val="24"/>
        </w:rPr>
        <w:t xml:space="preserve"> </w:t>
      </w:r>
      <w:r w:rsidR="00FB2300" w:rsidRPr="006845DD">
        <w:rPr>
          <w:rFonts w:ascii="Times New Roman" w:hAnsi="Times New Roman" w:cs="Times New Roman"/>
          <w:sz w:val="24"/>
          <w:szCs w:val="24"/>
        </w:rPr>
        <w:t xml:space="preserve">Structure d’un projet </w:t>
      </w:r>
      <w:proofErr w:type="spellStart"/>
      <w:r w:rsidR="00FB2300" w:rsidRPr="006845DD">
        <w:rPr>
          <w:rFonts w:ascii="Times New Roman" w:hAnsi="Times New Roman" w:cs="Times New Roman"/>
          <w:sz w:val="24"/>
          <w:szCs w:val="24"/>
        </w:rPr>
        <w:t>django</w:t>
      </w:r>
      <w:bookmarkEnd w:id="62"/>
      <w:proofErr w:type="spellEnd"/>
    </w:p>
    <w:p w14:paraId="0D8DB536" w14:textId="77777777" w:rsidR="005F029C" w:rsidRDefault="005F029C" w:rsidP="00B02A6B">
      <w:pPr>
        <w:pStyle w:val="NormalWeb"/>
        <w:jc w:val="both"/>
      </w:pPr>
      <w:r>
        <w:t xml:space="preserve">Le projet suit l’architecture </w:t>
      </w:r>
      <w:r>
        <w:rPr>
          <w:rStyle w:val="lev"/>
        </w:rPr>
        <w:t>MVT</w:t>
      </w:r>
      <w:r>
        <w:t>, permettant une organisation claire et modulable. La structure principale est la suivante :</w:t>
      </w:r>
    </w:p>
    <w:p w14:paraId="454571AF" w14:textId="584184F1" w:rsidR="008B6D5E" w:rsidRDefault="005F029C" w:rsidP="00B02A6B">
      <w:pPr>
        <w:pStyle w:val="Corpsdetexte"/>
        <w:spacing w:before="154"/>
        <w:ind w:right="987"/>
        <w:rPr>
          <w:rFonts w:ascii="Times New Roman" w:hAnsi="Times New Roman"/>
          <w:sz w:val="24"/>
          <w:szCs w:val="24"/>
        </w:rPr>
      </w:pPr>
      <w:r>
        <w:rPr>
          <w:rFonts w:ascii="Times New Roman" w:hAnsi="Times New Roman"/>
          <w:noProof/>
          <w:sz w:val="24"/>
          <w:szCs w:val="24"/>
        </w:rPr>
        <w:lastRenderedPageBreak/>
        <w:drawing>
          <wp:inline distT="0" distB="0" distL="0" distR="0" wp14:anchorId="5C309AED" wp14:editId="415867BB">
            <wp:extent cx="5760720" cy="5003165"/>
            <wp:effectExtent l="0" t="0" r="0" b="698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a:extLst>
                        <a:ext uri="{28A0092B-C50C-407E-A947-70E740481C1C}">
                          <a14:useLocalDpi xmlns:a14="http://schemas.microsoft.com/office/drawing/2010/main" val="0"/>
                        </a:ext>
                      </a:extLst>
                    </a:blip>
                    <a:stretch>
                      <a:fillRect/>
                    </a:stretch>
                  </pic:blipFill>
                  <pic:spPr>
                    <a:xfrm>
                      <a:off x="0" y="0"/>
                      <a:ext cx="5760720" cy="5003165"/>
                    </a:xfrm>
                    <a:prstGeom prst="rect">
                      <a:avLst/>
                    </a:prstGeom>
                  </pic:spPr>
                </pic:pic>
              </a:graphicData>
            </a:graphic>
          </wp:inline>
        </w:drawing>
      </w:r>
    </w:p>
    <w:p w14:paraId="1CF9E4E1" w14:textId="77777777" w:rsidR="005F029C" w:rsidRPr="005F029C" w:rsidRDefault="005F029C" w:rsidP="00B02A6B">
      <w:pPr>
        <w:pStyle w:val="Corpsdetexte"/>
        <w:spacing w:before="154"/>
        <w:ind w:right="987"/>
        <w:rPr>
          <w:rFonts w:ascii="Times New Roman" w:hAnsi="Times New Roman"/>
          <w:sz w:val="24"/>
          <w:szCs w:val="24"/>
        </w:rPr>
      </w:pPr>
      <w:r w:rsidRPr="005F029C">
        <w:rPr>
          <w:rFonts w:ascii="Times New Roman" w:hAnsi="Times New Roman"/>
          <w:sz w:val="24"/>
          <w:szCs w:val="24"/>
        </w:rPr>
        <w:t xml:space="preserve">Chaque module fonctionne de manière autonome tout en communiquant avec les autres via les </w:t>
      </w:r>
      <w:proofErr w:type="spellStart"/>
      <w:r w:rsidRPr="005F029C">
        <w:rPr>
          <w:rFonts w:ascii="Times New Roman" w:hAnsi="Times New Roman"/>
          <w:b/>
          <w:bCs/>
          <w:sz w:val="24"/>
          <w:szCs w:val="24"/>
        </w:rPr>
        <w:t>models</w:t>
      </w:r>
      <w:proofErr w:type="spellEnd"/>
      <w:r w:rsidRPr="005F029C">
        <w:rPr>
          <w:rFonts w:ascii="Times New Roman" w:hAnsi="Times New Roman"/>
          <w:sz w:val="24"/>
          <w:szCs w:val="24"/>
        </w:rPr>
        <w:t xml:space="preserve">, </w:t>
      </w:r>
      <w:proofErr w:type="spellStart"/>
      <w:r w:rsidRPr="005F029C">
        <w:rPr>
          <w:rFonts w:ascii="Times New Roman" w:hAnsi="Times New Roman"/>
          <w:b/>
          <w:bCs/>
          <w:sz w:val="24"/>
          <w:szCs w:val="24"/>
        </w:rPr>
        <w:t>views</w:t>
      </w:r>
      <w:proofErr w:type="spellEnd"/>
      <w:r w:rsidRPr="005F029C">
        <w:rPr>
          <w:rFonts w:ascii="Times New Roman" w:hAnsi="Times New Roman"/>
          <w:sz w:val="24"/>
          <w:szCs w:val="24"/>
        </w:rPr>
        <w:t xml:space="preserve">, et </w:t>
      </w:r>
      <w:proofErr w:type="spellStart"/>
      <w:r w:rsidRPr="005F029C">
        <w:rPr>
          <w:rFonts w:ascii="Times New Roman" w:hAnsi="Times New Roman"/>
          <w:b/>
          <w:bCs/>
          <w:sz w:val="24"/>
          <w:szCs w:val="24"/>
        </w:rPr>
        <w:t>forms</w:t>
      </w:r>
      <w:proofErr w:type="spellEnd"/>
      <w:r w:rsidRPr="005F029C">
        <w:rPr>
          <w:rFonts w:ascii="Times New Roman" w:hAnsi="Times New Roman"/>
          <w:sz w:val="24"/>
          <w:szCs w:val="24"/>
        </w:rPr>
        <w:t xml:space="preserve">. Par exemple, le module dossiers interagit avec </w:t>
      </w:r>
      <w:r w:rsidRPr="005F029C">
        <w:rPr>
          <w:rFonts w:ascii="Times New Roman" w:hAnsi="Times New Roman"/>
          <w:b/>
          <w:bCs/>
          <w:sz w:val="24"/>
          <w:szCs w:val="24"/>
        </w:rPr>
        <w:t>workflow</w:t>
      </w:r>
      <w:r w:rsidRPr="005F029C">
        <w:rPr>
          <w:rFonts w:ascii="Times New Roman" w:hAnsi="Times New Roman"/>
          <w:sz w:val="24"/>
          <w:szCs w:val="24"/>
        </w:rPr>
        <w:t xml:space="preserve"> pour gérer l’état des dossiers et avec </w:t>
      </w:r>
      <w:r w:rsidRPr="005F029C">
        <w:rPr>
          <w:rFonts w:ascii="Times New Roman" w:hAnsi="Times New Roman"/>
          <w:b/>
          <w:bCs/>
          <w:sz w:val="24"/>
          <w:szCs w:val="24"/>
        </w:rPr>
        <w:t>notifications</w:t>
      </w:r>
      <w:r w:rsidRPr="005F029C">
        <w:rPr>
          <w:rFonts w:ascii="Times New Roman" w:hAnsi="Times New Roman"/>
          <w:sz w:val="24"/>
          <w:szCs w:val="24"/>
        </w:rPr>
        <w:t xml:space="preserve"> pour informer les utilisateurs des changements de statut. Les </w:t>
      </w:r>
      <w:r w:rsidRPr="005F029C">
        <w:rPr>
          <w:rFonts w:ascii="Times New Roman" w:hAnsi="Times New Roman"/>
          <w:b/>
          <w:bCs/>
          <w:sz w:val="24"/>
          <w:szCs w:val="24"/>
        </w:rPr>
        <w:t>templates</w:t>
      </w:r>
      <w:r w:rsidRPr="005F029C">
        <w:rPr>
          <w:rFonts w:ascii="Times New Roman" w:hAnsi="Times New Roman"/>
          <w:sz w:val="24"/>
          <w:szCs w:val="24"/>
        </w:rPr>
        <w:t xml:space="preserve"> utilisent Bootstrap pour une présentation uniforme et réactive, tandis que les fichiers statiques sont organisés pour un chargement rapide et un cache efficace.</w:t>
      </w:r>
    </w:p>
    <w:p w14:paraId="39CE5F36" w14:textId="5ED8CDDC" w:rsidR="005F029C" w:rsidRPr="006845DD" w:rsidRDefault="00DE6C2A" w:rsidP="00B02A6B">
      <w:pPr>
        <w:pStyle w:val="Titre3"/>
        <w:rPr>
          <w:rFonts w:ascii="Times New Roman" w:hAnsi="Times New Roman" w:cs="Times New Roman"/>
          <w:sz w:val="24"/>
          <w:szCs w:val="24"/>
        </w:rPr>
      </w:pPr>
      <w:bookmarkStart w:id="63" w:name="_Toc212708928"/>
      <w:r w:rsidRPr="006845DD">
        <w:rPr>
          <w:rFonts w:ascii="Times New Roman" w:hAnsi="Times New Roman" w:cs="Times New Roman"/>
          <w:sz w:val="24"/>
          <w:szCs w:val="24"/>
        </w:rPr>
        <w:t>6</w:t>
      </w:r>
      <w:r w:rsidR="0078384E" w:rsidRPr="006845DD">
        <w:rPr>
          <w:rFonts w:ascii="Times New Roman" w:hAnsi="Times New Roman" w:cs="Times New Roman"/>
          <w:sz w:val="24"/>
          <w:szCs w:val="24"/>
        </w:rPr>
        <w:t xml:space="preserve">.1.4. </w:t>
      </w:r>
      <w:r w:rsidR="005F029C" w:rsidRPr="006845DD">
        <w:rPr>
          <w:rFonts w:ascii="Times New Roman" w:hAnsi="Times New Roman" w:cs="Times New Roman"/>
          <w:sz w:val="24"/>
          <w:szCs w:val="24"/>
        </w:rPr>
        <w:t>Communication entre couches</w:t>
      </w:r>
      <w:bookmarkEnd w:id="63"/>
    </w:p>
    <w:p w14:paraId="3D275B6E" w14:textId="77777777" w:rsidR="005F029C" w:rsidRPr="005F029C" w:rsidRDefault="005F029C" w:rsidP="00B02A6B">
      <w:pPr>
        <w:pStyle w:val="Corpsdetexte"/>
        <w:spacing w:before="154"/>
        <w:ind w:right="987"/>
        <w:rPr>
          <w:rFonts w:ascii="Times New Roman" w:hAnsi="Times New Roman"/>
          <w:sz w:val="24"/>
          <w:szCs w:val="24"/>
        </w:rPr>
      </w:pPr>
      <w:r w:rsidRPr="005F029C">
        <w:rPr>
          <w:rFonts w:ascii="Times New Roman" w:hAnsi="Times New Roman"/>
          <w:sz w:val="24"/>
          <w:szCs w:val="24"/>
        </w:rPr>
        <w:t>Le projet assure une communication fluide entre ses différentes couches :</w:t>
      </w:r>
    </w:p>
    <w:p w14:paraId="29EB695F" w14:textId="77777777" w:rsidR="005F029C" w:rsidRPr="005F029C" w:rsidRDefault="005F029C" w:rsidP="00B02A6B">
      <w:pPr>
        <w:pStyle w:val="Corpsdetexte"/>
        <w:numPr>
          <w:ilvl w:val="0"/>
          <w:numId w:val="84"/>
        </w:numPr>
        <w:spacing w:before="154"/>
        <w:ind w:right="987"/>
        <w:rPr>
          <w:rFonts w:ascii="Times New Roman" w:hAnsi="Times New Roman"/>
          <w:sz w:val="24"/>
          <w:szCs w:val="24"/>
        </w:rPr>
      </w:pPr>
      <w:r w:rsidRPr="005F029C">
        <w:rPr>
          <w:rFonts w:ascii="Times New Roman" w:hAnsi="Times New Roman"/>
          <w:b/>
          <w:bCs/>
          <w:sz w:val="24"/>
          <w:szCs w:val="24"/>
        </w:rPr>
        <w:t>Frontend ↔ Backend :</w:t>
      </w:r>
      <w:r w:rsidRPr="005F029C">
        <w:rPr>
          <w:rFonts w:ascii="Times New Roman" w:hAnsi="Times New Roman"/>
          <w:sz w:val="24"/>
          <w:szCs w:val="24"/>
        </w:rPr>
        <w:t xml:space="preserve"> via les requêtes HTTP et les formulaires Django.</w:t>
      </w:r>
    </w:p>
    <w:p w14:paraId="47363641" w14:textId="77777777" w:rsidR="005F029C" w:rsidRPr="005F029C" w:rsidRDefault="005F029C" w:rsidP="00B02A6B">
      <w:pPr>
        <w:pStyle w:val="Corpsdetexte"/>
        <w:numPr>
          <w:ilvl w:val="0"/>
          <w:numId w:val="84"/>
        </w:numPr>
        <w:spacing w:before="154"/>
        <w:ind w:right="987"/>
        <w:rPr>
          <w:rFonts w:ascii="Times New Roman" w:hAnsi="Times New Roman"/>
          <w:sz w:val="24"/>
          <w:szCs w:val="24"/>
        </w:rPr>
      </w:pPr>
      <w:r w:rsidRPr="005F029C">
        <w:rPr>
          <w:rFonts w:ascii="Times New Roman" w:hAnsi="Times New Roman"/>
          <w:b/>
          <w:bCs/>
          <w:sz w:val="24"/>
          <w:szCs w:val="24"/>
        </w:rPr>
        <w:t>Backend ↔ Base de données :</w:t>
      </w:r>
      <w:r w:rsidRPr="005F029C">
        <w:rPr>
          <w:rFonts w:ascii="Times New Roman" w:hAnsi="Times New Roman"/>
          <w:sz w:val="24"/>
          <w:szCs w:val="24"/>
        </w:rPr>
        <w:t xml:space="preserve"> via l’ORM Django, garantissant la sécurité et l’intégrité des données.</w:t>
      </w:r>
    </w:p>
    <w:p w14:paraId="05CC462A" w14:textId="77777777" w:rsidR="005F029C" w:rsidRPr="005F029C" w:rsidRDefault="005F029C" w:rsidP="00B02A6B">
      <w:pPr>
        <w:pStyle w:val="Corpsdetexte"/>
        <w:numPr>
          <w:ilvl w:val="0"/>
          <w:numId w:val="84"/>
        </w:numPr>
        <w:spacing w:before="154"/>
        <w:ind w:right="987"/>
        <w:rPr>
          <w:rFonts w:ascii="Times New Roman" w:hAnsi="Times New Roman"/>
          <w:sz w:val="24"/>
          <w:szCs w:val="24"/>
        </w:rPr>
      </w:pPr>
      <w:r w:rsidRPr="005F029C">
        <w:rPr>
          <w:rFonts w:ascii="Times New Roman" w:hAnsi="Times New Roman"/>
          <w:b/>
          <w:bCs/>
          <w:sz w:val="24"/>
          <w:szCs w:val="24"/>
        </w:rPr>
        <w:t>Modules internes :</w:t>
      </w:r>
      <w:r w:rsidRPr="005F029C">
        <w:rPr>
          <w:rFonts w:ascii="Times New Roman" w:hAnsi="Times New Roman"/>
          <w:sz w:val="24"/>
          <w:szCs w:val="24"/>
        </w:rPr>
        <w:t xml:space="preserve"> interactions via fonctions et </w:t>
      </w:r>
      <w:r w:rsidRPr="005F029C">
        <w:rPr>
          <w:rFonts w:ascii="Times New Roman" w:hAnsi="Times New Roman"/>
          <w:b/>
          <w:bCs/>
          <w:sz w:val="24"/>
          <w:szCs w:val="24"/>
        </w:rPr>
        <w:t>signaux Django</w:t>
      </w:r>
      <w:r w:rsidRPr="005F029C">
        <w:rPr>
          <w:rFonts w:ascii="Times New Roman" w:hAnsi="Times New Roman"/>
          <w:sz w:val="24"/>
          <w:szCs w:val="24"/>
        </w:rPr>
        <w:t xml:space="preserve"> pour le workflow et les notifications.</w:t>
      </w:r>
    </w:p>
    <w:p w14:paraId="08AC77FA" w14:textId="43D9BBD4" w:rsidR="005F029C" w:rsidRPr="006845DD" w:rsidRDefault="00DE6C2A" w:rsidP="00B02A6B">
      <w:pPr>
        <w:pStyle w:val="Titre3"/>
        <w:rPr>
          <w:sz w:val="24"/>
          <w:szCs w:val="24"/>
        </w:rPr>
      </w:pPr>
      <w:bookmarkStart w:id="64" w:name="_Toc212708929"/>
      <w:r w:rsidRPr="006845DD">
        <w:rPr>
          <w:sz w:val="24"/>
          <w:szCs w:val="24"/>
        </w:rPr>
        <w:lastRenderedPageBreak/>
        <w:t>6</w:t>
      </w:r>
      <w:r w:rsidR="0078384E" w:rsidRPr="006845DD">
        <w:rPr>
          <w:sz w:val="24"/>
          <w:szCs w:val="24"/>
        </w:rPr>
        <w:t xml:space="preserve">.1.5. </w:t>
      </w:r>
      <w:r w:rsidR="005F029C" w:rsidRPr="006845DD">
        <w:rPr>
          <w:sz w:val="24"/>
          <w:szCs w:val="24"/>
        </w:rPr>
        <w:t>Choix techniques</w:t>
      </w:r>
      <w:bookmarkEnd w:id="64"/>
    </w:p>
    <w:p w14:paraId="5B836692" w14:textId="77777777" w:rsidR="005F029C" w:rsidRPr="005F029C" w:rsidRDefault="005F029C" w:rsidP="00B02A6B">
      <w:pPr>
        <w:pStyle w:val="Corpsdetexte"/>
        <w:numPr>
          <w:ilvl w:val="0"/>
          <w:numId w:val="85"/>
        </w:numPr>
        <w:spacing w:before="154"/>
        <w:ind w:right="987"/>
        <w:rPr>
          <w:rFonts w:ascii="Times New Roman" w:hAnsi="Times New Roman"/>
          <w:sz w:val="24"/>
          <w:szCs w:val="24"/>
        </w:rPr>
      </w:pPr>
      <w:r w:rsidRPr="005F029C">
        <w:rPr>
          <w:rFonts w:ascii="Times New Roman" w:hAnsi="Times New Roman"/>
          <w:b/>
          <w:bCs/>
          <w:sz w:val="24"/>
          <w:szCs w:val="24"/>
        </w:rPr>
        <w:t>Django :</w:t>
      </w:r>
      <w:r w:rsidRPr="005F029C">
        <w:rPr>
          <w:rFonts w:ascii="Times New Roman" w:hAnsi="Times New Roman"/>
          <w:sz w:val="24"/>
          <w:szCs w:val="24"/>
        </w:rPr>
        <w:t xml:space="preserve"> rapidité de développement, sécurité, ORM intégré, gestion des sessions et des permissions.</w:t>
      </w:r>
    </w:p>
    <w:p w14:paraId="5B02C415" w14:textId="77777777" w:rsidR="005F029C" w:rsidRPr="005F029C" w:rsidRDefault="005F029C" w:rsidP="00B02A6B">
      <w:pPr>
        <w:pStyle w:val="Corpsdetexte"/>
        <w:numPr>
          <w:ilvl w:val="0"/>
          <w:numId w:val="85"/>
        </w:numPr>
        <w:spacing w:before="154"/>
        <w:ind w:right="987"/>
        <w:rPr>
          <w:rFonts w:ascii="Times New Roman" w:hAnsi="Times New Roman"/>
          <w:sz w:val="24"/>
          <w:szCs w:val="24"/>
        </w:rPr>
      </w:pPr>
      <w:r w:rsidRPr="005F029C">
        <w:rPr>
          <w:rFonts w:ascii="Times New Roman" w:hAnsi="Times New Roman"/>
          <w:b/>
          <w:bCs/>
          <w:sz w:val="24"/>
          <w:szCs w:val="24"/>
        </w:rPr>
        <w:t>Bootstrap 5 :</w:t>
      </w:r>
      <w:r w:rsidRPr="005F029C">
        <w:rPr>
          <w:rFonts w:ascii="Times New Roman" w:hAnsi="Times New Roman"/>
          <w:sz w:val="24"/>
          <w:szCs w:val="24"/>
        </w:rPr>
        <w:t xml:space="preserve"> design responsive et uniforme sur tous les terminaux.</w:t>
      </w:r>
    </w:p>
    <w:p w14:paraId="142939B1" w14:textId="77777777" w:rsidR="005F029C" w:rsidRPr="005F029C" w:rsidRDefault="005F029C" w:rsidP="00B02A6B">
      <w:pPr>
        <w:pStyle w:val="Corpsdetexte"/>
        <w:numPr>
          <w:ilvl w:val="0"/>
          <w:numId w:val="85"/>
        </w:numPr>
        <w:spacing w:before="154"/>
        <w:ind w:right="987"/>
        <w:rPr>
          <w:rFonts w:ascii="Times New Roman" w:hAnsi="Times New Roman"/>
          <w:sz w:val="24"/>
          <w:szCs w:val="24"/>
        </w:rPr>
      </w:pPr>
      <w:r w:rsidRPr="005F029C">
        <w:rPr>
          <w:rFonts w:ascii="Times New Roman" w:hAnsi="Times New Roman"/>
          <w:b/>
          <w:bCs/>
          <w:sz w:val="24"/>
          <w:szCs w:val="24"/>
        </w:rPr>
        <w:t>PostgreSQL :</w:t>
      </w:r>
      <w:r w:rsidRPr="005F029C">
        <w:rPr>
          <w:rFonts w:ascii="Times New Roman" w:hAnsi="Times New Roman"/>
          <w:sz w:val="24"/>
          <w:szCs w:val="24"/>
        </w:rPr>
        <w:t xml:space="preserve"> gestion robuste des transactions et des relations complexes, adapté au workflow bancaire.</w:t>
      </w:r>
    </w:p>
    <w:p w14:paraId="0C96E989" w14:textId="77777777" w:rsidR="005F029C" w:rsidRPr="005F029C" w:rsidRDefault="005F029C" w:rsidP="00B02A6B">
      <w:pPr>
        <w:pStyle w:val="Corpsdetexte"/>
        <w:numPr>
          <w:ilvl w:val="0"/>
          <w:numId w:val="85"/>
        </w:numPr>
        <w:spacing w:before="154"/>
        <w:ind w:right="987"/>
        <w:rPr>
          <w:rFonts w:ascii="Times New Roman" w:hAnsi="Times New Roman"/>
          <w:sz w:val="24"/>
          <w:szCs w:val="24"/>
        </w:rPr>
      </w:pPr>
      <w:r w:rsidRPr="005F029C">
        <w:rPr>
          <w:rFonts w:ascii="Times New Roman" w:hAnsi="Times New Roman"/>
          <w:b/>
          <w:bCs/>
          <w:sz w:val="24"/>
          <w:szCs w:val="24"/>
        </w:rPr>
        <w:t>Structure modulaire :</w:t>
      </w:r>
      <w:r w:rsidRPr="005F029C">
        <w:rPr>
          <w:rFonts w:ascii="Times New Roman" w:hAnsi="Times New Roman"/>
          <w:sz w:val="24"/>
          <w:szCs w:val="24"/>
        </w:rPr>
        <w:t xml:space="preserve"> facilite la maintenance, l’évolution et l’extensibilité du projet.</w:t>
      </w:r>
    </w:p>
    <w:p w14:paraId="1489E305" w14:textId="77777777" w:rsidR="005F029C" w:rsidRPr="005F029C" w:rsidRDefault="005F029C" w:rsidP="00B02A6B">
      <w:pPr>
        <w:pStyle w:val="Corpsdetexte"/>
        <w:spacing w:before="154"/>
        <w:ind w:right="987"/>
        <w:rPr>
          <w:rFonts w:ascii="Times New Roman" w:hAnsi="Times New Roman"/>
          <w:sz w:val="24"/>
          <w:szCs w:val="24"/>
        </w:rPr>
      </w:pPr>
      <w:r w:rsidRPr="005F029C">
        <w:rPr>
          <w:rFonts w:ascii="Times New Roman" w:hAnsi="Times New Roman"/>
          <w:sz w:val="24"/>
          <w:szCs w:val="24"/>
        </w:rPr>
        <w:t>En conclusion, l’environnement et la structure du projet ont été soigneusement conçus pour répondre aux exigences fonctionnelles et sécuritaires de l’application, tout en garantissant une architecture claire, maintenable et évolutive.</w:t>
      </w:r>
    </w:p>
    <w:p w14:paraId="2E6794EA" w14:textId="249A7391" w:rsidR="00255F2A" w:rsidRPr="006845DD" w:rsidRDefault="00DE6C2A" w:rsidP="00B02A6B">
      <w:pPr>
        <w:pStyle w:val="Titre2"/>
        <w:rPr>
          <w:rFonts w:ascii="Times New Roman" w:hAnsi="Times New Roman" w:cs="Times New Roman"/>
          <w:sz w:val="28"/>
          <w:szCs w:val="28"/>
        </w:rPr>
      </w:pPr>
      <w:bookmarkStart w:id="65" w:name="_Toc212708930"/>
      <w:r w:rsidRPr="006845DD">
        <w:rPr>
          <w:rFonts w:ascii="Times New Roman" w:hAnsi="Times New Roman" w:cs="Times New Roman"/>
          <w:sz w:val="28"/>
          <w:szCs w:val="28"/>
        </w:rPr>
        <w:t>6</w:t>
      </w:r>
      <w:r w:rsidR="00255F2A" w:rsidRPr="006845DD">
        <w:rPr>
          <w:rFonts w:ascii="Times New Roman" w:hAnsi="Times New Roman" w:cs="Times New Roman"/>
          <w:sz w:val="28"/>
          <w:szCs w:val="28"/>
        </w:rPr>
        <w:t>.2</w:t>
      </w:r>
      <w:r w:rsidR="0078384E" w:rsidRPr="006845DD">
        <w:rPr>
          <w:rFonts w:ascii="Times New Roman" w:hAnsi="Times New Roman" w:cs="Times New Roman"/>
          <w:sz w:val="28"/>
          <w:szCs w:val="28"/>
        </w:rPr>
        <w:t>.</w:t>
      </w:r>
      <w:r w:rsidR="00255F2A" w:rsidRPr="006845DD">
        <w:rPr>
          <w:rFonts w:ascii="Times New Roman" w:hAnsi="Times New Roman" w:cs="Times New Roman"/>
          <w:sz w:val="28"/>
          <w:szCs w:val="28"/>
        </w:rPr>
        <w:t xml:space="preserve"> Implémentation couche modèle (modèles Django, migrations)</w:t>
      </w:r>
      <w:bookmarkEnd w:id="65"/>
    </w:p>
    <w:p w14:paraId="56C89D16" w14:textId="77777777" w:rsidR="00255F2A" w:rsidRPr="00255F2A" w:rsidRDefault="00255F2A" w:rsidP="00B02A6B">
      <w:pPr>
        <w:pStyle w:val="Corpsdetexte"/>
        <w:spacing w:before="154"/>
        <w:ind w:right="987"/>
        <w:rPr>
          <w:rFonts w:ascii="Times New Roman" w:hAnsi="Times New Roman"/>
          <w:sz w:val="24"/>
          <w:szCs w:val="24"/>
        </w:rPr>
      </w:pPr>
      <w:r w:rsidRPr="00255F2A">
        <w:rPr>
          <w:rFonts w:ascii="Times New Roman" w:hAnsi="Times New Roman"/>
          <w:sz w:val="24"/>
          <w:szCs w:val="24"/>
        </w:rPr>
        <w:t xml:space="preserve">La </w:t>
      </w:r>
      <w:r w:rsidRPr="00255F2A">
        <w:rPr>
          <w:rFonts w:ascii="Times New Roman" w:hAnsi="Times New Roman"/>
          <w:b/>
          <w:bCs/>
          <w:sz w:val="24"/>
          <w:szCs w:val="24"/>
        </w:rPr>
        <w:t>couche modèle</w:t>
      </w:r>
      <w:r w:rsidRPr="00255F2A">
        <w:rPr>
          <w:rFonts w:ascii="Times New Roman" w:hAnsi="Times New Roman"/>
          <w:sz w:val="24"/>
          <w:szCs w:val="24"/>
        </w:rPr>
        <w:t xml:space="preserve"> constitue le socle de l’application </w:t>
      </w:r>
      <w:r w:rsidRPr="00255F2A">
        <w:rPr>
          <w:rFonts w:ascii="Times New Roman" w:hAnsi="Times New Roman"/>
          <w:b/>
          <w:bCs/>
          <w:sz w:val="24"/>
          <w:szCs w:val="24"/>
        </w:rPr>
        <w:t>Système de Gestion de Workflow de Crédit</w:t>
      </w:r>
      <w:r w:rsidRPr="00255F2A">
        <w:rPr>
          <w:rFonts w:ascii="Times New Roman" w:hAnsi="Times New Roman"/>
          <w:sz w:val="24"/>
          <w:szCs w:val="24"/>
        </w:rPr>
        <w:t xml:space="preserve">, puisqu’elle définit les entités principales et leurs relations dans le système, garantissant la cohérence, la sécurité et l’intégrité des données. Dans Django, cette couche est représentée par les classes </w:t>
      </w:r>
      <w:proofErr w:type="spellStart"/>
      <w:proofErr w:type="gramStart"/>
      <w:r w:rsidRPr="00255F2A">
        <w:rPr>
          <w:rFonts w:ascii="Times New Roman" w:hAnsi="Times New Roman"/>
          <w:sz w:val="24"/>
          <w:szCs w:val="24"/>
        </w:rPr>
        <w:t>models.Model</w:t>
      </w:r>
      <w:proofErr w:type="spellEnd"/>
      <w:proofErr w:type="gramEnd"/>
      <w:r w:rsidRPr="00255F2A">
        <w:rPr>
          <w:rFonts w:ascii="Times New Roman" w:hAnsi="Times New Roman"/>
          <w:sz w:val="24"/>
          <w:szCs w:val="24"/>
        </w:rPr>
        <w:t xml:space="preserve"> et s’interconnecte directement avec la base de données </w:t>
      </w:r>
      <w:r w:rsidRPr="00255F2A">
        <w:rPr>
          <w:rFonts w:ascii="Times New Roman" w:hAnsi="Times New Roman"/>
          <w:b/>
          <w:bCs/>
          <w:sz w:val="24"/>
          <w:szCs w:val="24"/>
        </w:rPr>
        <w:t>PostgreSQL</w:t>
      </w:r>
      <w:r w:rsidRPr="00255F2A">
        <w:rPr>
          <w:rFonts w:ascii="Times New Roman" w:hAnsi="Times New Roman"/>
          <w:sz w:val="24"/>
          <w:szCs w:val="24"/>
        </w:rPr>
        <w:t xml:space="preserve"> via l’ORM intégré.</w:t>
      </w:r>
    </w:p>
    <w:p w14:paraId="0A405C09" w14:textId="53614815" w:rsidR="00255F2A" w:rsidRPr="006845DD" w:rsidRDefault="00DE6C2A" w:rsidP="00B02A6B">
      <w:pPr>
        <w:pStyle w:val="Titre3"/>
        <w:rPr>
          <w:rFonts w:ascii="Times New Roman" w:hAnsi="Times New Roman" w:cs="Times New Roman"/>
          <w:sz w:val="24"/>
          <w:szCs w:val="24"/>
        </w:rPr>
      </w:pPr>
      <w:bookmarkStart w:id="66" w:name="_Toc212708931"/>
      <w:r w:rsidRPr="006845DD">
        <w:rPr>
          <w:rFonts w:ascii="Times New Roman" w:hAnsi="Times New Roman" w:cs="Times New Roman"/>
          <w:sz w:val="24"/>
          <w:szCs w:val="24"/>
        </w:rPr>
        <w:t>6</w:t>
      </w:r>
      <w:r w:rsidR="0078384E" w:rsidRPr="006845DD">
        <w:rPr>
          <w:rFonts w:ascii="Times New Roman" w:hAnsi="Times New Roman" w:cs="Times New Roman"/>
          <w:sz w:val="24"/>
          <w:szCs w:val="24"/>
        </w:rPr>
        <w:t>.2.</w:t>
      </w:r>
      <w:r w:rsidR="00255F2A" w:rsidRPr="006845DD">
        <w:rPr>
          <w:rFonts w:ascii="Times New Roman" w:hAnsi="Times New Roman" w:cs="Times New Roman"/>
          <w:sz w:val="24"/>
          <w:szCs w:val="24"/>
        </w:rPr>
        <w:t>1. Rôle des modèles dans l’application</w:t>
      </w:r>
      <w:bookmarkEnd w:id="66"/>
    </w:p>
    <w:p w14:paraId="62177CCA" w14:textId="77777777" w:rsidR="00255F2A" w:rsidRPr="00255F2A" w:rsidRDefault="00255F2A" w:rsidP="00B02A6B">
      <w:pPr>
        <w:pStyle w:val="Corpsdetexte"/>
        <w:spacing w:before="154"/>
        <w:ind w:right="987"/>
        <w:rPr>
          <w:rFonts w:ascii="Times New Roman" w:hAnsi="Times New Roman"/>
          <w:sz w:val="24"/>
          <w:szCs w:val="24"/>
        </w:rPr>
      </w:pPr>
      <w:r w:rsidRPr="00255F2A">
        <w:rPr>
          <w:rFonts w:ascii="Times New Roman" w:hAnsi="Times New Roman"/>
          <w:sz w:val="24"/>
          <w:szCs w:val="24"/>
        </w:rPr>
        <w:t>Les modèles servent à représenter les entités métiers du projet, telles que les utilisateurs, les dossiers de crédit, les pièces justificatives et les notifications. Chaque modèle correspond à une table dans la base de données, et les attributs du modèle définissent les colonnes de la table. L’ORM Django permet de manipuler ces données avec du code Python, sans écrire directement de requêtes SQL, tout en garantissant la sécurité des transactions et l’intégrité des relations.</w:t>
      </w:r>
    </w:p>
    <w:p w14:paraId="3A1B4213" w14:textId="77777777" w:rsidR="00255F2A" w:rsidRDefault="00255F2A" w:rsidP="00B02A6B">
      <w:pPr>
        <w:pStyle w:val="Corpsdetexte"/>
        <w:spacing w:before="154"/>
        <w:ind w:right="987"/>
        <w:rPr>
          <w:rFonts w:ascii="Times New Roman" w:hAnsi="Times New Roman"/>
          <w:sz w:val="24"/>
          <w:szCs w:val="24"/>
        </w:rPr>
      </w:pPr>
      <w:r w:rsidRPr="00255F2A">
        <w:rPr>
          <w:rFonts w:ascii="Times New Roman" w:hAnsi="Times New Roman"/>
          <w:sz w:val="24"/>
          <w:szCs w:val="24"/>
        </w:rPr>
        <w:t>Cette approche facilite la maintenance, l’évolution du système et la mise en œuvre des règles métiers directement au niveau des entités.</w:t>
      </w:r>
    </w:p>
    <w:p w14:paraId="7B5D4DB8" w14:textId="0191FDA2" w:rsidR="007365F0" w:rsidRPr="006845DD" w:rsidRDefault="00900415" w:rsidP="00B02A6B">
      <w:pPr>
        <w:pStyle w:val="Titre3"/>
        <w:rPr>
          <w:rFonts w:ascii="Times New Roman" w:hAnsi="Times New Roman" w:cs="Times New Roman"/>
          <w:sz w:val="24"/>
          <w:szCs w:val="24"/>
        </w:rPr>
      </w:pPr>
      <w:bookmarkStart w:id="67" w:name="_Toc212708932"/>
      <w:r w:rsidRPr="006845DD">
        <w:rPr>
          <w:rFonts w:ascii="Times New Roman" w:hAnsi="Times New Roman" w:cs="Times New Roman"/>
          <w:sz w:val="24"/>
          <w:szCs w:val="24"/>
        </w:rPr>
        <w:t>6</w:t>
      </w:r>
      <w:r w:rsidR="0078384E" w:rsidRPr="006845DD">
        <w:rPr>
          <w:rFonts w:ascii="Times New Roman" w:hAnsi="Times New Roman" w:cs="Times New Roman"/>
          <w:sz w:val="24"/>
          <w:szCs w:val="24"/>
        </w:rPr>
        <w:t>.2.</w:t>
      </w:r>
      <w:r w:rsidR="007365F0" w:rsidRPr="006845DD">
        <w:rPr>
          <w:rFonts w:ascii="Times New Roman" w:hAnsi="Times New Roman" w:cs="Times New Roman"/>
          <w:sz w:val="24"/>
          <w:szCs w:val="24"/>
        </w:rPr>
        <w:t>2. Modèles principaux</w:t>
      </w:r>
      <w:bookmarkEnd w:id="67"/>
    </w:p>
    <w:p w14:paraId="1F6F6154" w14:textId="5C044537" w:rsidR="00230619" w:rsidRPr="0078384E" w:rsidRDefault="007365F0" w:rsidP="00B02A6B">
      <w:pPr>
        <w:pStyle w:val="Corpsdetexte"/>
        <w:numPr>
          <w:ilvl w:val="0"/>
          <w:numId w:val="136"/>
        </w:numPr>
        <w:spacing w:before="154"/>
        <w:ind w:right="987"/>
        <w:rPr>
          <w:rFonts w:ascii="Times New Roman" w:hAnsi="Times New Roman"/>
          <w:b/>
          <w:bCs/>
          <w:sz w:val="24"/>
          <w:szCs w:val="24"/>
        </w:rPr>
      </w:pPr>
      <w:r w:rsidRPr="0078384E">
        <w:rPr>
          <w:rFonts w:ascii="Times New Roman" w:hAnsi="Times New Roman"/>
          <w:b/>
          <w:bCs/>
          <w:sz w:val="24"/>
          <w:szCs w:val="24"/>
        </w:rPr>
        <w:t>Utilisateurs et profils</w:t>
      </w:r>
    </w:p>
    <w:p w14:paraId="42260D41" w14:textId="4B3360F2" w:rsidR="007365F0" w:rsidRPr="00255F2A" w:rsidRDefault="007365F0" w:rsidP="00B02A6B">
      <w:pPr>
        <w:pStyle w:val="Corpsdetexte"/>
        <w:spacing w:before="154"/>
        <w:ind w:right="987"/>
        <w:rPr>
          <w:rFonts w:ascii="Times New Roman" w:hAnsi="Times New Roman"/>
          <w:sz w:val="24"/>
          <w:szCs w:val="24"/>
        </w:rPr>
      </w:pPr>
      <w:r w:rsidRPr="007365F0">
        <w:rPr>
          <w:rFonts w:ascii="Times New Roman" w:hAnsi="Times New Roman"/>
          <w:sz w:val="24"/>
          <w:szCs w:val="24"/>
        </w:rPr>
        <w:t xml:space="preserve">Le module </w:t>
      </w:r>
      <w:proofErr w:type="spellStart"/>
      <w:r w:rsidRPr="007365F0">
        <w:rPr>
          <w:rFonts w:ascii="Times New Roman" w:hAnsi="Times New Roman"/>
          <w:sz w:val="24"/>
          <w:szCs w:val="24"/>
        </w:rPr>
        <w:t>users</w:t>
      </w:r>
      <w:proofErr w:type="spellEnd"/>
      <w:r w:rsidRPr="007365F0">
        <w:rPr>
          <w:rFonts w:ascii="Times New Roman" w:hAnsi="Times New Roman"/>
          <w:sz w:val="24"/>
          <w:szCs w:val="24"/>
        </w:rPr>
        <w:t xml:space="preserve"> gère l’authentification et les rôles. Les modèles principaux sont :</w:t>
      </w:r>
    </w:p>
    <w:p w14:paraId="3B1EFF2C" w14:textId="66334374" w:rsidR="008B6D5E" w:rsidRDefault="003A0D0D" w:rsidP="00B02A6B">
      <w:pPr>
        <w:pStyle w:val="Corpsdetexte"/>
        <w:spacing w:before="154"/>
        <w:ind w:right="987"/>
        <w:rPr>
          <w:rFonts w:ascii="Times New Roman" w:hAnsi="Times New Roman"/>
          <w:sz w:val="24"/>
          <w:szCs w:val="24"/>
        </w:rPr>
      </w:pPr>
      <w:r>
        <w:rPr>
          <w:rFonts w:ascii="Times New Roman" w:hAnsi="Times New Roman"/>
          <w:noProof/>
          <w:sz w:val="24"/>
          <w:szCs w:val="24"/>
        </w:rPr>
        <w:drawing>
          <wp:inline distT="0" distB="0" distL="0" distR="0" wp14:anchorId="57AF93E1" wp14:editId="787D29F3">
            <wp:extent cx="5760720" cy="124650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1246505"/>
                    </a:xfrm>
                    <a:prstGeom prst="rect">
                      <a:avLst/>
                    </a:prstGeom>
                  </pic:spPr>
                </pic:pic>
              </a:graphicData>
            </a:graphic>
          </wp:inline>
        </w:drawing>
      </w:r>
    </w:p>
    <w:p w14:paraId="634B0C6F" w14:textId="013C7E42" w:rsidR="008B6D5E" w:rsidRDefault="003A0D0D" w:rsidP="00B02A6B">
      <w:pPr>
        <w:pStyle w:val="Corpsdetexte"/>
        <w:spacing w:before="154"/>
        <w:ind w:right="987"/>
        <w:rPr>
          <w:rFonts w:ascii="Times New Roman" w:hAnsi="Times New Roman"/>
          <w:sz w:val="24"/>
          <w:szCs w:val="24"/>
        </w:rPr>
      </w:pPr>
      <w:r>
        <w:rPr>
          <w:rFonts w:ascii="Times New Roman" w:hAnsi="Times New Roman"/>
          <w:noProof/>
          <w:sz w:val="24"/>
          <w:szCs w:val="24"/>
        </w:rPr>
        <w:lastRenderedPageBreak/>
        <w:drawing>
          <wp:inline distT="0" distB="0" distL="0" distR="0" wp14:anchorId="08C4549D" wp14:editId="1CB01FA9">
            <wp:extent cx="5760720" cy="923925"/>
            <wp:effectExtent l="0" t="0" r="0"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a:extLst>
                        <a:ext uri="{28A0092B-C50C-407E-A947-70E740481C1C}">
                          <a14:useLocalDpi xmlns:a14="http://schemas.microsoft.com/office/drawing/2010/main" val="0"/>
                        </a:ext>
                      </a:extLst>
                    </a:blip>
                    <a:stretch>
                      <a:fillRect/>
                    </a:stretch>
                  </pic:blipFill>
                  <pic:spPr>
                    <a:xfrm>
                      <a:off x="0" y="0"/>
                      <a:ext cx="5784388" cy="927721"/>
                    </a:xfrm>
                    <a:prstGeom prst="rect">
                      <a:avLst/>
                    </a:prstGeom>
                  </pic:spPr>
                </pic:pic>
              </a:graphicData>
            </a:graphic>
          </wp:inline>
        </w:drawing>
      </w:r>
    </w:p>
    <w:p w14:paraId="332F6D9F" w14:textId="77777777" w:rsidR="003A0D0D" w:rsidRPr="003A0D0D" w:rsidRDefault="003A0D0D" w:rsidP="00B02A6B">
      <w:pPr>
        <w:pStyle w:val="Corpsdetexte"/>
        <w:spacing w:before="154"/>
        <w:ind w:right="987"/>
        <w:rPr>
          <w:rFonts w:ascii="Times New Roman" w:hAnsi="Times New Roman"/>
          <w:sz w:val="24"/>
          <w:szCs w:val="24"/>
        </w:rPr>
      </w:pPr>
      <w:r w:rsidRPr="003A0D0D">
        <w:rPr>
          <w:rFonts w:ascii="Times New Roman" w:hAnsi="Times New Roman"/>
          <w:b/>
          <w:bCs/>
          <w:sz w:val="24"/>
          <w:szCs w:val="24"/>
        </w:rPr>
        <w:t>Explication</w:t>
      </w:r>
      <w:r w:rsidRPr="003A0D0D">
        <w:rPr>
          <w:rFonts w:ascii="Times New Roman" w:hAnsi="Times New Roman"/>
          <w:sz w:val="24"/>
          <w:szCs w:val="24"/>
        </w:rPr>
        <w:t xml:space="preserve"> :</w:t>
      </w:r>
    </w:p>
    <w:p w14:paraId="3D8D29FB" w14:textId="77777777" w:rsidR="003A0D0D" w:rsidRPr="003A0D0D" w:rsidRDefault="003A0D0D" w:rsidP="00B02A6B">
      <w:pPr>
        <w:pStyle w:val="Corpsdetexte"/>
        <w:numPr>
          <w:ilvl w:val="0"/>
          <w:numId w:val="86"/>
        </w:numPr>
        <w:spacing w:before="154"/>
        <w:ind w:right="987"/>
        <w:rPr>
          <w:rFonts w:ascii="Times New Roman" w:hAnsi="Times New Roman"/>
          <w:sz w:val="24"/>
          <w:szCs w:val="24"/>
        </w:rPr>
      </w:pPr>
      <w:r w:rsidRPr="003A0D0D">
        <w:rPr>
          <w:rFonts w:ascii="Times New Roman" w:hAnsi="Times New Roman"/>
          <w:sz w:val="24"/>
          <w:szCs w:val="24"/>
        </w:rPr>
        <w:t>UserRoles définit les différents rôles dans le workflow de crédit.</w:t>
      </w:r>
    </w:p>
    <w:p w14:paraId="50692FBC" w14:textId="77777777" w:rsidR="006931BB" w:rsidRDefault="003A0D0D" w:rsidP="00B02A6B">
      <w:pPr>
        <w:pStyle w:val="Corpsdetexte"/>
        <w:numPr>
          <w:ilvl w:val="0"/>
          <w:numId w:val="86"/>
        </w:numPr>
        <w:spacing w:before="154"/>
        <w:ind w:right="987"/>
        <w:rPr>
          <w:rFonts w:ascii="Times New Roman" w:hAnsi="Times New Roman"/>
          <w:sz w:val="24"/>
          <w:szCs w:val="24"/>
        </w:rPr>
      </w:pPr>
      <w:r w:rsidRPr="003A0D0D">
        <w:rPr>
          <w:rFonts w:ascii="Times New Roman" w:hAnsi="Times New Roman"/>
          <w:sz w:val="24"/>
          <w:szCs w:val="24"/>
        </w:rPr>
        <w:t>UserProfile ajoute des informations supplémentaires aux utilisateurs (nom complet, téléphone, adresse, rôle), tout en restant compatible avec le système d’authentification Django.</w:t>
      </w:r>
    </w:p>
    <w:p w14:paraId="4F33D147" w14:textId="6FA2B791" w:rsidR="003A0D0D" w:rsidRPr="006931BB" w:rsidRDefault="003A0D0D" w:rsidP="00B02A6B">
      <w:pPr>
        <w:pStyle w:val="Corpsdetexte"/>
        <w:numPr>
          <w:ilvl w:val="0"/>
          <w:numId w:val="136"/>
        </w:numPr>
        <w:spacing w:before="154"/>
        <w:ind w:right="987"/>
        <w:rPr>
          <w:rFonts w:ascii="Times New Roman" w:hAnsi="Times New Roman"/>
          <w:b/>
          <w:bCs/>
          <w:sz w:val="24"/>
          <w:szCs w:val="24"/>
        </w:rPr>
      </w:pPr>
      <w:r w:rsidRPr="006931BB">
        <w:rPr>
          <w:rFonts w:ascii="Times New Roman" w:hAnsi="Times New Roman"/>
          <w:b/>
          <w:bCs/>
          <w:color w:val="000000" w:themeColor="text1"/>
          <w:sz w:val="24"/>
          <w:szCs w:val="24"/>
        </w:rPr>
        <w:t>Dossiers de crédit</w:t>
      </w:r>
    </w:p>
    <w:p w14:paraId="11F08070" w14:textId="77777777" w:rsidR="003A0D0D" w:rsidRDefault="003A0D0D" w:rsidP="00B02A6B">
      <w:pPr>
        <w:pStyle w:val="NormalWeb"/>
        <w:jc w:val="both"/>
      </w:pPr>
      <w:r>
        <w:t xml:space="preserve">Le module </w:t>
      </w:r>
      <w:r>
        <w:rPr>
          <w:rStyle w:val="CodeHTML"/>
        </w:rPr>
        <w:t>dossiers</w:t>
      </w:r>
      <w:r>
        <w:t xml:space="preserve"> contient le modèle central </w:t>
      </w:r>
      <w:r>
        <w:rPr>
          <w:rStyle w:val="CodeHTML"/>
        </w:rPr>
        <w:t>DossierCredit</w:t>
      </w:r>
      <w:r>
        <w:t xml:space="preserve"> :</w:t>
      </w:r>
    </w:p>
    <w:p w14:paraId="297A9817" w14:textId="51ADC75A" w:rsidR="008B6D5E" w:rsidRDefault="003A0D0D" w:rsidP="00B02A6B">
      <w:pPr>
        <w:pStyle w:val="Corpsdetexte"/>
        <w:spacing w:before="154"/>
        <w:ind w:right="987"/>
        <w:rPr>
          <w:rFonts w:ascii="Times New Roman" w:hAnsi="Times New Roman"/>
          <w:sz w:val="24"/>
          <w:szCs w:val="24"/>
        </w:rPr>
      </w:pPr>
      <w:r>
        <w:rPr>
          <w:rFonts w:ascii="Times New Roman" w:hAnsi="Times New Roman"/>
          <w:noProof/>
          <w:sz w:val="24"/>
          <w:szCs w:val="24"/>
        </w:rPr>
        <w:drawing>
          <wp:inline distT="0" distB="0" distL="0" distR="0" wp14:anchorId="12C5982C" wp14:editId="47789872">
            <wp:extent cx="5760720" cy="1270000"/>
            <wp:effectExtent l="0" t="0" r="0" b="635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1270000"/>
                    </a:xfrm>
                    <a:prstGeom prst="rect">
                      <a:avLst/>
                    </a:prstGeom>
                  </pic:spPr>
                </pic:pic>
              </a:graphicData>
            </a:graphic>
          </wp:inline>
        </w:drawing>
      </w:r>
    </w:p>
    <w:p w14:paraId="4F118BD1" w14:textId="77777777" w:rsidR="004F186A" w:rsidRPr="004F186A" w:rsidRDefault="004F186A" w:rsidP="00B02A6B">
      <w:pPr>
        <w:pStyle w:val="Corpsdetexte"/>
        <w:spacing w:before="154"/>
        <w:ind w:right="987"/>
        <w:rPr>
          <w:rFonts w:ascii="Times New Roman" w:hAnsi="Times New Roman"/>
          <w:b/>
          <w:bCs/>
          <w:sz w:val="24"/>
          <w:szCs w:val="24"/>
        </w:rPr>
      </w:pPr>
      <w:r w:rsidRPr="004F186A">
        <w:rPr>
          <w:rFonts w:ascii="Times New Roman" w:hAnsi="Times New Roman"/>
          <w:b/>
          <w:bCs/>
          <w:sz w:val="24"/>
          <w:szCs w:val="24"/>
        </w:rPr>
        <w:t>Explication :</w:t>
      </w:r>
    </w:p>
    <w:p w14:paraId="6F2DB5DA" w14:textId="77777777" w:rsidR="004F186A" w:rsidRPr="004F186A" w:rsidRDefault="004F186A" w:rsidP="00B02A6B">
      <w:pPr>
        <w:pStyle w:val="Corpsdetexte"/>
        <w:numPr>
          <w:ilvl w:val="0"/>
          <w:numId w:val="87"/>
        </w:numPr>
        <w:spacing w:before="154"/>
        <w:ind w:right="987"/>
        <w:rPr>
          <w:rFonts w:ascii="Times New Roman" w:hAnsi="Times New Roman"/>
          <w:sz w:val="24"/>
          <w:szCs w:val="24"/>
        </w:rPr>
      </w:pPr>
      <w:proofErr w:type="spellStart"/>
      <w:proofErr w:type="gramStart"/>
      <w:r w:rsidRPr="004F186A">
        <w:rPr>
          <w:rFonts w:ascii="Times New Roman" w:hAnsi="Times New Roman"/>
          <w:b/>
          <w:bCs/>
          <w:sz w:val="24"/>
          <w:szCs w:val="24"/>
        </w:rPr>
        <w:t>statut</w:t>
      </w:r>
      <w:proofErr w:type="gramEnd"/>
      <w:r w:rsidRPr="004F186A">
        <w:rPr>
          <w:rFonts w:ascii="Times New Roman" w:hAnsi="Times New Roman"/>
          <w:b/>
          <w:bCs/>
          <w:sz w:val="24"/>
          <w:szCs w:val="24"/>
        </w:rPr>
        <w:t>_agent</w:t>
      </w:r>
      <w:proofErr w:type="spellEnd"/>
      <w:r w:rsidRPr="004F186A">
        <w:rPr>
          <w:rFonts w:ascii="Times New Roman" w:hAnsi="Times New Roman"/>
          <w:b/>
          <w:bCs/>
          <w:sz w:val="24"/>
          <w:szCs w:val="24"/>
        </w:rPr>
        <w:t xml:space="preserve"> et </w:t>
      </w:r>
      <w:proofErr w:type="spellStart"/>
      <w:r w:rsidRPr="004F186A">
        <w:rPr>
          <w:rFonts w:ascii="Times New Roman" w:hAnsi="Times New Roman"/>
          <w:b/>
          <w:bCs/>
          <w:sz w:val="24"/>
          <w:szCs w:val="24"/>
        </w:rPr>
        <w:t>statut_client</w:t>
      </w:r>
      <w:proofErr w:type="spellEnd"/>
      <w:r w:rsidRPr="004F186A">
        <w:rPr>
          <w:rFonts w:ascii="Times New Roman" w:hAnsi="Times New Roman"/>
          <w:b/>
          <w:bCs/>
          <w:sz w:val="24"/>
          <w:szCs w:val="24"/>
        </w:rPr>
        <w:t xml:space="preserve"> </w:t>
      </w:r>
      <w:r w:rsidRPr="004F186A">
        <w:rPr>
          <w:rFonts w:ascii="Times New Roman" w:hAnsi="Times New Roman"/>
          <w:sz w:val="24"/>
          <w:szCs w:val="24"/>
        </w:rPr>
        <w:t>permettent de suivre l’évolution du dossier dans le workflow bancaire.</w:t>
      </w:r>
    </w:p>
    <w:p w14:paraId="47A65FBC" w14:textId="77777777" w:rsidR="004F186A" w:rsidRPr="004F186A" w:rsidRDefault="004F186A" w:rsidP="00B02A6B">
      <w:pPr>
        <w:pStyle w:val="Corpsdetexte"/>
        <w:numPr>
          <w:ilvl w:val="0"/>
          <w:numId w:val="87"/>
        </w:numPr>
        <w:spacing w:before="154"/>
        <w:ind w:right="987"/>
        <w:rPr>
          <w:rFonts w:ascii="Times New Roman" w:hAnsi="Times New Roman"/>
          <w:sz w:val="24"/>
          <w:szCs w:val="24"/>
        </w:rPr>
      </w:pPr>
      <w:proofErr w:type="spellStart"/>
      <w:proofErr w:type="gramStart"/>
      <w:r w:rsidRPr="004F186A">
        <w:rPr>
          <w:rFonts w:ascii="Times New Roman" w:hAnsi="Times New Roman"/>
          <w:b/>
          <w:bCs/>
          <w:sz w:val="24"/>
          <w:szCs w:val="24"/>
        </w:rPr>
        <w:t>acteur</w:t>
      </w:r>
      <w:proofErr w:type="gramEnd"/>
      <w:r w:rsidRPr="004F186A">
        <w:rPr>
          <w:rFonts w:ascii="Times New Roman" w:hAnsi="Times New Roman"/>
          <w:b/>
          <w:bCs/>
          <w:sz w:val="24"/>
          <w:szCs w:val="24"/>
        </w:rPr>
        <w:t>_courant</w:t>
      </w:r>
      <w:proofErr w:type="spellEnd"/>
      <w:r w:rsidRPr="004F186A">
        <w:rPr>
          <w:rFonts w:ascii="Times New Roman" w:hAnsi="Times New Roman"/>
          <w:b/>
          <w:bCs/>
          <w:sz w:val="24"/>
          <w:szCs w:val="24"/>
        </w:rPr>
        <w:t xml:space="preserve"> </w:t>
      </w:r>
      <w:r w:rsidRPr="004F186A">
        <w:rPr>
          <w:rFonts w:ascii="Times New Roman" w:hAnsi="Times New Roman"/>
          <w:sz w:val="24"/>
          <w:szCs w:val="24"/>
        </w:rPr>
        <w:t>indique qui traite actuellement le dossier.</w:t>
      </w:r>
    </w:p>
    <w:p w14:paraId="072ACF2F" w14:textId="6D8933D4" w:rsidR="004F186A" w:rsidRPr="004F186A" w:rsidRDefault="004F186A" w:rsidP="00B02A6B">
      <w:pPr>
        <w:pStyle w:val="Corpsdetexte"/>
        <w:numPr>
          <w:ilvl w:val="0"/>
          <w:numId w:val="87"/>
        </w:numPr>
        <w:spacing w:before="154"/>
        <w:ind w:right="987"/>
        <w:rPr>
          <w:rFonts w:ascii="Times New Roman" w:hAnsi="Times New Roman"/>
          <w:sz w:val="24"/>
          <w:szCs w:val="24"/>
        </w:rPr>
      </w:pPr>
      <w:proofErr w:type="spellStart"/>
      <w:proofErr w:type="gramStart"/>
      <w:r w:rsidRPr="004F186A">
        <w:rPr>
          <w:rFonts w:ascii="Times New Roman" w:hAnsi="Times New Roman"/>
          <w:b/>
          <w:bCs/>
          <w:sz w:val="24"/>
          <w:szCs w:val="24"/>
        </w:rPr>
        <w:t>is</w:t>
      </w:r>
      <w:proofErr w:type="gramEnd"/>
      <w:r w:rsidRPr="004F186A">
        <w:rPr>
          <w:rFonts w:ascii="Times New Roman" w:hAnsi="Times New Roman"/>
          <w:b/>
          <w:bCs/>
          <w:sz w:val="24"/>
          <w:szCs w:val="24"/>
        </w:rPr>
        <w:t>_archived</w:t>
      </w:r>
      <w:proofErr w:type="spellEnd"/>
      <w:r w:rsidRPr="004F186A">
        <w:rPr>
          <w:rFonts w:ascii="Times New Roman" w:hAnsi="Times New Roman"/>
          <w:b/>
          <w:bCs/>
          <w:sz w:val="24"/>
          <w:szCs w:val="24"/>
        </w:rPr>
        <w:t xml:space="preserve"> et </w:t>
      </w:r>
      <w:proofErr w:type="spellStart"/>
      <w:r w:rsidRPr="004F186A">
        <w:rPr>
          <w:rFonts w:ascii="Times New Roman" w:hAnsi="Times New Roman"/>
          <w:b/>
          <w:bCs/>
          <w:sz w:val="24"/>
          <w:szCs w:val="24"/>
        </w:rPr>
        <w:t>archived_at</w:t>
      </w:r>
      <w:proofErr w:type="spellEnd"/>
      <w:r w:rsidRPr="004F186A">
        <w:rPr>
          <w:rFonts w:ascii="Times New Roman" w:hAnsi="Times New Roman"/>
          <w:b/>
          <w:bCs/>
          <w:sz w:val="24"/>
          <w:szCs w:val="24"/>
        </w:rPr>
        <w:t xml:space="preserve"> </w:t>
      </w:r>
      <w:r w:rsidRPr="004F186A">
        <w:rPr>
          <w:rFonts w:ascii="Times New Roman" w:hAnsi="Times New Roman"/>
          <w:sz w:val="24"/>
          <w:szCs w:val="24"/>
        </w:rPr>
        <w:t>permettent la gestion des archives.</w:t>
      </w:r>
    </w:p>
    <w:p w14:paraId="56F221A3" w14:textId="6EB45D89" w:rsidR="008B6D5E" w:rsidRDefault="00E55EDE" w:rsidP="00B02A6B">
      <w:pPr>
        <w:pStyle w:val="Corpsdetexte"/>
        <w:numPr>
          <w:ilvl w:val="0"/>
          <w:numId w:val="136"/>
        </w:numPr>
        <w:spacing w:before="154"/>
        <w:ind w:right="987"/>
        <w:rPr>
          <w:rFonts w:ascii="Times New Roman" w:hAnsi="Times New Roman"/>
          <w:b/>
          <w:bCs/>
          <w:sz w:val="24"/>
          <w:szCs w:val="24"/>
        </w:rPr>
      </w:pPr>
      <w:r w:rsidRPr="00E55EDE">
        <w:rPr>
          <w:rFonts w:ascii="Times New Roman" w:hAnsi="Times New Roman"/>
          <w:b/>
          <w:bCs/>
          <w:sz w:val="24"/>
          <w:szCs w:val="24"/>
        </w:rPr>
        <w:t>Pièces jointes</w:t>
      </w:r>
    </w:p>
    <w:p w14:paraId="2D1CDFE4" w14:textId="1202F9AA" w:rsidR="003707C0" w:rsidRDefault="003707C0"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1730A90E" wp14:editId="7251CED4">
            <wp:extent cx="5655945" cy="1254383"/>
            <wp:effectExtent l="0" t="0" r="1905" b="317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73633" cy="1258306"/>
                    </a:xfrm>
                    <a:prstGeom prst="rect">
                      <a:avLst/>
                    </a:prstGeom>
                  </pic:spPr>
                </pic:pic>
              </a:graphicData>
            </a:graphic>
          </wp:inline>
        </w:drawing>
      </w:r>
    </w:p>
    <w:p w14:paraId="7081367F" w14:textId="77777777" w:rsidR="003707C0" w:rsidRPr="003707C0" w:rsidRDefault="003707C0" w:rsidP="00B02A6B">
      <w:pPr>
        <w:pStyle w:val="Corpsdetexte"/>
        <w:spacing w:before="154"/>
        <w:ind w:right="987"/>
        <w:rPr>
          <w:rFonts w:ascii="Times New Roman" w:hAnsi="Times New Roman"/>
          <w:b/>
          <w:bCs/>
          <w:sz w:val="24"/>
          <w:szCs w:val="24"/>
        </w:rPr>
      </w:pPr>
      <w:r w:rsidRPr="003707C0">
        <w:rPr>
          <w:rFonts w:ascii="Times New Roman" w:hAnsi="Times New Roman"/>
          <w:b/>
          <w:bCs/>
          <w:sz w:val="24"/>
          <w:szCs w:val="24"/>
        </w:rPr>
        <w:t>Explication :</w:t>
      </w:r>
    </w:p>
    <w:p w14:paraId="28148E97" w14:textId="77777777" w:rsidR="003707C0" w:rsidRPr="003707C0" w:rsidRDefault="003707C0" w:rsidP="00B02A6B">
      <w:pPr>
        <w:pStyle w:val="Corpsdetexte"/>
        <w:numPr>
          <w:ilvl w:val="0"/>
          <w:numId w:val="88"/>
        </w:numPr>
        <w:spacing w:before="154"/>
        <w:ind w:right="987"/>
        <w:rPr>
          <w:rFonts w:ascii="Times New Roman" w:hAnsi="Times New Roman"/>
          <w:b/>
          <w:bCs/>
          <w:sz w:val="24"/>
          <w:szCs w:val="24"/>
        </w:rPr>
      </w:pPr>
      <w:r w:rsidRPr="003707C0">
        <w:rPr>
          <w:rFonts w:ascii="Times New Roman" w:hAnsi="Times New Roman"/>
          <w:sz w:val="24"/>
          <w:szCs w:val="24"/>
        </w:rPr>
        <w:t>Chaque pièce jointe est liée à un dossier via</w:t>
      </w:r>
      <w:r w:rsidRPr="003707C0">
        <w:rPr>
          <w:rFonts w:ascii="Times New Roman" w:hAnsi="Times New Roman"/>
          <w:b/>
          <w:bCs/>
          <w:sz w:val="24"/>
          <w:szCs w:val="24"/>
        </w:rPr>
        <w:t xml:space="preserve"> </w:t>
      </w:r>
      <w:proofErr w:type="spellStart"/>
      <w:r w:rsidRPr="003707C0">
        <w:rPr>
          <w:rFonts w:ascii="Times New Roman" w:hAnsi="Times New Roman"/>
          <w:b/>
          <w:bCs/>
          <w:sz w:val="24"/>
          <w:szCs w:val="24"/>
        </w:rPr>
        <w:t>ForeignKey</w:t>
      </w:r>
      <w:proofErr w:type="spellEnd"/>
      <w:r w:rsidRPr="003707C0">
        <w:rPr>
          <w:rFonts w:ascii="Times New Roman" w:hAnsi="Times New Roman"/>
          <w:b/>
          <w:bCs/>
          <w:sz w:val="24"/>
          <w:szCs w:val="24"/>
        </w:rPr>
        <w:t>.</w:t>
      </w:r>
    </w:p>
    <w:p w14:paraId="37AEF26D" w14:textId="77777777" w:rsidR="003707C0" w:rsidRPr="009E4101" w:rsidRDefault="003707C0" w:rsidP="00B02A6B">
      <w:pPr>
        <w:pStyle w:val="Corpsdetexte"/>
        <w:numPr>
          <w:ilvl w:val="0"/>
          <w:numId w:val="88"/>
        </w:numPr>
        <w:spacing w:before="154"/>
        <w:ind w:right="987"/>
        <w:rPr>
          <w:rFonts w:ascii="Times New Roman" w:hAnsi="Times New Roman"/>
          <w:b/>
          <w:bCs/>
          <w:sz w:val="24"/>
          <w:szCs w:val="24"/>
        </w:rPr>
      </w:pPr>
      <w:r w:rsidRPr="003707C0">
        <w:rPr>
          <w:rFonts w:ascii="Times New Roman" w:hAnsi="Times New Roman"/>
          <w:sz w:val="24"/>
          <w:szCs w:val="24"/>
        </w:rPr>
        <w:t>Le champ</w:t>
      </w:r>
      <w:r w:rsidRPr="003707C0">
        <w:rPr>
          <w:rFonts w:ascii="Times New Roman" w:hAnsi="Times New Roman"/>
          <w:b/>
          <w:bCs/>
          <w:sz w:val="24"/>
          <w:szCs w:val="24"/>
        </w:rPr>
        <w:t xml:space="preserve"> </w:t>
      </w:r>
      <w:proofErr w:type="spellStart"/>
      <w:r w:rsidRPr="003707C0">
        <w:rPr>
          <w:rFonts w:ascii="Times New Roman" w:hAnsi="Times New Roman"/>
          <w:b/>
          <w:bCs/>
          <w:sz w:val="24"/>
          <w:szCs w:val="24"/>
        </w:rPr>
        <w:t>upload_to</w:t>
      </w:r>
      <w:proofErr w:type="spellEnd"/>
      <w:r w:rsidRPr="003707C0">
        <w:rPr>
          <w:rFonts w:ascii="Times New Roman" w:hAnsi="Times New Roman"/>
          <w:b/>
          <w:bCs/>
          <w:sz w:val="24"/>
          <w:szCs w:val="24"/>
        </w:rPr>
        <w:t xml:space="preserve"> </w:t>
      </w:r>
      <w:r w:rsidRPr="003707C0">
        <w:rPr>
          <w:rFonts w:ascii="Times New Roman" w:hAnsi="Times New Roman"/>
          <w:sz w:val="24"/>
          <w:szCs w:val="24"/>
        </w:rPr>
        <w:t>organise les fichiers dans des dossiers correspondant à la référence du dossier.</w:t>
      </w:r>
    </w:p>
    <w:p w14:paraId="4F136641" w14:textId="2C7512B6" w:rsidR="009E4101" w:rsidRDefault="009E4101" w:rsidP="00B02A6B">
      <w:pPr>
        <w:pStyle w:val="Corpsdetexte"/>
        <w:numPr>
          <w:ilvl w:val="0"/>
          <w:numId w:val="136"/>
        </w:numPr>
        <w:spacing w:before="154"/>
        <w:ind w:right="987"/>
        <w:rPr>
          <w:rFonts w:ascii="Times New Roman" w:hAnsi="Times New Roman"/>
          <w:b/>
          <w:bCs/>
          <w:sz w:val="24"/>
          <w:szCs w:val="24"/>
        </w:rPr>
      </w:pPr>
      <w:r w:rsidRPr="009E4101">
        <w:rPr>
          <w:rFonts w:ascii="Times New Roman" w:hAnsi="Times New Roman"/>
          <w:b/>
          <w:bCs/>
          <w:sz w:val="24"/>
          <w:szCs w:val="24"/>
        </w:rPr>
        <w:t>Commentaires, journalisation et notifications</w:t>
      </w:r>
    </w:p>
    <w:p w14:paraId="6EB15ECD" w14:textId="7360976B" w:rsidR="009E4101" w:rsidRPr="003707C0" w:rsidRDefault="009E4101"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lastRenderedPageBreak/>
        <w:drawing>
          <wp:inline distT="0" distB="0" distL="0" distR="0" wp14:anchorId="5B9DE14D" wp14:editId="3C9FC440">
            <wp:extent cx="5760720" cy="7493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8">
                      <a:extLst>
                        <a:ext uri="{28A0092B-C50C-407E-A947-70E740481C1C}">
                          <a14:useLocalDpi xmlns:a14="http://schemas.microsoft.com/office/drawing/2010/main" val="0"/>
                        </a:ext>
                      </a:extLst>
                    </a:blip>
                    <a:stretch>
                      <a:fillRect/>
                    </a:stretch>
                  </pic:blipFill>
                  <pic:spPr>
                    <a:xfrm>
                      <a:off x="0" y="0"/>
                      <a:ext cx="5760720" cy="749300"/>
                    </a:xfrm>
                    <a:prstGeom prst="rect">
                      <a:avLst/>
                    </a:prstGeom>
                  </pic:spPr>
                </pic:pic>
              </a:graphicData>
            </a:graphic>
          </wp:inline>
        </w:drawing>
      </w:r>
    </w:p>
    <w:p w14:paraId="444B0195" w14:textId="106CF1AB" w:rsidR="00E55EDE" w:rsidRPr="00E55EDE" w:rsidRDefault="009E4101"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3E7FE817" wp14:editId="1D87804D">
            <wp:extent cx="5760720" cy="1781175"/>
            <wp:effectExtent l="0" t="0" r="0"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1781175"/>
                    </a:xfrm>
                    <a:prstGeom prst="rect">
                      <a:avLst/>
                    </a:prstGeom>
                  </pic:spPr>
                </pic:pic>
              </a:graphicData>
            </a:graphic>
          </wp:inline>
        </w:drawing>
      </w:r>
    </w:p>
    <w:p w14:paraId="268B3407" w14:textId="6A1C9146" w:rsidR="008B6D5E" w:rsidRDefault="00953B7D" w:rsidP="00B02A6B">
      <w:pPr>
        <w:pStyle w:val="Corpsdetexte"/>
        <w:spacing w:before="154"/>
        <w:ind w:right="987"/>
        <w:rPr>
          <w:rFonts w:ascii="Times New Roman" w:hAnsi="Times New Roman"/>
          <w:sz w:val="24"/>
          <w:szCs w:val="24"/>
        </w:rPr>
      </w:pPr>
      <w:r>
        <w:rPr>
          <w:rFonts w:ascii="Times New Roman" w:hAnsi="Times New Roman"/>
          <w:noProof/>
          <w:sz w:val="24"/>
          <w:szCs w:val="24"/>
        </w:rPr>
        <w:drawing>
          <wp:inline distT="0" distB="0" distL="0" distR="0" wp14:anchorId="64FE24DC" wp14:editId="2DDB838B">
            <wp:extent cx="5760720" cy="1255395"/>
            <wp:effectExtent l="0" t="0" r="0" b="190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0">
                      <a:extLst>
                        <a:ext uri="{28A0092B-C50C-407E-A947-70E740481C1C}">
                          <a14:useLocalDpi xmlns:a14="http://schemas.microsoft.com/office/drawing/2010/main" val="0"/>
                        </a:ext>
                      </a:extLst>
                    </a:blip>
                    <a:stretch>
                      <a:fillRect/>
                    </a:stretch>
                  </pic:blipFill>
                  <pic:spPr>
                    <a:xfrm>
                      <a:off x="0" y="0"/>
                      <a:ext cx="5760720" cy="1255395"/>
                    </a:xfrm>
                    <a:prstGeom prst="rect">
                      <a:avLst/>
                    </a:prstGeom>
                  </pic:spPr>
                </pic:pic>
              </a:graphicData>
            </a:graphic>
          </wp:inline>
        </w:drawing>
      </w:r>
    </w:p>
    <w:p w14:paraId="08909095" w14:textId="77777777" w:rsidR="00F17528" w:rsidRPr="00F17528" w:rsidRDefault="00F17528" w:rsidP="00B02A6B">
      <w:pPr>
        <w:pStyle w:val="Corpsdetexte"/>
        <w:spacing w:before="154"/>
        <w:ind w:right="987"/>
        <w:rPr>
          <w:rFonts w:ascii="Times New Roman" w:hAnsi="Times New Roman"/>
          <w:sz w:val="24"/>
          <w:szCs w:val="24"/>
        </w:rPr>
      </w:pPr>
      <w:r w:rsidRPr="00F17528">
        <w:rPr>
          <w:rFonts w:ascii="Times New Roman" w:hAnsi="Times New Roman"/>
          <w:b/>
          <w:bCs/>
          <w:sz w:val="24"/>
          <w:szCs w:val="24"/>
        </w:rPr>
        <w:t>Explication</w:t>
      </w:r>
      <w:r w:rsidRPr="00F17528">
        <w:rPr>
          <w:rFonts w:ascii="Times New Roman" w:hAnsi="Times New Roman"/>
          <w:sz w:val="24"/>
          <w:szCs w:val="24"/>
        </w:rPr>
        <w:t xml:space="preserve"> :</w:t>
      </w:r>
    </w:p>
    <w:p w14:paraId="12079EF5" w14:textId="77777777" w:rsidR="00F17528" w:rsidRDefault="00F17528" w:rsidP="00B02A6B">
      <w:pPr>
        <w:pStyle w:val="Corpsdetexte"/>
        <w:numPr>
          <w:ilvl w:val="0"/>
          <w:numId w:val="89"/>
        </w:numPr>
        <w:spacing w:before="154"/>
        <w:ind w:right="987"/>
        <w:rPr>
          <w:rFonts w:ascii="Times New Roman" w:hAnsi="Times New Roman"/>
          <w:sz w:val="24"/>
          <w:szCs w:val="24"/>
        </w:rPr>
      </w:pPr>
      <w:r w:rsidRPr="00F17528">
        <w:rPr>
          <w:rFonts w:ascii="Times New Roman" w:hAnsi="Times New Roman"/>
          <w:sz w:val="24"/>
          <w:szCs w:val="24"/>
        </w:rPr>
        <w:t>Ces modèles permettent le suivi des actions (</w:t>
      </w:r>
      <w:proofErr w:type="spellStart"/>
      <w:r w:rsidRPr="00F17528">
        <w:rPr>
          <w:rFonts w:ascii="Times New Roman" w:hAnsi="Times New Roman"/>
          <w:sz w:val="24"/>
          <w:szCs w:val="24"/>
        </w:rPr>
        <w:t>JournalAction</w:t>
      </w:r>
      <w:proofErr w:type="spellEnd"/>
      <w:r w:rsidRPr="00F17528">
        <w:rPr>
          <w:rFonts w:ascii="Times New Roman" w:hAnsi="Times New Roman"/>
          <w:sz w:val="24"/>
          <w:szCs w:val="24"/>
        </w:rPr>
        <w:t>), la communication interne (Commentaire) et les notifications aux utilisateurs (Notification).</w:t>
      </w:r>
    </w:p>
    <w:p w14:paraId="1AFC2A83" w14:textId="3C577051" w:rsidR="00F17528" w:rsidRPr="00F17528" w:rsidRDefault="00900415" w:rsidP="00B02A6B">
      <w:pPr>
        <w:pStyle w:val="Corpsdetexte"/>
        <w:spacing w:before="154"/>
        <w:ind w:right="987"/>
        <w:rPr>
          <w:rFonts w:ascii="Times New Roman" w:hAnsi="Times New Roman"/>
          <w:b/>
          <w:bCs/>
          <w:sz w:val="24"/>
          <w:szCs w:val="24"/>
        </w:rPr>
      </w:pPr>
      <w:r>
        <w:rPr>
          <w:rFonts w:ascii="Times New Roman" w:hAnsi="Times New Roman"/>
          <w:b/>
          <w:bCs/>
          <w:color w:val="000000" w:themeColor="text1"/>
          <w:sz w:val="24"/>
          <w:szCs w:val="24"/>
        </w:rPr>
        <w:t>6</w:t>
      </w:r>
      <w:r w:rsidR="006931BB">
        <w:rPr>
          <w:rFonts w:ascii="Times New Roman" w:hAnsi="Times New Roman"/>
          <w:b/>
          <w:bCs/>
          <w:color w:val="000000" w:themeColor="text1"/>
          <w:sz w:val="24"/>
          <w:szCs w:val="24"/>
        </w:rPr>
        <w:t>.2</w:t>
      </w:r>
      <w:r w:rsidR="00F17528" w:rsidRPr="00F17528">
        <w:rPr>
          <w:rFonts w:ascii="Times New Roman" w:hAnsi="Times New Roman"/>
          <w:b/>
          <w:bCs/>
          <w:color w:val="000000" w:themeColor="text1"/>
          <w:sz w:val="24"/>
          <w:szCs w:val="24"/>
        </w:rPr>
        <w:t>.</w:t>
      </w:r>
      <w:r w:rsidR="006931BB">
        <w:rPr>
          <w:rFonts w:ascii="Times New Roman" w:hAnsi="Times New Roman"/>
          <w:b/>
          <w:bCs/>
          <w:color w:val="000000" w:themeColor="text1"/>
          <w:sz w:val="24"/>
          <w:szCs w:val="24"/>
        </w:rPr>
        <w:t>3.</w:t>
      </w:r>
      <w:r w:rsidR="00F17528" w:rsidRPr="00F17528">
        <w:rPr>
          <w:rFonts w:ascii="Times New Roman" w:hAnsi="Times New Roman"/>
          <w:b/>
          <w:bCs/>
          <w:color w:val="000000" w:themeColor="text1"/>
          <w:sz w:val="24"/>
          <w:szCs w:val="24"/>
        </w:rPr>
        <w:t xml:space="preserve"> Migrations Django</w:t>
      </w:r>
    </w:p>
    <w:p w14:paraId="56F7B423" w14:textId="77777777" w:rsidR="00F17528" w:rsidRDefault="00F17528" w:rsidP="00B02A6B">
      <w:pPr>
        <w:pStyle w:val="NormalWeb"/>
        <w:jc w:val="both"/>
      </w:pPr>
      <w:r>
        <w:t>Pour synchroniser le schéma avec PostgreSQL :</w:t>
      </w:r>
    </w:p>
    <w:p w14:paraId="1E1D2841" w14:textId="4B63CDC7" w:rsidR="00F17528" w:rsidRDefault="00F17528" w:rsidP="00B02A6B">
      <w:pPr>
        <w:pStyle w:val="NormalWeb"/>
        <w:jc w:val="both"/>
      </w:pPr>
      <w:r>
        <w:rPr>
          <w:noProof/>
        </w:rPr>
        <w:drawing>
          <wp:inline distT="0" distB="0" distL="0" distR="0" wp14:anchorId="4EDA176B" wp14:editId="6DA358ED">
            <wp:extent cx="5760720" cy="398145"/>
            <wp:effectExtent l="0" t="0" r="0" b="190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1">
                      <a:extLst>
                        <a:ext uri="{28A0092B-C50C-407E-A947-70E740481C1C}">
                          <a14:useLocalDpi xmlns:a14="http://schemas.microsoft.com/office/drawing/2010/main" val="0"/>
                        </a:ext>
                      </a:extLst>
                    </a:blip>
                    <a:stretch>
                      <a:fillRect/>
                    </a:stretch>
                  </pic:blipFill>
                  <pic:spPr>
                    <a:xfrm>
                      <a:off x="0" y="0"/>
                      <a:ext cx="5760720" cy="398145"/>
                    </a:xfrm>
                    <a:prstGeom prst="rect">
                      <a:avLst/>
                    </a:prstGeom>
                  </pic:spPr>
                </pic:pic>
              </a:graphicData>
            </a:graphic>
          </wp:inline>
        </w:drawing>
      </w:r>
    </w:p>
    <w:p w14:paraId="4EA680B4" w14:textId="347B99F1" w:rsidR="008B6D5E" w:rsidRDefault="00F17528" w:rsidP="00B02A6B">
      <w:pPr>
        <w:pStyle w:val="Corpsdetexte"/>
        <w:spacing w:before="154"/>
        <w:ind w:right="987"/>
        <w:rPr>
          <w:rFonts w:ascii="Times New Roman" w:hAnsi="Times New Roman"/>
          <w:sz w:val="24"/>
          <w:szCs w:val="24"/>
        </w:rPr>
      </w:pPr>
      <w:r w:rsidRPr="00F17528">
        <w:rPr>
          <w:rFonts w:ascii="Times New Roman" w:hAnsi="Times New Roman"/>
          <w:sz w:val="24"/>
          <w:szCs w:val="24"/>
        </w:rPr>
        <w:t>Les migrations créent automatiquement les tables, les clés étrangères et les contraintes, assurant l’intégrité référentielle. Chaque changement dans le modèle est suivi et versionné avec Git.</w:t>
      </w:r>
    </w:p>
    <w:p w14:paraId="0F2DEF34" w14:textId="26AE1FC6" w:rsidR="008B6D5E" w:rsidRPr="006845DD" w:rsidRDefault="00900415" w:rsidP="00B02A6B">
      <w:pPr>
        <w:pStyle w:val="Titre2"/>
        <w:rPr>
          <w:rFonts w:ascii="Times New Roman" w:hAnsi="Times New Roman" w:cs="Times New Roman"/>
          <w:sz w:val="28"/>
          <w:szCs w:val="28"/>
        </w:rPr>
      </w:pPr>
      <w:bookmarkStart w:id="68" w:name="_Toc212708933"/>
      <w:r w:rsidRPr="006845DD">
        <w:rPr>
          <w:rFonts w:ascii="Times New Roman" w:hAnsi="Times New Roman" w:cs="Times New Roman"/>
          <w:sz w:val="28"/>
          <w:szCs w:val="28"/>
        </w:rPr>
        <w:t>6</w:t>
      </w:r>
      <w:r w:rsidR="00C84AF5" w:rsidRPr="006845DD">
        <w:rPr>
          <w:rFonts w:ascii="Times New Roman" w:hAnsi="Times New Roman" w:cs="Times New Roman"/>
          <w:sz w:val="28"/>
          <w:szCs w:val="28"/>
        </w:rPr>
        <w:t>.3</w:t>
      </w:r>
      <w:r w:rsidR="006931BB" w:rsidRPr="006845DD">
        <w:rPr>
          <w:rFonts w:ascii="Times New Roman" w:hAnsi="Times New Roman" w:cs="Times New Roman"/>
          <w:sz w:val="28"/>
          <w:szCs w:val="28"/>
        </w:rPr>
        <w:t xml:space="preserve">. </w:t>
      </w:r>
      <w:r w:rsidR="00C84AF5" w:rsidRPr="006845DD">
        <w:rPr>
          <w:rFonts w:ascii="Times New Roman" w:hAnsi="Times New Roman" w:cs="Times New Roman"/>
          <w:sz w:val="28"/>
          <w:szCs w:val="28"/>
        </w:rPr>
        <w:t xml:space="preserve"> Implémentation couche contrôleur (</w:t>
      </w:r>
      <w:proofErr w:type="spellStart"/>
      <w:r w:rsidR="00C84AF5" w:rsidRPr="006845DD">
        <w:rPr>
          <w:rFonts w:ascii="Times New Roman" w:hAnsi="Times New Roman" w:cs="Times New Roman"/>
          <w:sz w:val="28"/>
          <w:szCs w:val="28"/>
        </w:rPr>
        <w:t>views</w:t>
      </w:r>
      <w:proofErr w:type="spellEnd"/>
      <w:r w:rsidR="00C84AF5" w:rsidRPr="006845DD">
        <w:rPr>
          <w:rFonts w:ascii="Times New Roman" w:hAnsi="Times New Roman" w:cs="Times New Roman"/>
          <w:sz w:val="28"/>
          <w:szCs w:val="28"/>
        </w:rPr>
        <w:t xml:space="preserve">, </w:t>
      </w:r>
      <w:proofErr w:type="spellStart"/>
      <w:r w:rsidR="00C84AF5" w:rsidRPr="006845DD">
        <w:rPr>
          <w:rFonts w:ascii="Times New Roman" w:hAnsi="Times New Roman" w:cs="Times New Roman"/>
          <w:sz w:val="28"/>
          <w:szCs w:val="28"/>
        </w:rPr>
        <w:t>urls</w:t>
      </w:r>
      <w:proofErr w:type="spellEnd"/>
      <w:r w:rsidR="00C84AF5" w:rsidRPr="006845DD">
        <w:rPr>
          <w:rFonts w:ascii="Times New Roman" w:hAnsi="Times New Roman" w:cs="Times New Roman"/>
          <w:sz w:val="28"/>
          <w:szCs w:val="28"/>
        </w:rPr>
        <w:t xml:space="preserve">, </w:t>
      </w:r>
      <w:proofErr w:type="spellStart"/>
      <w:r w:rsidR="00C84AF5" w:rsidRPr="006845DD">
        <w:rPr>
          <w:rFonts w:ascii="Times New Roman" w:hAnsi="Times New Roman" w:cs="Times New Roman"/>
          <w:sz w:val="28"/>
          <w:szCs w:val="28"/>
        </w:rPr>
        <w:t>forms</w:t>
      </w:r>
      <w:proofErr w:type="spellEnd"/>
      <w:r w:rsidR="00C84AF5" w:rsidRPr="006845DD">
        <w:rPr>
          <w:rFonts w:ascii="Times New Roman" w:hAnsi="Times New Roman" w:cs="Times New Roman"/>
          <w:sz w:val="28"/>
          <w:szCs w:val="28"/>
        </w:rPr>
        <w:t>)</w:t>
      </w:r>
      <w:bookmarkEnd w:id="68"/>
    </w:p>
    <w:p w14:paraId="6FFCA4E0" w14:textId="690041CE" w:rsidR="00C84AF5" w:rsidRDefault="00C84AF5" w:rsidP="00B02A6B">
      <w:pPr>
        <w:pStyle w:val="Corpsdetexte"/>
        <w:spacing w:before="154"/>
        <w:ind w:right="987"/>
        <w:rPr>
          <w:rFonts w:ascii="Times New Roman" w:hAnsi="Times New Roman"/>
          <w:sz w:val="24"/>
          <w:szCs w:val="24"/>
        </w:rPr>
      </w:pPr>
      <w:r w:rsidRPr="00C84AF5">
        <w:rPr>
          <w:rFonts w:ascii="Times New Roman" w:hAnsi="Times New Roman"/>
          <w:sz w:val="24"/>
          <w:szCs w:val="24"/>
        </w:rPr>
        <w:t xml:space="preserve">La couche contrôleur constitue le cœur de l’interaction entre le frontend et la base de données dans le projet Système de Gestion de Workflow de Crédit. Dans Django, cette couche est représentée principalement par les </w:t>
      </w:r>
      <w:proofErr w:type="spellStart"/>
      <w:r w:rsidRPr="00C84AF5">
        <w:rPr>
          <w:rFonts w:ascii="Times New Roman" w:hAnsi="Times New Roman"/>
          <w:sz w:val="24"/>
          <w:szCs w:val="24"/>
        </w:rPr>
        <w:t>views</w:t>
      </w:r>
      <w:proofErr w:type="spellEnd"/>
      <w:r w:rsidRPr="00C84AF5">
        <w:rPr>
          <w:rFonts w:ascii="Times New Roman" w:hAnsi="Times New Roman"/>
          <w:sz w:val="24"/>
          <w:szCs w:val="24"/>
        </w:rPr>
        <w:t xml:space="preserve">, les </w:t>
      </w:r>
      <w:proofErr w:type="spellStart"/>
      <w:r w:rsidRPr="00C84AF5">
        <w:rPr>
          <w:rFonts w:ascii="Times New Roman" w:hAnsi="Times New Roman"/>
          <w:sz w:val="24"/>
          <w:szCs w:val="24"/>
        </w:rPr>
        <w:t>urls</w:t>
      </w:r>
      <w:proofErr w:type="spellEnd"/>
      <w:r w:rsidRPr="00C84AF5">
        <w:rPr>
          <w:rFonts w:ascii="Times New Roman" w:hAnsi="Times New Roman"/>
          <w:sz w:val="24"/>
          <w:szCs w:val="24"/>
        </w:rPr>
        <w:t xml:space="preserve"> et les </w:t>
      </w:r>
      <w:proofErr w:type="spellStart"/>
      <w:r w:rsidRPr="00C84AF5">
        <w:rPr>
          <w:rFonts w:ascii="Times New Roman" w:hAnsi="Times New Roman"/>
          <w:sz w:val="24"/>
          <w:szCs w:val="24"/>
        </w:rPr>
        <w:t>forms</w:t>
      </w:r>
      <w:proofErr w:type="spellEnd"/>
      <w:r w:rsidRPr="00C84AF5">
        <w:rPr>
          <w:rFonts w:ascii="Times New Roman" w:hAnsi="Times New Roman"/>
          <w:sz w:val="24"/>
          <w:szCs w:val="24"/>
        </w:rPr>
        <w:t>, permettant de gérer les requêtes HTTP, la logique métier, et la validation des données.</w:t>
      </w:r>
    </w:p>
    <w:p w14:paraId="4D1C044B" w14:textId="062E3D4A" w:rsidR="00C84AF5" w:rsidRPr="00C84AF5" w:rsidRDefault="00C84AF5" w:rsidP="00B02A6B">
      <w:pPr>
        <w:pStyle w:val="Corpsdetexte"/>
        <w:spacing w:before="154"/>
        <w:ind w:right="987"/>
        <w:rPr>
          <w:rFonts w:ascii="Times New Roman" w:hAnsi="Times New Roman"/>
          <w:b/>
          <w:bCs/>
          <w:sz w:val="24"/>
          <w:szCs w:val="24"/>
        </w:rPr>
      </w:pPr>
      <w:r w:rsidRPr="00C84AF5">
        <w:rPr>
          <w:rFonts w:ascii="Times New Roman" w:hAnsi="Times New Roman"/>
          <w:b/>
          <w:bCs/>
          <w:sz w:val="24"/>
          <w:szCs w:val="24"/>
        </w:rPr>
        <w:t>Rôle de la couche contrôleur</w:t>
      </w:r>
    </w:p>
    <w:p w14:paraId="46DD9FC4" w14:textId="77777777" w:rsidR="00C84AF5" w:rsidRPr="00C84AF5" w:rsidRDefault="00C84AF5" w:rsidP="00B02A6B">
      <w:pPr>
        <w:pStyle w:val="Corpsdetexte"/>
        <w:spacing w:before="154"/>
        <w:ind w:right="987"/>
        <w:rPr>
          <w:rFonts w:ascii="Times New Roman" w:hAnsi="Times New Roman"/>
          <w:sz w:val="24"/>
          <w:szCs w:val="24"/>
        </w:rPr>
      </w:pPr>
      <w:r w:rsidRPr="00C84AF5">
        <w:rPr>
          <w:rFonts w:ascii="Times New Roman" w:hAnsi="Times New Roman"/>
          <w:sz w:val="24"/>
          <w:szCs w:val="24"/>
        </w:rPr>
        <w:t>La couche contrôleur est responsable de :</w:t>
      </w:r>
    </w:p>
    <w:p w14:paraId="3F46F8F8" w14:textId="77777777" w:rsidR="00C84AF5" w:rsidRPr="00C84AF5" w:rsidRDefault="00C84AF5" w:rsidP="00B02A6B">
      <w:pPr>
        <w:pStyle w:val="Corpsdetexte"/>
        <w:numPr>
          <w:ilvl w:val="0"/>
          <w:numId w:val="90"/>
        </w:numPr>
        <w:spacing w:before="154"/>
        <w:ind w:right="987"/>
        <w:rPr>
          <w:rFonts w:ascii="Times New Roman" w:hAnsi="Times New Roman"/>
          <w:sz w:val="24"/>
          <w:szCs w:val="24"/>
        </w:rPr>
      </w:pPr>
      <w:r w:rsidRPr="00C84AF5">
        <w:rPr>
          <w:rFonts w:ascii="Times New Roman" w:hAnsi="Times New Roman"/>
          <w:sz w:val="24"/>
          <w:szCs w:val="24"/>
        </w:rPr>
        <w:lastRenderedPageBreak/>
        <w:t>Recevoir les requêtes du client (navigateur ou application frontend).</w:t>
      </w:r>
    </w:p>
    <w:p w14:paraId="20CA28F9" w14:textId="77777777" w:rsidR="00C84AF5" w:rsidRPr="00C84AF5" w:rsidRDefault="00C84AF5" w:rsidP="00B02A6B">
      <w:pPr>
        <w:pStyle w:val="Corpsdetexte"/>
        <w:numPr>
          <w:ilvl w:val="0"/>
          <w:numId w:val="90"/>
        </w:numPr>
        <w:spacing w:before="154"/>
        <w:ind w:right="987"/>
        <w:rPr>
          <w:rFonts w:ascii="Times New Roman" w:hAnsi="Times New Roman"/>
          <w:sz w:val="24"/>
          <w:szCs w:val="24"/>
        </w:rPr>
      </w:pPr>
      <w:r w:rsidRPr="00C84AF5">
        <w:rPr>
          <w:rFonts w:ascii="Times New Roman" w:hAnsi="Times New Roman"/>
          <w:sz w:val="24"/>
          <w:szCs w:val="24"/>
        </w:rPr>
        <w:t>Exécuter la logique métier appropriée, notamment la gestion des dossiers de crédit, le workflow, et les notifications.</w:t>
      </w:r>
    </w:p>
    <w:p w14:paraId="06929AFF" w14:textId="77777777" w:rsidR="00C84AF5" w:rsidRPr="00C84AF5" w:rsidRDefault="00C84AF5" w:rsidP="00B02A6B">
      <w:pPr>
        <w:pStyle w:val="Corpsdetexte"/>
        <w:numPr>
          <w:ilvl w:val="0"/>
          <w:numId w:val="90"/>
        </w:numPr>
        <w:spacing w:before="154"/>
        <w:ind w:right="987"/>
        <w:rPr>
          <w:rFonts w:ascii="Times New Roman" w:hAnsi="Times New Roman"/>
          <w:sz w:val="24"/>
          <w:szCs w:val="24"/>
        </w:rPr>
      </w:pPr>
      <w:r w:rsidRPr="00C84AF5">
        <w:rPr>
          <w:rFonts w:ascii="Times New Roman" w:hAnsi="Times New Roman"/>
          <w:sz w:val="24"/>
          <w:szCs w:val="24"/>
        </w:rPr>
        <w:t xml:space="preserve">Valider et traiter les données via les </w:t>
      </w:r>
      <w:proofErr w:type="spellStart"/>
      <w:r w:rsidRPr="00C84AF5">
        <w:rPr>
          <w:rFonts w:ascii="Times New Roman" w:hAnsi="Times New Roman"/>
          <w:sz w:val="24"/>
          <w:szCs w:val="24"/>
        </w:rPr>
        <w:t>forms</w:t>
      </w:r>
      <w:proofErr w:type="spellEnd"/>
      <w:r w:rsidRPr="00C84AF5">
        <w:rPr>
          <w:rFonts w:ascii="Times New Roman" w:hAnsi="Times New Roman"/>
          <w:sz w:val="24"/>
          <w:szCs w:val="24"/>
        </w:rPr>
        <w:t xml:space="preserve"> Django.</w:t>
      </w:r>
    </w:p>
    <w:p w14:paraId="4150E780" w14:textId="77777777" w:rsidR="00C84AF5" w:rsidRPr="00C84AF5" w:rsidRDefault="00C84AF5" w:rsidP="00B02A6B">
      <w:pPr>
        <w:pStyle w:val="Corpsdetexte"/>
        <w:numPr>
          <w:ilvl w:val="0"/>
          <w:numId w:val="90"/>
        </w:numPr>
        <w:spacing w:before="154"/>
        <w:ind w:right="987"/>
        <w:rPr>
          <w:rFonts w:ascii="Times New Roman" w:hAnsi="Times New Roman"/>
          <w:sz w:val="24"/>
          <w:szCs w:val="24"/>
        </w:rPr>
      </w:pPr>
      <w:r w:rsidRPr="00C84AF5">
        <w:rPr>
          <w:rFonts w:ascii="Times New Roman" w:hAnsi="Times New Roman"/>
          <w:sz w:val="24"/>
          <w:szCs w:val="24"/>
        </w:rPr>
        <w:t>Retourner une réponse HTTP (page HTML, redirection, JSON pour API interne).</w:t>
      </w:r>
    </w:p>
    <w:p w14:paraId="57CE028C" w14:textId="77777777" w:rsidR="00C84AF5" w:rsidRPr="00C84AF5" w:rsidRDefault="00C84AF5" w:rsidP="00B02A6B">
      <w:pPr>
        <w:pStyle w:val="Corpsdetexte"/>
        <w:spacing w:before="154"/>
        <w:ind w:right="987"/>
        <w:rPr>
          <w:rFonts w:ascii="Times New Roman" w:hAnsi="Times New Roman"/>
          <w:sz w:val="24"/>
          <w:szCs w:val="24"/>
        </w:rPr>
      </w:pPr>
      <w:r w:rsidRPr="00C84AF5">
        <w:rPr>
          <w:rFonts w:ascii="Times New Roman" w:hAnsi="Times New Roman"/>
          <w:sz w:val="24"/>
          <w:szCs w:val="24"/>
        </w:rPr>
        <w:t xml:space="preserve">Cette couche fait le lien entre la </w:t>
      </w:r>
      <w:r w:rsidRPr="00C84AF5">
        <w:rPr>
          <w:rFonts w:ascii="Times New Roman" w:hAnsi="Times New Roman"/>
          <w:b/>
          <w:bCs/>
          <w:sz w:val="24"/>
          <w:szCs w:val="24"/>
        </w:rPr>
        <w:t>couche modèle</w:t>
      </w:r>
      <w:r w:rsidRPr="00C84AF5">
        <w:rPr>
          <w:rFonts w:ascii="Times New Roman" w:hAnsi="Times New Roman"/>
          <w:sz w:val="24"/>
          <w:szCs w:val="24"/>
        </w:rPr>
        <w:t xml:space="preserve"> (données) et la </w:t>
      </w:r>
      <w:r w:rsidRPr="00C84AF5">
        <w:rPr>
          <w:rFonts w:ascii="Times New Roman" w:hAnsi="Times New Roman"/>
          <w:b/>
          <w:bCs/>
          <w:sz w:val="24"/>
          <w:szCs w:val="24"/>
        </w:rPr>
        <w:t>couche présentation</w:t>
      </w:r>
      <w:r w:rsidRPr="00C84AF5">
        <w:rPr>
          <w:rFonts w:ascii="Times New Roman" w:hAnsi="Times New Roman"/>
          <w:sz w:val="24"/>
          <w:szCs w:val="24"/>
        </w:rPr>
        <w:t xml:space="preserve"> (templates HTML et interface utilisateur), garantissant que chaque action dans le workflow est correctement attribuée à un acteur.</w:t>
      </w:r>
    </w:p>
    <w:p w14:paraId="066C463C" w14:textId="77777777" w:rsidR="00C84AF5" w:rsidRPr="00C84AF5" w:rsidRDefault="00C84AF5" w:rsidP="00B02A6B">
      <w:pPr>
        <w:pStyle w:val="Corpsdetexte"/>
        <w:spacing w:before="154"/>
        <w:ind w:right="987"/>
        <w:rPr>
          <w:rFonts w:ascii="Times New Roman" w:hAnsi="Times New Roman"/>
          <w:sz w:val="24"/>
          <w:szCs w:val="24"/>
        </w:rPr>
      </w:pPr>
    </w:p>
    <w:p w14:paraId="2320252D" w14:textId="77777777" w:rsidR="008B6D5E" w:rsidRDefault="008B6D5E" w:rsidP="00B02A6B">
      <w:pPr>
        <w:pStyle w:val="Corpsdetexte"/>
        <w:spacing w:before="154"/>
        <w:ind w:right="987"/>
        <w:rPr>
          <w:rFonts w:ascii="Times New Roman" w:hAnsi="Times New Roman"/>
          <w:sz w:val="24"/>
          <w:szCs w:val="24"/>
        </w:rPr>
      </w:pPr>
    </w:p>
    <w:p w14:paraId="725440E8" w14:textId="77777777" w:rsidR="008B6D5E" w:rsidRDefault="008B6D5E" w:rsidP="00B02A6B">
      <w:pPr>
        <w:pStyle w:val="Corpsdetexte"/>
        <w:spacing w:before="154"/>
        <w:ind w:right="987"/>
        <w:rPr>
          <w:rFonts w:ascii="Times New Roman" w:hAnsi="Times New Roman"/>
          <w:sz w:val="24"/>
          <w:szCs w:val="24"/>
        </w:rPr>
      </w:pPr>
    </w:p>
    <w:p w14:paraId="06587360" w14:textId="77777777" w:rsidR="00597F02" w:rsidRDefault="00597F02" w:rsidP="00B02A6B">
      <w:pPr>
        <w:pStyle w:val="Corpsdetexte"/>
        <w:spacing w:before="154"/>
        <w:ind w:right="987"/>
        <w:rPr>
          <w:rFonts w:ascii="Times New Roman" w:hAnsi="Times New Roman"/>
          <w:sz w:val="24"/>
          <w:szCs w:val="24"/>
        </w:rPr>
      </w:pPr>
    </w:p>
    <w:p w14:paraId="0C2A52EB" w14:textId="77777777" w:rsidR="00597F02" w:rsidRDefault="00597F02" w:rsidP="00B02A6B">
      <w:pPr>
        <w:pStyle w:val="Corpsdetexte"/>
        <w:spacing w:before="154"/>
        <w:ind w:right="987"/>
        <w:rPr>
          <w:rFonts w:ascii="Times New Roman" w:hAnsi="Times New Roman"/>
          <w:sz w:val="24"/>
          <w:szCs w:val="24"/>
        </w:rPr>
      </w:pPr>
    </w:p>
    <w:p w14:paraId="1155232C" w14:textId="77777777" w:rsidR="00597F02" w:rsidRDefault="00597F02" w:rsidP="00B02A6B">
      <w:pPr>
        <w:pStyle w:val="Corpsdetexte"/>
        <w:spacing w:before="154"/>
        <w:ind w:right="987"/>
        <w:rPr>
          <w:rFonts w:ascii="Times New Roman" w:hAnsi="Times New Roman"/>
          <w:sz w:val="24"/>
          <w:szCs w:val="24"/>
        </w:rPr>
      </w:pPr>
    </w:p>
    <w:p w14:paraId="63034E40" w14:textId="77777777" w:rsidR="00597F02" w:rsidRDefault="00597F02" w:rsidP="00B02A6B">
      <w:pPr>
        <w:pStyle w:val="Corpsdetexte"/>
        <w:spacing w:before="154"/>
        <w:ind w:right="987"/>
        <w:rPr>
          <w:rFonts w:ascii="Times New Roman" w:hAnsi="Times New Roman"/>
          <w:sz w:val="24"/>
          <w:szCs w:val="24"/>
        </w:rPr>
      </w:pPr>
    </w:p>
    <w:p w14:paraId="2BAC3B2B" w14:textId="77777777" w:rsidR="00597F02" w:rsidRDefault="00597F02" w:rsidP="00B02A6B">
      <w:pPr>
        <w:pStyle w:val="Corpsdetexte"/>
        <w:spacing w:before="154"/>
        <w:ind w:right="987"/>
        <w:rPr>
          <w:rFonts w:ascii="Times New Roman" w:hAnsi="Times New Roman"/>
          <w:sz w:val="24"/>
          <w:szCs w:val="24"/>
        </w:rPr>
      </w:pPr>
    </w:p>
    <w:p w14:paraId="448AB85C" w14:textId="77777777" w:rsidR="00597F02" w:rsidRDefault="00597F02" w:rsidP="00B02A6B">
      <w:pPr>
        <w:pStyle w:val="Corpsdetexte"/>
        <w:spacing w:before="154"/>
        <w:ind w:right="987"/>
        <w:rPr>
          <w:rFonts w:ascii="Times New Roman" w:hAnsi="Times New Roman"/>
          <w:sz w:val="24"/>
          <w:szCs w:val="24"/>
        </w:rPr>
      </w:pPr>
    </w:p>
    <w:p w14:paraId="69B2F6C7" w14:textId="77777777" w:rsidR="00597F02" w:rsidRDefault="00597F02" w:rsidP="00B02A6B">
      <w:pPr>
        <w:pStyle w:val="Corpsdetexte"/>
        <w:spacing w:before="154"/>
        <w:ind w:right="987"/>
        <w:rPr>
          <w:rFonts w:ascii="Times New Roman" w:hAnsi="Times New Roman"/>
          <w:sz w:val="24"/>
          <w:szCs w:val="24"/>
        </w:rPr>
      </w:pPr>
    </w:p>
    <w:p w14:paraId="7A9F7974" w14:textId="77777777" w:rsidR="00597F02" w:rsidRDefault="00597F02" w:rsidP="00B02A6B">
      <w:pPr>
        <w:pStyle w:val="Corpsdetexte"/>
        <w:spacing w:before="154"/>
        <w:ind w:right="987"/>
        <w:rPr>
          <w:rFonts w:ascii="Times New Roman" w:hAnsi="Times New Roman"/>
          <w:sz w:val="24"/>
          <w:szCs w:val="24"/>
        </w:rPr>
      </w:pPr>
    </w:p>
    <w:p w14:paraId="42267D8C" w14:textId="77777777" w:rsidR="00597F02" w:rsidRDefault="00597F02" w:rsidP="00B02A6B">
      <w:pPr>
        <w:pStyle w:val="Corpsdetexte"/>
        <w:spacing w:before="154"/>
        <w:ind w:right="987"/>
        <w:rPr>
          <w:rFonts w:ascii="Times New Roman" w:hAnsi="Times New Roman"/>
          <w:sz w:val="24"/>
          <w:szCs w:val="24"/>
        </w:rPr>
      </w:pPr>
    </w:p>
    <w:p w14:paraId="17EC7EE7" w14:textId="77777777" w:rsidR="00597F02" w:rsidRDefault="00597F02" w:rsidP="00B02A6B">
      <w:pPr>
        <w:pStyle w:val="Corpsdetexte"/>
        <w:spacing w:before="154"/>
        <w:ind w:right="987"/>
        <w:rPr>
          <w:rFonts w:ascii="Times New Roman" w:hAnsi="Times New Roman"/>
          <w:sz w:val="24"/>
          <w:szCs w:val="24"/>
        </w:rPr>
      </w:pPr>
    </w:p>
    <w:p w14:paraId="669C9D20" w14:textId="77777777" w:rsidR="00597F02" w:rsidRDefault="00597F02" w:rsidP="00B02A6B">
      <w:pPr>
        <w:pStyle w:val="Corpsdetexte"/>
        <w:spacing w:before="154"/>
        <w:ind w:right="987"/>
        <w:rPr>
          <w:rFonts w:ascii="Times New Roman" w:hAnsi="Times New Roman"/>
          <w:sz w:val="24"/>
          <w:szCs w:val="24"/>
        </w:rPr>
      </w:pPr>
    </w:p>
    <w:p w14:paraId="67BCC529" w14:textId="77777777" w:rsidR="00597F02" w:rsidRDefault="00597F02" w:rsidP="00B02A6B">
      <w:pPr>
        <w:pStyle w:val="Corpsdetexte"/>
        <w:spacing w:before="154"/>
        <w:ind w:right="987"/>
        <w:rPr>
          <w:rFonts w:ascii="Times New Roman" w:hAnsi="Times New Roman"/>
          <w:sz w:val="24"/>
          <w:szCs w:val="24"/>
        </w:rPr>
      </w:pPr>
    </w:p>
    <w:p w14:paraId="1261A352" w14:textId="77777777" w:rsidR="00597F02" w:rsidRDefault="00597F02" w:rsidP="00B02A6B">
      <w:pPr>
        <w:pStyle w:val="Corpsdetexte"/>
        <w:spacing w:before="154"/>
        <w:ind w:right="987"/>
        <w:rPr>
          <w:rFonts w:ascii="Times New Roman" w:hAnsi="Times New Roman"/>
          <w:sz w:val="24"/>
          <w:szCs w:val="24"/>
        </w:rPr>
      </w:pPr>
    </w:p>
    <w:p w14:paraId="4A1D81D9" w14:textId="77777777" w:rsidR="00597F02" w:rsidRDefault="00597F02" w:rsidP="00B02A6B">
      <w:pPr>
        <w:pStyle w:val="Corpsdetexte"/>
        <w:spacing w:before="154"/>
        <w:ind w:right="987"/>
        <w:rPr>
          <w:rFonts w:ascii="Times New Roman" w:hAnsi="Times New Roman"/>
          <w:sz w:val="24"/>
          <w:szCs w:val="24"/>
        </w:rPr>
      </w:pPr>
    </w:p>
    <w:p w14:paraId="704D5806" w14:textId="77777777" w:rsidR="00597F02" w:rsidRDefault="00597F02" w:rsidP="00B02A6B">
      <w:pPr>
        <w:pStyle w:val="Corpsdetexte"/>
        <w:spacing w:before="154"/>
        <w:ind w:right="987"/>
        <w:rPr>
          <w:rFonts w:ascii="Times New Roman" w:hAnsi="Times New Roman"/>
          <w:sz w:val="24"/>
          <w:szCs w:val="24"/>
        </w:rPr>
      </w:pPr>
    </w:p>
    <w:p w14:paraId="6AA86DD5" w14:textId="77777777" w:rsidR="00597F02" w:rsidRDefault="00597F02" w:rsidP="00B02A6B">
      <w:pPr>
        <w:pStyle w:val="Corpsdetexte"/>
        <w:spacing w:before="154"/>
        <w:ind w:right="987"/>
        <w:rPr>
          <w:rFonts w:ascii="Times New Roman" w:hAnsi="Times New Roman"/>
          <w:sz w:val="24"/>
          <w:szCs w:val="24"/>
        </w:rPr>
      </w:pPr>
    </w:p>
    <w:p w14:paraId="0AC5EB14" w14:textId="77777777" w:rsidR="00597F02" w:rsidRDefault="00597F02" w:rsidP="00B02A6B">
      <w:pPr>
        <w:pStyle w:val="Corpsdetexte"/>
        <w:spacing w:before="154"/>
        <w:ind w:right="987"/>
        <w:rPr>
          <w:rFonts w:ascii="Times New Roman" w:hAnsi="Times New Roman"/>
          <w:sz w:val="24"/>
          <w:szCs w:val="24"/>
        </w:rPr>
      </w:pPr>
    </w:p>
    <w:p w14:paraId="7D92F53D" w14:textId="77777777" w:rsidR="00FC5E95" w:rsidRDefault="00FC5E95" w:rsidP="00B02A6B">
      <w:pPr>
        <w:spacing w:after="160"/>
        <w:rPr>
          <w:b/>
          <w:bCs/>
        </w:rPr>
      </w:pPr>
    </w:p>
    <w:p w14:paraId="1AE153A4" w14:textId="77777777" w:rsidR="00FC5E95" w:rsidRDefault="00FC5E95" w:rsidP="00B02A6B">
      <w:pPr>
        <w:spacing w:after="160"/>
        <w:rPr>
          <w:b/>
          <w:bCs/>
        </w:rPr>
      </w:pPr>
    </w:p>
    <w:p w14:paraId="662ED466" w14:textId="77777777" w:rsidR="00FC5E95" w:rsidRDefault="00FC5E95" w:rsidP="00B02A6B">
      <w:pPr>
        <w:spacing w:after="160"/>
        <w:rPr>
          <w:b/>
          <w:bCs/>
        </w:rPr>
      </w:pPr>
    </w:p>
    <w:p w14:paraId="624297B0" w14:textId="77777777" w:rsidR="004F7004" w:rsidRDefault="004F7004" w:rsidP="00B02A6B">
      <w:pPr>
        <w:spacing w:after="160"/>
        <w:rPr>
          <w:rFonts w:ascii="Times New Roman" w:hAnsi="Times New Roman"/>
          <w:b/>
          <w:bCs/>
          <w:sz w:val="44"/>
          <w:szCs w:val="44"/>
        </w:rPr>
      </w:pPr>
    </w:p>
    <w:p w14:paraId="42274899" w14:textId="77777777" w:rsidR="002E738E" w:rsidRDefault="002E738E" w:rsidP="00B02A6B">
      <w:pPr>
        <w:spacing w:after="160"/>
        <w:rPr>
          <w:rFonts w:ascii="Times New Roman" w:hAnsi="Times New Roman"/>
          <w:b/>
          <w:bCs/>
          <w:sz w:val="44"/>
          <w:szCs w:val="44"/>
        </w:rPr>
      </w:pPr>
    </w:p>
    <w:p w14:paraId="6E2A64FA" w14:textId="77777777" w:rsidR="002E738E" w:rsidRDefault="002E738E" w:rsidP="00B02A6B">
      <w:pPr>
        <w:spacing w:after="160"/>
        <w:rPr>
          <w:rFonts w:ascii="Times New Roman" w:hAnsi="Times New Roman"/>
          <w:b/>
          <w:bCs/>
          <w:sz w:val="44"/>
          <w:szCs w:val="44"/>
        </w:rPr>
      </w:pPr>
    </w:p>
    <w:p w14:paraId="24077E3D" w14:textId="77777777" w:rsidR="002E738E" w:rsidRDefault="002E738E" w:rsidP="00B02A6B">
      <w:pPr>
        <w:spacing w:after="160"/>
        <w:rPr>
          <w:rFonts w:ascii="Times New Roman" w:hAnsi="Times New Roman"/>
          <w:b/>
          <w:bCs/>
          <w:sz w:val="44"/>
          <w:szCs w:val="44"/>
        </w:rPr>
      </w:pPr>
    </w:p>
    <w:p w14:paraId="6FE0EFC0" w14:textId="77777777" w:rsidR="002E738E" w:rsidRDefault="002E738E" w:rsidP="00B02A6B">
      <w:pPr>
        <w:spacing w:after="160"/>
        <w:rPr>
          <w:rFonts w:ascii="Times New Roman" w:hAnsi="Times New Roman"/>
          <w:b/>
          <w:bCs/>
          <w:sz w:val="44"/>
          <w:szCs w:val="44"/>
        </w:rPr>
      </w:pPr>
    </w:p>
    <w:p w14:paraId="3EF9684E" w14:textId="77777777" w:rsidR="002E738E" w:rsidRDefault="002E738E" w:rsidP="00B02A6B">
      <w:pPr>
        <w:spacing w:after="160"/>
        <w:rPr>
          <w:rFonts w:ascii="Times New Roman" w:hAnsi="Times New Roman"/>
          <w:b/>
          <w:bCs/>
          <w:sz w:val="44"/>
          <w:szCs w:val="44"/>
        </w:rPr>
      </w:pPr>
    </w:p>
    <w:p w14:paraId="2424A82D" w14:textId="77777777" w:rsidR="007B3CC1" w:rsidRDefault="007B3CC1" w:rsidP="00B02A6B">
      <w:pPr>
        <w:spacing w:after="160"/>
        <w:rPr>
          <w:rFonts w:ascii="Times New Roman" w:hAnsi="Times New Roman"/>
          <w:b/>
          <w:bCs/>
          <w:sz w:val="44"/>
          <w:szCs w:val="44"/>
        </w:rPr>
      </w:pPr>
    </w:p>
    <w:p w14:paraId="1DF4C3C4" w14:textId="77777777" w:rsidR="007B3CC1" w:rsidRDefault="007B3CC1" w:rsidP="00B02A6B">
      <w:pPr>
        <w:spacing w:after="160"/>
        <w:rPr>
          <w:rFonts w:ascii="Times New Roman" w:hAnsi="Times New Roman"/>
          <w:b/>
          <w:bCs/>
          <w:sz w:val="44"/>
          <w:szCs w:val="44"/>
        </w:rPr>
      </w:pPr>
    </w:p>
    <w:p w14:paraId="148F33F8" w14:textId="546282D9" w:rsidR="00FC5E95" w:rsidRPr="007123DF" w:rsidRDefault="00FC5E95" w:rsidP="00B02A6B">
      <w:pPr>
        <w:pStyle w:val="Titre1"/>
        <w:rPr>
          <w:rFonts w:ascii="Times New Roman" w:hAnsi="Times New Roman" w:cs="Times New Roman"/>
          <w:sz w:val="44"/>
          <w:szCs w:val="44"/>
        </w:rPr>
      </w:pPr>
      <w:bookmarkStart w:id="69" w:name="_Toc212708934"/>
      <w:r w:rsidRPr="007123DF">
        <w:rPr>
          <w:rFonts w:ascii="Times New Roman" w:hAnsi="Times New Roman" w:cs="Times New Roman"/>
          <w:sz w:val="44"/>
          <w:szCs w:val="44"/>
        </w:rPr>
        <w:t>Chapitre 7 : Tests et validation</w:t>
      </w:r>
      <w:bookmarkEnd w:id="69"/>
      <w:r w:rsidRPr="007123DF">
        <w:rPr>
          <w:rFonts w:ascii="Times New Roman" w:hAnsi="Times New Roman" w:cs="Times New Roman"/>
          <w:sz w:val="44"/>
          <w:szCs w:val="44"/>
        </w:rPr>
        <w:t xml:space="preserve"> </w:t>
      </w:r>
    </w:p>
    <w:p w14:paraId="7D8820E6" w14:textId="77777777" w:rsidR="00FC5E95" w:rsidRDefault="00FC5E95" w:rsidP="00B02A6B">
      <w:pPr>
        <w:spacing w:after="160"/>
        <w:rPr>
          <w:b/>
          <w:bCs/>
        </w:rPr>
      </w:pPr>
    </w:p>
    <w:p w14:paraId="778A7419" w14:textId="77777777" w:rsidR="00FC5E95" w:rsidRDefault="00FC5E95" w:rsidP="00B02A6B">
      <w:pPr>
        <w:spacing w:after="160"/>
        <w:rPr>
          <w:b/>
          <w:bCs/>
        </w:rPr>
      </w:pPr>
    </w:p>
    <w:p w14:paraId="0B7B9DB9" w14:textId="77777777" w:rsidR="00FC5E95" w:rsidRDefault="00FC5E95" w:rsidP="00B02A6B">
      <w:pPr>
        <w:spacing w:after="160"/>
        <w:rPr>
          <w:b/>
          <w:bCs/>
        </w:rPr>
      </w:pPr>
    </w:p>
    <w:p w14:paraId="6162BCED" w14:textId="77777777" w:rsidR="00FC5E95" w:rsidRDefault="00FC5E95" w:rsidP="00B02A6B">
      <w:pPr>
        <w:spacing w:after="160"/>
        <w:rPr>
          <w:b/>
          <w:bCs/>
        </w:rPr>
      </w:pPr>
    </w:p>
    <w:p w14:paraId="4DBED5DC" w14:textId="77777777" w:rsidR="00FC5E95" w:rsidRDefault="00FC5E95" w:rsidP="00B02A6B">
      <w:pPr>
        <w:spacing w:after="160"/>
        <w:rPr>
          <w:b/>
          <w:bCs/>
        </w:rPr>
      </w:pPr>
    </w:p>
    <w:p w14:paraId="23A5B516" w14:textId="77777777" w:rsidR="00FC5E95" w:rsidRDefault="00FC5E95" w:rsidP="00B02A6B">
      <w:pPr>
        <w:spacing w:after="160"/>
        <w:rPr>
          <w:b/>
          <w:bCs/>
        </w:rPr>
      </w:pPr>
    </w:p>
    <w:p w14:paraId="339AB2AF" w14:textId="77777777" w:rsidR="00FC5E95" w:rsidRDefault="00FC5E95" w:rsidP="00B02A6B">
      <w:pPr>
        <w:spacing w:after="160"/>
        <w:rPr>
          <w:b/>
          <w:bCs/>
        </w:rPr>
      </w:pPr>
    </w:p>
    <w:p w14:paraId="4920A9CC" w14:textId="77777777" w:rsidR="00FC5E95" w:rsidRDefault="00FC5E95" w:rsidP="00B02A6B">
      <w:pPr>
        <w:spacing w:after="160"/>
        <w:rPr>
          <w:b/>
          <w:bCs/>
        </w:rPr>
      </w:pPr>
    </w:p>
    <w:p w14:paraId="0A8AA8B8" w14:textId="77777777" w:rsidR="00FC5E95" w:rsidRDefault="00FC5E95" w:rsidP="00B02A6B">
      <w:pPr>
        <w:spacing w:after="160"/>
        <w:rPr>
          <w:b/>
          <w:bCs/>
        </w:rPr>
      </w:pPr>
    </w:p>
    <w:p w14:paraId="71C1FD6A" w14:textId="77777777" w:rsidR="00FC5E95" w:rsidRDefault="00FC5E95" w:rsidP="00B02A6B">
      <w:pPr>
        <w:spacing w:after="160"/>
        <w:rPr>
          <w:b/>
          <w:bCs/>
        </w:rPr>
      </w:pPr>
    </w:p>
    <w:p w14:paraId="07F60D4A" w14:textId="77777777" w:rsidR="00E25897" w:rsidRDefault="00E25897" w:rsidP="00B02A6B">
      <w:pPr>
        <w:spacing w:after="160"/>
        <w:rPr>
          <w:b/>
          <w:bCs/>
        </w:rPr>
      </w:pPr>
    </w:p>
    <w:p w14:paraId="17169FFE" w14:textId="77777777" w:rsidR="00E25897" w:rsidRDefault="00E25897" w:rsidP="00B02A6B">
      <w:pPr>
        <w:spacing w:after="160"/>
        <w:rPr>
          <w:b/>
          <w:bCs/>
        </w:rPr>
      </w:pPr>
    </w:p>
    <w:p w14:paraId="22210CD3" w14:textId="77777777" w:rsidR="004F7004" w:rsidRDefault="004F7004" w:rsidP="00B02A6B">
      <w:pPr>
        <w:spacing w:after="160"/>
        <w:rPr>
          <w:b/>
          <w:bCs/>
        </w:rPr>
      </w:pPr>
    </w:p>
    <w:p w14:paraId="379871F5" w14:textId="77777777" w:rsidR="004F7004" w:rsidRDefault="004F7004" w:rsidP="00B02A6B">
      <w:pPr>
        <w:spacing w:after="160"/>
        <w:rPr>
          <w:b/>
          <w:bCs/>
        </w:rPr>
      </w:pPr>
    </w:p>
    <w:p w14:paraId="6128000A" w14:textId="77777777" w:rsidR="007B3CC1" w:rsidRDefault="007B3CC1" w:rsidP="00B02A6B">
      <w:pPr>
        <w:spacing w:after="160"/>
        <w:rPr>
          <w:b/>
          <w:bCs/>
        </w:rPr>
      </w:pPr>
    </w:p>
    <w:p w14:paraId="642C4383" w14:textId="77777777" w:rsidR="007B3CC1" w:rsidRDefault="007B3CC1" w:rsidP="00B02A6B">
      <w:pPr>
        <w:spacing w:after="160"/>
        <w:rPr>
          <w:b/>
          <w:bCs/>
        </w:rPr>
      </w:pPr>
    </w:p>
    <w:p w14:paraId="5C09B827" w14:textId="77777777" w:rsidR="00E25897" w:rsidRDefault="00E25897" w:rsidP="00B02A6B">
      <w:pPr>
        <w:spacing w:after="160"/>
        <w:rPr>
          <w:b/>
          <w:bCs/>
        </w:rPr>
      </w:pPr>
    </w:p>
    <w:p w14:paraId="0A0BA9C7" w14:textId="663DF078" w:rsidR="00C85AC4" w:rsidRPr="006845DD" w:rsidRDefault="00900415" w:rsidP="00B02A6B">
      <w:pPr>
        <w:pStyle w:val="Titre2"/>
        <w:rPr>
          <w:rFonts w:ascii="Times New Roman" w:hAnsi="Times New Roman" w:cs="Times New Roman"/>
          <w:sz w:val="28"/>
          <w:szCs w:val="28"/>
        </w:rPr>
      </w:pPr>
      <w:bookmarkStart w:id="70" w:name="_Toc212708935"/>
      <w:r w:rsidRPr="006845DD">
        <w:rPr>
          <w:rFonts w:ascii="Times New Roman" w:hAnsi="Times New Roman" w:cs="Times New Roman"/>
          <w:sz w:val="28"/>
          <w:szCs w:val="28"/>
        </w:rPr>
        <w:lastRenderedPageBreak/>
        <w:t>7</w:t>
      </w:r>
      <w:r w:rsidR="00632882" w:rsidRPr="006845DD">
        <w:rPr>
          <w:rFonts w:ascii="Times New Roman" w:hAnsi="Times New Roman" w:cs="Times New Roman"/>
          <w:sz w:val="28"/>
          <w:szCs w:val="28"/>
        </w:rPr>
        <w:t>.1.</w:t>
      </w:r>
      <w:r w:rsidRPr="006845DD">
        <w:rPr>
          <w:rFonts w:ascii="Times New Roman" w:hAnsi="Times New Roman" w:cs="Times New Roman"/>
          <w:sz w:val="28"/>
          <w:szCs w:val="28"/>
        </w:rPr>
        <w:t xml:space="preserve">  </w:t>
      </w:r>
      <w:r w:rsidR="00632882" w:rsidRPr="006845DD">
        <w:rPr>
          <w:rFonts w:ascii="Times New Roman" w:hAnsi="Times New Roman" w:cs="Times New Roman"/>
          <w:sz w:val="28"/>
          <w:szCs w:val="28"/>
        </w:rPr>
        <w:t xml:space="preserve"> Définition</w:t>
      </w:r>
      <w:r w:rsidR="00C85AC4" w:rsidRPr="006845DD">
        <w:rPr>
          <w:rFonts w:ascii="Times New Roman" w:hAnsi="Times New Roman" w:cs="Times New Roman"/>
          <w:sz w:val="28"/>
          <w:szCs w:val="28"/>
        </w:rPr>
        <w:t> :</w:t>
      </w:r>
      <w:bookmarkEnd w:id="70"/>
    </w:p>
    <w:p w14:paraId="7967631B" w14:textId="6169785D" w:rsidR="00ED15FD" w:rsidRDefault="00C85AC4" w:rsidP="00B02A6B">
      <w:pPr>
        <w:spacing w:after="160"/>
        <w:rPr>
          <w:rFonts w:ascii="Times New Roman" w:hAnsi="Times New Roman"/>
          <w:sz w:val="24"/>
          <w:szCs w:val="24"/>
        </w:rPr>
      </w:pPr>
      <w:r w:rsidRPr="00C85AC4">
        <w:rPr>
          <w:rFonts w:ascii="Times New Roman" w:hAnsi="Times New Roman"/>
          <w:sz w:val="24"/>
          <w:szCs w:val="24"/>
        </w:rPr>
        <w:t>La phase de tests et de validation constitue une étape essentielle dans le cycle de développement d’une application. Elle permet de s’assurer que le système conçu répond correctement aux besoins exprimés lors de l’analyse et de la conception, et qu’il fonctionne conformément aux attentes des utilisateurs finaux.</w:t>
      </w:r>
      <w:r w:rsidRPr="00C85AC4">
        <w:rPr>
          <w:rFonts w:ascii="Times New Roman" w:hAnsi="Times New Roman"/>
          <w:sz w:val="24"/>
          <w:szCs w:val="24"/>
        </w:rPr>
        <w:br/>
        <w:t xml:space="preserve">Dans le cadre de ce projet intitulé Workflow de la GGR, les tests ont été effectués </w:t>
      </w:r>
      <w:r w:rsidR="00B73946" w:rsidRPr="00C85AC4">
        <w:rPr>
          <w:rFonts w:ascii="Times New Roman" w:hAnsi="Times New Roman"/>
          <w:sz w:val="24"/>
          <w:szCs w:val="24"/>
        </w:rPr>
        <w:t>personnellement,</w:t>
      </w:r>
      <w:r w:rsidR="00B562DB">
        <w:rPr>
          <w:rFonts w:ascii="Times New Roman" w:hAnsi="Times New Roman"/>
          <w:sz w:val="24"/>
          <w:szCs w:val="24"/>
        </w:rPr>
        <w:t xml:space="preserve"> </w:t>
      </w:r>
      <w:r w:rsidRPr="00C85AC4">
        <w:rPr>
          <w:rFonts w:ascii="Times New Roman" w:hAnsi="Times New Roman"/>
          <w:sz w:val="24"/>
          <w:szCs w:val="24"/>
        </w:rPr>
        <w:t>dans un environnement local (localhost), afin de vérifier la cohérence et la fiabilité des différentes fonctionnalités avant toute mise en production.</w:t>
      </w:r>
    </w:p>
    <w:p w14:paraId="38BE2750" w14:textId="77777777" w:rsidR="00B6393C" w:rsidRPr="006845DD" w:rsidRDefault="00B6393C" w:rsidP="00B02A6B">
      <w:pPr>
        <w:pStyle w:val="Titre3"/>
        <w:rPr>
          <w:rFonts w:ascii="Times New Roman" w:hAnsi="Times New Roman" w:cs="Times New Roman"/>
          <w:sz w:val="24"/>
          <w:szCs w:val="24"/>
        </w:rPr>
      </w:pPr>
      <w:bookmarkStart w:id="71" w:name="_Toc212708936"/>
      <w:r w:rsidRPr="006845DD">
        <w:rPr>
          <w:rFonts w:ascii="Times New Roman" w:hAnsi="Times New Roman" w:cs="Times New Roman"/>
          <w:sz w:val="24"/>
          <w:szCs w:val="24"/>
        </w:rPr>
        <w:t>7.2 Objectifs des tests</w:t>
      </w:r>
      <w:bookmarkEnd w:id="71"/>
    </w:p>
    <w:p w14:paraId="71F6F802" w14:textId="77777777"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t>Les tests poursuivaient les objectifs suivants :</w:t>
      </w:r>
    </w:p>
    <w:p w14:paraId="2A955DAA" w14:textId="77777777" w:rsidR="00B6393C" w:rsidRPr="00B6393C" w:rsidRDefault="00B6393C" w:rsidP="00B02A6B">
      <w:pPr>
        <w:numPr>
          <w:ilvl w:val="0"/>
          <w:numId w:val="154"/>
        </w:numPr>
        <w:spacing w:after="160"/>
        <w:rPr>
          <w:rFonts w:ascii="Times New Roman" w:hAnsi="Times New Roman"/>
          <w:sz w:val="24"/>
          <w:szCs w:val="24"/>
        </w:rPr>
      </w:pPr>
      <w:r w:rsidRPr="00B6393C">
        <w:rPr>
          <w:rFonts w:ascii="Times New Roman" w:hAnsi="Times New Roman"/>
          <w:sz w:val="24"/>
          <w:szCs w:val="24"/>
        </w:rPr>
        <w:t>Vérifier la conformité du système par rapport aux spécifications fonctionnelles.</w:t>
      </w:r>
    </w:p>
    <w:p w14:paraId="3F36FCD4" w14:textId="77777777" w:rsidR="00B6393C" w:rsidRPr="00B6393C" w:rsidRDefault="00B6393C" w:rsidP="00B02A6B">
      <w:pPr>
        <w:numPr>
          <w:ilvl w:val="0"/>
          <w:numId w:val="154"/>
        </w:numPr>
        <w:spacing w:after="160"/>
        <w:rPr>
          <w:rFonts w:ascii="Times New Roman" w:hAnsi="Times New Roman"/>
          <w:sz w:val="24"/>
          <w:szCs w:val="24"/>
        </w:rPr>
      </w:pPr>
      <w:r w:rsidRPr="00B6393C">
        <w:rPr>
          <w:rFonts w:ascii="Times New Roman" w:hAnsi="Times New Roman"/>
          <w:sz w:val="24"/>
          <w:szCs w:val="24"/>
        </w:rPr>
        <w:t>Identifier et corriger les anomalies détectées lors de l’exécution.</w:t>
      </w:r>
    </w:p>
    <w:p w14:paraId="3B8E2217" w14:textId="77777777" w:rsidR="00B6393C" w:rsidRPr="00B6393C" w:rsidRDefault="00B6393C" w:rsidP="00B02A6B">
      <w:pPr>
        <w:numPr>
          <w:ilvl w:val="0"/>
          <w:numId w:val="154"/>
        </w:numPr>
        <w:spacing w:after="160"/>
        <w:rPr>
          <w:rFonts w:ascii="Times New Roman" w:hAnsi="Times New Roman"/>
          <w:sz w:val="24"/>
          <w:szCs w:val="24"/>
        </w:rPr>
      </w:pPr>
      <w:r w:rsidRPr="00B6393C">
        <w:rPr>
          <w:rFonts w:ascii="Times New Roman" w:hAnsi="Times New Roman"/>
          <w:sz w:val="24"/>
          <w:szCs w:val="24"/>
        </w:rPr>
        <w:t>Garantir la cohérence des données dans la base PostgreSQL.</w:t>
      </w:r>
    </w:p>
    <w:p w14:paraId="56BE945C" w14:textId="77777777" w:rsidR="00B6393C" w:rsidRPr="00B6393C" w:rsidRDefault="00B6393C" w:rsidP="00B02A6B">
      <w:pPr>
        <w:numPr>
          <w:ilvl w:val="0"/>
          <w:numId w:val="154"/>
        </w:numPr>
        <w:spacing w:after="160"/>
        <w:rPr>
          <w:rFonts w:ascii="Times New Roman" w:hAnsi="Times New Roman"/>
          <w:sz w:val="24"/>
          <w:szCs w:val="24"/>
        </w:rPr>
      </w:pPr>
      <w:r w:rsidRPr="00B6393C">
        <w:rPr>
          <w:rFonts w:ascii="Times New Roman" w:hAnsi="Times New Roman"/>
          <w:sz w:val="24"/>
          <w:szCs w:val="24"/>
        </w:rPr>
        <w:t>S’assurer de la fluidité de la navigation et de l’affichage des interfaces.</w:t>
      </w:r>
    </w:p>
    <w:p w14:paraId="684E7C9D" w14:textId="77777777" w:rsidR="00B6393C" w:rsidRDefault="00B6393C" w:rsidP="00B02A6B">
      <w:pPr>
        <w:numPr>
          <w:ilvl w:val="0"/>
          <w:numId w:val="154"/>
        </w:numPr>
        <w:spacing w:after="160"/>
        <w:rPr>
          <w:rFonts w:ascii="Times New Roman" w:hAnsi="Times New Roman"/>
          <w:sz w:val="24"/>
          <w:szCs w:val="24"/>
        </w:rPr>
      </w:pPr>
      <w:r w:rsidRPr="00B6393C">
        <w:rPr>
          <w:rFonts w:ascii="Times New Roman" w:hAnsi="Times New Roman"/>
          <w:sz w:val="24"/>
          <w:szCs w:val="24"/>
        </w:rPr>
        <w:t>Valider les interactions entre les différents rôles utilisateurs (client, gestionnaire, analyste, responsable GGR, BOE, administrateur).</w:t>
      </w:r>
    </w:p>
    <w:p w14:paraId="755BEEDF" w14:textId="77777777" w:rsidR="00B6393C" w:rsidRPr="00B6393C" w:rsidRDefault="00B6393C" w:rsidP="00B02A6B">
      <w:pPr>
        <w:pStyle w:val="Titre2"/>
      </w:pPr>
      <w:bookmarkStart w:id="72" w:name="_Toc212708937"/>
      <w:r w:rsidRPr="00B6393C">
        <w:t>7.3 Types de tests effectués</w:t>
      </w:r>
      <w:bookmarkEnd w:id="72"/>
    </w:p>
    <w:p w14:paraId="62E7CB7C" w14:textId="77777777"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t>Étant donné la nature du projet et son état de développement (en local), plusieurs catégories de tests ont été réalisées.</w:t>
      </w:r>
    </w:p>
    <w:p w14:paraId="7176323B" w14:textId="77777777" w:rsidR="00B6393C" w:rsidRPr="00900A99" w:rsidRDefault="00B6393C" w:rsidP="00B02A6B">
      <w:pPr>
        <w:pStyle w:val="Titre3"/>
        <w:rPr>
          <w:rFonts w:ascii="Times New Roman" w:hAnsi="Times New Roman" w:cs="Times New Roman"/>
          <w:sz w:val="24"/>
          <w:szCs w:val="24"/>
        </w:rPr>
      </w:pPr>
      <w:bookmarkStart w:id="73" w:name="_Toc212708938"/>
      <w:r w:rsidRPr="00900A99">
        <w:rPr>
          <w:rFonts w:ascii="Times New Roman" w:hAnsi="Times New Roman" w:cs="Times New Roman"/>
          <w:sz w:val="24"/>
          <w:szCs w:val="24"/>
        </w:rPr>
        <w:t>7.3.1 Tests unitaires</w:t>
      </w:r>
      <w:bookmarkEnd w:id="73"/>
    </w:p>
    <w:p w14:paraId="5E71E7A2" w14:textId="77777777"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t>Les tests unitaires ont permis de vérifier le bon fonctionnement de chaque composant isolément.</w:t>
      </w:r>
      <w:r w:rsidRPr="00B6393C">
        <w:rPr>
          <w:rFonts w:ascii="Times New Roman" w:hAnsi="Times New Roman"/>
          <w:sz w:val="24"/>
          <w:szCs w:val="24"/>
        </w:rPr>
        <w:br/>
        <w:t>Ils ont porté principalement sur :</w:t>
      </w:r>
    </w:p>
    <w:p w14:paraId="52D028C3" w14:textId="77777777" w:rsidR="00B6393C" w:rsidRPr="00B6393C" w:rsidRDefault="00B6393C" w:rsidP="00B02A6B">
      <w:pPr>
        <w:numPr>
          <w:ilvl w:val="0"/>
          <w:numId w:val="155"/>
        </w:numPr>
        <w:spacing w:after="160"/>
        <w:rPr>
          <w:rFonts w:ascii="Times New Roman" w:hAnsi="Times New Roman"/>
          <w:sz w:val="24"/>
          <w:szCs w:val="24"/>
        </w:rPr>
      </w:pPr>
      <w:r w:rsidRPr="00B6393C">
        <w:rPr>
          <w:rFonts w:ascii="Times New Roman" w:hAnsi="Times New Roman"/>
          <w:sz w:val="24"/>
          <w:szCs w:val="24"/>
        </w:rPr>
        <w:t>Les modèles de la base de données (enregistrement, mise à jour et suppression).</w:t>
      </w:r>
    </w:p>
    <w:p w14:paraId="16B8A4CC" w14:textId="77777777" w:rsidR="00B6393C" w:rsidRPr="00B6393C" w:rsidRDefault="00B6393C" w:rsidP="00B02A6B">
      <w:pPr>
        <w:numPr>
          <w:ilvl w:val="0"/>
          <w:numId w:val="155"/>
        </w:numPr>
        <w:spacing w:after="160"/>
        <w:rPr>
          <w:rFonts w:ascii="Times New Roman" w:hAnsi="Times New Roman"/>
          <w:sz w:val="24"/>
          <w:szCs w:val="24"/>
        </w:rPr>
      </w:pPr>
      <w:r w:rsidRPr="00B6393C">
        <w:rPr>
          <w:rFonts w:ascii="Times New Roman" w:hAnsi="Times New Roman"/>
          <w:sz w:val="24"/>
          <w:szCs w:val="24"/>
        </w:rPr>
        <w:t>Les vues Django (retour des données correctes et absence d’erreurs HTTP).</w:t>
      </w:r>
    </w:p>
    <w:p w14:paraId="4496E56D" w14:textId="77777777" w:rsidR="00B6393C" w:rsidRPr="00B6393C" w:rsidRDefault="00B6393C" w:rsidP="00B02A6B">
      <w:pPr>
        <w:numPr>
          <w:ilvl w:val="0"/>
          <w:numId w:val="155"/>
        </w:numPr>
        <w:spacing w:after="160"/>
        <w:rPr>
          <w:rFonts w:ascii="Times New Roman" w:hAnsi="Times New Roman"/>
          <w:sz w:val="24"/>
          <w:szCs w:val="24"/>
        </w:rPr>
      </w:pPr>
      <w:r w:rsidRPr="00B6393C">
        <w:rPr>
          <w:rFonts w:ascii="Times New Roman" w:hAnsi="Times New Roman"/>
          <w:sz w:val="24"/>
          <w:szCs w:val="24"/>
        </w:rPr>
        <w:t>Les formulaires (validation des champs et messages d’erreur appropriés).</w:t>
      </w:r>
    </w:p>
    <w:p w14:paraId="563236C8" w14:textId="3B7A625C"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t>Exemple :</w:t>
      </w:r>
      <w:r w:rsidRPr="00B6393C">
        <w:rPr>
          <w:rFonts w:ascii="Times New Roman" w:hAnsi="Times New Roman"/>
          <w:sz w:val="24"/>
          <w:szCs w:val="24"/>
        </w:rPr>
        <w:br/>
        <w:t>Lors de la création d’un dossier de crédit, un test a été effectué pour s’assurer que les champs obligatoires (nom, montant, type de crédit, client) étaient bien validés avant l’enregistrement.</w:t>
      </w:r>
    </w:p>
    <w:p w14:paraId="5F6C6F85" w14:textId="77777777" w:rsidR="00B6393C" w:rsidRPr="00900A99" w:rsidRDefault="00B6393C" w:rsidP="00B02A6B">
      <w:pPr>
        <w:pStyle w:val="Titre3"/>
        <w:rPr>
          <w:rFonts w:ascii="Times New Roman" w:hAnsi="Times New Roman" w:cs="Times New Roman"/>
          <w:sz w:val="24"/>
          <w:szCs w:val="24"/>
        </w:rPr>
      </w:pPr>
      <w:bookmarkStart w:id="74" w:name="_Toc212708939"/>
      <w:r w:rsidRPr="00900A99">
        <w:rPr>
          <w:rFonts w:ascii="Times New Roman" w:hAnsi="Times New Roman" w:cs="Times New Roman"/>
          <w:sz w:val="24"/>
          <w:szCs w:val="24"/>
        </w:rPr>
        <w:t>7.3.2 Tests fonctionnels</w:t>
      </w:r>
      <w:bookmarkEnd w:id="74"/>
    </w:p>
    <w:p w14:paraId="5DFF2B7D" w14:textId="77777777"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t>Les tests fonctionnels ont permis de vérifier le comportement global du système en simulant les actions des différents utilisateurs.</w:t>
      </w:r>
      <w:r w:rsidRPr="00B6393C">
        <w:rPr>
          <w:rFonts w:ascii="Times New Roman" w:hAnsi="Times New Roman"/>
          <w:sz w:val="24"/>
          <w:szCs w:val="24"/>
        </w:rPr>
        <w:br/>
        <w:t>Ils ont porté sur :</w:t>
      </w:r>
    </w:p>
    <w:p w14:paraId="21344303" w14:textId="77777777" w:rsidR="00B6393C" w:rsidRPr="00B6393C" w:rsidRDefault="00B6393C" w:rsidP="00B02A6B">
      <w:pPr>
        <w:numPr>
          <w:ilvl w:val="0"/>
          <w:numId w:val="156"/>
        </w:numPr>
        <w:spacing w:after="160"/>
        <w:rPr>
          <w:rFonts w:ascii="Times New Roman" w:hAnsi="Times New Roman"/>
          <w:sz w:val="24"/>
          <w:szCs w:val="24"/>
        </w:rPr>
      </w:pPr>
      <w:r w:rsidRPr="00B6393C">
        <w:rPr>
          <w:rFonts w:ascii="Times New Roman" w:hAnsi="Times New Roman"/>
          <w:sz w:val="24"/>
          <w:szCs w:val="24"/>
        </w:rPr>
        <w:t>Le processus d’authentification et de gestion des rôles.</w:t>
      </w:r>
    </w:p>
    <w:p w14:paraId="6CFB9371" w14:textId="77777777" w:rsidR="00B6393C" w:rsidRPr="00B6393C" w:rsidRDefault="00B6393C" w:rsidP="00B02A6B">
      <w:pPr>
        <w:numPr>
          <w:ilvl w:val="0"/>
          <w:numId w:val="156"/>
        </w:numPr>
        <w:spacing w:after="160"/>
        <w:rPr>
          <w:rFonts w:ascii="Times New Roman" w:hAnsi="Times New Roman"/>
          <w:sz w:val="24"/>
          <w:szCs w:val="24"/>
        </w:rPr>
      </w:pPr>
      <w:r w:rsidRPr="00B6393C">
        <w:rPr>
          <w:rFonts w:ascii="Times New Roman" w:hAnsi="Times New Roman"/>
          <w:sz w:val="24"/>
          <w:szCs w:val="24"/>
        </w:rPr>
        <w:t>Le workflow complet du dossier de crédit (soumission, analyse, validation, transmission).</w:t>
      </w:r>
    </w:p>
    <w:p w14:paraId="0A544F97" w14:textId="77777777" w:rsidR="00B6393C" w:rsidRPr="00B6393C" w:rsidRDefault="00B6393C" w:rsidP="00B02A6B">
      <w:pPr>
        <w:numPr>
          <w:ilvl w:val="0"/>
          <w:numId w:val="156"/>
        </w:numPr>
        <w:spacing w:after="160"/>
        <w:rPr>
          <w:rFonts w:ascii="Times New Roman" w:hAnsi="Times New Roman"/>
          <w:sz w:val="24"/>
          <w:szCs w:val="24"/>
        </w:rPr>
      </w:pPr>
      <w:r w:rsidRPr="00B6393C">
        <w:rPr>
          <w:rFonts w:ascii="Times New Roman" w:hAnsi="Times New Roman"/>
          <w:sz w:val="24"/>
          <w:szCs w:val="24"/>
        </w:rPr>
        <w:t>La génération et la mise à jour des notifications internes.</w:t>
      </w:r>
    </w:p>
    <w:p w14:paraId="5F7DF8F2" w14:textId="77777777" w:rsidR="00B6393C" w:rsidRPr="00B6393C" w:rsidRDefault="00B6393C" w:rsidP="00B02A6B">
      <w:pPr>
        <w:numPr>
          <w:ilvl w:val="0"/>
          <w:numId w:val="156"/>
        </w:numPr>
        <w:spacing w:after="160"/>
        <w:rPr>
          <w:rFonts w:ascii="Times New Roman" w:hAnsi="Times New Roman"/>
          <w:sz w:val="24"/>
          <w:szCs w:val="24"/>
        </w:rPr>
      </w:pPr>
      <w:r w:rsidRPr="00B6393C">
        <w:rPr>
          <w:rFonts w:ascii="Times New Roman" w:hAnsi="Times New Roman"/>
          <w:sz w:val="24"/>
          <w:szCs w:val="24"/>
        </w:rPr>
        <w:t>La visualisation des tableaux de bord selon le rôle connecté.</w:t>
      </w:r>
    </w:p>
    <w:p w14:paraId="47CDA49B" w14:textId="611C407B"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lastRenderedPageBreak/>
        <w:t>Chaque scénario a été exécuté depuis l’interface utilisateur pour s’assurer que les transitions entre les étapes du crédit s’effectuaient sans anomalie.</w:t>
      </w:r>
    </w:p>
    <w:p w14:paraId="3730A168" w14:textId="77777777" w:rsidR="00B6393C" w:rsidRPr="00900A99" w:rsidRDefault="00B6393C" w:rsidP="00B02A6B">
      <w:pPr>
        <w:pStyle w:val="Titre3"/>
        <w:rPr>
          <w:rFonts w:ascii="Times New Roman" w:hAnsi="Times New Roman" w:cs="Times New Roman"/>
          <w:sz w:val="24"/>
          <w:szCs w:val="24"/>
        </w:rPr>
      </w:pPr>
      <w:bookmarkStart w:id="75" w:name="_Toc212708940"/>
      <w:r w:rsidRPr="00900A99">
        <w:rPr>
          <w:rFonts w:ascii="Times New Roman" w:hAnsi="Times New Roman" w:cs="Times New Roman"/>
          <w:sz w:val="24"/>
          <w:szCs w:val="24"/>
        </w:rPr>
        <w:t>7.3.3 Tests d’intégration</w:t>
      </w:r>
      <w:bookmarkEnd w:id="75"/>
    </w:p>
    <w:p w14:paraId="5FACD71D" w14:textId="77777777"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t>Les tests d’intégration ont visé à vérifier la cohérence des interactions entre les différents modules du système (authentification, gestion des dossiers, notifications, base de données).</w:t>
      </w:r>
      <w:r w:rsidRPr="00B6393C">
        <w:rPr>
          <w:rFonts w:ascii="Times New Roman" w:hAnsi="Times New Roman"/>
          <w:sz w:val="24"/>
          <w:szCs w:val="24"/>
        </w:rPr>
        <w:br/>
        <w:t>L’objectif était de s’assurer que le passage d’informations entre ces modules se faisait de manière fluide, sans perte de données ni conflits.</w:t>
      </w:r>
    </w:p>
    <w:p w14:paraId="04C5668E" w14:textId="77777777"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t>Exemple :</w:t>
      </w:r>
      <w:r w:rsidRPr="00B6393C">
        <w:rPr>
          <w:rFonts w:ascii="Times New Roman" w:hAnsi="Times New Roman"/>
          <w:sz w:val="24"/>
          <w:szCs w:val="24"/>
        </w:rPr>
        <w:br/>
        <w:t>Lorsqu’un gestionnaire transmet un dossier à un analyste, le système enregistre correctement la nouvelle étape dans la base de données et envoie une notification automatique à l’analyste concerné.</w:t>
      </w:r>
    </w:p>
    <w:p w14:paraId="23FC0218" w14:textId="61963DA4" w:rsidR="00B6393C" w:rsidRPr="00B6393C" w:rsidRDefault="00B6393C" w:rsidP="00B02A6B">
      <w:pPr>
        <w:spacing w:after="160"/>
        <w:rPr>
          <w:rFonts w:ascii="Times New Roman" w:hAnsi="Times New Roman"/>
          <w:sz w:val="24"/>
          <w:szCs w:val="24"/>
        </w:rPr>
      </w:pPr>
    </w:p>
    <w:p w14:paraId="15E92884" w14:textId="77777777" w:rsidR="00B6393C" w:rsidRPr="00B6393C" w:rsidRDefault="00B6393C" w:rsidP="00B02A6B">
      <w:pPr>
        <w:numPr>
          <w:ilvl w:val="0"/>
          <w:numId w:val="158"/>
        </w:numPr>
        <w:spacing w:after="160"/>
        <w:rPr>
          <w:rFonts w:ascii="Times New Roman" w:hAnsi="Times New Roman"/>
          <w:b/>
          <w:bCs/>
          <w:sz w:val="24"/>
          <w:szCs w:val="24"/>
        </w:rPr>
      </w:pPr>
      <w:r w:rsidRPr="00B6393C">
        <w:rPr>
          <w:rFonts w:ascii="Times New Roman" w:hAnsi="Times New Roman"/>
          <w:b/>
          <w:bCs/>
          <w:sz w:val="24"/>
          <w:szCs w:val="24"/>
        </w:rPr>
        <w:t>7.3.4 Tests d’interface et d’ergonomie</w:t>
      </w:r>
    </w:p>
    <w:p w14:paraId="2CC4029B" w14:textId="77777777"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t>Ces tests ont porté sur la qualité visuelle et la facilité d’utilisation de l’application.</w:t>
      </w:r>
      <w:r w:rsidRPr="00B6393C">
        <w:rPr>
          <w:rFonts w:ascii="Times New Roman" w:hAnsi="Times New Roman"/>
          <w:sz w:val="24"/>
          <w:szCs w:val="24"/>
        </w:rPr>
        <w:br/>
        <w:t>Ils ont permis de vérifier :</w:t>
      </w:r>
    </w:p>
    <w:p w14:paraId="76A4C60D" w14:textId="77777777" w:rsidR="00B6393C" w:rsidRPr="00B6393C" w:rsidRDefault="00B6393C" w:rsidP="00B02A6B">
      <w:pPr>
        <w:numPr>
          <w:ilvl w:val="0"/>
          <w:numId w:val="157"/>
        </w:numPr>
        <w:spacing w:after="160"/>
        <w:rPr>
          <w:rFonts w:ascii="Times New Roman" w:hAnsi="Times New Roman"/>
          <w:sz w:val="24"/>
          <w:szCs w:val="24"/>
        </w:rPr>
      </w:pPr>
      <w:r w:rsidRPr="00B6393C">
        <w:rPr>
          <w:rFonts w:ascii="Times New Roman" w:hAnsi="Times New Roman"/>
          <w:sz w:val="24"/>
          <w:szCs w:val="24"/>
        </w:rPr>
        <w:t>L’affichage correct des pages et des éléments graphiques (boutons, tableaux, formulaires).</w:t>
      </w:r>
    </w:p>
    <w:p w14:paraId="2A4EE772" w14:textId="77777777" w:rsidR="00B6393C" w:rsidRPr="00B6393C" w:rsidRDefault="00B6393C" w:rsidP="00B02A6B">
      <w:pPr>
        <w:numPr>
          <w:ilvl w:val="0"/>
          <w:numId w:val="157"/>
        </w:numPr>
        <w:spacing w:after="160"/>
        <w:rPr>
          <w:rFonts w:ascii="Times New Roman" w:hAnsi="Times New Roman"/>
          <w:sz w:val="24"/>
          <w:szCs w:val="24"/>
        </w:rPr>
      </w:pPr>
      <w:r w:rsidRPr="00B6393C">
        <w:rPr>
          <w:rFonts w:ascii="Times New Roman" w:hAnsi="Times New Roman"/>
          <w:sz w:val="24"/>
          <w:szCs w:val="24"/>
        </w:rPr>
        <w:t>La réactivité du design (responsive) sur différents formats d’écran.</w:t>
      </w:r>
    </w:p>
    <w:p w14:paraId="3011CAAB" w14:textId="77777777" w:rsidR="00B6393C" w:rsidRPr="00B6393C" w:rsidRDefault="00B6393C" w:rsidP="00B02A6B">
      <w:pPr>
        <w:numPr>
          <w:ilvl w:val="0"/>
          <w:numId w:val="157"/>
        </w:numPr>
        <w:spacing w:after="160"/>
        <w:rPr>
          <w:rFonts w:ascii="Times New Roman" w:hAnsi="Times New Roman"/>
          <w:sz w:val="24"/>
          <w:szCs w:val="24"/>
        </w:rPr>
      </w:pPr>
      <w:r w:rsidRPr="00B6393C">
        <w:rPr>
          <w:rFonts w:ascii="Times New Roman" w:hAnsi="Times New Roman"/>
          <w:sz w:val="24"/>
          <w:szCs w:val="24"/>
        </w:rPr>
        <w:t>La cohérence de la charte graphique du Crédit du Congo (couleurs, typographie, structure).</w:t>
      </w:r>
    </w:p>
    <w:p w14:paraId="3598DC30" w14:textId="77777777"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t>Les tests ont également permis de corriger des problèmes de marges, d’alignement et de lisibilité sur certaines pages.</w:t>
      </w:r>
    </w:p>
    <w:p w14:paraId="4443DDA7" w14:textId="44F0B681" w:rsidR="00B6393C" w:rsidRPr="00B6393C" w:rsidRDefault="00B6393C" w:rsidP="00B02A6B">
      <w:pPr>
        <w:spacing w:after="160"/>
        <w:rPr>
          <w:rFonts w:ascii="Times New Roman" w:hAnsi="Times New Roman"/>
          <w:sz w:val="24"/>
          <w:szCs w:val="24"/>
        </w:rPr>
      </w:pPr>
    </w:p>
    <w:p w14:paraId="7A9B1CB1" w14:textId="77777777" w:rsidR="00B6393C" w:rsidRPr="00900A99" w:rsidRDefault="00B6393C" w:rsidP="00B02A6B">
      <w:pPr>
        <w:pStyle w:val="Titre2"/>
        <w:rPr>
          <w:rFonts w:ascii="Times New Roman" w:hAnsi="Times New Roman" w:cs="Times New Roman"/>
          <w:sz w:val="28"/>
          <w:szCs w:val="28"/>
        </w:rPr>
      </w:pPr>
      <w:bookmarkStart w:id="76" w:name="_Toc212708941"/>
      <w:r w:rsidRPr="00900A99">
        <w:rPr>
          <w:rFonts w:ascii="Times New Roman" w:hAnsi="Times New Roman" w:cs="Times New Roman"/>
          <w:sz w:val="28"/>
          <w:szCs w:val="28"/>
        </w:rPr>
        <w:t>7.4 Résultats et validation</w:t>
      </w:r>
      <w:bookmarkEnd w:id="76"/>
    </w:p>
    <w:p w14:paraId="2BA8A804" w14:textId="77777777"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t>Les résultats obtenus sont globalement satisfaisants.</w:t>
      </w:r>
      <w:r w:rsidRPr="00B6393C">
        <w:rPr>
          <w:rFonts w:ascii="Times New Roman" w:hAnsi="Times New Roman"/>
          <w:sz w:val="24"/>
          <w:szCs w:val="24"/>
        </w:rPr>
        <w:br/>
        <w:t>Les principales fonctionnalités testées (authentification, gestion des rôles, suivi des dossiers, notifications, tableaux de bord) se sont avérées fonctionnelles dans l’environnement local.</w:t>
      </w:r>
      <w:r w:rsidRPr="00B6393C">
        <w:rPr>
          <w:rFonts w:ascii="Times New Roman" w:hAnsi="Times New Roman"/>
          <w:sz w:val="24"/>
          <w:szCs w:val="24"/>
        </w:rPr>
        <w:br/>
        <w:t>Quelques anomalies mineures ont été détectées, notamment :</w:t>
      </w:r>
    </w:p>
    <w:p w14:paraId="004262B8" w14:textId="77777777" w:rsidR="00B6393C" w:rsidRPr="00B6393C" w:rsidRDefault="00B6393C" w:rsidP="00B02A6B">
      <w:pPr>
        <w:numPr>
          <w:ilvl w:val="0"/>
          <w:numId w:val="158"/>
        </w:numPr>
        <w:spacing w:after="160"/>
        <w:rPr>
          <w:rFonts w:ascii="Times New Roman" w:hAnsi="Times New Roman"/>
          <w:sz w:val="24"/>
          <w:szCs w:val="24"/>
        </w:rPr>
      </w:pPr>
      <w:r w:rsidRPr="00B6393C">
        <w:rPr>
          <w:rFonts w:ascii="Times New Roman" w:hAnsi="Times New Roman"/>
          <w:sz w:val="24"/>
          <w:szCs w:val="24"/>
        </w:rPr>
        <w:t>Des lenteurs lors du rafraîchissement de certaines pages.</w:t>
      </w:r>
    </w:p>
    <w:p w14:paraId="0DD1E857" w14:textId="77777777" w:rsidR="00B6393C" w:rsidRPr="00B6393C" w:rsidRDefault="00B6393C" w:rsidP="00B02A6B">
      <w:pPr>
        <w:numPr>
          <w:ilvl w:val="0"/>
          <w:numId w:val="158"/>
        </w:numPr>
        <w:spacing w:after="160"/>
        <w:rPr>
          <w:rFonts w:ascii="Times New Roman" w:hAnsi="Times New Roman"/>
          <w:sz w:val="24"/>
          <w:szCs w:val="24"/>
        </w:rPr>
      </w:pPr>
      <w:r w:rsidRPr="00B6393C">
        <w:rPr>
          <w:rFonts w:ascii="Times New Roman" w:hAnsi="Times New Roman"/>
          <w:sz w:val="24"/>
          <w:szCs w:val="24"/>
        </w:rPr>
        <w:t>Des messages d’erreur non personnalisés lors d’une mauvaise saisie.</w:t>
      </w:r>
    </w:p>
    <w:p w14:paraId="48CB0DA0" w14:textId="77777777" w:rsidR="00B6393C" w:rsidRPr="00B6393C" w:rsidRDefault="00B6393C" w:rsidP="00B02A6B">
      <w:pPr>
        <w:numPr>
          <w:ilvl w:val="0"/>
          <w:numId w:val="158"/>
        </w:numPr>
        <w:spacing w:after="160"/>
        <w:rPr>
          <w:rFonts w:ascii="Times New Roman" w:hAnsi="Times New Roman"/>
          <w:sz w:val="24"/>
          <w:szCs w:val="24"/>
        </w:rPr>
      </w:pPr>
      <w:r w:rsidRPr="00B6393C">
        <w:rPr>
          <w:rFonts w:ascii="Times New Roman" w:hAnsi="Times New Roman"/>
          <w:sz w:val="24"/>
          <w:szCs w:val="24"/>
        </w:rPr>
        <w:t>Quelques problèmes d’affichage sur les écrans de petite taille.</w:t>
      </w:r>
    </w:p>
    <w:p w14:paraId="3129621F" w14:textId="38E85AD0" w:rsidR="00B6393C" w:rsidRPr="00B6393C" w:rsidRDefault="00B6393C" w:rsidP="00B02A6B">
      <w:pPr>
        <w:spacing w:after="160"/>
        <w:rPr>
          <w:rFonts w:ascii="Times New Roman" w:hAnsi="Times New Roman"/>
          <w:sz w:val="24"/>
          <w:szCs w:val="24"/>
        </w:rPr>
      </w:pPr>
      <w:r w:rsidRPr="00B6393C">
        <w:rPr>
          <w:rFonts w:ascii="Times New Roman" w:hAnsi="Times New Roman"/>
          <w:sz w:val="24"/>
          <w:szCs w:val="24"/>
        </w:rPr>
        <w:t>Ces problèmes ont été identifiés et corrigés au fur et à mesure.</w:t>
      </w:r>
      <w:r w:rsidRPr="00B6393C">
        <w:rPr>
          <w:rFonts w:ascii="Times New Roman" w:hAnsi="Times New Roman"/>
          <w:sz w:val="24"/>
          <w:szCs w:val="24"/>
        </w:rPr>
        <w:br/>
        <w:t xml:space="preserve">L’ensemble des tests a permis de valider le bon fonctionnement général du prototype du </w:t>
      </w:r>
      <w:r w:rsidRPr="00B6393C">
        <w:rPr>
          <w:rFonts w:ascii="Times New Roman" w:hAnsi="Times New Roman"/>
          <w:i/>
          <w:iCs/>
          <w:sz w:val="24"/>
          <w:szCs w:val="24"/>
        </w:rPr>
        <w:t>Workflow de la GGR</w:t>
      </w:r>
      <w:r w:rsidRPr="00B6393C">
        <w:rPr>
          <w:rFonts w:ascii="Times New Roman" w:hAnsi="Times New Roman"/>
          <w:sz w:val="24"/>
          <w:szCs w:val="24"/>
        </w:rPr>
        <w:t>.</w:t>
      </w:r>
    </w:p>
    <w:p w14:paraId="49D97D43" w14:textId="5EDD95E8" w:rsidR="00B6393C" w:rsidRPr="00B6393C" w:rsidRDefault="00B6393C" w:rsidP="00B02A6B">
      <w:pPr>
        <w:spacing w:after="160"/>
        <w:rPr>
          <w:rFonts w:ascii="Times New Roman" w:hAnsi="Times New Roman"/>
          <w:sz w:val="24"/>
          <w:szCs w:val="24"/>
        </w:rPr>
      </w:pPr>
      <w:r>
        <w:rPr>
          <w:rFonts w:ascii="Times New Roman" w:hAnsi="Times New Roman"/>
          <w:sz w:val="24"/>
          <w:szCs w:val="24"/>
        </w:rPr>
        <w:t xml:space="preserve">                    </w:t>
      </w:r>
      <w:r w:rsidRPr="00B6393C">
        <w:rPr>
          <w:rFonts w:ascii="Times New Roman" w:hAnsi="Times New Roman"/>
          <w:sz w:val="24"/>
          <w:szCs w:val="24"/>
        </w:rPr>
        <w:t>La phase de tests et validation a permis de garantir la fiabilité et la conformité du système développé avec les objectifs fixés.</w:t>
      </w:r>
      <w:r w:rsidRPr="00B6393C">
        <w:rPr>
          <w:rFonts w:ascii="Times New Roman" w:hAnsi="Times New Roman"/>
          <w:sz w:val="24"/>
          <w:szCs w:val="24"/>
        </w:rPr>
        <w:br/>
        <w:t>Bien que l’application soit encore en cours de développement et fonctionne uniquement en local, les tests effectués ont démontré la cohérence du workflow, la stabilité des modules principaux et la pertinence des choix techniques effectués.</w:t>
      </w:r>
      <w:r w:rsidRPr="00B6393C">
        <w:rPr>
          <w:rFonts w:ascii="Times New Roman" w:hAnsi="Times New Roman"/>
          <w:sz w:val="24"/>
          <w:szCs w:val="24"/>
        </w:rPr>
        <w:br/>
      </w:r>
      <w:r w:rsidRPr="00B6393C">
        <w:rPr>
          <w:rFonts w:ascii="Times New Roman" w:hAnsi="Times New Roman"/>
          <w:sz w:val="24"/>
          <w:szCs w:val="24"/>
        </w:rPr>
        <w:lastRenderedPageBreak/>
        <w:t>Cette étape constitue une base solide pour les futures améliorations, notamment l’intégration du système sur un environnement en ligne et l’ajout de fonctionnalités avancées de reporting et d’analyse.</w:t>
      </w:r>
    </w:p>
    <w:p w14:paraId="5FC56F34" w14:textId="77777777" w:rsidR="00B6393C" w:rsidRPr="00B6393C" w:rsidRDefault="00B6393C" w:rsidP="00B02A6B">
      <w:pPr>
        <w:spacing w:after="160"/>
        <w:rPr>
          <w:rFonts w:ascii="Times New Roman" w:hAnsi="Times New Roman"/>
          <w:sz w:val="24"/>
          <w:szCs w:val="24"/>
        </w:rPr>
      </w:pPr>
    </w:p>
    <w:p w14:paraId="4F288847" w14:textId="77777777" w:rsidR="00B73946" w:rsidRDefault="00B73946" w:rsidP="00B02A6B">
      <w:pPr>
        <w:spacing w:after="160"/>
        <w:rPr>
          <w:rFonts w:ascii="Times New Roman" w:hAnsi="Times New Roman"/>
          <w:sz w:val="24"/>
          <w:szCs w:val="24"/>
        </w:rPr>
      </w:pPr>
    </w:p>
    <w:p w14:paraId="618CDA3A" w14:textId="77777777" w:rsidR="00B73946" w:rsidRDefault="00B73946" w:rsidP="00B02A6B">
      <w:pPr>
        <w:spacing w:after="160"/>
        <w:rPr>
          <w:rFonts w:ascii="Times New Roman" w:hAnsi="Times New Roman"/>
          <w:sz w:val="24"/>
          <w:szCs w:val="24"/>
        </w:rPr>
      </w:pPr>
    </w:p>
    <w:p w14:paraId="70E832F2" w14:textId="458AD057" w:rsidR="00E25897" w:rsidRPr="00C85AC4" w:rsidRDefault="00C85AC4" w:rsidP="00B02A6B">
      <w:pPr>
        <w:spacing w:after="160"/>
        <w:rPr>
          <w:rFonts w:ascii="Times New Roman" w:hAnsi="Times New Roman"/>
          <w:sz w:val="24"/>
          <w:szCs w:val="24"/>
        </w:rPr>
      </w:pPr>
      <w:r w:rsidRPr="00C85AC4">
        <w:rPr>
          <w:rFonts w:ascii="Times New Roman" w:hAnsi="Times New Roman"/>
          <w:sz w:val="24"/>
          <w:szCs w:val="24"/>
        </w:rPr>
        <w:br/>
      </w:r>
    </w:p>
    <w:p w14:paraId="2C3FD28B" w14:textId="77777777" w:rsidR="00E25897" w:rsidRDefault="00E25897" w:rsidP="00B02A6B">
      <w:pPr>
        <w:spacing w:after="160"/>
        <w:rPr>
          <w:b/>
          <w:bCs/>
        </w:rPr>
      </w:pPr>
    </w:p>
    <w:p w14:paraId="009D696D" w14:textId="77777777" w:rsidR="00E25897" w:rsidRDefault="00E25897" w:rsidP="00B02A6B">
      <w:pPr>
        <w:spacing w:after="160"/>
        <w:rPr>
          <w:b/>
          <w:bCs/>
        </w:rPr>
      </w:pPr>
    </w:p>
    <w:p w14:paraId="4D8FBAC1" w14:textId="77777777" w:rsidR="00E25897" w:rsidRDefault="00E25897" w:rsidP="00B02A6B">
      <w:pPr>
        <w:spacing w:after="160"/>
        <w:rPr>
          <w:b/>
          <w:bCs/>
        </w:rPr>
      </w:pPr>
    </w:p>
    <w:p w14:paraId="77634F34" w14:textId="77777777" w:rsidR="00E25897" w:rsidRDefault="00E25897" w:rsidP="00B02A6B">
      <w:pPr>
        <w:spacing w:after="160"/>
        <w:rPr>
          <w:b/>
          <w:bCs/>
        </w:rPr>
      </w:pPr>
    </w:p>
    <w:p w14:paraId="069935A4" w14:textId="77777777" w:rsidR="00E25897" w:rsidRDefault="00E25897" w:rsidP="00B02A6B">
      <w:pPr>
        <w:spacing w:after="160"/>
        <w:rPr>
          <w:b/>
          <w:bCs/>
        </w:rPr>
      </w:pPr>
    </w:p>
    <w:p w14:paraId="583E53D9" w14:textId="77777777" w:rsidR="00E25897" w:rsidRDefault="00E25897" w:rsidP="00B02A6B">
      <w:pPr>
        <w:spacing w:after="160"/>
        <w:rPr>
          <w:b/>
          <w:bCs/>
        </w:rPr>
      </w:pPr>
    </w:p>
    <w:p w14:paraId="719AB455" w14:textId="77777777" w:rsidR="00E25897" w:rsidRDefault="00E25897" w:rsidP="00B02A6B">
      <w:pPr>
        <w:spacing w:after="160"/>
        <w:rPr>
          <w:b/>
          <w:bCs/>
        </w:rPr>
      </w:pPr>
    </w:p>
    <w:p w14:paraId="790FA8C0" w14:textId="77777777" w:rsidR="00E25897" w:rsidRDefault="00E25897" w:rsidP="00B02A6B">
      <w:pPr>
        <w:spacing w:after="160"/>
        <w:rPr>
          <w:b/>
          <w:bCs/>
        </w:rPr>
      </w:pPr>
    </w:p>
    <w:p w14:paraId="222DED1C" w14:textId="77777777" w:rsidR="00E25897" w:rsidRDefault="00E25897" w:rsidP="00B02A6B">
      <w:pPr>
        <w:spacing w:after="160"/>
        <w:rPr>
          <w:b/>
          <w:bCs/>
        </w:rPr>
      </w:pPr>
    </w:p>
    <w:p w14:paraId="05C47BA8" w14:textId="77777777" w:rsidR="00E25897" w:rsidRDefault="00E25897" w:rsidP="00B02A6B">
      <w:pPr>
        <w:spacing w:after="160"/>
        <w:rPr>
          <w:b/>
          <w:bCs/>
        </w:rPr>
      </w:pPr>
    </w:p>
    <w:p w14:paraId="74DF813F" w14:textId="77777777" w:rsidR="00E25897" w:rsidRDefault="00E25897" w:rsidP="00B02A6B">
      <w:pPr>
        <w:spacing w:after="160"/>
        <w:rPr>
          <w:b/>
          <w:bCs/>
        </w:rPr>
      </w:pPr>
    </w:p>
    <w:p w14:paraId="4901D958" w14:textId="77777777" w:rsidR="00E25897" w:rsidRDefault="00E25897" w:rsidP="00B02A6B">
      <w:pPr>
        <w:spacing w:after="160"/>
        <w:rPr>
          <w:b/>
          <w:bCs/>
        </w:rPr>
      </w:pPr>
    </w:p>
    <w:p w14:paraId="69010CF6" w14:textId="77777777" w:rsidR="00E25897" w:rsidRDefault="00E25897" w:rsidP="00B02A6B">
      <w:pPr>
        <w:spacing w:after="160"/>
        <w:rPr>
          <w:b/>
          <w:bCs/>
        </w:rPr>
      </w:pPr>
    </w:p>
    <w:p w14:paraId="0D71D696" w14:textId="77777777" w:rsidR="00E25897" w:rsidRDefault="00E25897" w:rsidP="00B02A6B">
      <w:pPr>
        <w:spacing w:after="160"/>
        <w:rPr>
          <w:b/>
          <w:bCs/>
        </w:rPr>
      </w:pPr>
    </w:p>
    <w:p w14:paraId="74FD6421" w14:textId="77777777" w:rsidR="00E25897" w:rsidRDefault="00E25897" w:rsidP="00B02A6B">
      <w:pPr>
        <w:spacing w:after="160"/>
        <w:rPr>
          <w:b/>
          <w:bCs/>
        </w:rPr>
      </w:pPr>
    </w:p>
    <w:p w14:paraId="25636AEE" w14:textId="77777777" w:rsidR="00E25897" w:rsidRDefault="00E25897" w:rsidP="00B02A6B">
      <w:pPr>
        <w:spacing w:after="160"/>
        <w:rPr>
          <w:b/>
          <w:bCs/>
        </w:rPr>
      </w:pPr>
    </w:p>
    <w:p w14:paraId="0325463B" w14:textId="77777777" w:rsidR="00E25897" w:rsidRDefault="00E25897" w:rsidP="00B02A6B">
      <w:pPr>
        <w:spacing w:after="160"/>
        <w:rPr>
          <w:b/>
          <w:bCs/>
        </w:rPr>
      </w:pPr>
    </w:p>
    <w:p w14:paraId="59E4262A" w14:textId="77777777" w:rsidR="00E25897" w:rsidRDefault="00E25897" w:rsidP="00B02A6B">
      <w:pPr>
        <w:spacing w:after="160"/>
        <w:rPr>
          <w:b/>
          <w:bCs/>
        </w:rPr>
      </w:pPr>
    </w:p>
    <w:p w14:paraId="29115C78" w14:textId="77777777" w:rsidR="00E25897" w:rsidRDefault="00E25897" w:rsidP="00B02A6B">
      <w:pPr>
        <w:spacing w:after="160"/>
        <w:rPr>
          <w:b/>
          <w:bCs/>
        </w:rPr>
      </w:pPr>
    </w:p>
    <w:p w14:paraId="38969DDF" w14:textId="77777777" w:rsidR="00E25897" w:rsidRDefault="00E25897" w:rsidP="00B02A6B">
      <w:pPr>
        <w:spacing w:after="160"/>
        <w:rPr>
          <w:b/>
          <w:bCs/>
        </w:rPr>
      </w:pPr>
    </w:p>
    <w:p w14:paraId="1DC28469" w14:textId="77777777" w:rsidR="00E25897" w:rsidRDefault="00E25897" w:rsidP="00B02A6B">
      <w:pPr>
        <w:spacing w:after="160"/>
        <w:rPr>
          <w:b/>
          <w:bCs/>
        </w:rPr>
      </w:pPr>
    </w:p>
    <w:p w14:paraId="24EC5C3C" w14:textId="77777777" w:rsidR="00E25897" w:rsidRDefault="00E25897" w:rsidP="00B02A6B">
      <w:pPr>
        <w:spacing w:after="160"/>
        <w:rPr>
          <w:b/>
          <w:bCs/>
        </w:rPr>
      </w:pPr>
    </w:p>
    <w:p w14:paraId="4D206832" w14:textId="77777777" w:rsidR="00E25897" w:rsidRDefault="00E25897" w:rsidP="00B02A6B">
      <w:pPr>
        <w:spacing w:after="160"/>
        <w:rPr>
          <w:b/>
          <w:bCs/>
        </w:rPr>
      </w:pPr>
    </w:p>
    <w:p w14:paraId="087006E9" w14:textId="77777777" w:rsidR="00E25897" w:rsidRDefault="00E25897" w:rsidP="00B02A6B">
      <w:pPr>
        <w:spacing w:after="160"/>
        <w:rPr>
          <w:b/>
          <w:bCs/>
        </w:rPr>
      </w:pPr>
    </w:p>
    <w:p w14:paraId="5D2E7C2C" w14:textId="77777777" w:rsidR="00E25897" w:rsidRDefault="00E25897" w:rsidP="00B02A6B">
      <w:pPr>
        <w:spacing w:after="160"/>
        <w:rPr>
          <w:b/>
          <w:bCs/>
        </w:rPr>
      </w:pPr>
    </w:p>
    <w:p w14:paraId="2AB0F700" w14:textId="77777777" w:rsidR="00FB317C" w:rsidRDefault="00FB317C" w:rsidP="00B02A6B">
      <w:pPr>
        <w:spacing w:after="160"/>
        <w:rPr>
          <w:b/>
          <w:bCs/>
        </w:rPr>
      </w:pPr>
    </w:p>
    <w:p w14:paraId="4894CDB8" w14:textId="77777777" w:rsidR="00FB317C" w:rsidRDefault="00FB317C" w:rsidP="00B02A6B">
      <w:pPr>
        <w:spacing w:after="160"/>
        <w:rPr>
          <w:b/>
          <w:bCs/>
        </w:rPr>
      </w:pPr>
    </w:p>
    <w:p w14:paraId="470BB9B7" w14:textId="77777777" w:rsidR="00FB317C" w:rsidRDefault="00FB317C" w:rsidP="00B02A6B">
      <w:pPr>
        <w:spacing w:after="160"/>
        <w:rPr>
          <w:b/>
          <w:bCs/>
        </w:rPr>
      </w:pPr>
    </w:p>
    <w:p w14:paraId="6BAB1628" w14:textId="77777777" w:rsidR="00FB317C" w:rsidRDefault="00FB317C" w:rsidP="00B02A6B">
      <w:pPr>
        <w:spacing w:after="160"/>
        <w:rPr>
          <w:b/>
          <w:bCs/>
        </w:rPr>
      </w:pPr>
    </w:p>
    <w:p w14:paraId="004AE431" w14:textId="77777777" w:rsidR="00FB317C" w:rsidRDefault="00FB317C" w:rsidP="00B02A6B">
      <w:pPr>
        <w:spacing w:after="160"/>
        <w:rPr>
          <w:b/>
          <w:bCs/>
        </w:rPr>
      </w:pPr>
    </w:p>
    <w:p w14:paraId="09BE3404" w14:textId="77777777" w:rsidR="00FB317C" w:rsidRDefault="00FB317C" w:rsidP="00B02A6B">
      <w:pPr>
        <w:spacing w:after="160"/>
        <w:rPr>
          <w:b/>
          <w:bCs/>
        </w:rPr>
      </w:pPr>
    </w:p>
    <w:p w14:paraId="486F3BF8" w14:textId="77777777" w:rsidR="00FB317C" w:rsidRDefault="00FB317C" w:rsidP="00B02A6B">
      <w:pPr>
        <w:spacing w:after="160"/>
        <w:rPr>
          <w:b/>
          <w:bCs/>
        </w:rPr>
      </w:pPr>
    </w:p>
    <w:p w14:paraId="692B4998" w14:textId="77777777" w:rsidR="00FB317C" w:rsidRDefault="00FB317C" w:rsidP="00B02A6B">
      <w:pPr>
        <w:spacing w:after="160"/>
        <w:rPr>
          <w:b/>
          <w:bCs/>
        </w:rPr>
      </w:pPr>
    </w:p>
    <w:p w14:paraId="46657B16" w14:textId="77777777" w:rsidR="00FC5E95" w:rsidRDefault="00FC5E95" w:rsidP="00B02A6B">
      <w:pPr>
        <w:spacing w:after="160"/>
        <w:rPr>
          <w:b/>
          <w:bCs/>
        </w:rPr>
      </w:pPr>
    </w:p>
    <w:p w14:paraId="38E02ED9" w14:textId="77777777" w:rsidR="00FC5E95" w:rsidRDefault="00FC5E95" w:rsidP="00B02A6B">
      <w:pPr>
        <w:spacing w:after="160"/>
        <w:rPr>
          <w:b/>
          <w:bCs/>
        </w:rPr>
      </w:pPr>
    </w:p>
    <w:p w14:paraId="328A1C6A" w14:textId="77777777" w:rsidR="00FC5E95" w:rsidRDefault="00FC5E95" w:rsidP="00B02A6B">
      <w:pPr>
        <w:spacing w:after="160"/>
        <w:rPr>
          <w:b/>
          <w:bCs/>
        </w:rPr>
      </w:pPr>
    </w:p>
    <w:p w14:paraId="2C89A91F" w14:textId="77777777" w:rsidR="00652E8A" w:rsidRDefault="00652E8A" w:rsidP="00B02A6B">
      <w:pPr>
        <w:spacing w:after="160"/>
        <w:rPr>
          <w:b/>
          <w:bCs/>
        </w:rPr>
      </w:pPr>
    </w:p>
    <w:p w14:paraId="3AA1E54C" w14:textId="77777777" w:rsidR="00652E8A" w:rsidRDefault="00652E8A" w:rsidP="00B02A6B">
      <w:pPr>
        <w:spacing w:after="160"/>
        <w:rPr>
          <w:b/>
          <w:bCs/>
        </w:rPr>
      </w:pPr>
    </w:p>
    <w:p w14:paraId="42B9628E" w14:textId="77777777" w:rsidR="00FC5E95" w:rsidRDefault="00FC5E95" w:rsidP="00B02A6B">
      <w:pPr>
        <w:spacing w:after="160"/>
        <w:rPr>
          <w:b/>
          <w:bCs/>
        </w:rPr>
      </w:pPr>
    </w:p>
    <w:p w14:paraId="35BEED74" w14:textId="6EAB7B11" w:rsidR="00FC5E95" w:rsidRPr="007123DF" w:rsidRDefault="00FC5E95" w:rsidP="00B02A6B">
      <w:pPr>
        <w:pStyle w:val="Titre1"/>
        <w:rPr>
          <w:rFonts w:ascii="Times New Roman" w:hAnsi="Times New Roman" w:cs="Times New Roman"/>
          <w:sz w:val="44"/>
          <w:szCs w:val="44"/>
        </w:rPr>
      </w:pPr>
      <w:bookmarkStart w:id="77" w:name="_Toc212708942"/>
      <w:r w:rsidRPr="007123DF">
        <w:rPr>
          <w:rFonts w:ascii="Times New Roman" w:hAnsi="Times New Roman" w:cs="Times New Roman"/>
          <w:sz w:val="44"/>
          <w:szCs w:val="44"/>
          <w:u w:val="single"/>
        </w:rPr>
        <w:t xml:space="preserve">Chapitre </w:t>
      </w:r>
      <w:r w:rsidR="00900415" w:rsidRPr="007123DF">
        <w:rPr>
          <w:rFonts w:ascii="Times New Roman" w:hAnsi="Times New Roman" w:cs="Times New Roman"/>
          <w:sz w:val="44"/>
          <w:szCs w:val="44"/>
          <w:u w:val="single"/>
        </w:rPr>
        <w:t>8 :</w:t>
      </w:r>
      <w:r w:rsidRPr="007123DF">
        <w:rPr>
          <w:rFonts w:ascii="Times New Roman" w:hAnsi="Times New Roman" w:cs="Times New Roman"/>
          <w:sz w:val="44"/>
          <w:szCs w:val="44"/>
        </w:rPr>
        <w:t xml:space="preserve"> Documentation et formation des        utilisateurs</w:t>
      </w:r>
      <w:bookmarkEnd w:id="77"/>
    </w:p>
    <w:p w14:paraId="2CB1DD42" w14:textId="77777777" w:rsidR="00597F02" w:rsidRDefault="00597F02" w:rsidP="00B02A6B">
      <w:pPr>
        <w:pStyle w:val="Corpsdetexte"/>
        <w:spacing w:before="154"/>
        <w:ind w:right="987"/>
        <w:rPr>
          <w:rFonts w:ascii="Times New Roman" w:hAnsi="Times New Roman"/>
          <w:sz w:val="24"/>
          <w:szCs w:val="24"/>
        </w:rPr>
      </w:pPr>
    </w:p>
    <w:p w14:paraId="56D0F226" w14:textId="77777777" w:rsidR="00652E8A" w:rsidRDefault="00652E8A" w:rsidP="00B02A6B">
      <w:pPr>
        <w:pStyle w:val="Corpsdetexte"/>
        <w:spacing w:before="154"/>
        <w:ind w:right="987"/>
        <w:rPr>
          <w:rFonts w:ascii="Times New Roman" w:hAnsi="Times New Roman"/>
          <w:sz w:val="24"/>
          <w:szCs w:val="24"/>
        </w:rPr>
      </w:pPr>
    </w:p>
    <w:p w14:paraId="1B0A8B98" w14:textId="77777777" w:rsidR="00597F02" w:rsidRDefault="00597F02" w:rsidP="00B02A6B">
      <w:pPr>
        <w:pStyle w:val="Corpsdetexte"/>
        <w:spacing w:before="154"/>
        <w:ind w:right="987"/>
        <w:rPr>
          <w:rFonts w:ascii="Times New Roman" w:hAnsi="Times New Roman"/>
          <w:sz w:val="24"/>
          <w:szCs w:val="24"/>
        </w:rPr>
      </w:pPr>
    </w:p>
    <w:p w14:paraId="70943027" w14:textId="77777777" w:rsidR="007123DF" w:rsidRDefault="007123DF" w:rsidP="00B02A6B">
      <w:pPr>
        <w:pStyle w:val="Corpsdetexte"/>
        <w:spacing w:before="154"/>
        <w:ind w:right="987"/>
        <w:rPr>
          <w:rFonts w:ascii="Times New Roman" w:hAnsi="Times New Roman"/>
          <w:sz w:val="24"/>
          <w:szCs w:val="24"/>
        </w:rPr>
      </w:pPr>
    </w:p>
    <w:p w14:paraId="7762ACEC" w14:textId="77777777" w:rsidR="00597F02" w:rsidRDefault="00597F02" w:rsidP="00B02A6B">
      <w:pPr>
        <w:pStyle w:val="Corpsdetexte"/>
        <w:spacing w:before="154"/>
        <w:ind w:right="987"/>
        <w:rPr>
          <w:rFonts w:ascii="Times New Roman" w:hAnsi="Times New Roman"/>
          <w:sz w:val="24"/>
          <w:szCs w:val="24"/>
        </w:rPr>
      </w:pPr>
    </w:p>
    <w:p w14:paraId="1384183F" w14:textId="77777777" w:rsidR="00597F02" w:rsidRDefault="00597F02" w:rsidP="00B02A6B">
      <w:pPr>
        <w:pStyle w:val="Corpsdetexte"/>
        <w:spacing w:before="154"/>
        <w:ind w:right="987"/>
        <w:rPr>
          <w:rFonts w:ascii="Times New Roman" w:hAnsi="Times New Roman"/>
          <w:sz w:val="24"/>
          <w:szCs w:val="24"/>
        </w:rPr>
      </w:pPr>
    </w:p>
    <w:p w14:paraId="7E793019" w14:textId="77777777" w:rsidR="00597F02" w:rsidRDefault="00597F02" w:rsidP="00B02A6B">
      <w:pPr>
        <w:pStyle w:val="Corpsdetexte"/>
        <w:spacing w:before="154"/>
        <w:ind w:right="987"/>
        <w:rPr>
          <w:rFonts w:ascii="Times New Roman" w:hAnsi="Times New Roman"/>
          <w:sz w:val="24"/>
          <w:szCs w:val="24"/>
        </w:rPr>
      </w:pPr>
    </w:p>
    <w:p w14:paraId="7FD64F71" w14:textId="77777777" w:rsidR="00597F02" w:rsidRDefault="00597F02" w:rsidP="00B02A6B">
      <w:pPr>
        <w:pStyle w:val="Corpsdetexte"/>
        <w:spacing w:before="154"/>
        <w:ind w:right="987"/>
        <w:rPr>
          <w:rFonts w:ascii="Times New Roman" w:hAnsi="Times New Roman"/>
          <w:sz w:val="24"/>
          <w:szCs w:val="24"/>
        </w:rPr>
      </w:pPr>
    </w:p>
    <w:p w14:paraId="6DD99703" w14:textId="77777777" w:rsidR="00597F02" w:rsidRDefault="00597F02" w:rsidP="00B02A6B">
      <w:pPr>
        <w:pStyle w:val="Corpsdetexte"/>
        <w:spacing w:before="154"/>
        <w:ind w:right="987"/>
        <w:rPr>
          <w:rFonts w:ascii="Times New Roman" w:hAnsi="Times New Roman"/>
          <w:sz w:val="24"/>
          <w:szCs w:val="24"/>
        </w:rPr>
      </w:pPr>
    </w:p>
    <w:p w14:paraId="79401D82" w14:textId="77777777" w:rsidR="00597F02" w:rsidRDefault="00597F02" w:rsidP="00B02A6B">
      <w:pPr>
        <w:pStyle w:val="Corpsdetexte"/>
        <w:spacing w:before="154"/>
        <w:ind w:right="987"/>
        <w:rPr>
          <w:rFonts w:ascii="Times New Roman" w:hAnsi="Times New Roman"/>
          <w:sz w:val="24"/>
          <w:szCs w:val="24"/>
        </w:rPr>
      </w:pPr>
    </w:p>
    <w:p w14:paraId="71EEF8AC" w14:textId="77777777" w:rsidR="00597F02" w:rsidRDefault="00597F02" w:rsidP="00B02A6B">
      <w:pPr>
        <w:pStyle w:val="Corpsdetexte"/>
        <w:spacing w:before="154"/>
        <w:ind w:right="987"/>
        <w:rPr>
          <w:rFonts w:ascii="Times New Roman" w:hAnsi="Times New Roman"/>
          <w:sz w:val="24"/>
          <w:szCs w:val="24"/>
        </w:rPr>
      </w:pPr>
    </w:p>
    <w:p w14:paraId="6E312037" w14:textId="77777777" w:rsidR="00900A99" w:rsidRDefault="00900A99" w:rsidP="00B02A6B">
      <w:pPr>
        <w:pStyle w:val="Corpsdetexte"/>
        <w:spacing w:before="154"/>
        <w:ind w:right="987"/>
        <w:rPr>
          <w:rFonts w:ascii="Times New Roman" w:hAnsi="Times New Roman"/>
          <w:sz w:val="24"/>
          <w:szCs w:val="24"/>
        </w:rPr>
      </w:pPr>
    </w:p>
    <w:p w14:paraId="5707B4DE" w14:textId="2412541A" w:rsidR="006B023E" w:rsidRPr="00900A99" w:rsidRDefault="00900415" w:rsidP="00B02A6B">
      <w:pPr>
        <w:pStyle w:val="Titre2"/>
        <w:rPr>
          <w:rFonts w:ascii="Times New Roman" w:hAnsi="Times New Roman" w:cs="Times New Roman"/>
          <w:sz w:val="28"/>
          <w:szCs w:val="28"/>
        </w:rPr>
      </w:pPr>
      <w:bookmarkStart w:id="78" w:name="_Toc212708943"/>
      <w:r w:rsidRPr="00900A99">
        <w:rPr>
          <w:rFonts w:ascii="Times New Roman" w:hAnsi="Times New Roman" w:cs="Times New Roman"/>
          <w:sz w:val="28"/>
          <w:szCs w:val="28"/>
        </w:rPr>
        <w:lastRenderedPageBreak/>
        <w:t>8</w:t>
      </w:r>
      <w:r w:rsidR="006B023E" w:rsidRPr="00900A99">
        <w:rPr>
          <w:rFonts w:ascii="Times New Roman" w:hAnsi="Times New Roman" w:cs="Times New Roman"/>
          <w:sz w:val="28"/>
          <w:szCs w:val="28"/>
        </w:rPr>
        <w:t>.1</w:t>
      </w:r>
      <w:r w:rsidRPr="00900A99">
        <w:rPr>
          <w:rFonts w:ascii="Times New Roman" w:hAnsi="Times New Roman" w:cs="Times New Roman"/>
          <w:sz w:val="28"/>
          <w:szCs w:val="28"/>
        </w:rPr>
        <w:t xml:space="preserve">.  </w:t>
      </w:r>
      <w:r w:rsidR="006B023E" w:rsidRPr="00900A99">
        <w:rPr>
          <w:rFonts w:ascii="Times New Roman" w:hAnsi="Times New Roman" w:cs="Times New Roman"/>
          <w:sz w:val="28"/>
          <w:szCs w:val="28"/>
        </w:rPr>
        <w:t>Présentation générale de la documentation</w:t>
      </w:r>
      <w:bookmarkEnd w:id="78"/>
    </w:p>
    <w:p w14:paraId="5DB28BDA" w14:textId="77777777" w:rsidR="006B023E" w:rsidRPr="006B023E" w:rsidRDefault="006B023E" w:rsidP="00B02A6B">
      <w:pPr>
        <w:pStyle w:val="Corpsdetexte"/>
        <w:spacing w:before="154"/>
        <w:ind w:right="987"/>
        <w:rPr>
          <w:rFonts w:ascii="Times New Roman" w:hAnsi="Times New Roman"/>
          <w:sz w:val="24"/>
          <w:szCs w:val="24"/>
        </w:rPr>
      </w:pPr>
      <w:r w:rsidRPr="006B023E">
        <w:rPr>
          <w:rFonts w:ascii="Times New Roman" w:hAnsi="Times New Roman"/>
          <w:sz w:val="24"/>
          <w:szCs w:val="24"/>
        </w:rPr>
        <w:t xml:space="preserve">La documentation constitue un élément clé dans le déploiement et l’utilisation efficace du système </w:t>
      </w:r>
      <w:r w:rsidRPr="006B023E">
        <w:rPr>
          <w:rFonts w:ascii="Times New Roman" w:hAnsi="Times New Roman"/>
          <w:b/>
          <w:bCs/>
          <w:sz w:val="24"/>
          <w:szCs w:val="24"/>
        </w:rPr>
        <w:t>Workflow de la GGR</w:t>
      </w:r>
      <w:r w:rsidRPr="006B023E">
        <w:rPr>
          <w:rFonts w:ascii="Times New Roman" w:hAnsi="Times New Roman"/>
          <w:sz w:val="24"/>
          <w:szCs w:val="24"/>
        </w:rPr>
        <w:t>. Elle a pour objectif de guider les utilisateurs dans l’exploitation des fonctionnalités du système tout en garantissant la cohérence des pratiques et la continuité des opérations. Elle couvre l’ensemble des aspects techniques, fonctionnels et pratiques du projet, allant de l’authentification à la gestion avancée des dossiers de crédit, en passant par le workflow et les notifications.</w:t>
      </w:r>
    </w:p>
    <w:p w14:paraId="25AC16EB" w14:textId="77777777" w:rsidR="006B023E" w:rsidRDefault="006B023E" w:rsidP="00B02A6B">
      <w:pPr>
        <w:pStyle w:val="Corpsdetexte"/>
        <w:spacing w:before="154"/>
        <w:ind w:right="987"/>
        <w:rPr>
          <w:rFonts w:ascii="Times New Roman" w:hAnsi="Times New Roman"/>
          <w:sz w:val="24"/>
          <w:szCs w:val="24"/>
        </w:rPr>
      </w:pPr>
      <w:r w:rsidRPr="006B023E">
        <w:rPr>
          <w:rFonts w:ascii="Times New Roman" w:hAnsi="Times New Roman"/>
          <w:sz w:val="24"/>
          <w:szCs w:val="24"/>
        </w:rPr>
        <w:t>Cette documentation est structurée de manière modulaire pour faciliter l’accès à l’information et permettre aux utilisateurs de trouver rapidement les procédures correspondant à leur rôle dans le processus de gestion de crédit.</w:t>
      </w:r>
    </w:p>
    <w:p w14:paraId="3D753BF1" w14:textId="50ACA760" w:rsidR="006B023E" w:rsidRPr="00900A99" w:rsidRDefault="001959B8" w:rsidP="00B02A6B">
      <w:pPr>
        <w:pStyle w:val="Titre2"/>
        <w:rPr>
          <w:rFonts w:ascii="Times New Roman" w:hAnsi="Times New Roman" w:cs="Times New Roman"/>
          <w:sz w:val="28"/>
          <w:szCs w:val="28"/>
        </w:rPr>
      </w:pPr>
      <w:bookmarkStart w:id="79" w:name="_Toc212708944"/>
      <w:r w:rsidRPr="00900A99">
        <w:rPr>
          <w:rFonts w:ascii="Times New Roman" w:hAnsi="Times New Roman" w:cs="Times New Roman"/>
          <w:sz w:val="28"/>
          <w:szCs w:val="28"/>
        </w:rPr>
        <w:t>8</w:t>
      </w:r>
      <w:r w:rsidR="006B023E" w:rsidRPr="00900A99">
        <w:rPr>
          <w:rFonts w:ascii="Times New Roman" w:hAnsi="Times New Roman" w:cs="Times New Roman"/>
          <w:sz w:val="28"/>
          <w:szCs w:val="28"/>
        </w:rPr>
        <w:t>.2</w:t>
      </w:r>
      <w:r w:rsidRPr="00900A99">
        <w:rPr>
          <w:rFonts w:ascii="Times New Roman" w:hAnsi="Times New Roman" w:cs="Times New Roman"/>
          <w:sz w:val="28"/>
          <w:szCs w:val="28"/>
        </w:rPr>
        <w:t>.</w:t>
      </w:r>
      <w:r w:rsidR="006B023E" w:rsidRPr="00900A99">
        <w:rPr>
          <w:rFonts w:ascii="Times New Roman" w:hAnsi="Times New Roman" w:cs="Times New Roman"/>
          <w:sz w:val="28"/>
          <w:szCs w:val="28"/>
        </w:rPr>
        <w:t xml:space="preserve"> Organisation de la documentation par modules</w:t>
      </w:r>
      <w:bookmarkEnd w:id="79"/>
    </w:p>
    <w:p w14:paraId="55895BC0" w14:textId="77777777" w:rsidR="006B023E" w:rsidRPr="006B023E" w:rsidRDefault="006B023E" w:rsidP="00B02A6B">
      <w:pPr>
        <w:pStyle w:val="Corpsdetexte"/>
        <w:spacing w:before="154"/>
        <w:ind w:right="987"/>
        <w:rPr>
          <w:rFonts w:ascii="Times New Roman" w:hAnsi="Times New Roman"/>
          <w:sz w:val="24"/>
          <w:szCs w:val="24"/>
        </w:rPr>
      </w:pPr>
      <w:r w:rsidRPr="006B023E">
        <w:rPr>
          <w:rFonts w:ascii="Times New Roman" w:hAnsi="Times New Roman"/>
          <w:sz w:val="24"/>
          <w:szCs w:val="24"/>
        </w:rPr>
        <w:t xml:space="preserve">La documentation technique est organisée en </w:t>
      </w:r>
      <w:r w:rsidRPr="006B023E">
        <w:rPr>
          <w:rFonts w:ascii="Times New Roman" w:hAnsi="Times New Roman"/>
          <w:b/>
          <w:bCs/>
          <w:sz w:val="24"/>
          <w:szCs w:val="24"/>
        </w:rPr>
        <w:t>huit modules principaux</w:t>
      </w:r>
      <w:r w:rsidRPr="006B023E">
        <w:rPr>
          <w:rFonts w:ascii="Times New Roman" w:hAnsi="Times New Roman"/>
          <w:sz w:val="24"/>
          <w:szCs w:val="24"/>
        </w:rPr>
        <w:t>, chacun correspondant à une fonctionnalité clé du système :</w:t>
      </w:r>
    </w:p>
    <w:p w14:paraId="1191AE5E" w14:textId="77777777" w:rsidR="006B023E" w:rsidRPr="006B023E" w:rsidRDefault="006B023E" w:rsidP="00B02A6B">
      <w:pPr>
        <w:pStyle w:val="Corpsdetexte"/>
        <w:numPr>
          <w:ilvl w:val="0"/>
          <w:numId w:val="127"/>
        </w:numPr>
        <w:spacing w:before="154"/>
        <w:ind w:right="987"/>
        <w:rPr>
          <w:rFonts w:ascii="Times New Roman" w:hAnsi="Times New Roman"/>
          <w:sz w:val="24"/>
          <w:szCs w:val="24"/>
        </w:rPr>
      </w:pPr>
      <w:r w:rsidRPr="006B023E">
        <w:rPr>
          <w:rFonts w:ascii="Times New Roman" w:hAnsi="Times New Roman"/>
          <w:b/>
          <w:bCs/>
          <w:sz w:val="24"/>
          <w:szCs w:val="24"/>
        </w:rPr>
        <w:t>Module Authentification et Gestion des Utilisateurs</w:t>
      </w:r>
      <w:r w:rsidRPr="006B023E">
        <w:rPr>
          <w:rFonts w:ascii="Times New Roman" w:hAnsi="Times New Roman"/>
          <w:sz w:val="24"/>
          <w:szCs w:val="24"/>
        </w:rPr>
        <w:t xml:space="preserve"> : Inscription, connexion, gestion des rôles, activation et modification des comptes.</w:t>
      </w:r>
    </w:p>
    <w:p w14:paraId="1CDB08EB" w14:textId="77777777" w:rsidR="006B023E" w:rsidRPr="006B023E" w:rsidRDefault="006B023E" w:rsidP="00B02A6B">
      <w:pPr>
        <w:pStyle w:val="Corpsdetexte"/>
        <w:numPr>
          <w:ilvl w:val="0"/>
          <w:numId w:val="127"/>
        </w:numPr>
        <w:spacing w:before="154"/>
        <w:ind w:right="987"/>
        <w:rPr>
          <w:rFonts w:ascii="Times New Roman" w:hAnsi="Times New Roman"/>
          <w:sz w:val="24"/>
          <w:szCs w:val="24"/>
        </w:rPr>
      </w:pPr>
      <w:r w:rsidRPr="006B023E">
        <w:rPr>
          <w:rFonts w:ascii="Times New Roman" w:hAnsi="Times New Roman"/>
          <w:b/>
          <w:bCs/>
          <w:sz w:val="24"/>
          <w:szCs w:val="24"/>
        </w:rPr>
        <w:t>Module Gestion des Demandes de Crédit</w:t>
      </w:r>
      <w:r w:rsidRPr="006B023E">
        <w:rPr>
          <w:rFonts w:ascii="Times New Roman" w:hAnsi="Times New Roman"/>
          <w:sz w:val="24"/>
          <w:szCs w:val="24"/>
        </w:rPr>
        <w:t xml:space="preserve"> : Création de dossiers, validation des données, génération de références uniques et </w:t>
      </w:r>
      <w:proofErr w:type="spellStart"/>
      <w:r w:rsidRPr="006B023E">
        <w:rPr>
          <w:rFonts w:ascii="Times New Roman" w:hAnsi="Times New Roman"/>
          <w:sz w:val="24"/>
          <w:szCs w:val="24"/>
        </w:rPr>
        <w:t>upload</w:t>
      </w:r>
      <w:proofErr w:type="spellEnd"/>
      <w:r w:rsidRPr="006B023E">
        <w:rPr>
          <w:rFonts w:ascii="Times New Roman" w:hAnsi="Times New Roman"/>
          <w:sz w:val="24"/>
          <w:szCs w:val="24"/>
        </w:rPr>
        <w:t xml:space="preserve"> des pièces justificatives.</w:t>
      </w:r>
    </w:p>
    <w:p w14:paraId="19F1DEC3" w14:textId="77777777" w:rsidR="006B023E" w:rsidRPr="006B023E" w:rsidRDefault="006B023E" w:rsidP="00B02A6B">
      <w:pPr>
        <w:pStyle w:val="Corpsdetexte"/>
        <w:numPr>
          <w:ilvl w:val="0"/>
          <w:numId w:val="127"/>
        </w:numPr>
        <w:spacing w:before="154"/>
        <w:ind w:right="987"/>
        <w:rPr>
          <w:rFonts w:ascii="Times New Roman" w:hAnsi="Times New Roman"/>
          <w:sz w:val="24"/>
          <w:szCs w:val="24"/>
        </w:rPr>
      </w:pPr>
      <w:r w:rsidRPr="006B023E">
        <w:rPr>
          <w:rFonts w:ascii="Times New Roman" w:hAnsi="Times New Roman"/>
          <w:b/>
          <w:bCs/>
          <w:sz w:val="24"/>
          <w:szCs w:val="24"/>
        </w:rPr>
        <w:t>Module Workflow et Machine à États</w:t>
      </w:r>
      <w:r w:rsidRPr="006B023E">
        <w:rPr>
          <w:rFonts w:ascii="Times New Roman" w:hAnsi="Times New Roman"/>
          <w:sz w:val="24"/>
          <w:szCs w:val="24"/>
        </w:rPr>
        <w:t xml:space="preserve"> : Suivi des états des dossiers, transitions autorisées par rôle, journalisation des actions.</w:t>
      </w:r>
    </w:p>
    <w:p w14:paraId="6EFBABF0" w14:textId="77777777" w:rsidR="006B023E" w:rsidRPr="006B023E" w:rsidRDefault="006B023E" w:rsidP="00B02A6B">
      <w:pPr>
        <w:pStyle w:val="Corpsdetexte"/>
        <w:numPr>
          <w:ilvl w:val="0"/>
          <w:numId w:val="127"/>
        </w:numPr>
        <w:spacing w:before="154"/>
        <w:ind w:right="987"/>
        <w:rPr>
          <w:rFonts w:ascii="Times New Roman" w:hAnsi="Times New Roman"/>
          <w:sz w:val="24"/>
          <w:szCs w:val="24"/>
        </w:rPr>
      </w:pPr>
      <w:r w:rsidRPr="006B023E">
        <w:rPr>
          <w:rFonts w:ascii="Times New Roman" w:hAnsi="Times New Roman"/>
          <w:b/>
          <w:bCs/>
          <w:sz w:val="24"/>
          <w:szCs w:val="24"/>
        </w:rPr>
        <w:t>Module Système de Notifications</w:t>
      </w:r>
      <w:r w:rsidRPr="006B023E">
        <w:rPr>
          <w:rFonts w:ascii="Times New Roman" w:hAnsi="Times New Roman"/>
          <w:sz w:val="24"/>
          <w:szCs w:val="24"/>
        </w:rPr>
        <w:t xml:space="preserve"> : Notifications in-app et par email, multi-acteurs, badges de compteurs non lus.</w:t>
      </w:r>
    </w:p>
    <w:p w14:paraId="480012DE" w14:textId="77777777" w:rsidR="006B023E" w:rsidRPr="006B023E" w:rsidRDefault="006B023E" w:rsidP="00B02A6B">
      <w:pPr>
        <w:pStyle w:val="Corpsdetexte"/>
        <w:numPr>
          <w:ilvl w:val="0"/>
          <w:numId w:val="127"/>
        </w:numPr>
        <w:spacing w:before="154"/>
        <w:ind w:right="987"/>
        <w:rPr>
          <w:rFonts w:ascii="Times New Roman" w:hAnsi="Times New Roman"/>
          <w:sz w:val="24"/>
          <w:szCs w:val="24"/>
        </w:rPr>
      </w:pPr>
      <w:r w:rsidRPr="006B023E">
        <w:rPr>
          <w:rFonts w:ascii="Times New Roman" w:hAnsi="Times New Roman"/>
          <w:b/>
          <w:bCs/>
          <w:sz w:val="24"/>
          <w:szCs w:val="24"/>
        </w:rPr>
        <w:t>Module Tableaux de Bord (</w:t>
      </w:r>
      <w:proofErr w:type="spellStart"/>
      <w:r w:rsidRPr="006B023E">
        <w:rPr>
          <w:rFonts w:ascii="Times New Roman" w:hAnsi="Times New Roman"/>
          <w:b/>
          <w:bCs/>
          <w:sz w:val="24"/>
          <w:szCs w:val="24"/>
        </w:rPr>
        <w:t>Dashboards</w:t>
      </w:r>
      <w:proofErr w:type="spellEnd"/>
      <w:r w:rsidRPr="006B023E">
        <w:rPr>
          <w:rFonts w:ascii="Times New Roman" w:hAnsi="Times New Roman"/>
          <w:b/>
          <w:bCs/>
          <w:sz w:val="24"/>
          <w:szCs w:val="24"/>
        </w:rPr>
        <w:t>)</w:t>
      </w:r>
      <w:r w:rsidRPr="006B023E">
        <w:rPr>
          <w:rFonts w:ascii="Times New Roman" w:hAnsi="Times New Roman"/>
          <w:sz w:val="24"/>
          <w:szCs w:val="24"/>
        </w:rPr>
        <w:t xml:space="preserve"> : Vue personnalisée selon les rôles, indicateurs clés et visualisations graphiques.</w:t>
      </w:r>
    </w:p>
    <w:p w14:paraId="45E0B214" w14:textId="77777777" w:rsidR="006B023E" w:rsidRPr="006B023E" w:rsidRDefault="006B023E" w:rsidP="00B02A6B">
      <w:pPr>
        <w:pStyle w:val="Corpsdetexte"/>
        <w:numPr>
          <w:ilvl w:val="0"/>
          <w:numId w:val="127"/>
        </w:numPr>
        <w:spacing w:before="154"/>
        <w:ind w:right="987"/>
        <w:rPr>
          <w:rFonts w:ascii="Times New Roman" w:hAnsi="Times New Roman"/>
          <w:sz w:val="24"/>
          <w:szCs w:val="24"/>
        </w:rPr>
      </w:pPr>
      <w:r w:rsidRPr="006B023E">
        <w:rPr>
          <w:rFonts w:ascii="Times New Roman" w:hAnsi="Times New Roman"/>
          <w:b/>
          <w:bCs/>
          <w:sz w:val="24"/>
          <w:szCs w:val="24"/>
        </w:rPr>
        <w:t>Module Reporting et Export</w:t>
      </w:r>
      <w:r w:rsidRPr="006B023E">
        <w:rPr>
          <w:rFonts w:ascii="Times New Roman" w:hAnsi="Times New Roman"/>
          <w:sz w:val="24"/>
          <w:szCs w:val="24"/>
        </w:rPr>
        <w:t xml:space="preserve"> : Génération de rapports PDF et Excel, filtres par période, statut ou montant.</w:t>
      </w:r>
    </w:p>
    <w:p w14:paraId="581C8487" w14:textId="77777777" w:rsidR="006B023E" w:rsidRPr="006B023E" w:rsidRDefault="006B023E" w:rsidP="00B02A6B">
      <w:pPr>
        <w:pStyle w:val="Corpsdetexte"/>
        <w:numPr>
          <w:ilvl w:val="0"/>
          <w:numId w:val="127"/>
        </w:numPr>
        <w:spacing w:before="154"/>
        <w:ind w:right="987"/>
        <w:rPr>
          <w:rFonts w:ascii="Times New Roman" w:hAnsi="Times New Roman"/>
          <w:sz w:val="24"/>
          <w:szCs w:val="24"/>
        </w:rPr>
      </w:pPr>
      <w:r w:rsidRPr="006B023E">
        <w:rPr>
          <w:rFonts w:ascii="Times New Roman" w:hAnsi="Times New Roman"/>
          <w:b/>
          <w:bCs/>
          <w:sz w:val="24"/>
          <w:szCs w:val="24"/>
        </w:rPr>
        <w:t>Module Archivage et Gestion Documentaire</w:t>
      </w:r>
      <w:r w:rsidRPr="006B023E">
        <w:rPr>
          <w:rFonts w:ascii="Times New Roman" w:hAnsi="Times New Roman"/>
          <w:sz w:val="24"/>
          <w:szCs w:val="24"/>
        </w:rPr>
        <w:t xml:space="preserve"> : Archivage et désarchivage des dossiers, organisation des fichiers, gestion des pièces jointes.</w:t>
      </w:r>
    </w:p>
    <w:p w14:paraId="59151206" w14:textId="77777777" w:rsidR="006B023E" w:rsidRPr="006B023E" w:rsidRDefault="006B023E" w:rsidP="00B02A6B">
      <w:pPr>
        <w:pStyle w:val="Corpsdetexte"/>
        <w:numPr>
          <w:ilvl w:val="0"/>
          <w:numId w:val="127"/>
        </w:numPr>
        <w:spacing w:before="154"/>
        <w:ind w:right="987"/>
        <w:rPr>
          <w:rFonts w:ascii="Times New Roman" w:hAnsi="Times New Roman"/>
          <w:sz w:val="24"/>
          <w:szCs w:val="24"/>
        </w:rPr>
      </w:pPr>
      <w:r w:rsidRPr="006B023E">
        <w:rPr>
          <w:rFonts w:ascii="Times New Roman" w:hAnsi="Times New Roman"/>
          <w:b/>
          <w:bCs/>
          <w:sz w:val="24"/>
          <w:szCs w:val="24"/>
        </w:rPr>
        <w:t>Module Commentaires et Communication</w:t>
      </w:r>
      <w:r w:rsidRPr="006B023E">
        <w:rPr>
          <w:rFonts w:ascii="Times New Roman" w:hAnsi="Times New Roman"/>
          <w:sz w:val="24"/>
          <w:szCs w:val="24"/>
        </w:rPr>
        <w:t xml:space="preserve"> : Ajout de commentaires, suivi historique, retours avec motifs pour corrections.</w:t>
      </w:r>
    </w:p>
    <w:p w14:paraId="18614800" w14:textId="77777777" w:rsidR="006B023E" w:rsidRPr="006B023E" w:rsidRDefault="006B023E" w:rsidP="00B02A6B">
      <w:pPr>
        <w:pStyle w:val="Corpsdetexte"/>
        <w:spacing w:before="154"/>
        <w:ind w:right="987"/>
        <w:rPr>
          <w:rFonts w:ascii="Times New Roman" w:hAnsi="Times New Roman"/>
          <w:sz w:val="24"/>
          <w:szCs w:val="24"/>
        </w:rPr>
      </w:pPr>
      <w:r w:rsidRPr="006B023E">
        <w:rPr>
          <w:rFonts w:ascii="Times New Roman" w:hAnsi="Times New Roman"/>
          <w:sz w:val="24"/>
          <w:szCs w:val="24"/>
        </w:rPr>
        <w:t>Chaque module contient une description fonctionnelle, un schéma de l’interface utilisateur, un aperçu des algorithmes et des flux de données, ainsi que les bonnes pratiques à respecter.</w:t>
      </w:r>
    </w:p>
    <w:p w14:paraId="1072EB3A" w14:textId="2C6810E0" w:rsidR="00677898" w:rsidRPr="00900A99" w:rsidRDefault="001959B8" w:rsidP="00B02A6B">
      <w:pPr>
        <w:pStyle w:val="Titre2"/>
        <w:rPr>
          <w:rFonts w:ascii="Times New Roman" w:hAnsi="Times New Roman" w:cs="Times New Roman"/>
          <w:sz w:val="28"/>
          <w:szCs w:val="28"/>
        </w:rPr>
      </w:pPr>
      <w:bookmarkStart w:id="80" w:name="_Toc212708945"/>
      <w:r w:rsidRPr="00900A99">
        <w:rPr>
          <w:rFonts w:ascii="Times New Roman" w:hAnsi="Times New Roman" w:cs="Times New Roman"/>
          <w:sz w:val="28"/>
          <w:szCs w:val="28"/>
        </w:rPr>
        <w:t>8</w:t>
      </w:r>
      <w:r w:rsidR="00677898" w:rsidRPr="00900A99">
        <w:rPr>
          <w:rFonts w:ascii="Times New Roman" w:hAnsi="Times New Roman" w:cs="Times New Roman"/>
          <w:sz w:val="28"/>
          <w:szCs w:val="28"/>
        </w:rPr>
        <w:t>.3</w:t>
      </w:r>
      <w:r w:rsidRPr="00900A99">
        <w:rPr>
          <w:rFonts w:ascii="Times New Roman" w:hAnsi="Times New Roman" w:cs="Times New Roman"/>
          <w:sz w:val="28"/>
          <w:szCs w:val="28"/>
        </w:rPr>
        <w:t>.</w:t>
      </w:r>
      <w:r w:rsidR="00677898" w:rsidRPr="00900A99">
        <w:rPr>
          <w:rFonts w:ascii="Times New Roman" w:hAnsi="Times New Roman" w:cs="Times New Roman"/>
          <w:sz w:val="28"/>
          <w:szCs w:val="28"/>
        </w:rPr>
        <w:t xml:space="preserve"> Procédures de formation des utilisateurs</w:t>
      </w:r>
      <w:bookmarkEnd w:id="80"/>
    </w:p>
    <w:p w14:paraId="23B6B995" w14:textId="77777777" w:rsidR="00677898" w:rsidRPr="00677898" w:rsidRDefault="00677898" w:rsidP="00B02A6B">
      <w:pPr>
        <w:pStyle w:val="Corpsdetexte"/>
        <w:spacing w:before="154"/>
        <w:ind w:right="987"/>
        <w:rPr>
          <w:rFonts w:ascii="Times New Roman" w:hAnsi="Times New Roman"/>
          <w:sz w:val="24"/>
          <w:szCs w:val="24"/>
        </w:rPr>
      </w:pPr>
      <w:r w:rsidRPr="00677898">
        <w:rPr>
          <w:rFonts w:ascii="Times New Roman" w:hAnsi="Times New Roman"/>
          <w:sz w:val="24"/>
          <w:szCs w:val="24"/>
        </w:rPr>
        <w:t>La formation des utilisateurs est essentielle pour garantir l’efficacité et la conformité dans l’usage du système. Elle est adaptée selon les différents profils : gestionnaires, analystes, responsables GGR et clients internes.</w:t>
      </w:r>
    </w:p>
    <w:p w14:paraId="33FA54BC" w14:textId="7D86FF1C" w:rsidR="00677898" w:rsidRPr="00900A99" w:rsidRDefault="001959B8" w:rsidP="00B02A6B">
      <w:pPr>
        <w:pStyle w:val="Titre3"/>
        <w:rPr>
          <w:rFonts w:ascii="Times New Roman" w:hAnsi="Times New Roman" w:cs="Times New Roman"/>
          <w:sz w:val="24"/>
          <w:szCs w:val="24"/>
        </w:rPr>
      </w:pPr>
      <w:bookmarkStart w:id="81" w:name="_Toc212708946"/>
      <w:r w:rsidRPr="00900A99">
        <w:rPr>
          <w:rFonts w:ascii="Times New Roman" w:hAnsi="Times New Roman" w:cs="Times New Roman"/>
          <w:sz w:val="24"/>
          <w:szCs w:val="24"/>
        </w:rPr>
        <w:lastRenderedPageBreak/>
        <w:t>8</w:t>
      </w:r>
      <w:r w:rsidR="00677898" w:rsidRPr="00900A99">
        <w:rPr>
          <w:rFonts w:ascii="Times New Roman" w:hAnsi="Times New Roman" w:cs="Times New Roman"/>
          <w:sz w:val="24"/>
          <w:szCs w:val="24"/>
        </w:rPr>
        <w:t>.3.1 Objectifs de la formation</w:t>
      </w:r>
      <w:bookmarkEnd w:id="81"/>
    </w:p>
    <w:p w14:paraId="25916E57" w14:textId="77777777" w:rsidR="00677898" w:rsidRPr="00677898" w:rsidRDefault="00677898" w:rsidP="00B02A6B">
      <w:pPr>
        <w:pStyle w:val="Corpsdetexte"/>
        <w:numPr>
          <w:ilvl w:val="0"/>
          <w:numId w:val="128"/>
        </w:numPr>
        <w:spacing w:before="154"/>
        <w:ind w:right="987"/>
        <w:rPr>
          <w:rFonts w:ascii="Times New Roman" w:hAnsi="Times New Roman"/>
          <w:sz w:val="24"/>
          <w:szCs w:val="24"/>
        </w:rPr>
      </w:pPr>
      <w:r w:rsidRPr="00677898">
        <w:rPr>
          <w:rFonts w:ascii="Times New Roman" w:hAnsi="Times New Roman"/>
          <w:sz w:val="24"/>
          <w:szCs w:val="24"/>
        </w:rPr>
        <w:t>Comprendre le fonctionnement global du système et son rôle dans la gestion des crédits.</w:t>
      </w:r>
    </w:p>
    <w:p w14:paraId="5742C25E" w14:textId="77777777" w:rsidR="00677898" w:rsidRPr="00677898" w:rsidRDefault="00677898" w:rsidP="00B02A6B">
      <w:pPr>
        <w:pStyle w:val="Corpsdetexte"/>
        <w:numPr>
          <w:ilvl w:val="0"/>
          <w:numId w:val="128"/>
        </w:numPr>
        <w:spacing w:before="154"/>
        <w:ind w:right="987"/>
        <w:rPr>
          <w:rFonts w:ascii="Times New Roman" w:hAnsi="Times New Roman"/>
          <w:sz w:val="24"/>
          <w:szCs w:val="24"/>
        </w:rPr>
      </w:pPr>
      <w:r w:rsidRPr="00677898">
        <w:rPr>
          <w:rFonts w:ascii="Times New Roman" w:hAnsi="Times New Roman"/>
          <w:sz w:val="24"/>
          <w:szCs w:val="24"/>
        </w:rPr>
        <w:t>Apprendre à naviguer efficacement dans le workflow et les tableaux de bord.</w:t>
      </w:r>
    </w:p>
    <w:p w14:paraId="372763EB" w14:textId="77777777" w:rsidR="00677898" w:rsidRPr="00677898" w:rsidRDefault="00677898" w:rsidP="00B02A6B">
      <w:pPr>
        <w:pStyle w:val="Corpsdetexte"/>
        <w:numPr>
          <w:ilvl w:val="0"/>
          <w:numId w:val="128"/>
        </w:numPr>
        <w:spacing w:before="154"/>
        <w:ind w:right="987"/>
        <w:rPr>
          <w:rFonts w:ascii="Times New Roman" w:hAnsi="Times New Roman"/>
          <w:sz w:val="24"/>
          <w:szCs w:val="24"/>
        </w:rPr>
      </w:pPr>
      <w:r w:rsidRPr="00677898">
        <w:rPr>
          <w:rFonts w:ascii="Times New Roman" w:hAnsi="Times New Roman"/>
          <w:sz w:val="24"/>
          <w:szCs w:val="24"/>
        </w:rPr>
        <w:t>Maîtriser les procédures d’</w:t>
      </w:r>
      <w:proofErr w:type="spellStart"/>
      <w:r w:rsidRPr="00677898">
        <w:rPr>
          <w:rFonts w:ascii="Times New Roman" w:hAnsi="Times New Roman"/>
          <w:sz w:val="24"/>
          <w:szCs w:val="24"/>
        </w:rPr>
        <w:t>upload</w:t>
      </w:r>
      <w:proofErr w:type="spellEnd"/>
      <w:r w:rsidRPr="00677898">
        <w:rPr>
          <w:rFonts w:ascii="Times New Roman" w:hAnsi="Times New Roman"/>
          <w:sz w:val="24"/>
          <w:szCs w:val="24"/>
        </w:rPr>
        <w:t xml:space="preserve"> et de validation des dossiers.</w:t>
      </w:r>
    </w:p>
    <w:p w14:paraId="7D310B0E" w14:textId="77777777" w:rsidR="00677898" w:rsidRPr="00677898" w:rsidRDefault="00677898" w:rsidP="00B02A6B">
      <w:pPr>
        <w:pStyle w:val="Corpsdetexte"/>
        <w:numPr>
          <w:ilvl w:val="0"/>
          <w:numId w:val="128"/>
        </w:numPr>
        <w:spacing w:before="154"/>
        <w:ind w:right="987"/>
        <w:rPr>
          <w:rFonts w:ascii="Times New Roman" w:hAnsi="Times New Roman"/>
          <w:sz w:val="24"/>
          <w:szCs w:val="24"/>
        </w:rPr>
      </w:pPr>
      <w:r w:rsidRPr="00677898">
        <w:rPr>
          <w:rFonts w:ascii="Times New Roman" w:hAnsi="Times New Roman"/>
          <w:sz w:val="24"/>
          <w:szCs w:val="24"/>
        </w:rPr>
        <w:t>Savoir interpréter les notifications et les rapports générés par le système.</w:t>
      </w:r>
    </w:p>
    <w:p w14:paraId="5D820C60" w14:textId="77BFB8ED" w:rsidR="00677898" w:rsidRPr="00EF7AD7" w:rsidRDefault="001959B8" w:rsidP="00B02A6B">
      <w:pPr>
        <w:pStyle w:val="Titre3"/>
        <w:rPr>
          <w:rFonts w:ascii="Times New Roman" w:hAnsi="Times New Roman" w:cs="Times New Roman"/>
          <w:sz w:val="24"/>
          <w:szCs w:val="24"/>
        </w:rPr>
      </w:pPr>
      <w:bookmarkStart w:id="82" w:name="_Toc212708947"/>
      <w:r w:rsidRPr="00EF7AD7">
        <w:rPr>
          <w:rFonts w:ascii="Times New Roman" w:hAnsi="Times New Roman" w:cs="Times New Roman"/>
          <w:sz w:val="24"/>
          <w:szCs w:val="24"/>
        </w:rPr>
        <w:t>8</w:t>
      </w:r>
      <w:r w:rsidR="00677898" w:rsidRPr="00EF7AD7">
        <w:rPr>
          <w:rFonts w:ascii="Times New Roman" w:hAnsi="Times New Roman" w:cs="Times New Roman"/>
          <w:sz w:val="24"/>
          <w:szCs w:val="24"/>
        </w:rPr>
        <w:t>.3.2 Méthodes de formation</w:t>
      </w:r>
      <w:bookmarkEnd w:id="82"/>
    </w:p>
    <w:p w14:paraId="6121951E" w14:textId="77777777" w:rsidR="00677898" w:rsidRPr="00677898" w:rsidRDefault="00677898" w:rsidP="00B02A6B">
      <w:pPr>
        <w:pStyle w:val="Corpsdetexte"/>
        <w:numPr>
          <w:ilvl w:val="0"/>
          <w:numId w:val="129"/>
        </w:numPr>
        <w:spacing w:before="154"/>
        <w:ind w:right="987"/>
        <w:rPr>
          <w:rFonts w:ascii="Times New Roman" w:hAnsi="Times New Roman"/>
          <w:sz w:val="24"/>
          <w:szCs w:val="24"/>
        </w:rPr>
      </w:pPr>
      <w:r w:rsidRPr="00677898">
        <w:rPr>
          <w:rFonts w:ascii="Times New Roman" w:hAnsi="Times New Roman"/>
          <w:b/>
          <w:bCs/>
          <w:sz w:val="24"/>
          <w:szCs w:val="24"/>
        </w:rPr>
        <w:t>Ateliers pratiques</w:t>
      </w:r>
      <w:r w:rsidRPr="00677898">
        <w:rPr>
          <w:rFonts w:ascii="Times New Roman" w:hAnsi="Times New Roman"/>
          <w:sz w:val="24"/>
          <w:szCs w:val="24"/>
        </w:rPr>
        <w:t xml:space="preserve"> : Exercices guidés sur des dossiers tests pour chaque rôle.</w:t>
      </w:r>
    </w:p>
    <w:p w14:paraId="60627C5C" w14:textId="77777777" w:rsidR="00677898" w:rsidRPr="00677898" w:rsidRDefault="00677898" w:rsidP="00B02A6B">
      <w:pPr>
        <w:pStyle w:val="Corpsdetexte"/>
        <w:numPr>
          <w:ilvl w:val="0"/>
          <w:numId w:val="129"/>
        </w:numPr>
        <w:spacing w:before="154"/>
        <w:ind w:right="987"/>
        <w:rPr>
          <w:rFonts w:ascii="Times New Roman" w:hAnsi="Times New Roman"/>
          <w:sz w:val="24"/>
          <w:szCs w:val="24"/>
        </w:rPr>
      </w:pPr>
      <w:r w:rsidRPr="00677898">
        <w:rPr>
          <w:rFonts w:ascii="Times New Roman" w:hAnsi="Times New Roman"/>
          <w:b/>
          <w:bCs/>
          <w:sz w:val="24"/>
          <w:szCs w:val="24"/>
        </w:rPr>
        <w:t>Tutoriels pas à pas</w:t>
      </w:r>
      <w:r w:rsidRPr="00677898">
        <w:rPr>
          <w:rFonts w:ascii="Times New Roman" w:hAnsi="Times New Roman"/>
          <w:sz w:val="24"/>
          <w:szCs w:val="24"/>
        </w:rPr>
        <w:t xml:space="preserve"> : Guides PDF décrivant les fonctionnalités principales.</w:t>
      </w:r>
    </w:p>
    <w:p w14:paraId="3D49B4CE" w14:textId="77777777" w:rsidR="00677898" w:rsidRPr="00677898" w:rsidRDefault="00677898" w:rsidP="00B02A6B">
      <w:pPr>
        <w:pStyle w:val="Corpsdetexte"/>
        <w:numPr>
          <w:ilvl w:val="0"/>
          <w:numId w:val="129"/>
        </w:numPr>
        <w:spacing w:before="154"/>
        <w:ind w:right="987"/>
        <w:rPr>
          <w:rFonts w:ascii="Times New Roman" w:hAnsi="Times New Roman"/>
          <w:sz w:val="24"/>
          <w:szCs w:val="24"/>
        </w:rPr>
      </w:pPr>
      <w:r w:rsidRPr="00677898">
        <w:rPr>
          <w:rFonts w:ascii="Times New Roman" w:hAnsi="Times New Roman"/>
          <w:b/>
          <w:bCs/>
          <w:sz w:val="24"/>
          <w:szCs w:val="24"/>
        </w:rPr>
        <w:t>Vidéos de démonstration</w:t>
      </w:r>
      <w:r w:rsidRPr="00677898">
        <w:rPr>
          <w:rFonts w:ascii="Times New Roman" w:hAnsi="Times New Roman"/>
          <w:sz w:val="24"/>
          <w:szCs w:val="24"/>
        </w:rPr>
        <w:t xml:space="preserve"> : Courtes vidéos expliquant le workflow et l’utilisation des tableaux de bord.</w:t>
      </w:r>
    </w:p>
    <w:p w14:paraId="4FAA2571" w14:textId="77777777" w:rsidR="00677898" w:rsidRPr="00677898" w:rsidRDefault="00677898" w:rsidP="00B02A6B">
      <w:pPr>
        <w:pStyle w:val="Corpsdetexte"/>
        <w:numPr>
          <w:ilvl w:val="0"/>
          <w:numId w:val="129"/>
        </w:numPr>
        <w:spacing w:before="154"/>
        <w:ind w:right="987"/>
        <w:rPr>
          <w:rFonts w:ascii="Times New Roman" w:hAnsi="Times New Roman"/>
          <w:sz w:val="24"/>
          <w:szCs w:val="24"/>
        </w:rPr>
      </w:pPr>
      <w:r w:rsidRPr="00677898">
        <w:rPr>
          <w:rFonts w:ascii="Times New Roman" w:hAnsi="Times New Roman"/>
          <w:b/>
          <w:bCs/>
          <w:sz w:val="24"/>
          <w:szCs w:val="24"/>
        </w:rPr>
        <w:t>Sessions de questions-réponses</w:t>
      </w:r>
      <w:r w:rsidRPr="00677898">
        <w:rPr>
          <w:rFonts w:ascii="Times New Roman" w:hAnsi="Times New Roman"/>
          <w:sz w:val="24"/>
          <w:szCs w:val="24"/>
        </w:rPr>
        <w:t xml:space="preserve"> : Pour résoudre les difficultés rencontrées en situation réelle.</w:t>
      </w:r>
    </w:p>
    <w:p w14:paraId="4D6B3B63" w14:textId="07E66557" w:rsidR="00677898" w:rsidRPr="00677898" w:rsidRDefault="001959B8" w:rsidP="00B02A6B">
      <w:pPr>
        <w:pStyle w:val="Corpsdetexte"/>
        <w:spacing w:before="154"/>
        <w:ind w:right="987"/>
        <w:rPr>
          <w:rFonts w:ascii="Times New Roman" w:hAnsi="Times New Roman"/>
          <w:b/>
          <w:bCs/>
          <w:sz w:val="24"/>
          <w:szCs w:val="24"/>
        </w:rPr>
      </w:pPr>
      <w:r>
        <w:rPr>
          <w:rFonts w:ascii="Times New Roman" w:hAnsi="Times New Roman"/>
          <w:b/>
          <w:bCs/>
          <w:sz w:val="24"/>
          <w:szCs w:val="24"/>
        </w:rPr>
        <w:t>8</w:t>
      </w:r>
      <w:r w:rsidR="00677898" w:rsidRPr="00677898">
        <w:rPr>
          <w:rFonts w:ascii="Times New Roman" w:hAnsi="Times New Roman"/>
          <w:b/>
          <w:bCs/>
          <w:sz w:val="24"/>
          <w:szCs w:val="24"/>
        </w:rPr>
        <w:t>.3.3 Durée et calendrier</w:t>
      </w:r>
    </w:p>
    <w:p w14:paraId="25D22EEA" w14:textId="77777777" w:rsidR="00677898" w:rsidRPr="00677898" w:rsidRDefault="00677898" w:rsidP="00B02A6B">
      <w:pPr>
        <w:pStyle w:val="Corpsdetexte"/>
        <w:numPr>
          <w:ilvl w:val="0"/>
          <w:numId w:val="130"/>
        </w:numPr>
        <w:spacing w:before="154"/>
        <w:ind w:right="987"/>
        <w:rPr>
          <w:rFonts w:ascii="Times New Roman" w:hAnsi="Times New Roman"/>
          <w:sz w:val="24"/>
          <w:szCs w:val="24"/>
        </w:rPr>
      </w:pPr>
      <w:r w:rsidRPr="00677898">
        <w:rPr>
          <w:rFonts w:ascii="Times New Roman" w:hAnsi="Times New Roman"/>
          <w:sz w:val="24"/>
          <w:szCs w:val="24"/>
        </w:rPr>
        <w:t xml:space="preserve">La formation initiale est prévue sur </w:t>
      </w:r>
      <w:r w:rsidRPr="00677898">
        <w:rPr>
          <w:rFonts w:ascii="Times New Roman" w:hAnsi="Times New Roman"/>
          <w:b/>
          <w:bCs/>
          <w:sz w:val="24"/>
          <w:szCs w:val="24"/>
        </w:rPr>
        <w:t>3 journées</w:t>
      </w:r>
      <w:r w:rsidRPr="00677898">
        <w:rPr>
          <w:rFonts w:ascii="Times New Roman" w:hAnsi="Times New Roman"/>
          <w:sz w:val="24"/>
          <w:szCs w:val="24"/>
        </w:rPr>
        <w:t>, avec des sessions de 3 à 4 heures par profil.</w:t>
      </w:r>
    </w:p>
    <w:p w14:paraId="0B5E9AB5" w14:textId="77777777" w:rsidR="00677898" w:rsidRPr="00677898" w:rsidRDefault="00677898" w:rsidP="00B02A6B">
      <w:pPr>
        <w:pStyle w:val="Corpsdetexte"/>
        <w:numPr>
          <w:ilvl w:val="0"/>
          <w:numId w:val="130"/>
        </w:numPr>
        <w:spacing w:before="154"/>
        <w:ind w:right="987"/>
        <w:rPr>
          <w:rFonts w:ascii="Times New Roman" w:hAnsi="Times New Roman"/>
          <w:sz w:val="24"/>
          <w:szCs w:val="24"/>
        </w:rPr>
      </w:pPr>
      <w:r w:rsidRPr="00677898">
        <w:rPr>
          <w:rFonts w:ascii="Times New Roman" w:hAnsi="Times New Roman"/>
          <w:sz w:val="24"/>
          <w:szCs w:val="24"/>
        </w:rPr>
        <w:t xml:space="preserve">Des sessions de </w:t>
      </w:r>
      <w:r w:rsidRPr="00677898">
        <w:rPr>
          <w:rFonts w:ascii="Times New Roman" w:hAnsi="Times New Roman"/>
          <w:b/>
          <w:bCs/>
          <w:sz w:val="24"/>
          <w:szCs w:val="24"/>
        </w:rPr>
        <w:t>perfectionnement trimestrielles</w:t>
      </w:r>
      <w:r w:rsidRPr="00677898">
        <w:rPr>
          <w:rFonts w:ascii="Times New Roman" w:hAnsi="Times New Roman"/>
          <w:sz w:val="24"/>
          <w:szCs w:val="24"/>
        </w:rPr>
        <w:t xml:space="preserve"> sont proposées pour suivre les évolutions du système et intégrer de nouvelles fonctionnalités.</w:t>
      </w:r>
    </w:p>
    <w:p w14:paraId="4761C11C" w14:textId="6EB6F8BC" w:rsidR="00677898" w:rsidRPr="00067538" w:rsidRDefault="001959B8" w:rsidP="00B02A6B">
      <w:pPr>
        <w:pStyle w:val="Titre3"/>
        <w:rPr>
          <w:rFonts w:ascii="Times New Roman" w:hAnsi="Times New Roman" w:cs="Times New Roman"/>
          <w:sz w:val="24"/>
          <w:szCs w:val="24"/>
        </w:rPr>
      </w:pPr>
      <w:bookmarkStart w:id="83" w:name="_Toc212708948"/>
      <w:r w:rsidRPr="00067538">
        <w:rPr>
          <w:rFonts w:ascii="Times New Roman" w:hAnsi="Times New Roman" w:cs="Times New Roman"/>
          <w:sz w:val="24"/>
          <w:szCs w:val="24"/>
        </w:rPr>
        <w:t>8</w:t>
      </w:r>
      <w:r w:rsidR="00677898" w:rsidRPr="00067538">
        <w:rPr>
          <w:rFonts w:ascii="Times New Roman" w:hAnsi="Times New Roman" w:cs="Times New Roman"/>
          <w:sz w:val="24"/>
          <w:szCs w:val="24"/>
        </w:rPr>
        <w:t>.3.4 Supports de formation</w:t>
      </w:r>
      <w:bookmarkEnd w:id="83"/>
    </w:p>
    <w:p w14:paraId="0C3A2139" w14:textId="77777777" w:rsidR="00677898" w:rsidRPr="00677898" w:rsidRDefault="00677898" w:rsidP="00B02A6B">
      <w:pPr>
        <w:pStyle w:val="Corpsdetexte"/>
        <w:numPr>
          <w:ilvl w:val="0"/>
          <w:numId w:val="131"/>
        </w:numPr>
        <w:spacing w:before="154"/>
        <w:ind w:right="987"/>
        <w:rPr>
          <w:rFonts w:ascii="Times New Roman" w:hAnsi="Times New Roman"/>
          <w:sz w:val="24"/>
          <w:szCs w:val="24"/>
        </w:rPr>
      </w:pPr>
      <w:r w:rsidRPr="00677898">
        <w:rPr>
          <w:rFonts w:ascii="Times New Roman" w:hAnsi="Times New Roman"/>
          <w:b/>
          <w:bCs/>
          <w:sz w:val="24"/>
          <w:szCs w:val="24"/>
        </w:rPr>
        <w:t>Documentation PDF</w:t>
      </w:r>
      <w:r w:rsidRPr="00677898">
        <w:rPr>
          <w:rFonts w:ascii="Times New Roman" w:hAnsi="Times New Roman"/>
          <w:sz w:val="24"/>
          <w:szCs w:val="24"/>
        </w:rPr>
        <w:t xml:space="preserve"> : Manuel utilisateur détaillé par module.</w:t>
      </w:r>
    </w:p>
    <w:p w14:paraId="2D193737" w14:textId="77777777" w:rsidR="00677898" w:rsidRPr="00677898" w:rsidRDefault="00677898" w:rsidP="00B02A6B">
      <w:pPr>
        <w:pStyle w:val="Corpsdetexte"/>
        <w:numPr>
          <w:ilvl w:val="0"/>
          <w:numId w:val="131"/>
        </w:numPr>
        <w:spacing w:before="154"/>
        <w:ind w:right="987"/>
        <w:rPr>
          <w:rFonts w:ascii="Times New Roman" w:hAnsi="Times New Roman"/>
          <w:sz w:val="24"/>
          <w:szCs w:val="24"/>
        </w:rPr>
      </w:pPr>
      <w:r w:rsidRPr="00677898">
        <w:rPr>
          <w:rFonts w:ascii="Times New Roman" w:hAnsi="Times New Roman"/>
          <w:b/>
          <w:bCs/>
          <w:sz w:val="24"/>
          <w:szCs w:val="24"/>
        </w:rPr>
        <w:t>Présentations PowerPoint</w:t>
      </w:r>
      <w:r w:rsidRPr="00677898">
        <w:rPr>
          <w:rFonts w:ascii="Times New Roman" w:hAnsi="Times New Roman"/>
          <w:sz w:val="24"/>
          <w:szCs w:val="24"/>
        </w:rPr>
        <w:t xml:space="preserve"> : Résumé des fonctionnalités et bonnes pratiques.</w:t>
      </w:r>
    </w:p>
    <w:p w14:paraId="3B67F29A" w14:textId="77777777" w:rsidR="00677898" w:rsidRPr="00677898" w:rsidRDefault="00677898" w:rsidP="00B02A6B">
      <w:pPr>
        <w:pStyle w:val="Corpsdetexte"/>
        <w:numPr>
          <w:ilvl w:val="0"/>
          <w:numId w:val="131"/>
        </w:numPr>
        <w:spacing w:before="154"/>
        <w:ind w:right="987"/>
        <w:rPr>
          <w:rFonts w:ascii="Times New Roman" w:hAnsi="Times New Roman"/>
          <w:sz w:val="24"/>
          <w:szCs w:val="24"/>
        </w:rPr>
      </w:pPr>
      <w:r w:rsidRPr="00677898">
        <w:rPr>
          <w:rFonts w:ascii="Times New Roman" w:hAnsi="Times New Roman"/>
          <w:b/>
          <w:bCs/>
          <w:sz w:val="24"/>
          <w:szCs w:val="24"/>
        </w:rPr>
        <w:t>Vidéos tutoriels</w:t>
      </w:r>
      <w:r w:rsidRPr="00677898">
        <w:rPr>
          <w:rFonts w:ascii="Times New Roman" w:hAnsi="Times New Roman"/>
          <w:sz w:val="24"/>
          <w:szCs w:val="24"/>
        </w:rPr>
        <w:t xml:space="preserve"> : Démonstration des flux de travail et des opérations critiques.</w:t>
      </w:r>
    </w:p>
    <w:p w14:paraId="1DD2CB93" w14:textId="77777777" w:rsidR="00677898" w:rsidRPr="00677898" w:rsidRDefault="00677898" w:rsidP="00B02A6B">
      <w:pPr>
        <w:pStyle w:val="Corpsdetexte"/>
        <w:numPr>
          <w:ilvl w:val="0"/>
          <w:numId w:val="131"/>
        </w:numPr>
        <w:spacing w:before="154"/>
        <w:ind w:right="987"/>
        <w:rPr>
          <w:rFonts w:ascii="Times New Roman" w:hAnsi="Times New Roman"/>
          <w:sz w:val="24"/>
          <w:szCs w:val="24"/>
        </w:rPr>
      </w:pPr>
      <w:r w:rsidRPr="00677898">
        <w:rPr>
          <w:rFonts w:ascii="Times New Roman" w:hAnsi="Times New Roman"/>
          <w:b/>
          <w:bCs/>
          <w:sz w:val="24"/>
          <w:szCs w:val="24"/>
        </w:rPr>
        <w:t>Dossiers de test</w:t>
      </w:r>
      <w:r w:rsidRPr="00677898">
        <w:rPr>
          <w:rFonts w:ascii="Times New Roman" w:hAnsi="Times New Roman"/>
          <w:sz w:val="24"/>
          <w:szCs w:val="24"/>
        </w:rPr>
        <w:t xml:space="preserve"> : Exercices pratiques pour chaque rôle.</w:t>
      </w:r>
    </w:p>
    <w:p w14:paraId="6FED90FB" w14:textId="1FD69A41" w:rsidR="00677898" w:rsidRPr="00900A99" w:rsidRDefault="001959B8" w:rsidP="00B02A6B">
      <w:pPr>
        <w:pStyle w:val="Titre2"/>
        <w:rPr>
          <w:rFonts w:ascii="Times New Roman" w:hAnsi="Times New Roman" w:cs="Times New Roman"/>
          <w:sz w:val="28"/>
          <w:szCs w:val="28"/>
        </w:rPr>
      </w:pPr>
      <w:bookmarkStart w:id="84" w:name="_Toc212708949"/>
      <w:r w:rsidRPr="00900A99">
        <w:rPr>
          <w:rFonts w:ascii="Times New Roman" w:hAnsi="Times New Roman" w:cs="Times New Roman"/>
          <w:sz w:val="28"/>
          <w:szCs w:val="28"/>
        </w:rPr>
        <w:t>8</w:t>
      </w:r>
      <w:r w:rsidR="00677898" w:rsidRPr="00900A99">
        <w:rPr>
          <w:rFonts w:ascii="Times New Roman" w:hAnsi="Times New Roman" w:cs="Times New Roman"/>
          <w:sz w:val="28"/>
          <w:szCs w:val="28"/>
        </w:rPr>
        <w:t>.4 Bonnes pratiques d’utilisation</w:t>
      </w:r>
      <w:bookmarkEnd w:id="84"/>
    </w:p>
    <w:p w14:paraId="07DFE3CD" w14:textId="77777777" w:rsidR="00677898" w:rsidRPr="00677898" w:rsidRDefault="00677898" w:rsidP="00B02A6B">
      <w:pPr>
        <w:pStyle w:val="Corpsdetexte"/>
        <w:spacing w:before="154"/>
        <w:ind w:right="987"/>
        <w:rPr>
          <w:rFonts w:ascii="Times New Roman" w:hAnsi="Times New Roman"/>
          <w:sz w:val="24"/>
          <w:szCs w:val="24"/>
        </w:rPr>
      </w:pPr>
      <w:r w:rsidRPr="00677898">
        <w:rPr>
          <w:rFonts w:ascii="Times New Roman" w:hAnsi="Times New Roman"/>
          <w:sz w:val="24"/>
          <w:szCs w:val="24"/>
        </w:rPr>
        <w:t>Pour garantir l’efficacité du système et éviter les erreurs fréquentes, les utilisateurs doivent :</w:t>
      </w:r>
    </w:p>
    <w:p w14:paraId="3332D144" w14:textId="77777777" w:rsidR="00677898" w:rsidRPr="00677898" w:rsidRDefault="00677898" w:rsidP="00B02A6B">
      <w:pPr>
        <w:pStyle w:val="Corpsdetexte"/>
        <w:numPr>
          <w:ilvl w:val="0"/>
          <w:numId w:val="132"/>
        </w:numPr>
        <w:spacing w:before="154"/>
        <w:ind w:right="987"/>
        <w:rPr>
          <w:rFonts w:ascii="Times New Roman" w:hAnsi="Times New Roman"/>
          <w:sz w:val="24"/>
          <w:szCs w:val="24"/>
        </w:rPr>
      </w:pPr>
      <w:r w:rsidRPr="00677898">
        <w:rPr>
          <w:rFonts w:ascii="Times New Roman" w:hAnsi="Times New Roman"/>
          <w:sz w:val="24"/>
          <w:szCs w:val="24"/>
        </w:rPr>
        <w:t>Suivre les procédures de validation à chaque étape du workflow.</w:t>
      </w:r>
    </w:p>
    <w:p w14:paraId="3F92F478" w14:textId="77777777" w:rsidR="00677898" w:rsidRPr="00677898" w:rsidRDefault="00677898" w:rsidP="00B02A6B">
      <w:pPr>
        <w:pStyle w:val="Corpsdetexte"/>
        <w:numPr>
          <w:ilvl w:val="0"/>
          <w:numId w:val="132"/>
        </w:numPr>
        <w:spacing w:before="154"/>
        <w:ind w:right="987"/>
        <w:rPr>
          <w:rFonts w:ascii="Times New Roman" w:hAnsi="Times New Roman"/>
          <w:sz w:val="24"/>
          <w:szCs w:val="24"/>
        </w:rPr>
      </w:pPr>
      <w:r w:rsidRPr="00677898">
        <w:rPr>
          <w:rFonts w:ascii="Times New Roman" w:hAnsi="Times New Roman"/>
          <w:sz w:val="24"/>
          <w:szCs w:val="24"/>
        </w:rPr>
        <w:t>Consulter régulièrement les notifications et les commentaires sur les dossiers.</w:t>
      </w:r>
    </w:p>
    <w:p w14:paraId="03B98679" w14:textId="77777777" w:rsidR="00677898" w:rsidRPr="00677898" w:rsidRDefault="00677898" w:rsidP="00B02A6B">
      <w:pPr>
        <w:pStyle w:val="Corpsdetexte"/>
        <w:numPr>
          <w:ilvl w:val="0"/>
          <w:numId w:val="132"/>
        </w:numPr>
        <w:spacing w:before="154"/>
        <w:ind w:right="987"/>
        <w:rPr>
          <w:rFonts w:ascii="Times New Roman" w:hAnsi="Times New Roman"/>
          <w:sz w:val="24"/>
          <w:szCs w:val="24"/>
        </w:rPr>
      </w:pPr>
      <w:r w:rsidRPr="00677898">
        <w:rPr>
          <w:rFonts w:ascii="Times New Roman" w:hAnsi="Times New Roman"/>
          <w:sz w:val="24"/>
          <w:szCs w:val="24"/>
        </w:rPr>
        <w:t>Archiver correctement les dossiers terminés et respecter les permissions d’accès aux documents.</w:t>
      </w:r>
    </w:p>
    <w:p w14:paraId="7F68927D" w14:textId="77777777" w:rsidR="00677898" w:rsidRPr="00677898" w:rsidRDefault="00677898" w:rsidP="00B02A6B">
      <w:pPr>
        <w:pStyle w:val="Corpsdetexte"/>
        <w:numPr>
          <w:ilvl w:val="0"/>
          <w:numId w:val="132"/>
        </w:numPr>
        <w:spacing w:before="154"/>
        <w:ind w:right="987"/>
        <w:rPr>
          <w:rFonts w:ascii="Times New Roman" w:hAnsi="Times New Roman"/>
          <w:sz w:val="24"/>
          <w:szCs w:val="24"/>
        </w:rPr>
      </w:pPr>
      <w:r w:rsidRPr="00677898">
        <w:rPr>
          <w:rFonts w:ascii="Times New Roman" w:hAnsi="Times New Roman"/>
          <w:sz w:val="24"/>
          <w:szCs w:val="24"/>
        </w:rPr>
        <w:t>Signaler toute anomalie ou incident à l’équipe technique via le support interne.</w:t>
      </w:r>
    </w:p>
    <w:p w14:paraId="04F3BA6B" w14:textId="77777777" w:rsidR="006B023E" w:rsidRDefault="006B023E" w:rsidP="00B02A6B">
      <w:pPr>
        <w:pStyle w:val="Corpsdetexte"/>
        <w:spacing w:before="154"/>
        <w:ind w:right="987"/>
        <w:rPr>
          <w:rFonts w:ascii="Times New Roman" w:hAnsi="Times New Roman"/>
          <w:sz w:val="24"/>
          <w:szCs w:val="24"/>
        </w:rPr>
      </w:pPr>
    </w:p>
    <w:p w14:paraId="227888D0" w14:textId="0FBCF3A6" w:rsidR="00677898" w:rsidRPr="006B023E" w:rsidRDefault="00677898" w:rsidP="00B02A6B">
      <w:pPr>
        <w:pStyle w:val="Corpsdetexte"/>
        <w:spacing w:before="154"/>
        <w:ind w:right="987"/>
        <w:rPr>
          <w:rFonts w:ascii="Times New Roman" w:hAnsi="Times New Roman"/>
          <w:sz w:val="24"/>
          <w:szCs w:val="24"/>
        </w:rPr>
      </w:pPr>
      <w:r w:rsidRPr="00677898">
        <w:rPr>
          <w:rFonts w:ascii="Times New Roman" w:hAnsi="Times New Roman"/>
          <w:sz w:val="24"/>
          <w:szCs w:val="24"/>
        </w:rPr>
        <w:lastRenderedPageBreak/>
        <w:t xml:space="preserve">La </w:t>
      </w:r>
      <w:r w:rsidRPr="00677898">
        <w:rPr>
          <w:rFonts w:ascii="Times New Roman" w:hAnsi="Times New Roman"/>
          <w:b/>
          <w:bCs/>
          <w:sz w:val="24"/>
          <w:szCs w:val="24"/>
        </w:rPr>
        <w:t>documentation et la formation des utilisateurs</w:t>
      </w:r>
      <w:r w:rsidRPr="00677898">
        <w:rPr>
          <w:rFonts w:ascii="Times New Roman" w:hAnsi="Times New Roman"/>
          <w:sz w:val="24"/>
          <w:szCs w:val="24"/>
        </w:rPr>
        <w:t xml:space="preserve"> sont des composantes essentielles à la réussite du projet </w:t>
      </w:r>
      <w:r w:rsidRPr="00677898">
        <w:rPr>
          <w:rFonts w:ascii="Times New Roman" w:hAnsi="Times New Roman"/>
          <w:b/>
          <w:bCs/>
          <w:sz w:val="24"/>
          <w:szCs w:val="24"/>
        </w:rPr>
        <w:t>Workflow de la GGR</w:t>
      </w:r>
      <w:r w:rsidRPr="00677898">
        <w:rPr>
          <w:rFonts w:ascii="Times New Roman" w:hAnsi="Times New Roman"/>
          <w:sz w:val="24"/>
          <w:szCs w:val="24"/>
        </w:rPr>
        <w:t>. Elles permettent de garantir une utilisation efficace, sécurisée et standardisée du système, assurant ainsi la qualité du traitement des dossiers de crédit et la traçabilité des opérations. Grâce à des supports adaptés et des formations ciblées, les utilisateurs sont en mesure de maîtriser pleinement le workflow, contribuant à l’efficacité globale de la banque et à la satisfaction des clients.</w:t>
      </w:r>
    </w:p>
    <w:p w14:paraId="0B147580" w14:textId="77777777" w:rsidR="00597F02" w:rsidRDefault="00597F02" w:rsidP="00B02A6B">
      <w:pPr>
        <w:pStyle w:val="Corpsdetexte"/>
        <w:spacing w:before="154"/>
        <w:ind w:right="987"/>
        <w:rPr>
          <w:rFonts w:ascii="Times New Roman" w:hAnsi="Times New Roman"/>
          <w:sz w:val="24"/>
          <w:szCs w:val="24"/>
        </w:rPr>
      </w:pPr>
    </w:p>
    <w:p w14:paraId="4AD174A7" w14:textId="77777777" w:rsidR="00597F02" w:rsidRDefault="00597F02" w:rsidP="00B02A6B">
      <w:pPr>
        <w:pStyle w:val="Corpsdetexte"/>
        <w:spacing w:before="154"/>
        <w:ind w:right="987"/>
        <w:rPr>
          <w:rFonts w:ascii="Times New Roman" w:hAnsi="Times New Roman"/>
          <w:sz w:val="24"/>
          <w:szCs w:val="24"/>
        </w:rPr>
      </w:pPr>
    </w:p>
    <w:p w14:paraId="0712002F" w14:textId="77777777" w:rsidR="00597F02" w:rsidRDefault="00597F02" w:rsidP="00B02A6B">
      <w:pPr>
        <w:pStyle w:val="Corpsdetexte"/>
        <w:spacing w:before="154"/>
        <w:ind w:right="987"/>
        <w:rPr>
          <w:rFonts w:ascii="Times New Roman" w:hAnsi="Times New Roman"/>
          <w:sz w:val="24"/>
          <w:szCs w:val="24"/>
        </w:rPr>
      </w:pPr>
    </w:p>
    <w:p w14:paraId="358D2571" w14:textId="77777777" w:rsidR="00597F02" w:rsidRDefault="00597F02" w:rsidP="00B02A6B">
      <w:pPr>
        <w:pStyle w:val="Corpsdetexte"/>
        <w:spacing w:before="154"/>
        <w:ind w:right="987"/>
        <w:rPr>
          <w:rFonts w:ascii="Times New Roman" w:hAnsi="Times New Roman"/>
          <w:sz w:val="24"/>
          <w:szCs w:val="24"/>
        </w:rPr>
      </w:pPr>
    </w:p>
    <w:p w14:paraId="05FB940E" w14:textId="77777777" w:rsidR="00EB5A3D" w:rsidRDefault="00EB5A3D" w:rsidP="00B02A6B">
      <w:pPr>
        <w:pStyle w:val="Corpsdetexte"/>
        <w:spacing w:before="154"/>
        <w:ind w:right="987"/>
        <w:rPr>
          <w:rFonts w:ascii="Times New Roman" w:hAnsi="Times New Roman"/>
          <w:b/>
          <w:bCs/>
          <w:sz w:val="48"/>
          <w:szCs w:val="48"/>
        </w:rPr>
      </w:pPr>
    </w:p>
    <w:p w14:paraId="7AD54A28" w14:textId="77777777" w:rsidR="00EB5A3D" w:rsidRDefault="00EB5A3D" w:rsidP="00B02A6B">
      <w:pPr>
        <w:pStyle w:val="Corpsdetexte"/>
        <w:spacing w:before="154"/>
        <w:ind w:right="987"/>
        <w:rPr>
          <w:rFonts w:ascii="Times New Roman" w:hAnsi="Times New Roman"/>
          <w:b/>
          <w:bCs/>
          <w:sz w:val="48"/>
          <w:szCs w:val="48"/>
        </w:rPr>
      </w:pPr>
    </w:p>
    <w:p w14:paraId="6066AEDB" w14:textId="77777777" w:rsidR="00EB5A3D" w:rsidRDefault="00EB5A3D" w:rsidP="00B02A6B">
      <w:pPr>
        <w:pStyle w:val="Corpsdetexte"/>
        <w:spacing w:before="154"/>
        <w:ind w:right="987"/>
        <w:rPr>
          <w:rFonts w:ascii="Times New Roman" w:hAnsi="Times New Roman"/>
          <w:b/>
          <w:bCs/>
          <w:sz w:val="48"/>
          <w:szCs w:val="48"/>
        </w:rPr>
      </w:pPr>
    </w:p>
    <w:p w14:paraId="13F02ECE" w14:textId="77777777" w:rsidR="00EB5A3D" w:rsidRDefault="00EB5A3D" w:rsidP="00B02A6B">
      <w:pPr>
        <w:pStyle w:val="Corpsdetexte"/>
        <w:spacing w:before="154"/>
        <w:ind w:right="987"/>
        <w:rPr>
          <w:rFonts w:ascii="Times New Roman" w:hAnsi="Times New Roman"/>
          <w:b/>
          <w:bCs/>
          <w:sz w:val="48"/>
          <w:szCs w:val="48"/>
        </w:rPr>
      </w:pPr>
    </w:p>
    <w:p w14:paraId="4072F095" w14:textId="77777777" w:rsidR="00EB5A3D" w:rsidRDefault="00EB5A3D" w:rsidP="00B02A6B">
      <w:pPr>
        <w:pStyle w:val="Corpsdetexte"/>
        <w:spacing w:before="154"/>
        <w:ind w:right="987"/>
        <w:rPr>
          <w:rFonts w:ascii="Times New Roman" w:hAnsi="Times New Roman"/>
          <w:b/>
          <w:bCs/>
          <w:sz w:val="48"/>
          <w:szCs w:val="48"/>
        </w:rPr>
      </w:pPr>
    </w:p>
    <w:p w14:paraId="36CD9F5E" w14:textId="77777777" w:rsidR="00EB5A3D" w:rsidRDefault="00EB5A3D" w:rsidP="00B02A6B">
      <w:pPr>
        <w:pStyle w:val="Corpsdetexte"/>
        <w:spacing w:before="154"/>
        <w:ind w:right="987"/>
        <w:rPr>
          <w:rFonts w:ascii="Times New Roman" w:hAnsi="Times New Roman"/>
          <w:b/>
          <w:bCs/>
          <w:sz w:val="48"/>
          <w:szCs w:val="48"/>
        </w:rPr>
      </w:pPr>
    </w:p>
    <w:p w14:paraId="2A638974" w14:textId="77777777" w:rsidR="00071ECB" w:rsidRDefault="00071ECB" w:rsidP="00B02A6B">
      <w:pPr>
        <w:pStyle w:val="Corpsdetexte"/>
        <w:spacing w:before="154"/>
        <w:ind w:right="987"/>
        <w:rPr>
          <w:rFonts w:ascii="Times New Roman" w:hAnsi="Times New Roman"/>
          <w:b/>
          <w:bCs/>
          <w:sz w:val="48"/>
          <w:szCs w:val="48"/>
        </w:rPr>
      </w:pPr>
    </w:p>
    <w:p w14:paraId="69BD7713" w14:textId="77777777" w:rsidR="00071ECB" w:rsidRDefault="00071ECB" w:rsidP="00B02A6B">
      <w:pPr>
        <w:pStyle w:val="Corpsdetexte"/>
        <w:spacing w:before="154"/>
        <w:ind w:right="987"/>
        <w:rPr>
          <w:rFonts w:ascii="Times New Roman" w:hAnsi="Times New Roman"/>
          <w:b/>
          <w:bCs/>
          <w:sz w:val="48"/>
          <w:szCs w:val="48"/>
        </w:rPr>
      </w:pPr>
    </w:p>
    <w:p w14:paraId="3B25A0B9" w14:textId="77777777" w:rsidR="00071ECB" w:rsidRDefault="00071ECB" w:rsidP="00B02A6B">
      <w:pPr>
        <w:pStyle w:val="Corpsdetexte"/>
        <w:spacing w:before="154"/>
        <w:ind w:right="987"/>
        <w:rPr>
          <w:rFonts w:ascii="Times New Roman" w:hAnsi="Times New Roman"/>
          <w:b/>
          <w:bCs/>
          <w:sz w:val="48"/>
          <w:szCs w:val="48"/>
        </w:rPr>
      </w:pPr>
    </w:p>
    <w:p w14:paraId="0F895F1C" w14:textId="77777777" w:rsidR="00071ECB" w:rsidRDefault="00071ECB" w:rsidP="00B02A6B">
      <w:pPr>
        <w:pStyle w:val="Corpsdetexte"/>
        <w:spacing w:before="154"/>
        <w:ind w:right="987"/>
        <w:rPr>
          <w:rFonts w:ascii="Times New Roman" w:hAnsi="Times New Roman"/>
          <w:b/>
          <w:bCs/>
          <w:sz w:val="48"/>
          <w:szCs w:val="48"/>
        </w:rPr>
      </w:pPr>
    </w:p>
    <w:p w14:paraId="0D6D0F52" w14:textId="77777777" w:rsidR="00071ECB" w:rsidRDefault="00071ECB" w:rsidP="00B02A6B">
      <w:pPr>
        <w:pStyle w:val="Corpsdetexte"/>
        <w:spacing w:before="154"/>
        <w:ind w:right="987"/>
        <w:rPr>
          <w:rFonts w:ascii="Times New Roman" w:hAnsi="Times New Roman"/>
          <w:b/>
          <w:bCs/>
          <w:sz w:val="48"/>
          <w:szCs w:val="48"/>
        </w:rPr>
      </w:pPr>
    </w:p>
    <w:p w14:paraId="62D0AAF5" w14:textId="77777777" w:rsidR="00071ECB" w:rsidRDefault="00071ECB" w:rsidP="00B02A6B">
      <w:pPr>
        <w:pStyle w:val="Corpsdetexte"/>
        <w:spacing w:before="154"/>
        <w:ind w:right="987"/>
        <w:rPr>
          <w:rFonts w:ascii="Times New Roman" w:hAnsi="Times New Roman"/>
          <w:b/>
          <w:bCs/>
          <w:sz w:val="48"/>
          <w:szCs w:val="48"/>
        </w:rPr>
      </w:pPr>
    </w:p>
    <w:p w14:paraId="555658DA" w14:textId="77777777" w:rsidR="00071ECB" w:rsidRDefault="00071ECB" w:rsidP="00B02A6B">
      <w:pPr>
        <w:pStyle w:val="Corpsdetexte"/>
        <w:spacing w:before="154"/>
        <w:ind w:right="987"/>
        <w:rPr>
          <w:rFonts w:ascii="Times New Roman" w:hAnsi="Times New Roman"/>
          <w:b/>
          <w:bCs/>
          <w:sz w:val="48"/>
          <w:szCs w:val="48"/>
        </w:rPr>
      </w:pPr>
    </w:p>
    <w:p w14:paraId="630DCD66" w14:textId="77777777" w:rsidR="00071ECB" w:rsidRDefault="00071ECB" w:rsidP="00B02A6B">
      <w:pPr>
        <w:pStyle w:val="Corpsdetexte"/>
        <w:spacing w:before="154"/>
        <w:ind w:right="987"/>
        <w:rPr>
          <w:rFonts w:ascii="Times New Roman" w:hAnsi="Times New Roman"/>
          <w:b/>
          <w:bCs/>
          <w:sz w:val="48"/>
          <w:szCs w:val="48"/>
        </w:rPr>
      </w:pPr>
    </w:p>
    <w:p w14:paraId="60996BDC" w14:textId="77777777" w:rsidR="00071ECB" w:rsidRDefault="00071ECB" w:rsidP="00B02A6B">
      <w:pPr>
        <w:pStyle w:val="Corpsdetexte"/>
        <w:spacing w:before="154"/>
        <w:ind w:right="987"/>
        <w:rPr>
          <w:rFonts w:ascii="Times New Roman" w:hAnsi="Times New Roman"/>
          <w:b/>
          <w:bCs/>
          <w:sz w:val="48"/>
          <w:szCs w:val="48"/>
        </w:rPr>
      </w:pPr>
    </w:p>
    <w:p w14:paraId="27EA970C" w14:textId="77777777" w:rsidR="00071ECB" w:rsidRDefault="00071ECB" w:rsidP="00B02A6B">
      <w:pPr>
        <w:pStyle w:val="Corpsdetexte"/>
        <w:spacing w:before="154"/>
        <w:ind w:right="987"/>
        <w:rPr>
          <w:rFonts w:ascii="Times New Roman" w:hAnsi="Times New Roman"/>
          <w:b/>
          <w:bCs/>
          <w:sz w:val="48"/>
          <w:szCs w:val="48"/>
        </w:rPr>
      </w:pPr>
    </w:p>
    <w:p w14:paraId="7F9E3A18" w14:textId="77777777" w:rsidR="00071ECB" w:rsidRDefault="00071ECB" w:rsidP="00B02A6B">
      <w:pPr>
        <w:pStyle w:val="Corpsdetexte"/>
        <w:spacing w:before="154"/>
        <w:ind w:right="987"/>
        <w:rPr>
          <w:rFonts w:ascii="Times New Roman" w:hAnsi="Times New Roman"/>
          <w:b/>
          <w:bCs/>
          <w:sz w:val="48"/>
          <w:szCs w:val="48"/>
        </w:rPr>
      </w:pPr>
    </w:p>
    <w:p w14:paraId="67FC4920" w14:textId="77777777" w:rsidR="00071ECB" w:rsidRDefault="00071ECB" w:rsidP="00B02A6B">
      <w:pPr>
        <w:pStyle w:val="Corpsdetexte"/>
        <w:spacing w:before="154"/>
        <w:ind w:right="987"/>
        <w:rPr>
          <w:rFonts w:ascii="Times New Roman" w:hAnsi="Times New Roman"/>
          <w:b/>
          <w:bCs/>
          <w:sz w:val="48"/>
          <w:szCs w:val="48"/>
        </w:rPr>
      </w:pPr>
    </w:p>
    <w:p w14:paraId="4EFA9718" w14:textId="77777777" w:rsidR="00071ECB" w:rsidRDefault="00071ECB" w:rsidP="00B02A6B">
      <w:pPr>
        <w:pStyle w:val="Corpsdetexte"/>
        <w:spacing w:before="154"/>
        <w:ind w:right="987"/>
        <w:rPr>
          <w:rFonts w:ascii="Times New Roman" w:hAnsi="Times New Roman"/>
          <w:b/>
          <w:bCs/>
          <w:sz w:val="48"/>
          <w:szCs w:val="48"/>
        </w:rPr>
      </w:pPr>
    </w:p>
    <w:p w14:paraId="38A762F0" w14:textId="77777777" w:rsidR="00071ECB" w:rsidRDefault="00071ECB" w:rsidP="00B02A6B">
      <w:pPr>
        <w:pStyle w:val="Corpsdetexte"/>
        <w:spacing w:before="154"/>
        <w:ind w:right="987"/>
        <w:rPr>
          <w:rFonts w:ascii="Times New Roman" w:hAnsi="Times New Roman"/>
          <w:b/>
          <w:bCs/>
          <w:sz w:val="48"/>
          <w:szCs w:val="48"/>
        </w:rPr>
      </w:pPr>
    </w:p>
    <w:p w14:paraId="058E1AAF" w14:textId="77777777" w:rsidR="00071ECB" w:rsidRDefault="00071ECB" w:rsidP="00B02A6B">
      <w:pPr>
        <w:pStyle w:val="Corpsdetexte"/>
        <w:spacing w:before="154"/>
        <w:ind w:right="987"/>
        <w:rPr>
          <w:rFonts w:ascii="Times New Roman" w:hAnsi="Times New Roman"/>
          <w:b/>
          <w:bCs/>
          <w:sz w:val="48"/>
          <w:szCs w:val="48"/>
        </w:rPr>
      </w:pPr>
    </w:p>
    <w:p w14:paraId="3606800C" w14:textId="77777777" w:rsidR="00071ECB" w:rsidRDefault="00071ECB" w:rsidP="00B02A6B">
      <w:pPr>
        <w:pStyle w:val="Corpsdetexte"/>
        <w:spacing w:before="154"/>
        <w:ind w:right="987"/>
        <w:rPr>
          <w:rFonts w:ascii="Times New Roman" w:hAnsi="Times New Roman"/>
          <w:b/>
          <w:bCs/>
          <w:sz w:val="48"/>
          <w:szCs w:val="48"/>
        </w:rPr>
      </w:pPr>
    </w:p>
    <w:p w14:paraId="1B4EB213" w14:textId="77777777" w:rsidR="00071ECB" w:rsidRDefault="00071ECB" w:rsidP="00B02A6B">
      <w:pPr>
        <w:pStyle w:val="Corpsdetexte"/>
        <w:spacing w:before="154"/>
        <w:ind w:right="987"/>
        <w:rPr>
          <w:rFonts w:ascii="Times New Roman" w:hAnsi="Times New Roman"/>
          <w:b/>
          <w:bCs/>
          <w:sz w:val="48"/>
          <w:szCs w:val="48"/>
        </w:rPr>
      </w:pPr>
    </w:p>
    <w:p w14:paraId="5F1BCF08" w14:textId="793258F3" w:rsidR="00FC5E95" w:rsidRPr="00774BDA" w:rsidRDefault="00E115A2" w:rsidP="00B02A6B">
      <w:pPr>
        <w:pStyle w:val="Titre1"/>
        <w:rPr>
          <w:rFonts w:ascii="Times New Roman" w:hAnsi="Times New Roman" w:cs="Times New Roman"/>
          <w:sz w:val="44"/>
          <w:szCs w:val="44"/>
        </w:rPr>
      </w:pPr>
      <w:bookmarkStart w:id="85" w:name="_Toc212708950"/>
      <w:r w:rsidRPr="00774BDA">
        <w:rPr>
          <w:rFonts w:ascii="Times New Roman" w:hAnsi="Times New Roman" w:cs="Times New Roman"/>
          <w:sz w:val="44"/>
          <w:szCs w:val="44"/>
        </w:rPr>
        <w:t>Chapitre 9</w:t>
      </w:r>
      <w:r w:rsidR="00E20B55" w:rsidRPr="00774BDA">
        <w:rPr>
          <w:rFonts w:ascii="Times New Roman" w:hAnsi="Times New Roman" w:cs="Times New Roman"/>
          <w:sz w:val="44"/>
          <w:szCs w:val="44"/>
        </w:rPr>
        <w:t xml:space="preserve"> : Bilan</w:t>
      </w:r>
      <w:r w:rsidR="00290E94" w:rsidRPr="00774BDA">
        <w:rPr>
          <w:rFonts w:ascii="Times New Roman" w:hAnsi="Times New Roman" w:cs="Times New Roman"/>
          <w:sz w:val="44"/>
          <w:szCs w:val="44"/>
        </w:rPr>
        <w:t xml:space="preserve"> et Perspectives</w:t>
      </w:r>
      <w:bookmarkEnd w:id="85"/>
      <w:r w:rsidR="00290E94" w:rsidRPr="00774BDA">
        <w:rPr>
          <w:rFonts w:ascii="Times New Roman" w:hAnsi="Times New Roman" w:cs="Times New Roman"/>
          <w:sz w:val="44"/>
          <w:szCs w:val="44"/>
        </w:rPr>
        <w:t xml:space="preserve"> </w:t>
      </w:r>
    </w:p>
    <w:p w14:paraId="67002B79" w14:textId="77777777" w:rsidR="00EB5A3D" w:rsidRDefault="00EB5A3D" w:rsidP="00B02A6B">
      <w:pPr>
        <w:pStyle w:val="Corpsdetexte"/>
        <w:spacing w:before="154"/>
        <w:ind w:right="987"/>
        <w:rPr>
          <w:rFonts w:ascii="Times New Roman" w:hAnsi="Times New Roman"/>
          <w:b/>
          <w:bCs/>
          <w:sz w:val="48"/>
          <w:szCs w:val="48"/>
        </w:rPr>
      </w:pPr>
    </w:p>
    <w:p w14:paraId="25389722" w14:textId="77777777" w:rsidR="00EB5A3D" w:rsidRDefault="00EB5A3D" w:rsidP="00B02A6B">
      <w:pPr>
        <w:pStyle w:val="Corpsdetexte"/>
        <w:spacing w:before="154"/>
        <w:ind w:right="987"/>
        <w:rPr>
          <w:rFonts w:ascii="Times New Roman" w:hAnsi="Times New Roman"/>
          <w:b/>
          <w:bCs/>
          <w:sz w:val="48"/>
          <w:szCs w:val="48"/>
        </w:rPr>
      </w:pPr>
    </w:p>
    <w:p w14:paraId="41B9E1A4" w14:textId="77777777" w:rsidR="00EB5A3D" w:rsidRDefault="00EB5A3D" w:rsidP="00B02A6B">
      <w:pPr>
        <w:pStyle w:val="Corpsdetexte"/>
        <w:spacing w:before="154"/>
        <w:ind w:right="987"/>
        <w:rPr>
          <w:rFonts w:ascii="Times New Roman" w:hAnsi="Times New Roman"/>
          <w:b/>
          <w:bCs/>
          <w:sz w:val="48"/>
          <w:szCs w:val="48"/>
        </w:rPr>
      </w:pPr>
    </w:p>
    <w:p w14:paraId="3A3D04B1" w14:textId="77777777" w:rsidR="00EB5A3D" w:rsidRPr="00867781" w:rsidRDefault="00EB5A3D" w:rsidP="00B02A6B">
      <w:pPr>
        <w:pStyle w:val="Corpsdetexte"/>
        <w:spacing w:before="154"/>
        <w:ind w:right="987"/>
        <w:rPr>
          <w:rFonts w:ascii="Times New Roman" w:hAnsi="Times New Roman"/>
          <w:b/>
          <w:bCs/>
          <w:sz w:val="24"/>
          <w:szCs w:val="24"/>
        </w:rPr>
      </w:pPr>
    </w:p>
    <w:p w14:paraId="1114EAEB" w14:textId="77777777" w:rsidR="00EB5A3D" w:rsidRPr="00867781" w:rsidRDefault="00EB5A3D" w:rsidP="00B02A6B">
      <w:pPr>
        <w:pStyle w:val="Corpsdetexte"/>
        <w:spacing w:before="154"/>
        <w:ind w:right="987"/>
        <w:rPr>
          <w:rFonts w:ascii="Times New Roman" w:hAnsi="Times New Roman"/>
          <w:b/>
          <w:bCs/>
          <w:sz w:val="24"/>
          <w:szCs w:val="24"/>
        </w:rPr>
      </w:pPr>
    </w:p>
    <w:p w14:paraId="0AE356F6" w14:textId="77777777" w:rsidR="00EB5A3D" w:rsidRPr="00867781" w:rsidRDefault="00EB5A3D" w:rsidP="00B02A6B">
      <w:pPr>
        <w:pStyle w:val="Corpsdetexte"/>
        <w:spacing w:before="154"/>
        <w:ind w:right="987"/>
        <w:rPr>
          <w:rFonts w:ascii="Times New Roman" w:hAnsi="Times New Roman"/>
          <w:b/>
          <w:bCs/>
          <w:sz w:val="24"/>
          <w:szCs w:val="24"/>
        </w:rPr>
      </w:pPr>
    </w:p>
    <w:p w14:paraId="65291F07" w14:textId="77777777" w:rsidR="00EB5A3D" w:rsidRPr="00867781" w:rsidRDefault="00EB5A3D" w:rsidP="00B02A6B">
      <w:pPr>
        <w:pStyle w:val="Corpsdetexte"/>
        <w:spacing w:before="154"/>
        <w:ind w:right="987"/>
        <w:rPr>
          <w:rFonts w:ascii="Times New Roman" w:hAnsi="Times New Roman"/>
          <w:b/>
          <w:bCs/>
          <w:sz w:val="24"/>
          <w:szCs w:val="24"/>
        </w:rPr>
      </w:pPr>
    </w:p>
    <w:p w14:paraId="3DAE0859" w14:textId="77777777" w:rsidR="00C63956" w:rsidRDefault="00C63956" w:rsidP="00B02A6B">
      <w:pPr>
        <w:pStyle w:val="Corpsdetexte"/>
        <w:spacing w:before="154"/>
        <w:ind w:right="987"/>
        <w:rPr>
          <w:rFonts w:ascii="Times New Roman" w:hAnsi="Times New Roman"/>
          <w:sz w:val="24"/>
          <w:szCs w:val="24"/>
        </w:rPr>
      </w:pPr>
    </w:p>
    <w:p w14:paraId="37828A52" w14:textId="77777777" w:rsidR="00C63956" w:rsidRDefault="00C63956" w:rsidP="00B02A6B">
      <w:pPr>
        <w:pStyle w:val="Corpsdetexte"/>
        <w:spacing w:before="154"/>
        <w:ind w:right="987"/>
        <w:rPr>
          <w:rFonts w:ascii="Times New Roman" w:hAnsi="Times New Roman"/>
          <w:sz w:val="24"/>
          <w:szCs w:val="24"/>
        </w:rPr>
      </w:pPr>
    </w:p>
    <w:p w14:paraId="1AEA16E0" w14:textId="77777777" w:rsidR="00C63956" w:rsidRDefault="00C63956" w:rsidP="00B02A6B">
      <w:pPr>
        <w:pStyle w:val="Corpsdetexte"/>
        <w:spacing w:before="154"/>
        <w:ind w:right="987"/>
        <w:rPr>
          <w:rFonts w:ascii="Times New Roman" w:hAnsi="Times New Roman"/>
          <w:sz w:val="24"/>
          <w:szCs w:val="24"/>
        </w:rPr>
      </w:pPr>
    </w:p>
    <w:p w14:paraId="35DBFE85" w14:textId="521B9ABF" w:rsidR="00867781" w:rsidRPr="00867781" w:rsidRDefault="001959B8" w:rsidP="00B02A6B">
      <w:pPr>
        <w:pStyle w:val="Titre2"/>
      </w:pPr>
      <w:bookmarkStart w:id="86" w:name="_Toc212708951"/>
      <w:r>
        <w:lastRenderedPageBreak/>
        <w:t>9</w:t>
      </w:r>
      <w:r w:rsidR="00867781" w:rsidRPr="00867781">
        <w:t>.1 Synthèse des travaux réalisés</w:t>
      </w:r>
      <w:bookmarkEnd w:id="86"/>
    </w:p>
    <w:p w14:paraId="53BFFB93" w14:textId="77777777" w:rsidR="00867781" w:rsidRPr="00867781" w:rsidRDefault="00867781" w:rsidP="00B02A6B">
      <w:pPr>
        <w:pStyle w:val="Corpsdetexte"/>
        <w:spacing w:before="154"/>
        <w:ind w:right="987"/>
        <w:rPr>
          <w:rFonts w:ascii="Times New Roman" w:hAnsi="Times New Roman"/>
          <w:sz w:val="24"/>
          <w:szCs w:val="24"/>
        </w:rPr>
      </w:pPr>
      <w:r w:rsidRPr="00867781">
        <w:rPr>
          <w:rFonts w:ascii="Times New Roman" w:hAnsi="Times New Roman"/>
          <w:sz w:val="24"/>
          <w:szCs w:val="24"/>
        </w:rPr>
        <w:t>Le projet a consisté à concevoir et développer un système de gestion et de suivi de workflow bancaire pour la GGR du Crédit du Congo. L’objectif principal était de fournir une solution permettant de suivre l’ensemble du processus des dossiers de crédit, depuis leur soumission par le client jusqu’à leur approbation et archivage, tout en assurant une traçabilité complète et un contrôle d’accès adapté à chaque rôle utilisateur.</w:t>
      </w:r>
    </w:p>
    <w:p w14:paraId="07230648" w14:textId="77777777" w:rsidR="00867781" w:rsidRPr="00867781" w:rsidRDefault="00867781" w:rsidP="00B02A6B">
      <w:pPr>
        <w:pStyle w:val="Corpsdetexte"/>
        <w:spacing w:before="154"/>
        <w:ind w:right="987"/>
        <w:rPr>
          <w:rFonts w:ascii="Times New Roman" w:hAnsi="Times New Roman"/>
          <w:sz w:val="24"/>
          <w:szCs w:val="24"/>
        </w:rPr>
      </w:pPr>
      <w:r w:rsidRPr="00867781">
        <w:rPr>
          <w:rFonts w:ascii="Times New Roman" w:hAnsi="Times New Roman"/>
          <w:sz w:val="24"/>
          <w:szCs w:val="24"/>
        </w:rPr>
        <w:t>Pour atteindre cet objectif, plusieurs étapes ont été réalisées :</w:t>
      </w:r>
    </w:p>
    <w:p w14:paraId="65B49D65" w14:textId="77777777" w:rsidR="00867781" w:rsidRPr="00867781" w:rsidRDefault="00867781" w:rsidP="00B02A6B">
      <w:pPr>
        <w:pStyle w:val="Corpsdetexte"/>
        <w:numPr>
          <w:ilvl w:val="0"/>
          <w:numId w:val="146"/>
        </w:numPr>
        <w:spacing w:before="154"/>
        <w:ind w:right="987"/>
        <w:rPr>
          <w:rFonts w:ascii="Times New Roman" w:hAnsi="Times New Roman"/>
          <w:sz w:val="24"/>
          <w:szCs w:val="24"/>
        </w:rPr>
      </w:pPr>
      <w:r w:rsidRPr="00867781">
        <w:rPr>
          <w:rFonts w:ascii="Times New Roman" w:hAnsi="Times New Roman"/>
          <w:sz w:val="24"/>
          <w:szCs w:val="24"/>
        </w:rPr>
        <w:t>Analyse des besoins et spécifications fonctionnelles</w:t>
      </w:r>
      <w:r w:rsidRPr="00867781">
        <w:rPr>
          <w:rFonts w:ascii="Times New Roman" w:hAnsi="Times New Roman"/>
          <w:sz w:val="24"/>
          <w:szCs w:val="24"/>
        </w:rPr>
        <w:br/>
        <w:t>Une étude approfondie des processus bancaires a permis d’identifier les principales entités et interactions nécessaires, telles que les utilisateurs, les dossiers, les étapes du workflow, les notifications et les rôles. Cette phase a servi à définir clairement les fonctionnalités essentielles et les contraintes techniques.</w:t>
      </w:r>
    </w:p>
    <w:p w14:paraId="5D071018" w14:textId="77777777" w:rsidR="00867781" w:rsidRPr="00867781" w:rsidRDefault="00867781" w:rsidP="00B02A6B">
      <w:pPr>
        <w:pStyle w:val="Corpsdetexte"/>
        <w:numPr>
          <w:ilvl w:val="0"/>
          <w:numId w:val="146"/>
        </w:numPr>
        <w:spacing w:before="154"/>
        <w:ind w:right="987"/>
        <w:rPr>
          <w:rFonts w:ascii="Times New Roman" w:hAnsi="Times New Roman"/>
          <w:sz w:val="24"/>
          <w:szCs w:val="24"/>
        </w:rPr>
      </w:pPr>
      <w:r w:rsidRPr="00867781">
        <w:rPr>
          <w:rFonts w:ascii="Times New Roman" w:hAnsi="Times New Roman"/>
          <w:sz w:val="24"/>
          <w:szCs w:val="24"/>
        </w:rPr>
        <w:t>Conception de l’architecture logicielle</w:t>
      </w:r>
      <w:r w:rsidRPr="00867781">
        <w:rPr>
          <w:rFonts w:ascii="Times New Roman" w:hAnsi="Times New Roman"/>
          <w:sz w:val="24"/>
          <w:szCs w:val="24"/>
        </w:rPr>
        <w:br/>
        <w:t>Le système a été conçu selon une architecture MVC/MVT adaptée à Django, garantissant la séparation des responsabilités entre le modèle de données, la logique applicative et l’interface utilisateur. Cette organisation a facilité l’évolution du système et l’intégration de nouvelles fonctionnalités.</w:t>
      </w:r>
    </w:p>
    <w:p w14:paraId="730151D7" w14:textId="77777777" w:rsidR="00867781" w:rsidRPr="00867781" w:rsidRDefault="00867781" w:rsidP="00B02A6B">
      <w:pPr>
        <w:pStyle w:val="Corpsdetexte"/>
        <w:numPr>
          <w:ilvl w:val="0"/>
          <w:numId w:val="146"/>
        </w:numPr>
        <w:spacing w:before="154"/>
        <w:ind w:right="987"/>
        <w:rPr>
          <w:rFonts w:ascii="Times New Roman" w:hAnsi="Times New Roman"/>
          <w:sz w:val="24"/>
          <w:szCs w:val="24"/>
        </w:rPr>
      </w:pPr>
      <w:r w:rsidRPr="00867781">
        <w:rPr>
          <w:rFonts w:ascii="Times New Roman" w:hAnsi="Times New Roman"/>
          <w:sz w:val="24"/>
          <w:szCs w:val="24"/>
        </w:rPr>
        <w:t>Modélisation des données et des relations</w:t>
      </w:r>
      <w:r w:rsidRPr="00867781">
        <w:rPr>
          <w:rFonts w:ascii="Times New Roman" w:hAnsi="Times New Roman"/>
          <w:sz w:val="24"/>
          <w:szCs w:val="24"/>
        </w:rPr>
        <w:br/>
        <w:t>Les principales entités et leurs relations ont été représentées à l’aide d’un diagramme de classes et d’un modèle de base de données relationnelle. Cela a permis de structurer efficacement les informations des utilisateurs, des dossiers et des notifications, tout en assurant l’intégrité et la cohérence des données.</w:t>
      </w:r>
    </w:p>
    <w:p w14:paraId="14AD9F3E" w14:textId="77777777" w:rsidR="00867781" w:rsidRPr="00867781" w:rsidRDefault="00867781" w:rsidP="00B02A6B">
      <w:pPr>
        <w:pStyle w:val="Corpsdetexte"/>
        <w:numPr>
          <w:ilvl w:val="0"/>
          <w:numId w:val="146"/>
        </w:numPr>
        <w:spacing w:before="154"/>
        <w:ind w:right="987"/>
        <w:rPr>
          <w:rFonts w:ascii="Times New Roman" w:hAnsi="Times New Roman"/>
          <w:sz w:val="24"/>
          <w:szCs w:val="24"/>
        </w:rPr>
      </w:pPr>
      <w:r w:rsidRPr="00867781">
        <w:rPr>
          <w:rFonts w:ascii="Times New Roman" w:hAnsi="Times New Roman"/>
          <w:sz w:val="24"/>
          <w:szCs w:val="24"/>
        </w:rPr>
        <w:t>Développement des modules fonctionnels</w:t>
      </w:r>
      <w:r w:rsidRPr="00867781">
        <w:rPr>
          <w:rFonts w:ascii="Times New Roman" w:hAnsi="Times New Roman"/>
          <w:sz w:val="24"/>
          <w:szCs w:val="24"/>
        </w:rPr>
        <w:br/>
        <w:t>Plusieurs modules ont été implémentés, notamment :</w:t>
      </w:r>
    </w:p>
    <w:p w14:paraId="63C2C3FF" w14:textId="77777777" w:rsidR="00867781" w:rsidRPr="00867781" w:rsidRDefault="00867781" w:rsidP="00B02A6B">
      <w:pPr>
        <w:pStyle w:val="Corpsdetexte"/>
        <w:numPr>
          <w:ilvl w:val="1"/>
          <w:numId w:val="146"/>
        </w:numPr>
        <w:spacing w:before="154"/>
        <w:ind w:right="987"/>
        <w:rPr>
          <w:rFonts w:ascii="Times New Roman" w:hAnsi="Times New Roman"/>
          <w:sz w:val="24"/>
          <w:szCs w:val="24"/>
        </w:rPr>
      </w:pPr>
      <w:r w:rsidRPr="00867781">
        <w:rPr>
          <w:rFonts w:ascii="Times New Roman" w:hAnsi="Times New Roman"/>
          <w:sz w:val="24"/>
          <w:szCs w:val="24"/>
        </w:rPr>
        <w:t>Gestion des utilisateurs et contrôle d’accès basé sur les rôles (RBAC)</w:t>
      </w:r>
    </w:p>
    <w:p w14:paraId="41E5E980" w14:textId="77777777" w:rsidR="00867781" w:rsidRPr="00867781" w:rsidRDefault="00867781" w:rsidP="00B02A6B">
      <w:pPr>
        <w:pStyle w:val="Corpsdetexte"/>
        <w:numPr>
          <w:ilvl w:val="1"/>
          <w:numId w:val="146"/>
        </w:numPr>
        <w:spacing w:before="154"/>
        <w:ind w:right="987"/>
        <w:rPr>
          <w:rFonts w:ascii="Times New Roman" w:hAnsi="Times New Roman"/>
          <w:sz w:val="24"/>
          <w:szCs w:val="24"/>
        </w:rPr>
      </w:pPr>
      <w:r w:rsidRPr="00867781">
        <w:rPr>
          <w:rFonts w:ascii="Times New Roman" w:hAnsi="Times New Roman"/>
          <w:sz w:val="24"/>
          <w:szCs w:val="24"/>
        </w:rPr>
        <w:t>Suivi des workflows de crédit avec attribution des dossiers selon le rôle</w:t>
      </w:r>
    </w:p>
    <w:p w14:paraId="2C3BA180" w14:textId="77777777" w:rsidR="00867781" w:rsidRPr="00867781" w:rsidRDefault="00867781" w:rsidP="00B02A6B">
      <w:pPr>
        <w:pStyle w:val="Corpsdetexte"/>
        <w:numPr>
          <w:ilvl w:val="1"/>
          <w:numId w:val="146"/>
        </w:numPr>
        <w:spacing w:before="154"/>
        <w:ind w:right="987"/>
        <w:rPr>
          <w:rFonts w:ascii="Times New Roman" w:hAnsi="Times New Roman"/>
          <w:sz w:val="24"/>
          <w:szCs w:val="24"/>
        </w:rPr>
      </w:pPr>
      <w:r w:rsidRPr="00867781">
        <w:rPr>
          <w:rFonts w:ascii="Times New Roman" w:hAnsi="Times New Roman"/>
          <w:sz w:val="24"/>
          <w:szCs w:val="24"/>
        </w:rPr>
        <w:t>Gestion des notifications et journalisation des actions</w:t>
      </w:r>
    </w:p>
    <w:p w14:paraId="06AF88B7" w14:textId="77777777" w:rsidR="00867781" w:rsidRPr="00867781" w:rsidRDefault="00867781" w:rsidP="00B02A6B">
      <w:pPr>
        <w:pStyle w:val="Corpsdetexte"/>
        <w:numPr>
          <w:ilvl w:val="1"/>
          <w:numId w:val="146"/>
        </w:numPr>
        <w:spacing w:before="154"/>
        <w:ind w:right="987"/>
        <w:rPr>
          <w:rFonts w:ascii="Times New Roman" w:hAnsi="Times New Roman"/>
          <w:sz w:val="24"/>
          <w:szCs w:val="24"/>
        </w:rPr>
      </w:pPr>
      <w:proofErr w:type="spellStart"/>
      <w:r w:rsidRPr="00867781">
        <w:rPr>
          <w:rFonts w:ascii="Times New Roman" w:hAnsi="Times New Roman"/>
          <w:sz w:val="24"/>
          <w:szCs w:val="24"/>
        </w:rPr>
        <w:t>Dashboards</w:t>
      </w:r>
      <w:proofErr w:type="spellEnd"/>
      <w:r w:rsidRPr="00867781">
        <w:rPr>
          <w:rFonts w:ascii="Times New Roman" w:hAnsi="Times New Roman"/>
          <w:sz w:val="24"/>
          <w:szCs w:val="24"/>
        </w:rPr>
        <w:t xml:space="preserve"> personnalisés selon le rôle, permettant une visualisation claire des dossiers et des statistiques</w:t>
      </w:r>
    </w:p>
    <w:p w14:paraId="171C8676" w14:textId="77777777" w:rsidR="00867781" w:rsidRPr="00867781" w:rsidRDefault="00867781" w:rsidP="00B02A6B">
      <w:pPr>
        <w:pStyle w:val="Corpsdetexte"/>
        <w:numPr>
          <w:ilvl w:val="0"/>
          <w:numId w:val="146"/>
        </w:numPr>
        <w:spacing w:before="154"/>
        <w:ind w:right="987"/>
        <w:rPr>
          <w:rFonts w:ascii="Times New Roman" w:hAnsi="Times New Roman"/>
          <w:sz w:val="24"/>
          <w:szCs w:val="24"/>
        </w:rPr>
      </w:pPr>
      <w:r w:rsidRPr="00867781">
        <w:rPr>
          <w:rFonts w:ascii="Times New Roman" w:hAnsi="Times New Roman"/>
          <w:sz w:val="24"/>
          <w:szCs w:val="24"/>
        </w:rPr>
        <w:t>Interface utilisateur et expérience</w:t>
      </w:r>
      <w:r w:rsidRPr="00867781">
        <w:rPr>
          <w:rFonts w:ascii="Times New Roman" w:hAnsi="Times New Roman"/>
          <w:sz w:val="24"/>
          <w:szCs w:val="24"/>
        </w:rPr>
        <w:br/>
        <w:t xml:space="preserve">L’interface a été conçue pour être responsive et intuitive, utilisant HTML5, CSS3, JavaScript et Bootstrap 5. Les </w:t>
      </w:r>
      <w:proofErr w:type="spellStart"/>
      <w:r w:rsidRPr="00867781">
        <w:rPr>
          <w:rFonts w:ascii="Times New Roman" w:hAnsi="Times New Roman"/>
          <w:sz w:val="24"/>
          <w:szCs w:val="24"/>
        </w:rPr>
        <w:t>dashboards</w:t>
      </w:r>
      <w:proofErr w:type="spellEnd"/>
      <w:r w:rsidRPr="00867781">
        <w:rPr>
          <w:rFonts w:ascii="Times New Roman" w:hAnsi="Times New Roman"/>
          <w:sz w:val="24"/>
          <w:szCs w:val="24"/>
        </w:rPr>
        <w:t xml:space="preserve"> et formulaires s’adaptent aux différents rôles et permettent une navigation fluide tout en offrant une expérience utilisateur optimale.</w:t>
      </w:r>
    </w:p>
    <w:p w14:paraId="3C5F1643" w14:textId="77777777" w:rsidR="00867781" w:rsidRPr="00867781" w:rsidRDefault="00867781" w:rsidP="00B02A6B">
      <w:pPr>
        <w:pStyle w:val="Corpsdetexte"/>
        <w:numPr>
          <w:ilvl w:val="0"/>
          <w:numId w:val="146"/>
        </w:numPr>
        <w:spacing w:before="154"/>
        <w:ind w:right="987"/>
        <w:rPr>
          <w:rFonts w:ascii="Times New Roman" w:hAnsi="Times New Roman"/>
          <w:sz w:val="24"/>
          <w:szCs w:val="24"/>
        </w:rPr>
      </w:pPr>
      <w:r w:rsidRPr="00867781">
        <w:rPr>
          <w:rFonts w:ascii="Times New Roman" w:hAnsi="Times New Roman"/>
          <w:sz w:val="24"/>
          <w:szCs w:val="24"/>
        </w:rPr>
        <w:t>Tests et validation</w:t>
      </w:r>
      <w:r w:rsidRPr="00867781">
        <w:rPr>
          <w:rFonts w:ascii="Times New Roman" w:hAnsi="Times New Roman"/>
          <w:sz w:val="24"/>
          <w:szCs w:val="24"/>
        </w:rPr>
        <w:br/>
        <w:t>Chaque module a été testé pour vérifier le bon fonctionnement des fonctionnalités et la conformité aux besoins exprimés. Des tests unitaires et fonctionnels ont permis de s’assurer de la fiabilité et de la robustesse du système.</w:t>
      </w:r>
    </w:p>
    <w:p w14:paraId="5CEC0754" w14:textId="26ABA556" w:rsidR="00867781" w:rsidRPr="00867781" w:rsidRDefault="00867781" w:rsidP="00B02A6B">
      <w:pPr>
        <w:pStyle w:val="Corpsdetexte"/>
        <w:spacing w:before="154"/>
        <w:ind w:right="987"/>
        <w:rPr>
          <w:rFonts w:ascii="Times New Roman" w:hAnsi="Times New Roman"/>
          <w:sz w:val="24"/>
          <w:szCs w:val="24"/>
        </w:rPr>
      </w:pPr>
      <w:r w:rsidRPr="00867781">
        <w:rPr>
          <w:rFonts w:ascii="Times New Roman" w:hAnsi="Times New Roman"/>
          <w:sz w:val="24"/>
          <w:szCs w:val="24"/>
        </w:rPr>
        <w:lastRenderedPageBreak/>
        <w:t>En résumé, le projet a permis de développer un système complet, modulable et sécurisé, capable de gérer efficacement le workflow des dossiers de crédit, tout en offrant une interface adaptée aux différents profils utilisateurs.</w:t>
      </w:r>
    </w:p>
    <w:p w14:paraId="65E20D56" w14:textId="1EADB88C" w:rsidR="00867781" w:rsidRPr="00867781" w:rsidRDefault="001959B8" w:rsidP="00B02A6B">
      <w:pPr>
        <w:pStyle w:val="Titre2"/>
      </w:pPr>
      <w:bookmarkStart w:id="87" w:name="_Toc212708952"/>
      <w:r>
        <w:t>9</w:t>
      </w:r>
      <w:r w:rsidR="00867781" w:rsidRPr="00867781">
        <w:t>.2</w:t>
      </w:r>
      <w:r>
        <w:t xml:space="preserve">. </w:t>
      </w:r>
      <w:r w:rsidR="00867781" w:rsidRPr="00867781">
        <w:t xml:space="preserve"> Apports du projet</w:t>
      </w:r>
      <w:bookmarkEnd w:id="87"/>
    </w:p>
    <w:p w14:paraId="2C2684B2" w14:textId="2E83D4B2" w:rsidR="00867781" w:rsidRPr="00867781" w:rsidRDefault="001959B8" w:rsidP="00B02A6B">
      <w:pPr>
        <w:pStyle w:val="Titre3"/>
      </w:pPr>
      <w:bookmarkStart w:id="88" w:name="_Toc212708953"/>
      <w:r>
        <w:t>9</w:t>
      </w:r>
      <w:r w:rsidR="00867781" w:rsidRPr="00867781">
        <w:t>.2.1</w:t>
      </w:r>
      <w:r>
        <w:t xml:space="preserve">. </w:t>
      </w:r>
      <w:r w:rsidR="00867781" w:rsidRPr="00867781">
        <w:t>Apports pour l’organisme</w:t>
      </w:r>
      <w:bookmarkEnd w:id="88"/>
    </w:p>
    <w:p w14:paraId="5CBD5C15" w14:textId="77777777" w:rsidR="00867781" w:rsidRPr="00867781" w:rsidRDefault="00867781" w:rsidP="00B02A6B">
      <w:pPr>
        <w:pStyle w:val="Corpsdetexte"/>
        <w:spacing w:before="154"/>
        <w:ind w:right="987"/>
        <w:rPr>
          <w:rFonts w:ascii="Times New Roman" w:hAnsi="Times New Roman"/>
          <w:sz w:val="24"/>
          <w:szCs w:val="24"/>
        </w:rPr>
      </w:pPr>
      <w:r w:rsidRPr="00867781">
        <w:rPr>
          <w:rFonts w:ascii="Times New Roman" w:hAnsi="Times New Roman"/>
          <w:sz w:val="24"/>
          <w:szCs w:val="24"/>
        </w:rPr>
        <w:t>Le système développé présente plusieurs avantages pour le Crédit du Congo :</w:t>
      </w:r>
    </w:p>
    <w:p w14:paraId="67826D0A" w14:textId="77777777" w:rsidR="00867781" w:rsidRPr="00867781" w:rsidRDefault="00867781" w:rsidP="00B02A6B">
      <w:pPr>
        <w:pStyle w:val="Corpsdetexte"/>
        <w:numPr>
          <w:ilvl w:val="0"/>
          <w:numId w:val="147"/>
        </w:numPr>
        <w:spacing w:before="154"/>
        <w:ind w:right="987"/>
        <w:rPr>
          <w:rFonts w:ascii="Times New Roman" w:hAnsi="Times New Roman"/>
          <w:sz w:val="24"/>
          <w:szCs w:val="24"/>
        </w:rPr>
      </w:pPr>
      <w:r w:rsidRPr="00867781">
        <w:rPr>
          <w:rFonts w:ascii="Times New Roman" w:hAnsi="Times New Roman"/>
          <w:sz w:val="24"/>
          <w:szCs w:val="24"/>
        </w:rPr>
        <w:t>Optimisation du workflow : Le suivi automatisé des dossiers réduit le temps de traitement et les erreurs humaines.</w:t>
      </w:r>
    </w:p>
    <w:p w14:paraId="119E098E" w14:textId="77777777" w:rsidR="00867781" w:rsidRPr="00867781" w:rsidRDefault="00867781" w:rsidP="00B02A6B">
      <w:pPr>
        <w:pStyle w:val="Corpsdetexte"/>
        <w:numPr>
          <w:ilvl w:val="0"/>
          <w:numId w:val="147"/>
        </w:numPr>
        <w:spacing w:before="154"/>
        <w:ind w:right="987"/>
        <w:rPr>
          <w:rFonts w:ascii="Times New Roman" w:hAnsi="Times New Roman"/>
          <w:sz w:val="24"/>
          <w:szCs w:val="24"/>
        </w:rPr>
      </w:pPr>
      <w:r w:rsidRPr="00867781">
        <w:rPr>
          <w:rFonts w:ascii="Times New Roman" w:hAnsi="Times New Roman"/>
          <w:sz w:val="24"/>
          <w:szCs w:val="24"/>
        </w:rPr>
        <w:t>Traçabilité et transparence : Chaque action sur un dossier est enregistrée, ce qui facilite le contrôle interne et la conformité réglementaire.</w:t>
      </w:r>
    </w:p>
    <w:p w14:paraId="76E135CB" w14:textId="77777777" w:rsidR="00867781" w:rsidRPr="00867781" w:rsidRDefault="00867781" w:rsidP="00B02A6B">
      <w:pPr>
        <w:pStyle w:val="Corpsdetexte"/>
        <w:numPr>
          <w:ilvl w:val="0"/>
          <w:numId w:val="147"/>
        </w:numPr>
        <w:spacing w:before="154"/>
        <w:ind w:right="987"/>
        <w:rPr>
          <w:rFonts w:ascii="Times New Roman" w:hAnsi="Times New Roman"/>
          <w:sz w:val="24"/>
          <w:szCs w:val="24"/>
        </w:rPr>
      </w:pPr>
      <w:r w:rsidRPr="00867781">
        <w:rPr>
          <w:rFonts w:ascii="Times New Roman" w:hAnsi="Times New Roman"/>
          <w:sz w:val="24"/>
          <w:szCs w:val="24"/>
        </w:rPr>
        <w:t>Gestion des rôles et sécurité : L’accès aux informations sensibles est limité selon les rôles, protégeant ainsi les données confidentielles.</w:t>
      </w:r>
    </w:p>
    <w:p w14:paraId="38D9A934" w14:textId="77777777" w:rsidR="00867781" w:rsidRPr="00867781" w:rsidRDefault="00867781" w:rsidP="00B02A6B">
      <w:pPr>
        <w:pStyle w:val="Corpsdetexte"/>
        <w:numPr>
          <w:ilvl w:val="0"/>
          <w:numId w:val="147"/>
        </w:numPr>
        <w:spacing w:before="154"/>
        <w:ind w:right="987"/>
        <w:rPr>
          <w:rFonts w:ascii="Times New Roman" w:hAnsi="Times New Roman"/>
          <w:sz w:val="24"/>
          <w:szCs w:val="24"/>
        </w:rPr>
      </w:pPr>
      <w:r w:rsidRPr="00867781">
        <w:rPr>
          <w:rFonts w:ascii="Times New Roman" w:hAnsi="Times New Roman"/>
          <w:sz w:val="24"/>
          <w:szCs w:val="24"/>
        </w:rPr>
        <w:t>Reporting et tableaux de bord : Les statistiques et indicateurs permettent aux responsables de prendre des décisions éclairées et de suivre la performance des équipes.</w:t>
      </w:r>
    </w:p>
    <w:p w14:paraId="3F7AA63B" w14:textId="77777777" w:rsidR="00C63956" w:rsidRDefault="00C63956" w:rsidP="00B02A6B">
      <w:pPr>
        <w:pStyle w:val="Corpsdetexte"/>
        <w:spacing w:before="154"/>
        <w:ind w:right="987"/>
        <w:rPr>
          <w:rFonts w:ascii="Times New Roman" w:hAnsi="Times New Roman"/>
          <w:b/>
          <w:bCs/>
          <w:sz w:val="24"/>
          <w:szCs w:val="24"/>
        </w:rPr>
      </w:pPr>
    </w:p>
    <w:p w14:paraId="113CFE7E" w14:textId="51C54366" w:rsidR="00867781" w:rsidRPr="00867781" w:rsidRDefault="001959B8" w:rsidP="00B02A6B">
      <w:pPr>
        <w:pStyle w:val="Titre2"/>
      </w:pPr>
      <w:bookmarkStart w:id="89" w:name="_Toc212708954"/>
      <w:r>
        <w:t>9</w:t>
      </w:r>
      <w:r w:rsidR="00867781" w:rsidRPr="00867781">
        <w:t>.</w:t>
      </w:r>
      <w:r w:rsidR="00C63956">
        <w:t>3.</w:t>
      </w:r>
      <w:r>
        <w:t xml:space="preserve"> </w:t>
      </w:r>
      <w:r w:rsidR="00867781" w:rsidRPr="00867781">
        <w:t xml:space="preserve"> Apports pour l’étudiant</w:t>
      </w:r>
      <w:bookmarkEnd w:id="89"/>
    </w:p>
    <w:p w14:paraId="6BFBF001" w14:textId="77777777" w:rsidR="00867781" w:rsidRPr="00867781" w:rsidRDefault="00867781" w:rsidP="00B02A6B">
      <w:pPr>
        <w:pStyle w:val="Corpsdetexte"/>
        <w:spacing w:before="154"/>
        <w:ind w:right="987"/>
        <w:rPr>
          <w:rFonts w:ascii="Times New Roman" w:hAnsi="Times New Roman"/>
          <w:sz w:val="24"/>
          <w:szCs w:val="24"/>
        </w:rPr>
      </w:pPr>
      <w:r w:rsidRPr="00867781">
        <w:rPr>
          <w:rFonts w:ascii="Times New Roman" w:hAnsi="Times New Roman"/>
          <w:sz w:val="24"/>
          <w:szCs w:val="24"/>
        </w:rPr>
        <w:t>Pour l’étudiant, ce projet a permis :</w:t>
      </w:r>
    </w:p>
    <w:p w14:paraId="3B333419" w14:textId="77777777" w:rsidR="00867781" w:rsidRPr="00867781" w:rsidRDefault="00867781" w:rsidP="00B02A6B">
      <w:pPr>
        <w:pStyle w:val="Corpsdetexte"/>
        <w:numPr>
          <w:ilvl w:val="0"/>
          <w:numId w:val="148"/>
        </w:numPr>
        <w:spacing w:before="154"/>
        <w:ind w:right="987"/>
        <w:rPr>
          <w:rFonts w:ascii="Times New Roman" w:hAnsi="Times New Roman"/>
          <w:sz w:val="24"/>
          <w:szCs w:val="24"/>
        </w:rPr>
      </w:pPr>
      <w:r w:rsidRPr="00867781">
        <w:rPr>
          <w:rFonts w:ascii="Times New Roman" w:hAnsi="Times New Roman"/>
          <w:sz w:val="24"/>
          <w:szCs w:val="24"/>
        </w:rPr>
        <w:t>D’acquérir une expérience pratique dans le développement d’une application web complète, en utilisant Django, SQL, HTML, CSS et JavaScript.</w:t>
      </w:r>
    </w:p>
    <w:p w14:paraId="366285EA" w14:textId="77777777" w:rsidR="00867781" w:rsidRPr="00867781" w:rsidRDefault="00867781" w:rsidP="00B02A6B">
      <w:pPr>
        <w:pStyle w:val="Corpsdetexte"/>
        <w:numPr>
          <w:ilvl w:val="0"/>
          <w:numId w:val="148"/>
        </w:numPr>
        <w:spacing w:before="154"/>
        <w:ind w:right="987"/>
        <w:rPr>
          <w:rFonts w:ascii="Times New Roman" w:hAnsi="Times New Roman"/>
          <w:sz w:val="24"/>
          <w:szCs w:val="24"/>
        </w:rPr>
      </w:pPr>
      <w:r w:rsidRPr="00867781">
        <w:rPr>
          <w:rFonts w:ascii="Times New Roman" w:hAnsi="Times New Roman"/>
          <w:sz w:val="24"/>
          <w:szCs w:val="24"/>
        </w:rPr>
        <w:t>De renforcer la maîtrise de la modélisation des données et de la conception d’architecture logicielle.</w:t>
      </w:r>
    </w:p>
    <w:p w14:paraId="7CB82BE2" w14:textId="77777777" w:rsidR="00867781" w:rsidRPr="00867781" w:rsidRDefault="00867781" w:rsidP="00B02A6B">
      <w:pPr>
        <w:pStyle w:val="Corpsdetexte"/>
        <w:numPr>
          <w:ilvl w:val="0"/>
          <w:numId w:val="148"/>
        </w:numPr>
        <w:spacing w:before="154"/>
        <w:ind w:right="987"/>
        <w:rPr>
          <w:rFonts w:ascii="Times New Roman" w:hAnsi="Times New Roman"/>
          <w:sz w:val="24"/>
          <w:szCs w:val="24"/>
        </w:rPr>
      </w:pPr>
      <w:r w:rsidRPr="00867781">
        <w:rPr>
          <w:rFonts w:ascii="Times New Roman" w:hAnsi="Times New Roman"/>
          <w:sz w:val="24"/>
          <w:szCs w:val="24"/>
        </w:rPr>
        <w:t>De développer des compétences en gestion de projet, analyse des besoins et rédaction technique.</w:t>
      </w:r>
    </w:p>
    <w:p w14:paraId="69FBA49D" w14:textId="6BF797E6" w:rsidR="00867781" w:rsidRPr="00867781" w:rsidRDefault="00867781" w:rsidP="00B02A6B">
      <w:pPr>
        <w:pStyle w:val="Corpsdetexte"/>
        <w:numPr>
          <w:ilvl w:val="0"/>
          <w:numId w:val="148"/>
        </w:numPr>
        <w:spacing w:before="154"/>
        <w:ind w:right="987"/>
        <w:rPr>
          <w:rFonts w:ascii="Times New Roman" w:hAnsi="Times New Roman"/>
          <w:sz w:val="24"/>
          <w:szCs w:val="24"/>
        </w:rPr>
      </w:pPr>
      <w:r w:rsidRPr="00867781">
        <w:rPr>
          <w:rFonts w:ascii="Times New Roman" w:hAnsi="Times New Roman"/>
          <w:sz w:val="24"/>
          <w:szCs w:val="24"/>
        </w:rPr>
        <w:t>De comprendre les enjeux liés à la sécurité, à la traçabilité et à l’optimisation des processus métiers dans un contexte bancaire réel.</w:t>
      </w:r>
    </w:p>
    <w:p w14:paraId="75E71384" w14:textId="172433FE" w:rsidR="00867781" w:rsidRPr="005C311D" w:rsidRDefault="001959B8" w:rsidP="00B02A6B">
      <w:pPr>
        <w:pStyle w:val="Titre3"/>
        <w:rPr>
          <w:rFonts w:ascii="Times New Roman" w:hAnsi="Times New Roman" w:cs="Times New Roman"/>
          <w:sz w:val="24"/>
          <w:szCs w:val="24"/>
        </w:rPr>
      </w:pPr>
      <w:bookmarkStart w:id="90" w:name="_Toc212708955"/>
      <w:r w:rsidRPr="005C311D">
        <w:rPr>
          <w:rFonts w:ascii="Times New Roman" w:hAnsi="Times New Roman" w:cs="Times New Roman"/>
          <w:sz w:val="24"/>
          <w:szCs w:val="24"/>
        </w:rPr>
        <w:t>9</w:t>
      </w:r>
      <w:r w:rsidR="00C63956" w:rsidRPr="005C311D">
        <w:rPr>
          <w:rFonts w:ascii="Times New Roman" w:hAnsi="Times New Roman" w:cs="Times New Roman"/>
          <w:sz w:val="24"/>
          <w:szCs w:val="24"/>
        </w:rPr>
        <w:t>.</w:t>
      </w:r>
      <w:r w:rsidR="00C62B3E" w:rsidRPr="005C311D">
        <w:rPr>
          <w:rFonts w:ascii="Times New Roman" w:hAnsi="Times New Roman" w:cs="Times New Roman"/>
          <w:sz w:val="24"/>
          <w:szCs w:val="24"/>
        </w:rPr>
        <w:t>3.1</w:t>
      </w:r>
      <w:r w:rsidRPr="005C311D">
        <w:rPr>
          <w:rFonts w:ascii="Times New Roman" w:hAnsi="Times New Roman" w:cs="Times New Roman"/>
          <w:sz w:val="24"/>
          <w:szCs w:val="24"/>
        </w:rPr>
        <w:t xml:space="preserve">. </w:t>
      </w:r>
      <w:r w:rsidR="00867781" w:rsidRPr="005C311D">
        <w:rPr>
          <w:rFonts w:ascii="Times New Roman" w:hAnsi="Times New Roman" w:cs="Times New Roman"/>
          <w:sz w:val="24"/>
          <w:szCs w:val="24"/>
        </w:rPr>
        <w:t xml:space="preserve"> Difficultés rencontrées et solutions</w:t>
      </w:r>
      <w:bookmarkEnd w:id="90"/>
    </w:p>
    <w:p w14:paraId="3CE4B227" w14:textId="77777777" w:rsidR="00867781" w:rsidRPr="00867781" w:rsidRDefault="00867781" w:rsidP="00B02A6B">
      <w:pPr>
        <w:pStyle w:val="Corpsdetexte"/>
        <w:spacing w:before="154"/>
        <w:ind w:right="987"/>
        <w:rPr>
          <w:rFonts w:ascii="Times New Roman" w:hAnsi="Times New Roman"/>
          <w:sz w:val="24"/>
          <w:szCs w:val="24"/>
        </w:rPr>
      </w:pPr>
      <w:r w:rsidRPr="00867781">
        <w:rPr>
          <w:rFonts w:ascii="Times New Roman" w:hAnsi="Times New Roman"/>
          <w:sz w:val="24"/>
          <w:szCs w:val="24"/>
        </w:rPr>
        <w:t>Lors de la réalisation du projet, plusieurs difficultés ont été identifiées :</w:t>
      </w:r>
    </w:p>
    <w:p w14:paraId="2C935E1B" w14:textId="77777777" w:rsidR="00867781" w:rsidRPr="00867781" w:rsidRDefault="00867781" w:rsidP="00B02A6B">
      <w:pPr>
        <w:pStyle w:val="Corpsdetexte"/>
        <w:numPr>
          <w:ilvl w:val="0"/>
          <w:numId w:val="149"/>
        </w:numPr>
        <w:spacing w:before="154"/>
        <w:ind w:right="987"/>
        <w:rPr>
          <w:rFonts w:ascii="Times New Roman" w:hAnsi="Times New Roman"/>
          <w:sz w:val="24"/>
          <w:szCs w:val="24"/>
        </w:rPr>
      </w:pPr>
      <w:r w:rsidRPr="00867781">
        <w:rPr>
          <w:rFonts w:ascii="Times New Roman" w:hAnsi="Times New Roman"/>
          <w:sz w:val="24"/>
          <w:szCs w:val="24"/>
        </w:rPr>
        <w:t>Complexité du workflow bancaire</w:t>
      </w:r>
      <w:r w:rsidRPr="00867781">
        <w:rPr>
          <w:rFonts w:ascii="Times New Roman" w:hAnsi="Times New Roman"/>
          <w:sz w:val="24"/>
          <w:szCs w:val="24"/>
        </w:rPr>
        <w:br/>
        <w:t>Le processus de validation des dossiers impliquait de multiples rôles et conditions.</w:t>
      </w:r>
      <w:r w:rsidRPr="00867781">
        <w:rPr>
          <w:rFonts w:ascii="Times New Roman" w:hAnsi="Times New Roman"/>
          <w:sz w:val="24"/>
          <w:szCs w:val="24"/>
        </w:rPr>
        <w:br/>
        <w:t>Solution : Utilisation d’une modélisation claire avec diagrammes de classes et séquence, puis implémentation progressive du workflow.</w:t>
      </w:r>
    </w:p>
    <w:p w14:paraId="2C8E06C7" w14:textId="77777777" w:rsidR="00867781" w:rsidRPr="00867781" w:rsidRDefault="00867781" w:rsidP="00B02A6B">
      <w:pPr>
        <w:pStyle w:val="Corpsdetexte"/>
        <w:numPr>
          <w:ilvl w:val="0"/>
          <w:numId w:val="149"/>
        </w:numPr>
        <w:spacing w:before="154"/>
        <w:ind w:right="987"/>
        <w:rPr>
          <w:rFonts w:ascii="Times New Roman" w:hAnsi="Times New Roman"/>
          <w:sz w:val="24"/>
          <w:szCs w:val="24"/>
        </w:rPr>
      </w:pPr>
      <w:r w:rsidRPr="00867781">
        <w:rPr>
          <w:rFonts w:ascii="Times New Roman" w:hAnsi="Times New Roman"/>
          <w:sz w:val="24"/>
          <w:szCs w:val="24"/>
        </w:rPr>
        <w:t>Gestion des droits d’accès</w:t>
      </w:r>
      <w:r w:rsidRPr="00867781">
        <w:rPr>
          <w:rFonts w:ascii="Times New Roman" w:hAnsi="Times New Roman"/>
          <w:sz w:val="24"/>
          <w:szCs w:val="24"/>
        </w:rPr>
        <w:br/>
        <w:t>La mise en place d’un contrôle basé sur les rôles (RBAC) nécessitait une compréhension précise des permissions.</w:t>
      </w:r>
      <w:r w:rsidRPr="00867781">
        <w:rPr>
          <w:rFonts w:ascii="Times New Roman" w:hAnsi="Times New Roman"/>
          <w:sz w:val="24"/>
          <w:szCs w:val="24"/>
        </w:rPr>
        <w:br/>
        <w:t>Solution : Utilisation des décorateurs Django et tests unitaires pour valider les droits.</w:t>
      </w:r>
    </w:p>
    <w:p w14:paraId="1EEE5D52" w14:textId="069178AC" w:rsidR="00867781" w:rsidRPr="00867781" w:rsidRDefault="00867781" w:rsidP="00B02A6B">
      <w:pPr>
        <w:pStyle w:val="Corpsdetexte"/>
        <w:numPr>
          <w:ilvl w:val="0"/>
          <w:numId w:val="149"/>
        </w:numPr>
        <w:spacing w:before="154"/>
        <w:ind w:right="987"/>
        <w:rPr>
          <w:rFonts w:ascii="Times New Roman" w:hAnsi="Times New Roman"/>
          <w:sz w:val="24"/>
          <w:szCs w:val="24"/>
        </w:rPr>
      </w:pPr>
      <w:r w:rsidRPr="00867781">
        <w:rPr>
          <w:rFonts w:ascii="Times New Roman" w:hAnsi="Times New Roman"/>
          <w:sz w:val="24"/>
          <w:szCs w:val="24"/>
        </w:rPr>
        <w:lastRenderedPageBreak/>
        <w:t>Intégration frontend-backend</w:t>
      </w:r>
      <w:r w:rsidRPr="00867781">
        <w:rPr>
          <w:rFonts w:ascii="Times New Roman" w:hAnsi="Times New Roman"/>
          <w:sz w:val="24"/>
          <w:szCs w:val="24"/>
        </w:rPr>
        <w:br/>
        <w:t>Assurer la cohérence entre l’interface et les données dynamiques était parfois complexe.</w:t>
      </w:r>
      <w:r w:rsidRPr="00867781">
        <w:rPr>
          <w:rFonts w:ascii="Times New Roman" w:hAnsi="Times New Roman"/>
          <w:sz w:val="24"/>
          <w:szCs w:val="24"/>
        </w:rPr>
        <w:br/>
        <w:t>Solution : Mise en place de templates Django robustes et utilisation de Bootstrap pour uniformiser le rendu.</w:t>
      </w:r>
    </w:p>
    <w:p w14:paraId="397EC8AA" w14:textId="063388B9" w:rsidR="00867781" w:rsidRPr="005C311D" w:rsidRDefault="001959B8" w:rsidP="00B02A6B">
      <w:pPr>
        <w:pStyle w:val="Titre3"/>
        <w:rPr>
          <w:rFonts w:ascii="Times New Roman" w:hAnsi="Times New Roman" w:cs="Times New Roman"/>
          <w:sz w:val="24"/>
          <w:szCs w:val="24"/>
        </w:rPr>
      </w:pPr>
      <w:bookmarkStart w:id="91" w:name="_Toc212708956"/>
      <w:r w:rsidRPr="005C311D">
        <w:rPr>
          <w:rFonts w:ascii="Times New Roman" w:hAnsi="Times New Roman" w:cs="Times New Roman"/>
          <w:sz w:val="24"/>
          <w:szCs w:val="24"/>
        </w:rPr>
        <w:t>9</w:t>
      </w:r>
      <w:r w:rsidR="00C62B3E" w:rsidRPr="005C311D">
        <w:rPr>
          <w:rFonts w:ascii="Times New Roman" w:hAnsi="Times New Roman" w:cs="Times New Roman"/>
          <w:sz w:val="24"/>
          <w:szCs w:val="24"/>
        </w:rPr>
        <w:t>.4</w:t>
      </w:r>
      <w:r w:rsidR="005C311D" w:rsidRPr="005C311D">
        <w:rPr>
          <w:rFonts w:ascii="Times New Roman" w:hAnsi="Times New Roman" w:cs="Times New Roman"/>
          <w:sz w:val="24"/>
          <w:szCs w:val="24"/>
        </w:rPr>
        <w:t xml:space="preserve">. </w:t>
      </w:r>
      <w:r w:rsidR="00867781" w:rsidRPr="005C311D">
        <w:rPr>
          <w:rFonts w:ascii="Times New Roman" w:hAnsi="Times New Roman" w:cs="Times New Roman"/>
          <w:sz w:val="24"/>
          <w:szCs w:val="24"/>
        </w:rPr>
        <w:t>Limites du système</w:t>
      </w:r>
      <w:bookmarkEnd w:id="91"/>
    </w:p>
    <w:p w14:paraId="4FE4EC3C" w14:textId="77777777" w:rsidR="00867781" w:rsidRPr="00867781" w:rsidRDefault="00867781" w:rsidP="00B02A6B">
      <w:pPr>
        <w:pStyle w:val="Corpsdetexte"/>
        <w:spacing w:before="154"/>
        <w:ind w:right="987"/>
        <w:rPr>
          <w:rFonts w:ascii="Times New Roman" w:hAnsi="Times New Roman"/>
          <w:sz w:val="24"/>
          <w:szCs w:val="24"/>
        </w:rPr>
      </w:pPr>
      <w:r w:rsidRPr="00867781">
        <w:rPr>
          <w:rFonts w:ascii="Times New Roman" w:hAnsi="Times New Roman"/>
          <w:sz w:val="24"/>
          <w:szCs w:val="24"/>
        </w:rPr>
        <w:t>Malgré les avancées, certaines limites persistent :</w:t>
      </w:r>
    </w:p>
    <w:p w14:paraId="1C47A8C5" w14:textId="77777777" w:rsidR="00867781" w:rsidRPr="00867781" w:rsidRDefault="00867781" w:rsidP="00B02A6B">
      <w:pPr>
        <w:pStyle w:val="Corpsdetexte"/>
        <w:numPr>
          <w:ilvl w:val="0"/>
          <w:numId w:val="150"/>
        </w:numPr>
        <w:spacing w:before="154"/>
        <w:ind w:right="987"/>
        <w:rPr>
          <w:rFonts w:ascii="Times New Roman" w:hAnsi="Times New Roman"/>
          <w:sz w:val="24"/>
          <w:szCs w:val="24"/>
        </w:rPr>
      </w:pPr>
      <w:r w:rsidRPr="00867781">
        <w:rPr>
          <w:rFonts w:ascii="Times New Roman" w:hAnsi="Times New Roman"/>
          <w:sz w:val="24"/>
          <w:szCs w:val="24"/>
        </w:rPr>
        <w:t>La scalabilité pourrait être améliorée pour gérer un volume très important de dossiers simultanément.</w:t>
      </w:r>
    </w:p>
    <w:p w14:paraId="0422416C" w14:textId="77777777" w:rsidR="00867781" w:rsidRPr="00867781" w:rsidRDefault="00867781" w:rsidP="00B02A6B">
      <w:pPr>
        <w:pStyle w:val="Corpsdetexte"/>
        <w:numPr>
          <w:ilvl w:val="0"/>
          <w:numId w:val="150"/>
        </w:numPr>
        <w:spacing w:before="154"/>
        <w:ind w:right="987"/>
        <w:rPr>
          <w:rFonts w:ascii="Times New Roman" w:hAnsi="Times New Roman"/>
          <w:sz w:val="24"/>
          <w:szCs w:val="24"/>
        </w:rPr>
      </w:pPr>
      <w:r w:rsidRPr="00867781">
        <w:rPr>
          <w:rFonts w:ascii="Times New Roman" w:hAnsi="Times New Roman"/>
          <w:sz w:val="24"/>
          <w:szCs w:val="24"/>
        </w:rPr>
        <w:t>L’interface utilisateur, bien que fonctionnelle, peut être enrichie pour offrir plus d’ergonomie et de visualisations graphiques avancées.</w:t>
      </w:r>
    </w:p>
    <w:p w14:paraId="4453CEF7" w14:textId="41B72967" w:rsidR="00867781" w:rsidRPr="00867781" w:rsidRDefault="00867781" w:rsidP="00B02A6B">
      <w:pPr>
        <w:pStyle w:val="Corpsdetexte"/>
        <w:numPr>
          <w:ilvl w:val="0"/>
          <w:numId w:val="150"/>
        </w:numPr>
        <w:spacing w:before="154"/>
        <w:ind w:right="987"/>
        <w:rPr>
          <w:rFonts w:ascii="Times New Roman" w:hAnsi="Times New Roman"/>
          <w:sz w:val="24"/>
          <w:szCs w:val="24"/>
        </w:rPr>
      </w:pPr>
      <w:r w:rsidRPr="00867781">
        <w:rPr>
          <w:rFonts w:ascii="Times New Roman" w:hAnsi="Times New Roman"/>
          <w:sz w:val="24"/>
          <w:szCs w:val="24"/>
        </w:rPr>
        <w:t>Certaines fonctionnalités avancées comme la génération automatique de rapports PDF ou l’intégration avec d’autres systèmes bancaires n’ont pas encore été implémentées.</w:t>
      </w:r>
    </w:p>
    <w:p w14:paraId="5E37A9D4" w14:textId="481C0960" w:rsidR="00867781" w:rsidRPr="005C311D" w:rsidRDefault="00867781" w:rsidP="00B02A6B">
      <w:pPr>
        <w:pStyle w:val="Titre2"/>
        <w:rPr>
          <w:rFonts w:ascii="Times New Roman" w:hAnsi="Times New Roman" w:cs="Times New Roman"/>
        </w:rPr>
      </w:pPr>
      <w:bookmarkStart w:id="92" w:name="_Toc212708957"/>
      <w:r w:rsidRPr="005C311D">
        <w:rPr>
          <w:rFonts w:ascii="Times New Roman" w:hAnsi="Times New Roman" w:cs="Times New Roman"/>
        </w:rPr>
        <w:t>9.5</w:t>
      </w:r>
      <w:r w:rsidR="005C311D">
        <w:rPr>
          <w:rFonts w:ascii="Times New Roman" w:hAnsi="Times New Roman" w:cs="Times New Roman"/>
        </w:rPr>
        <w:t xml:space="preserve">. </w:t>
      </w:r>
      <w:r w:rsidRPr="005C311D">
        <w:rPr>
          <w:rFonts w:ascii="Times New Roman" w:hAnsi="Times New Roman" w:cs="Times New Roman"/>
        </w:rPr>
        <w:t xml:space="preserve"> Perspectives et améliorations futures</w:t>
      </w:r>
      <w:bookmarkEnd w:id="92"/>
    </w:p>
    <w:p w14:paraId="187B0A87" w14:textId="77777777" w:rsidR="00867781" w:rsidRPr="00867781" w:rsidRDefault="00867781" w:rsidP="00B02A6B">
      <w:pPr>
        <w:pStyle w:val="Corpsdetexte"/>
        <w:spacing w:before="154"/>
        <w:ind w:right="987"/>
        <w:rPr>
          <w:rFonts w:ascii="Times New Roman" w:hAnsi="Times New Roman"/>
          <w:sz w:val="24"/>
          <w:szCs w:val="24"/>
        </w:rPr>
      </w:pPr>
      <w:r w:rsidRPr="00867781">
        <w:rPr>
          <w:rFonts w:ascii="Times New Roman" w:hAnsi="Times New Roman"/>
          <w:sz w:val="24"/>
          <w:szCs w:val="24"/>
        </w:rPr>
        <w:t>Pour aller plus loin, plusieurs améliorations sont envisageables :</w:t>
      </w:r>
    </w:p>
    <w:p w14:paraId="434F8EB8" w14:textId="77777777" w:rsidR="00867781" w:rsidRPr="00867781" w:rsidRDefault="00867781" w:rsidP="00B02A6B">
      <w:pPr>
        <w:pStyle w:val="Corpsdetexte"/>
        <w:numPr>
          <w:ilvl w:val="0"/>
          <w:numId w:val="151"/>
        </w:numPr>
        <w:spacing w:before="154"/>
        <w:ind w:right="987"/>
        <w:rPr>
          <w:rFonts w:ascii="Times New Roman" w:hAnsi="Times New Roman"/>
          <w:sz w:val="24"/>
          <w:szCs w:val="24"/>
        </w:rPr>
      </w:pPr>
      <w:r w:rsidRPr="00867781">
        <w:rPr>
          <w:rFonts w:ascii="Times New Roman" w:hAnsi="Times New Roman"/>
          <w:sz w:val="24"/>
          <w:szCs w:val="24"/>
        </w:rPr>
        <w:t>Optimisation de la base de données pour le traitement de gros volumes et l’archivage intelligent des dossiers.</w:t>
      </w:r>
    </w:p>
    <w:p w14:paraId="5E231317" w14:textId="77777777" w:rsidR="00867781" w:rsidRPr="00867781" w:rsidRDefault="00867781" w:rsidP="00B02A6B">
      <w:pPr>
        <w:pStyle w:val="Corpsdetexte"/>
        <w:numPr>
          <w:ilvl w:val="0"/>
          <w:numId w:val="151"/>
        </w:numPr>
        <w:spacing w:before="154"/>
        <w:ind w:right="987"/>
        <w:rPr>
          <w:rFonts w:ascii="Times New Roman" w:hAnsi="Times New Roman"/>
          <w:sz w:val="24"/>
          <w:szCs w:val="24"/>
        </w:rPr>
      </w:pPr>
      <w:r w:rsidRPr="00867781">
        <w:rPr>
          <w:rFonts w:ascii="Times New Roman" w:hAnsi="Times New Roman"/>
          <w:sz w:val="24"/>
          <w:szCs w:val="24"/>
        </w:rPr>
        <w:t>Interface graphique enrichie avec des graphiques interactifs pour le suivi des performances et des indicateurs clés.</w:t>
      </w:r>
    </w:p>
    <w:p w14:paraId="02A048EE" w14:textId="77777777" w:rsidR="00867781" w:rsidRPr="00867781" w:rsidRDefault="00867781" w:rsidP="00B02A6B">
      <w:pPr>
        <w:pStyle w:val="Corpsdetexte"/>
        <w:numPr>
          <w:ilvl w:val="0"/>
          <w:numId w:val="151"/>
        </w:numPr>
        <w:spacing w:before="154"/>
        <w:ind w:right="987"/>
        <w:rPr>
          <w:rFonts w:ascii="Times New Roman" w:hAnsi="Times New Roman"/>
          <w:sz w:val="24"/>
          <w:szCs w:val="24"/>
        </w:rPr>
      </w:pPr>
      <w:r w:rsidRPr="00867781">
        <w:rPr>
          <w:rFonts w:ascii="Times New Roman" w:hAnsi="Times New Roman"/>
          <w:sz w:val="24"/>
          <w:szCs w:val="24"/>
        </w:rPr>
        <w:t>Notifications avancées par email ou SMS pour alerter les utilisateurs des actions à effectuer.</w:t>
      </w:r>
    </w:p>
    <w:p w14:paraId="5A1A7155" w14:textId="77777777" w:rsidR="00867781" w:rsidRPr="00867781" w:rsidRDefault="00867781" w:rsidP="00B02A6B">
      <w:pPr>
        <w:pStyle w:val="Corpsdetexte"/>
        <w:numPr>
          <w:ilvl w:val="0"/>
          <w:numId w:val="151"/>
        </w:numPr>
        <w:spacing w:before="154"/>
        <w:ind w:right="987"/>
        <w:rPr>
          <w:rFonts w:ascii="Times New Roman" w:hAnsi="Times New Roman"/>
          <w:sz w:val="24"/>
          <w:szCs w:val="24"/>
        </w:rPr>
      </w:pPr>
      <w:r w:rsidRPr="00867781">
        <w:rPr>
          <w:rFonts w:ascii="Times New Roman" w:hAnsi="Times New Roman"/>
          <w:sz w:val="24"/>
          <w:szCs w:val="24"/>
        </w:rPr>
        <w:t>Intégration avec d’autres systèmes de la banque pour automatiser davantage le workflow et centraliser les informations.</w:t>
      </w:r>
    </w:p>
    <w:p w14:paraId="437A9D6D" w14:textId="77777777" w:rsidR="00867781" w:rsidRPr="00867781" w:rsidRDefault="00867781" w:rsidP="00B02A6B">
      <w:pPr>
        <w:pStyle w:val="Corpsdetexte"/>
        <w:numPr>
          <w:ilvl w:val="0"/>
          <w:numId w:val="151"/>
        </w:numPr>
        <w:spacing w:before="154"/>
        <w:ind w:right="987"/>
        <w:rPr>
          <w:rFonts w:ascii="Times New Roman" w:hAnsi="Times New Roman"/>
          <w:sz w:val="24"/>
          <w:szCs w:val="24"/>
        </w:rPr>
      </w:pPr>
      <w:r w:rsidRPr="00867781">
        <w:rPr>
          <w:rFonts w:ascii="Times New Roman" w:hAnsi="Times New Roman"/>
          <w:sz w:val="24"/>
          <w:szCs w:val="24"/>
        </w:rPr>
        <w:t>Déploiement en cloud pour améliorer la disponibilité, la sécurité et la scalabilité du système.</w:t>
      </w:r>
    </w:p>
    <w:p w14:paraId="69EE40F8" w14:textId="77777777" w:rsidR="00EB5A3D" w:rsidRPr="00867781" w:rsidRDefault="00EB5A3D" w:rsidP="00B02A6B">
      <w:pPr>
        <w:pStyle w:val="Corpsdetexte"/>
        <w:spacing w:before="154"/>
        <w:ind w:right="987"/>
        <w:rPr>
          <w:rFonts w:ascii="Times New Roman" w:hAnsi="Times New Roman"/>
          <w:sz w:val="48"/>
          <w:szCs w:val="48"/>
        </w:rPr>
      </w:pPr>
    </w:p>
    <w:p w14:paraId="3D7C52B3" w14:textId="77777777" w:rsidR="00EB5A3D" w:rsidRPr="00867781" w:rsidRDefault="00EB5A3D" w:rsidP="00B02A6B">
      <w:pPr>
        <w:pStyle w:val="Corpsdetexte"/>
        <w:spacing w:before="154"/>
        <w:ind w:right="987"/>
        <w:rPr>
          <w:rFonts w:ascii="Times New Roman" w:hAnsi="Times New Roman"/>
          <w:sz w:val="48"/>
          <w:szCs w:val="48"/>
        </w:rPr>
      </w:pPr>
    </w:p>
    <w:p w14:paraId="2E9CA70E" w14:textId="77777777" w:rsidR="00FC5E95" w:rsidRPr="00867781" w:rsidRDefault="00FC5E95" w:rsidP="00B02A6B">
      <w:pPr>
        <w:pStyle w:val="Corpsdetexte"/>
        <w:spacing w:before="154"/>
        <w:ind w:right="987"/>
        <w:rPr>
          <w:rFonts w:ascii="Times New Roman" w:hAnsi="Times New Roman"/>
          <w:sz w:val="48"/>
          <w:szCs w:val="48"/>
        </w:rPr>
      </w:pPr>
    </w:p>
    <w:p w14:paraId="7E8FB8E4" w14:textId="77777777" w:rsidR="00FC5E95" w:rsidRPr="00867781" w:rsidRDefault="00FC5E95" w:rsidP="00B02A6B">
      <w:pPr>
        <w:pStyle w:val="Corpsdetexte"/>
        <w:spacing w:before="154"/>
        <w:ind w:right="987"/>
        <w:rPr>
          <w:rFonts w:ascii="Times New Roman" w:hAnsi="Times New Roman"/>
          <w:sz w:val="48"/>
          <w:szCs w:val="48"/>
        </w:rPr>
      </w:pPr>
    </w:p>
    <w:p w14:paraId="26F16607" w14:textId="77777777" w:rsidR="00D60B81" w:rsidRDefault="00D60B81" w:rsidP="00B02A6B">
      <w:pPr>
        <w:pStyle w:val="Corpsdetexte"/>
        <w:spacing w:before="154"/>
        <w:ind w:right="987"/>
        <w:rPr>
          <w:rFonts w:ascii="Times New Roman" w:hAnsi="Times New Roman"/>
          <w:sz w:val="48"/>
          <w:szCs w:val="48"/>
        </w:rPr>
      </w:pPr>
    </w:p>
    <w:p w14:paraId="770B193B" w14:textId="77777777" w:rsidR="00652E8A" w:rsidRDefault="00652E8A" w:rsidP="00B02A6B">
      <w:pPr>
        <w:pStyle w:val="Corpsdetexte"/>
        <w:spacing w:before="154"/>
        <w:ind w:right="987"/>
        <w:rPr>
          <w:rFonts w:ascii="Times New Roman" w:hAnsi="Times New Roman"/>
          <w:sz w:val="48"/>
          <w:szCs w:val="48"/>
        </w:rPr>
      </w:pPr>
    </w:p>
    <w:p w14:paraId="3D1AE91E" w14:textId="77777777" w:rsidR="00652E8A" w:rsidRDefault="00652E8A" w:rsidP="00B02A6B">
      <w:pPr>
        <w:pStyle w:val="Corpsdetexte"/>
        <w:spacing w:before="154"/>
        <w:ind w:right="987"/>
        <w:rPr>
          <w:rFonts w:ascii="Times New Roman" w:hAnsi="Times New Roman"/>
          <w:sz w:val="48"/>
          <w:szCs w:val="48"/>
        </w:rPr>
      </w:pPr>
    </w:p>
    <w:p w14:paraId="5EE7B3E5" w14:textId="77777777" w:rsidR="00071ECB" w:rsidRDefault="00071ECB" w:rsidP="00B02A6B">
      <w:pPr>
        <w:pStyle w:val="Corpsdetexte"/>
        <w:spacing w:before="154"/>
        <w:ind w:right="987"/>
        <w:rPr>
          <w:rFonts w:ascii="Times New Roman" w:hAnsi="Times New Roman"/>
          <w:sz w:val="48"/>
          <w:szCs w:val="48"/>
        </w:rPr>
      </w:pPr>
    </w:p>
    <w:p w14:paraId="2D7B85CD" w14:textId="77777777" w:rsidR="00071ECB" w:rsidRDefault="00071ECB" w:rsidP="00B02A6B">
      <w:pPr>
        <w:pStyle w:val="Corpsdetexte"/>
        <w:spacing w:before="154"/>
        <w:ind w:right="987"/>
        <w:rPr>
          <w:rFonts w:ascii="Times New Roman" w:hAnsi="Times New Roman"/>
          <w:sz w:val="48"/>
          <w:szCs w:val="48"/>
        </w:rPr>
      </w:pPr>
    </w:p>
    <w:p w14:paraId="10D4279F" w14:textId="77777777" w:rsidR="00071ECB" w:rsidRDefault="00071ECB" w:rsidP="00B02A6B">
      <w:pPr>
        <w:pStyle w:val="Corpsdetexte"/>
        <w:spacing w:before="154"/>
        <w:ind w:right="987"/>
        <w:rPr>
          <w:rFonts w:ascii="Times New Roman" w:hAnsi="Times New Roman"/>
          <w:sz w:val="48"/>
          <w:szCs w:val="48"/>
        </w:rPr>
      </w:pPr>
    </w:p>
    <w:p w14:paraId="54861709" w14:textId="77777777" w:rsidR="00071ECB" w:rsidRDefault="00071ECB" w:rsidP="00B02A6B">
      <w:pPr>
        <w:pStyle w:val="Corpsdetexte"/>
        <w:spacing w:before="154"/>
        <w:ind w:right="987"/>
        <w:rPr>
          <w:rFonts w:ascii="Times New Roman" w:hAnsi="Times New Roman"/>
          <w:sz w:val="48"/>
          <w:szCs w:val="48"/>
        </w:rPr>
      </w:pPr>
    </w:p>
    <w:p w14:paraId="13FCAC95" w14:textId="77777777" w:rsidR="00071ECB" w:rsidRDefault="00071ECB" w:rsidP="00B02A6B">
      <w:pPr>
        <w:pStyle w:val="Corpsdetexte"/>
        <w:spacing w:before="154"/>
        <w:ind w:right="987"/>
        <w:rPr>
          <w:rFonts w:ascii="Times New Roman" w:hAnsi="Times New Roman"/>
          <w:sz w:val="48"/>
          <w:szCs w:val="48"/>
        </w:rPr>
      </w:pPr>
    </w:p>
    <w:p w14:paraId="3C85891E" w14:textId="77777777" w:rsidR="00071ECB" w:rsidRPr="00867781" w:rsidRDefault="00071ECB" w:rsidP="00B02A6B">
      <w:pPr>
        <w:pStyle w:val="Corpsdetexte"/>
        <w:spacing w:before="154"/>
        <w:ind w:right="987"/>
        <w:rPr>
          <w:rFonts w:ascii="Times New Roman" w:hAnsi="Times New Roman"/>
          <w:sz w:val="48"/>
          <w:szCs w:val="48"/>
        </w:rPr>
      </w:pPr>
    </w:p>
    <w:p w14:paraId="32B21C20" w14:textId="77777777" w:rsidR="00DA6D4D" w:rsidRPr="00867781" w:rsidRDefault="00DA6D4D" w:rsidP="00B02A6B">
      <w:pPr>
        <w:pStyle w:val="Corpsdetexte"/>
        <w:spacing w:before="154"/>
        <w:ind w:right="987"/>
        <w:rPr>
          <w:rFonts w:ascii="Times New Roman" w:hAnsi="Times New Roman"/>
          <w:sz w:val="48"/>
          <w:szCs w:val="48"/>
        </w:rPr>
      </w:pPr>
    </w:p>
    <w:p w14:paraId="3E6740F7" w14:textId="77777777" w:rsidR="00DA6D4D" w:rsidRPr="00867781" w:rsidRDefault="00DA6D4D" w:rsidP="00B02A6B">
      <w:pPr>
        <w:pStyle w:val="Corpsdetexte"/>
        <w:spacing w:before="154"/>
        <w:ind w:right="987"/>
        <w:rPr>
          <w:rFonts w:ascii="Times New Roman" w:hAnsi="Times New Roman"/>
          <w:sz w:val="48"/>
          <w:szCs w:val="48"/>
        </w:rPr>
      </w:pPr>
    </w:p>
    <w:p w14:paraId="4ABF3522" w14:textId="77777777" w:rsidR="00290E94" w:rsidRPr="00867781" w:rsidRDefault="00290E94" w:rsidP="00B02A6B">
      <w:pPr>
        <w:pStyle w:val="Corpsdetexte"/>
        <w:spacing w:before="154"/>
        <w:ind w:right="987"/>
        <w:rPr>
          <w:rFonts w:ascii="Times New Roman" w:hAnsi="Times New Roman"/>
          <w:sz w:val="48"/>
          <w:szCs w:val="48"/>
        </w:rPr>
      </w:pPr>
    </w:p>
    <w:p w14:paraId="386CB8B0" w14:textId="79E894B4" w:rsidR="00597F02" w:rsidRPr="00306328" w:rsidRDefault="00FC5E95" w:rsidP="00B02A6B">
      <w:pPr>
        <w:pStyle w:val="Titre1"/>
        <w:rPr>
          <w:rFonts w:ascii="Times New Roman" w:hAnsi="Times New Roman" w:cs="Times New Roman"/>
          <w:sz w:val="56"/>
          <w:szCs w:val="56"/>
        </w:rPr>
      </w:pPr>
      <w:bookmarkStart w:id="93" w:name="_Toc212708958"/>
      <w:r w:rsidRPr="00306328">
        <w:rPr>
          <w:rFonts w:ascii="Times New Roman" w:hAnsi="Times New Roman" w:cs="Times New Roman"/>
          <w:sz w:val="56"/>
          <w:szCs w:val="56"/>
        </w:rPr>
        <w:t>Conclusion générale</w:t>
      </w:r>
      <w:bookmarkEnd w:id="93"/>
    </w:p>
    <w:p w14:paraId="2295B62D" w14:textId="77777777" w:rsidR="00EB5A3D" w:rsidRDefault="00EB5A3D" w:rsidP="00B02A6B">
      <w:pPr>
        <w:pStyle w:val="Corpsdetexte"/>
        <w:spacing w:before="154"/>
        <w:ind w:right="987"/>
        <w:rPr>
          <w:rFonts w:ascii="Times New Roman" w:hAnsi="Times New Roman"/>
          <w:b/>
          <w:bCs/>
          <w:sz w:val="48"/>
          <w:szCs w:val="48"/>
        </w:rPr>
      </w:pPr>
    </w:p>
    <w:p w14:paraId="4CE6A395" w14:textId="77777777" w:rsidR="00EB5A3D" w:rsidRDefault="00EB5A3D" w:rsidP="00B02A6B">
      <w:pPr>
        <w:pStyle w:val="Corpsdetexte"/>
        <w:spacing w:before="154"/>
        <w:ind w:right="987"/>
        <w:rPr>
          <w:rFonts w:ascii="Times New Roman" w:hAnsi="Times New Roman"/>
          <w:b/>
          <w:bCs/>
          <w:sz w:val="48"/>
          <w:szCs w:val="48"/>
        </w:rPr>
      </w:pPr>
    </w:p>
    <w:p w14:paraId="753F4250" w14:textId="77777777" w:rsidR="00EB5A3D" w:rsidRDefault="00EB5A3D" w:rsidP="00B02A6B">
      <w:pPr>
        <w:pStyle w:val="Corpsdetexte"/>
        <w:spacing w:before="154"/>
        <w:ind w:right="987"/>
        <w:rPr>
          <w:rFonts w:ascii="Times New Roman" w:hAnsi="Times New Roman"/>
          <w:b/>
          <w:bCs/>
          <w:sz w:val="48"/>
          <w:szCs w:val="48"/>
        </w:rPr>
      </w:pPr>
    </w:p>
    <w:p w14:paraId="4998F511" w14:textId="77777777" w:rsidR="00EB5A3D" w:rsidRDefault="00EB5A3D" w:rsidP="00B02A6B">
      <w:pPr>
        <w:pStyle w:val="Corpsdetexte"/>
        <w:spacing w:before="154"/>
        <w:ind w:right="987"/>
        <w:rPr>
          <w:rFonts w:ascii="Times New Roman" w:hAnsi="Times New Roman"/>
          <w:b/>
          <w:bCs/>
          <w:sz w:val="48"/>
          <w:szCs w:val="48"/>
        </w:rPr>
      </w:pPr>
    </w:p>
    <w:p w14:paraId="0616139F" w14:textId="77777777" w:rsidR="00657242" w:rsidRDefault="00657242" w:rsidP="00B02A6B">
      <w:pPr>
        <w:pStyle w:val="Corpsdetexte"/>
        <w:spacing w:before="154"/>
        <w:ind w:right="987"/>
        <w:rPr>
          <w:rFonts w:ascii="Times New Roman" w:hAnsi="Times New Roman"/>
          <w:b/>
          <w:bCs/>
          <w:sz w:val="48"/>
          <w:szCs w:val="48"/>
        </w:rPr>
      </w:pPr>
    </w:p>
    <w:p w14:paraId="2AE4CEBF" w14:textId="77777777" w:rsidR="0023362A" w:rsidRDefault="0023362A" w:rsidP="00B02A6B">
      <w:pPr>
        <w:pStyle w:val="Corpsdetexte"/>
        <w:spacing w:before="154"/>
        <w:ind w:right="987"/>
        <w:rPr>
          <w:rFonts w:ascii="Times New Roman" w:hAnsi="Times New Roman"/>
          <w:b/>
          <w:bCs/>
          <w:sz w:val="48"/>
          <w:szCs w:val="48"/>
        </w:rPr>
      </w:pPr>
    </w:p>
    <w:p w14:paraId="52A98E2E" w14:textId="77777777" w:rsidR="00071ECB" w:rsidRDefault="00071ECB" w:rsidP="00B02A6B">
      <w:pPr>
        <w:pStyle w:val="Corpsdetexte"/>
        <w:spacing w:before="154"/>
        <w:ind w:right="987"/>
        <w:rPr>
          <w:rFonts w:ascii="Times New Roman" w:hAnsi="Times New Roman"/>
          <w:b/>
          <w:bCs/>
          <w:sz w:val="48"/>
          <w:szCs w:val="48"/>
        </w:rPr>
      </w:pPr>
    </w:p>
    <w:p w14:paraId="212739DA" w14:textId="2DD2ABD0" w:rsidR="003C1E29" w:rsidRPr="003C1E29" w:rsidRDefault="003C1E29" w:rsidP="00B02A6B">
      <w:pPr>
        <w:pStyle w:val="Corpsdetexte"/>
        <w:spacing w:before="154"/>
        <w:ind w:right="987"/>
        <w:rPr>
          <w:rFonts w:ascii="Times New Roman" w:hAnsi="Times New Roman"/>
          <w:sz w:val="24"/>
          <w:szCs w:val="24"/>
        </w:rPr>
      </w:pPr>
      <w:r w:rsidRPr="003C1E29">
        <w:rPr>
          <w:rFonts w:ascii="Times New Roman" w:hAnsi="Times New Roman"/>
          <w:sz w:val="24"/>
          <w:szCs w:val="24"/>
        </w:rPr>
        <w:lastRenderedPageBreak/>
        <w:t xml:space="preserve">Au terme de ce travail de fin d’études réalisé dans le cadre de mon stage au sein de l’entité Projet de la Banque Crédit du Congo, il ressort une expérience particulièrement enrichissante, tant sur le plan technique que professionnel. Le projet intitulé </w:t>
      </w:r>
      <w:r w:rsidRPr="003C1E29">
        <w:rPr>
          <w:rFonts w:ascii="Times New Roman" w:hAnsi="Times New Roman"/>
          <w:b/>
          <w:bCs/>
          <w:sz w:val="24"/>
          <w:szCs w:val="24"/>
        </w:rPr>
        <w:t>Workflow de la GGR</w:t>
      </w:r>
      <w:r w:rsidRPr="003C1E29">
        <w:rPr>
          <w:rFonts w:ascii="Times New Roman" w:hAnsi="Times New Roman"/>
          <w:sz w:val="24"/>
          <w:szCs w:val="24"/>
        </w:rPr>
        <w:t xml:space="preserve"> avait pour finalité la </w:t>
      </w:r>
      <w:r w:rsidRPr="003C1E29">
        <w:rPr>
          <w:rFonts w:ascii="Times New Roman" w:hAnsi="Times New Roman"/>
          <w:b/>
          <w:bCs/>
          <w:sz w:val="24"/>
          <w:szCs w:val="24"/>
        </w:rPr>
        <w:t>digitalisation du processus de gestion des demandes de crédit</w:t>
      </w:r>
      <w:r w:rsidRPr="003C1E29">
        <w:rPr>
          <w:rFonts w:ascii="Times New Roman" w:hAnsi="Times New Roman"/>
          <w:sz w:val="24"/>
          <w:szCs w:val="24"/>
        </w:rPr>
        <w:t>, dans une logique d’efficacité, de traçabilité et de modernisation des pratiques internes.</w:t>
      </w:r>
    </w:p>
    <w:p w14:paraId="78E31E9C" w14:textId="77777777" w:rsidR="003C1E29" w:rsidRPr="003C1E29" w:rsidRDefault="003C1E29" w:rsidP="00B02A6B">
      <w:pPr>
        <w:pStyle w:val="Corpsdetexte"/>
        <w:spacing w:before="154"/>
        <w:ind w:right="987"/>
        <w:rPr>
          <w:rFonts w:ascii="Times New Roman" w:hAnsi="Times New Roman"/>
          <w:sz w:val="24"/>
          <w:szCs w:val="24"/>
        </w:rPr>
      </w:pPr>
      <w:r w:rsidRPr="003C1E29">
        <w:rPr>
          <w:rFonts w:ascii="Times New Roman" w:hAnsi="Times New Roman"/>
          <w:sz w:val="24"/>
          <w:szCs w:val="24"/>
        </w:rPr>
        <w:t xml:space="preserve">L’implémentation du workflow a permis d’introduire une approche structurée et automatisée du traitement des dossiers de crédit, reposant sur une </w:t>
      </w:r>
      <w:r w:rsidRPr="003C1E29">
        <w:rPr>
          <w:rFonts w:ascii="Times New Roman" w:hAnsi="Times New Roman"/>
          <w:b/>
          <w:bCs/>
          <w:sz w:val="24"/>
          <w:szCs w:val="24"/>
        </w:rPr>
        <w:t>machine à états</w:t>
      </w:r>
      <w:r w:rsidRPr="003C1E29">
        <w:rPr>
          <w:rFonts w:ascii="Times New Roman" w:hAnsi="Times New Roman"/>
          <w:sz w:val="24"/>
          <w:szCs w:val="24"/>
        </w:rPr>
        <w:t xml:space="preserve"> assurant le suivi rigoureux des différentes étapes du cycle de validation. Cette démarche a contribué à renforcer la </w:t>
      </w:r>
      <w:r w:rsidRPr="003C1E29">
        <w:rPr>
          <w:rFonts w:ascii="Times New Roman" w:hAnsi="Times New Roman"/>
          <w:b/>
          <w:bCs/>
          <w:sz w:val="24"/>
          <w:szCs w:val="24"/>
        </w:rPr>
        <w:t>transparence des opérations</w:t>
      </w:r>
      <w:r w:rsidRPr="003C1E29">
        <w:rPr>
          <w:rFonts w:ascii="Times New Roman" w:hAnsi="Times New Roman"/>
          <w:sz w:val="24"/>
          <w:szCs w:val="24"/>
        </w:rPr>
        <w:t xml:space="preserve">, à </w:t>
      </w:r>
      <w:r w:rsidRPr="003C1E29">
        <w:rPr>
          <w:rFonts w:ascii="Times New Roman" w:hAnsi="Times New Roman"/>
          <w:b/>
          <w:bCs/>
          <w:sz w:val="24"/>
          <w:szCs w:val="24"/>
        </w:rPr>
        <w:t>réduire les délais de traitement</w:t>
      </w:r>
      <w:r w:rsidRPr="003C1E29">
        <w:rPr>
          <w:rFonts w:ascii="Times New Roman" w:hAnsi="Times New Roman"/>
          <w:sz w:val="24"/>
          <w:szCs w:val="24"/>
        </w:rPr>
        <w:t xml:space="preserve"> et à </w:t>
      </w:r>
      <w:r w:rsidRPr="003C1E29">
        <w:rPr>
          <w:rFonts w:ascii="Times New Roman" w:hAnsi="Times New Roman"/>
          <w:b/>
          <w:bCs/>
          <w:sz w:val="24"/>
          <w:szCs w:val="24"/>
        </w:rPr>
        <w:t>minimiser les risques d’erreurs humaines</w:t>
      </w:r>
      <w:r w:rsidRPr="003C1E29">
        <w:rPr>
          <w:rFonts w:ascii="Times New Roman" w:hAnsi="Times New Roman"/>
          <w:sz w:val="24"/>
          <w:szCs w:val="24"/>
        </w:rPr>
        <w:t xml:space="preserve">, tout en offrant une vision globale et dynamique de l’activité à travers des </w:t>
      </w:r>
      <w:r w:rsidRPr="003C1E29">
        <w:rPr>
          <w:rFonts w:ascii="Times New Roman" w:hAnsi="Times New Roman"/>
          <w:b/>
          <w:bCs/>
          <w:sz w:val="24"/>
          <w:szCs w:val="24"/>
        </w:rPr>
        <w:t>tableaux de bord personnalisés</w:t>
      </w:r>
      <w:r w:rsidRPr="003C1E29">
        <w:rPr>
          <w:rFonts w:ascii="Times New Roman" w:hAnsi="Times New Roman"/>
          <w:sz w:val="24"/>
          <w:szCs w:val="24"/>
        </w:rPr>
        <w:t xml:space="preserve"> et un </w:t>
      </w:r>
      <w:r w:rsidRPr="003C1E29">
        <w:rPr>
          <w:rFonts w:ascii="Times New Roman" w:hAnsi="Times New Roman"/>
          <w:b/>
          <w:bCs/>
          <w:sz w:val="24"/>
          <w:szCs w:val="24"/>
        </w:rPr>
        <w:t>système de notifications intelligentes</w:t>
      </w:r>
      <w:r w:rsidRPr="003C1E29">
        <w:rPr>
          <w:rFonts w:ascii="Times New Roman" w:hAnsi="Times New Roman"/>
          <w:sz w:val="24"/>
          <w:szCs w:val="24"/>
        </w:rPr>
        <w:t>.</w:t>
      </w:r>
    </w:p>
    <w:p w14:paraId="3C1A2C46" w14:textId="77777777" w:rsidR="003C1E29" w:rsidRPr="003C1E29" w:rsidRDefault="003C1E29" w:rsidP="00B02A6B">
      <w:pPr>
        <w:pStyle w:val="Corpsdetexte"/>
        <w:spacing w:before="154"/>
        <w:ind w:right="987"/>
        <w:rPr>
          <w:rFonts w:ascii="Times New Roman" w:hAnsi="Times New Roman"/>
          <w:sz w:val="24"/>
          <w:szCs w:val="24"/>
        </w:rPr>
      </w:pPr>
      <w:r w:rsidRPr="003C1E29">
        <w:rPr>
          <w:rFonts w:ascii="Times New Roman" w:hAnsi="Times New Roman"/>
          <w:sz w:val="24"/>
          <w:szCs w:val="24"/>
        </w:rPr>
        <w:t xml:space="preserve">Sur le plan institutionnel, ce projet s’inscrit pleinement dans la stratégie de </w:t>
      </w:r>
      <w:r w:rsidRPr="003C1E29">
        <w:rPr>
          <w:rFonts w:ascii="Times New Roman" w:hAnsi="Times New Roman"/>
          <w:b/>
          <w:bCs/>
          <w:sz w:val="24"/>
          <w:szCs w:val="24"/>
        </w:rPr>
        <w:t>transformation digitale</w:t>
      </w:r>
      <w:r w:rsidRPr="003C1E29">
        <w:rPr>
          <w:rFonts w:ascii="Times New Roman" w:hAnsi="Times New Roman"/>
          <w:sz w:val="24"/>
          <w:szCs w:val="24"/>
        </w:rPr>
        <w:t xml:space="preserve"> engagée par la Banque Crédit du Congo. Il répond aux exigences de rapidité, de fiabilité et de conformité réglementaire propres au secteur bancaire, tout en optimisant la gestion interne des flux d’informations.</w:t>
      </w:r>
    </w:p>
    <w:p w14:paraId="53215EF5" w14:textId="77777777" w:rsidR="003C1E29" w:rsidRPr="003C1E29" w:rsidRDefault="003C1E29" w:rsidP="00B02A6B">
      <w:pPr>
        <w:pStyle w:val="Corpsdetexte"/>
        <w:spacing w:before="154"/>
        <w:ind w:right="987"/>
        <w:rPr>
          <w:rFonts w:ascii="Times New Roman" w:hAnsi="Times New Roman"/>
          <w:sz w:val="24"/>
          <w:szCs w:val="24"/>
        </w:rPr>
      </w:pPr>
      <w:r w:rsidRPr="003C1E29">
        <w:rPr>
          <w:rFonts w:ascii="Times New Roman" w:hAnsi="Times New Roman"/>
          <w:sz w:val="24"/>
          <w:szCs w:val="24"/>
        </w:rPr>
        <w:t xml:space="preserve">Sur le plan personnel, la conduite de ce projet m’a permis de consolider mes compétences en </w:t>
      </w:r>
      <w:r w:rsidRPr="003C1E29">
        <w:rPr>
          <w:rFonts w:ascii="Times New Roman" w:hAnsi="Times New Roman"/>
          <w:b/>
          <w:bCs/>
          <w:sz w:val="24"/>
          <w:szCs w:val="24"/>
        </w:rPr>
        <w:t>développement Full Stack</w:t>
      </w:r>
      <w:r w:rsidRPr="003C1E29">
        <w:rPr>
          <w:rFonts w:ascii="Times New Roman" w:hAnsi="Times New Roman"/>
          <w:sz w:val="24"/>
          <w:szCs w:val="24"/>
        </w:rPr>
        <w:t xml:space="preserve">, en </w:t>
      </w:r>
      <w:r w:rsidRPr="003C1E29">
        <w:rPr>
          <w:rFonts w:ascii="Times New Roman" w:hAnsi="Times New Roman"/>
          <w:b/>
          <w:bCs/>
          <w:sz w:val="24"/>
          <w:szCs w:val="24"/>
        </w:rPr>
        <w:t>analyse de données</w:t>
      </w:r>
      <w:r w:rsidRPr="003C1E29">
        <w:rPr>
          <w:rFonts w:ascii="Times New Roman" w:hAnsi="Times New Roman"/>
          <w:sz w:val="24"/>
          <w:szCs w:val="24"/>
        </w:rPr>
        <w:t xml:space="preserve">, ainsi qu’en </w:t>
      </w:r>
      <w:r w:rsidRPr="003C1E29">
        <w:rPr>
          <w:rFonts w:ascii="Times New Roman" w:hAnsi="Times New Roman"/>
          <w:b/>
          <w:bCs/>
          <w:sz w:val="24"/>
          <w:szCs w:val="24"/>
        </w:rPr>
        <w:t>gestion de projet informatique</w:t>
      </w:r>
      <w:r w:rsidRPr="003C1E29">
        <w:rPr>
          <w:rFonts w:ascii="Times New Roman" w:hAnsi="Times New Roman"/>
          <w:sz w:val="24"/>
          <w:szCs w:val="24"/>
        </w:rPr>
        <w:t>. Elle m’a également offert une compréhension approfondie des enjeux liés à la digitalisation des processus bancaires et à la gouvernance de l’information dans un environnement complexe.</w:t>
      </w:r>
    </w:p>
    <w:p w14:paraId="4244BB90" w14:textId="77777777" w:rsidR="003C1E29" w:rsidRPr="003C1E29" w:rsidRDefault="003C1E29" w:rsidP="00B02A6B">
      <w:pPr>
        <w:pStyle w:val="Corpsdetexte"/>
        <w:spacing w:before="154"/>
        <w:ind w:right="987"/>
        <w:rPr>
          <w:rFonts w:ascii="Times New Roman" w:hAnsi="Times New Roman"/>
          <w:sz w:val="24"/>
          <w:szCs w:val="24"/>
        </w:rPr>
      </w:pPr>
      <w:r w:rsidRPr="003C1E29">
        <w:rPr>
          <w:rFonts w:ascii="Times New Roman" w:hAnsi="Times New Roman"/>
          <w:sz w:val="24"/>
          <w:szCs w:val="24"/>
        </w:rPr>
        <w:t xml:space="preserve">Néanmoins, le système présente encore certaines limites, notamment en matière d’intégration </w:t>
      </w:r>
      <w:proofErr w:type="spellStart"/>
      <w:r w:rsidRPr="003C1E29">
        <w:rPr>
          <w:rFonts w:ascii="Times New Roman" w:hAnsi="Times New Roman"/>
          <w:sz w:val="24"/>
          <w:szCs w:val="24"/>
        </w:rPr>
        <w:t>inter-départementale</w:t>
      </w:r>
      <w:proofErr w:type="spellEnd"/>
      <w:r w:rsidRPr="003C1E29">
        <w:rPr>
          <w:rFonts w:ascii="Times New Roman" w:hAnsi="Times New Roman"/>
          <w:sz w:val="24"/>
          <w:szCs w:val="24"/>
        </w:rPr>
        <w:t xml:space="preserve"> et d’automatisation avancée des analyses de risque. Des </w:t>
      </w:r>
      <w:r w:rsidRPr="003C1E29">
        <w:rPr>
          <w:rFonts w:ascii="Times New Roman" w:hAnsi="Times New Roman"/>
          <w:b/>
          <w:bCs/>
          <w:sz w:val="24"/>
          <w:szCs w:val="24"/>
        </w:rPr>
        <w:t>perspectives d’amélioration</w:t>
      </w:r>
      <w:r w:rsidRPr="003C1E29">
        <w:rPr>
          <w:rFonts w:ascii="Times New Roman" w:hAnsi="Times New Roman"/>
          <w:sz w:val="24"/>
          <w:szCs w:val="24"/>
        </w:rPr>
        <w:t xml:space="preserve"> pourraient porter sur l’exploitation d’</w:t>
      </w:r>
      <w:r w:rsidRPr="003C1E29">
        <w:rPr>
          <w:rFonts w:ascii="Times New Roman" w:hAnsi="Times New Roman"/>
          <w:b/>
          <w:bCs/>
          <w:sz w:val="24"/>
          <w:szCs w:val="24"/>
        </w:rPr>
        <w:t>outils d’intelligence artificielle</w:t>
      </w:r>
      <w:r w:rsidRPr="003C1E29">
        <w:rPr>
          <w:rFonts w:ascii="Times New Roman" w:hAnsi="Times New Roman"/>
          <w:sz w:val="24"/>
          <w:szCs w:val="24"/>
        </w:rPr>
        <w:t xml:space="preserve"> pour l’aide à la décision, ainsi que sur l’optimisation des fonctionnalités de reporting et de visualisation des données.</w:t>
      </w:r>
    </w:p>
    <w:p w14:paraId="61DC65FE" w14:textId="77777777" w:rsidR="003C1E29" w:rsidRDefault="003C1E29" w:rsidP="00B02A6B">
      <w:pPr>
        <w:pStyle w:val="Corpsdetexte"/>
        <w:spacing w:before="154"/>
        <w:ind w:right="987"/>
        <w:rPr>
          <w:rFonts w:ascii="Times New Roman" w:hAnsi="Times New Roman"/>
          <w:sz w:val="24"/>
          <w:szCs w:val="24"/>
        </w:rPr>
      </w:pPr>
      <w:r w:rsidRPr="003C1E29">
        <w:rPr>
          <w:rFonts w:ascii="Times New Roman" w:hAnsi="Times New Roman"/>
          <w:sz w:val="24"/>
          <w:szCs w:val="24"/>
        </w:rPr>
        <w:t>En définitive, ce projet illustre la pertinence et la nécessité de l’innovation technologique dans la modernisation des systèmes bancaires. Il constitue une étape déterminante dans mon parcours académique et professionnel, et ouvre la voie à de nouvelles réflexions sur la convergence entre le développement logiciel, la data analysis et la gestion des processus métiers.</w:t>
      </w:r>
    </w:p>
    <w:p w14:paraId="5B738650" w14:textId="77777777" w:rsidR="00DA6D4D" w:rsidRDefault="00DA6D4D" w:rsidP="00B02A6B">
      <w:pPr>
        <w:pStyle w:val="Corpsdetexte"/>
        <w:spacing w:before="154"/>
        <w:ind w:right="987"/>
        <w:rPr>
          <w:rFonts w:ascii="Times New Roman" w:hAnsi="Times New Roman"/>
          <w:sz w:val="24"/>
          <w:szCs w:val="24"/>
        </w:rPr>
      </w:pPr>
    </w:p>
    <w:p w14:paraId="39302ED3" w14:textId="77777777" w:rsidR="00DA6D4D" w:rsidRDefault="00DA6D4D" w:rsidP="00B02A6B">
      <w:pPr>
        <w:pStyle w:val="Corpsdetexte"/>
        <w:spacing w:before="154"/>
        <w:ind w:right="987"/>
        <w:rPr>
          <w:rFonts w:ascii="Times New Roman" w:hAnsi="Times New Roman"/>
          <w:sz w:val="24"/>
          <w:szCs w:val="24"/>
        </w:rPr>
      </w:pPr>
    </w:p>
    <w:p w14:paraId="5FD2DE95" w14:textId="77777777" w:rsidR="00DA6D4D" w:rsidRDefault="00DA6D4D" w:rsidP="00B02A6B">
      <w:pPr>
        <w:pStyle w:val="Corpsdetexte"/>
        <w:spacing w:before="154"/>
        <w:ind w:right="987"/>
        <w:rPr>
          <w:rFonts w:ascii="Times New Roman" w:hAnsi="Times New Roman"/>
          <w:sz w:val="24"/>
          <w:szCs w:val="24"/>
        </w:rPr>
      </w:pPr>
    </w:p>
    <w:p w14:paraId="3BE9E518" w14:textId="77777777" w:rsidR="00DA6D4D" w:rsidRDefault="00DA6D4D" w:rsidP="00B02A6B">
      <w:pPr>
        <w:pStyle w:val="Corpsdetexte"/>
        <w:spacing w:before="154"/>
        <w:ind w:right="987"/>
        <w:rPr>
          <w:rFonts w:ascii="Times New Roman" w:hAnsi="Times New Roman"/>
          <w:sz w:val="24"/>
          <w:szCs w:val="24"/>
        </w:rPr>
      </w:pPr>
    </w:p>
    <w:p w14:paraId="744A7BCB" w14:textId="77777777" w:rsidR="00DA6D4D" w:rsidRDefault="00DA6D4D" w:rsidP="00B02A6B">
      <w:pPr>
        <w:pStyle w:val="Corpsdetexte"/>
        <w:spacing w:before="154"/>
        <w:ind w:right="987"/>
        <w:rPr>
          <w:rFonts w:ascii="Times New Roman" w:hAnsi="Times New Roman"/>
          <w:sz w:val="24"/>
          <w:szCs w:val="24"/>
        </w:rPr>
      </w:pPr>
    </w:p>
    <w:p w14:paraId="78069D5B" w14:textId="77777777" w:rsidR="00DA6D4D" w:rsidRDefault="00DA6D4D" w:rsidP="00B02A6B">
      <w:pPr>
        <w:pStyle w:val="Corpsdetexte"/>
        <w:spacing w:before="154"/>
        <w:ind w:right="987"/>
        <w:rPr>
          <w:rFonts w:ascii="Times New Roman" w:hAnsi="Times New Roman"/>
          <w:sz w:val="24"/>
          <w:szCs w:val="24"/>
        </w:rPr>
      </w:pPr>
    </w:p>
    <w:p w14:paraId="67624851" w14:textId="77777777" w:rsidR="00DA6D4D" w:rsidRDefault="00DA6D4D" w:rsidP="00B02A6B">
      <w:pPr>
        <w:pStyle w:val="Corpsdetexte"/>
        <w:spacing w:before="154"/>
        <w:ind w:right="987"/>
        <w:rPr>
          <w:rFonts w:ascii="Times New Roman" w:hAnsi="Times New Roman"/>
          <w:sz w:val="24"/>
          <w:szCs w:val="24"/>
        </w:rPr>
      </w:pPr>
    </w:p>
    <w:p w14:paraId="680AE4C9" w14:textId="77777777" w:rsidR="00071ECB" w:rsidRDefault="00071ECB" w:rsidP="00B02A6B">
      <w:pPr>
        <w:pStyle w:val="Corpsdetexte"/>
        <w:spacing w:before="154"/>
        <w:ind w:right="987"/>
        <w:rPr>
          <w:rFonts w:ascii="Times New Roman" w:hAnsi="Times New Roman"/>
          <w:sz w:val="24"/>
          <w:szCs w:val="24"/>
        </w:rPr>
      </w:pPr>
    </w:p>
    <w:p w14:paraId="36EFE6BE" w14:textId="77777777" w:rsidR="00071ECB" w:rsidRDefault="00071ECB" w:rsidP="00B02A6B">
      <w:pPr>
        <w:pStyle w:val="Corpsdetexte"/>
        <w:spacing w:before="154"/>
        <w:ind w:right="987"/>
        <w:rPr>
          <w:rFonts w:ascii="Times New Roman" w:hAnsi="Times New Roman"/>
          <w:sz w:val="24"/>
          <w:szCs w:val="24"/>
        </w:rPr>
      </w:pPr>
    </w:p>
    <w:p w14:paraId="662C74AA" w14:textId="77777777" w:rsidR="00071ECB" w:rsidRDefault="00071ECB" w:rsidP="00B02A6B">
      <w:pPr>
        <w:pStyle w:val="Corpsdetexte"/>
        <w:spacing w:before="154"/>
        <w:ind w:right="987"/>
        <w:rPr>
          <w:rFonts w:ascii="Times New Roman" w:hAnsi="Times New Roman"/>
          <w:sz w:val="24"/>
          <w:szCs w:val="24"/>
        </w:rPr>
      </w:pPr>
    </w:p>
    <w:p w14:paraId="7F60A37E" w14:textId="77777777" w:rsidR="00071ECB" w:rsidRDefault="00071ECB" w:rsidP="00B02A6B">
      <w:pPr>
        <w:pStyle w:val="Corpsdetexte"/>
        <w:spacing w:before="154"/>
        <w:ind w:right="987"/>
        <w:rPr>
          <w:rFonts w:ascii="Times New Roman" w:hAnsi="Times New Roman"/>
          <w:sz w:val="24"/>
          <w:szCs w:val="24"/>
        </w:rPr>
      </w:pPr>
    </w:p>
    <w:p w14:paraId="5BF45A22" w14:textId="77777777" w:rsidR="00071ECB" w:rsidRDefault="00071ECB" w:rsidP="00B02A6B">
      <w:pPr>
        <w:pStyle w:val="Corpsdetexte"/>
        <w:spacing w:before="154"/>
        <w:ind w:right="987"/>
        <w:rPr>
          <w:rFonts w:ascii="Times New Roman" w:hAnsi="Times New Roman"/>
          <w:sz w:val="24"/>
          <w:szCs w:val="24"/>
        </w:rPr>
      </w:pPr>
    </w:p>
    <w:p w14:paraId="35C1B576" w14:textId="77777777" w:rsidR="00071ECB" w:rsidRDefault="00071ECB" w:rsidP="00B02A6B">
      <w:pPr>
        <w:pStyle w:val="Corpsdetexte"/>
        <w:spacing w:before="154"/>
        <w:ind w:right="987"/>
        <w:rPr>
          <w:rFonts w:ascii="Times New Roman" w:hAnsi="Times New Roman"/>
          <w:sz w:val="24"/>
          <w:szCs w:val="24"/>
        </w:rPr>
      </w:pPr>
    </w:p>
    <w:p w14:paraId="3977AF31" w14:textId="77777777" w:rsidR="00071ECB" w:rsidRDefault="00071ECB" w:rsidP="00B02A6B">
      <w:pPr>
        <w:pStyle w:val="Corpsdetexte"/>
        <w:spacing w:before="154"/>
        <w:ind w:right="987"/>
        <w:rPr>
          <w:rFonts w:ascii="Times New Roman" w:hAnsi="Times New Roman"/>
          <w:sz w:val="24"/>
          <w:szCs w:val="24"/>
        </w:rPr>
      </w:pPr>
    </w:p>
    <w:p w14:paraId="11D4D913" w14:textId="77777777" w:rsidR="00071ECB" w:rsidRDefault="00071ECB" w:rsidP="00B02A6B">
      <w:pPr>
        <w:pStyle w:val="Corpsdetexte"/>
        <w:spacing w:before="154"/>
        <w:ind w:right="987"/>
        <w:rPr>
          <w:rFonts w:ascii="Times New Roman" w:hAnsi="Times New Roman"/>
          <w:sz w:val="24"/>
          <w:szCs w:val="24"/>
        </w:rPr>
      </w:pPr>
    </w:p>
    <w:p w14:paraId="57922F9F" w14:textId="77777777" w:rsidR="00071ECB" w:rsidRDefault="00071ECB" w:rsidP="00B02A6B">
      <w:pPr>
        <w:pStyle w:val="Corpsdetexte"/>
        <w:spacing w:before="154"/>
        <w:ind w:right="987"/>
        <w:rPr>
          <w:rFonts w:ascii="Times New Roman" w:hAnsi="Times New Roman"/>
          <w:sz w:val="24"/>
          <w:szCs w:val="24"/>
        </w:rPr>
      </w:pPr>
    </w:p>
    <w:p w14:paraId="481929ED" w14:textId="77777777" w:rsidR="00071ECB" w:rsidRDefault="00071ECB" w:rsidP="00B02A6B">
      <w:pPr>
        <w:pStyle w:val="Corpsdetexte"/>
        <w:spacing w:before="154"/>
        <w:ind w:right="987"/>
        <w:rPr>
          <w:rFonts w:ascii="Times New Roman" w:hAnsi="Times New Roman"/>
          <w:sz w:val="24"/>
          <w:szCs w:val="24"/>
        </w:rPr>
      </w:pPr>
    </w:p>
    <w:p w14:paraId="526B989C" w14:textId="77777777" w:rsidR="00071ECB" w:rsidRDefault="00071ECB" w:rsidP="00B02A6B">
      <w:pPr>
        <w:pStyle w:val="Corpsdetexte"/>
        <w:spacing w:before="154"/>
        <w:ind w:right="987"/>
        <w:rPr>
          <w:rFonts w:ascii="Times New Roman" w:hAnsi="Times New Roman"/>
          <w:sz w:val="24"/>
          <w:szCs w:val="24"/>
        </w:rPr>
      </w:pPr>
    </w:p>
    <w:p w14:paraId="1B294C8B" w14:textId="77777777" w:rsidR="00071ECB" w:rsidRDefault="00071ECB" w:rsidP="00B02A6B">
      <w:pPr>
        <w:pStyle w:val="Corpsdetexte"/>
        <w:spacing w:before="154"/>
        <w:ind w:right="987"/>
        <w:rPr>
          <w:rFonts w:ascii="Times New Roman" w:hAnsi="Times New Roman"/>
          <w:sz w:val="24"/>
          <w:szCs w:val="24"/>
        </w:rPr>
      </w:pPr>
    </w:p>
    <w:p w14:paraId="7E75B55A" w14:textId="77777777" w:rsidR="00071ECB" w:rsidRDefault="00071ECB" w:rsidP="00B02A6B">
      <w:pPr>
        <w:pStyle w:val="Corpsdetexte"/>
        <w:spacing w:before="154"/>
        <w:ind w:right="987"/>
        <w:rPr>
          <w:rFonts w:ascii="Times New Roman" w:hAnsi="Times New Roman"/>
          <w:sz w:val="24"/>
          <w:szCs w:val="24"/>
        </w:rPr>
      </w:pPr>
    </w:p>
    <w:p w14:paraId="544E1363" w14:textId="77777777" w:rsidR="00071ECB" w:rsidRDefault="00071ECB" w:rsidP="00B02A6B">
      <w:pPr>
        <w:pStyle w:val="Corpsdetexte"/>
        <w:spacing w:before="154"/>
        <w:ind w:right="987"/>
        <w:rPr>
          <w:rFonts w:ascii="Times New Roman" w:hAnsi="Times New Roman"/>
          <w:sz w:val="24"/>
          <w:szCs w:val="24"/>
        </w:rPr>
      </w:pPr>
    </w:p>
    <w:p w14:paraId="47415A99" w14:textId="77777777" w:rsidR="00071ECB" w:rsidRDefault="00071ECB" w:rsidP="00B02A6B">
      <w:pPr>
        <w:pStyle w:val="Corpsdetexte"/>
        <w:spacing w:before="154"/>
        <w:ind w:right="987"/>
        <w:rPr>
          <w:rFonts w:ascii="Times New Roman" w:hAnsi="Times New Roman"/>
          <w:sz w:val="24"/>
          <w:szCs w:val="24"/>
        </w:rPr>
      </w:pPr>
    </w:p>
    <w:p w14:paraId="25745076" w14:textId="1BB14740" w:rsidR="00B96D43" w:rsidRPr="00464828" w:rsidRDefault="00B96D43" w:rsidP="00B02A6B">
      <w:pPr>
        <w:pStyle w:val="Titre1"/>
        <w:rPr>
          <w:rFonts w:ascii="Times New Roman" w:hAnsi="Times New Roman" w:cs="Times New Roman"/>
          <w:sz w:val="52"/>
          <w:szCs w:val="52"/>
        </w:rPr>
      </w:pPr>
      <w:bookmarkStart w:id="94" w:name="_Toc212708959"/>
      <w:r w:rsidRPr="00464828">
        <w:rPr>
          <w:rFonts w:ascii="Times New Roman" w:hAnsi="Times New Roman" w:cs="Times New Roman"/>
          <w:sz w:val="52"/>
          <w:szCs w:val="52"/>
        </w:rPr>
        <w:t>Bibliographie &amp; Webographie</w:t>
      </w:r>
      <w:bookmarkEnd w:id="94"/>
    </w:p>
    <w:p w14:paraId="482F1048" w14:textId="7A3F8260" w:rsidR="00B96D43" w:rsidRDefault="00B96D43" w:rsidP="00B02A6B">
      <w:pPr>
        <w:pStyle w:val="Corpsdetexte"/>
        <w:spacing w:before="154"/>
        <w:ind w:right="987"/>
        <w:rPr>
          <w:rFonts w:ascii="Times New Roman" w:hAnsi="Times New Roman"/>
          <w:b/>
          <w:bCs/>
          <w:sz w:val="44"/>
          <w:szCs w:val="44"/>
        </w:rPr>
      </w:pPr>
    </w:p>
    <w:p w14:paraId="1D6D0378" w14:textId="77777777" w:rsidR="00DA6D4D" w:rsidRDefault="00DA6D4D" w:rsidP="00B02A6B">
      <w:pPr>
        <w:pStyle w:val="Corpsdetexte"/>
        <w:spacing w:before="154"/>
        <w:ind w:right="987"/>
        <w:rPr>
          <w:rFonts w:ascii="Times New Roman" w:hAnsi="Times New Roman"/>
          <w:sz w:val="24"/>
          <w:szCs w:val="24"/>
        </w:rPr>
      </w:pPr>
    </w:p>
    <w:p w14:paraId="5A729EDE" w14:textId="77777777" w:rsidR="00DA6D4D" w:rsidRDefault="00DA6D4D" w:rsidP="00B02A6B">
      <w:pPr>
        <w:pStyle w:val="Corpsdetexte"/>
        <w:spacing w:before="154"/>
        <w:ind w:right="987"/>
        <w:rPr>
          <w:rFonts w:ascii="Times New Roman" w:hAnsi="Times New Roman"/>
          <w:sz w:val="24"/>
          <w:szCs w:val="24"/>
        </w:rPr>
      </w:pPr>
    </w:p>
    <w:p w14:paraId="59F26A52" w14:textId="77777777" w:rsidR="00DA6D4D" w:rsidRDefault="00DA6D4D" w:rsidP="00B02A6B">
      <w:pPr>
        <w:pStyle w:val="Corpsdetexte"/>
        <w:spacing w:before="154"/>
        <w:ind w:right="987"/>
        <w:rPr>
          <w:rFonts w:ascii="Times New Roman" w:hAnsi="Times New Roman"/>
          <w:sz w:val="24"/>
          <w:szCs w:val="24"/>
        </w:rPr>
      </w:pPr>
    </w:p>
    <w:p w14:paraId="4A666E36" w14:textId="77777777" w:rsidR="00071ECB" w:rsidRDefault="00071ECB" w:rsidP="00B02A6B">
      <w:pPr>
        <w:pStyle w:val="Corpsdetexte"/>
        <w:spacing w:before="154"/>
        <w:ind w:right="987"/>
        <w:rPr>
          <w:rFonts w:ascii="Times New Roman" w:hAnsi="Times New Roman"/>
          <w:sz w:val="24"/>
          <w:szCs w:val="24"/>
        </w:rPr>
      </w:pPr>
    </w:p>
    <w:p w14:paraId="233948C2" w14:textId="77777777" w:rsidR="00071ECB" w:rsidRDefault="00071ECB" w:rsidP="00B02A6B">
      <w:pPr>
        <w:pStyle w:val="Corpsdetexte"/>
        <w:spacing w:before="154"/>
        <w:ind w:right="987"/>
        <w:rPr>
          <w:rFonts w:ascii="Times New Roman" w:hAnsi="Times New Roman"/>
          <w:sz w:val="24"/>
          <w:szCs w:val="24"/>
        </w:rPr>
      </w:pPr>
    </w:p>
    <w:p w14:paraId="578F51DF" w14:textId="77777777" w:rsidR="00071ECB" w:rsidRDefault="00071ECB" w:rsidP="00B02A6B">
      <w:pPr>
        <w:pStyle w:val="Corpsdetexte"/>
        <w:spacing w:before="154"/>
        <w:ind w:right="987"/>
        <w:rPr>
          <w:rFonts w:ascii="Times New Roman" w:hAnsi="Times New Roman"/>
          <w:sz w:val="24"/>
          <w:szCs w:val="24"/>
        </w:rPr>
      </w:pPr>
    </w:p>
    <w:p w14:paraId="573F602B" w14:textId="77777777" w:rsidR="00071ECB" w:rsidRDefault="00071ECB" w:rsidP="00B02A6B">
      <w:pPr>
        <w:pStyle w:val="Corpsdetexte"/>
        <w:spacing w:before="154"/>
        <w:ind w:right="987"/>
        <w:rPr>
          <w:rFonts w:ascii="Times New Roman" w:hAnsi="Times New Roman"/>
          <w:sz w:val="24"/>
          <w:szCs w:val="24"/>
        </w:rPr>
      </w:pPr>
    </w:p>
    <w:p w14:paraId="38808411" w14:textId="77777777" w:rsidR="00071ECB" w:rsidRDefault="00071ECB" w:rsidP="00B02A6B">
      <w:pPr>
        <w:pStyle w:val="Corpsdetexte"/>
        <w:spacing w:before="154"/>
        <w:ind w:right="987"/>
        <w:rPr>
          <w:rFonts w:ascii="Times New Roman" w:hAnsi="Times New Roman"/>
          <w:sz w:val="24"/>
          <w:szCs w:val="24"/>
        </w:rPr>
      </w:pPr>
    </w:p>
    <w:p w14:paraId="71B24DCE" w14:textId="77777777" w:rsidR="00071ECB" w:rsidRDefault="00071ECB" w:rsidP="00B02A6B">
      <w:pPr>
        <w:pStyle w:val="Corpsdetexte"/>
        <w:spacing w:before="154"/>
        <w:ind w:right="987"/>
        <w:rPr>
          <w:rFonts w:ascii="Times New Roman" w:hAnsi="Times New Roman"/>
          <w:sz w:val="24"/>
          <w:szCs w:val="24"/>
        </w:rPr>
      </w:pPr>
    </w:p>
    <w:p w14:paraId="570CB385" w14:textId="77777777" w:rsidR="00071ECB" w:rsidRDefault="00071ECB" w:rsidP="00B02A6B">
      <w:pPr>
        <w:pStyle w:val="Corpsdetexte"/>
        <w:spacing w:before="154"/>
        <w:ind w:right="987"/>
        <w:rPr>
          <w:rFonts w:ascii="Times New Roman" w:hAnsi="Times New Roman"/>
          <w:sz w:val="24"/>
          <w:szCs w:val="24"/>
        </w:rPr>
      </w:pPr>
    </w:p>
    <w:p w14:paraId="61425777" w14:textId="77777777" w:rsidR="00B96D43" w:rsidRDefault="00B96D43" w:rsidP="00B02A6B">
      <w:pPr>
        <w:pStyle w:val="Corpsdetexte"/>
        <w:spacing w:before="154"/>
        <w:ind w:right="987"/>
        <w:rPr>
          <w:rFonts w:ascii="Times New Roman" w:hAnsi="Times New Roman"/>
          <w:b/>
          <w:bCs/>
          <w:sz w:val="44"/>
          <w:szCs w:val="44"/>
        </w:rPr>
      </w:pPr>
    </w:p>
    <w:p w14:paraId="54FAA7E4" w14:textId="140F78FF" w:rsidR="003C1E29" w:rsidRPr="002A2949" w:rsidRDefault="003C1E29" w:rsidP="00B02A6B">
      <w:pPr>
        <w:pStyle w:val="Titre2"/>
        <w:rPr>
          <w:rFonts w:ascii="Times New Roman" w:hAnsi="Times New Roman" w:cs="Times New Roman"/>
          <w:sz w:val="40"/>
          <w:szCs w:val="40"/>
        </w:rPr>
      </w:pPr>
      <w:bookmarkStart w:id="95" w:name="_Toc212708960"/>
      <w:r w:rsidRPr="002A2949">
        <w:rPr>
          <w:rFonts w:ascii="Times New Roman" w:hAnsi="Times New Roman" w:cs="Times New Roman"/>
          <w:sz w:val="40"/>
          <w:szCs w:val="40"/>
        </w:rPr>
        <w:lastRenderedPageBreak/>
        <w:t>Bibliographie</w:t>
      </w:r>
      <w:bookmarkEnd w:id="95"/>
      <w:r w:rsidRPr="002A2949">
        <w:rPr>
          <w:rFonts w:ascii="Times New Roman" w:hAnsi="Times New Roman" w:cs="Times New Roman"/>
          <w:sz w:val="40"/>
          <w:szCs w:val="40"/>
        </w:rPr>
        <w:t xml:space="preserve"> </w:t>
      </w:r>
    </w:p>
    <w:p w14:paraId="7E856A83" w14:textId="1124DC4C" w:rsidR="00F30850" w:rsidRPr="0048263A" w:rsidRDefault="0048263A" w:rsidP="00B02A6B">
      <w:pPr>
        <w:pStyle w:val="Corpsdetexte"/>
        <w:spacing w:before="154"/>
        <w:ind w:right="987"/>
        <w:rPr>
          <w:rFonts w:ascii="Times New Roman" w:hAnsi="Times New Roman"/>
          <w:sz w:val="24"/>
          <w:szCs w:val="24"/>
        </w:rPr>
      </w:pPr>
      <w:r>
        <w:rPr>
          <w:rFonts w:ascii="Times New Roman" w:hAnsi="Times New Roman"/>
          <w:sz w:val="24"/>
          <w:szCs w:val="24"/>
        </w:rPr>
        <w:t>1.</w:t>
      </w:r>
      <w:r w:rsidRPr="0048263A">
        <w:rPr>
          <w:rFonts w:ascii="Times New Roman" w:hAnsi="Times New Roman"/>
          <w:sz w:val="24"/>
          <w:szCs w:val="24"/>
        </w:rPr>
        <w:t xml:space="preserve">Debrauwer Van der </w:t>
      </w:r>
      <w:proofErr w:type="spellStart"/>
      <w:r w:rsidRPr="0048263A">
        <w:rPr>
          <w:rFonts w:ascii="Times New Roman" w:hAnsi="Times New Roman"/>
          <w:sz w:val="24"/>
          <w:szCs w:val="24"/>
        </w:rPr>
        <w:t>Heyde</w:t>
      </w:r>
      <w:proofErr w:type="spellEnd"/>
      <w:r w:rsidRPr="0048263A">
        <w:rPr>
          <w:rFonts w:ascii="Times New Roman" w:hAnsi="Times New Roman"/>
          <w:sz w:val="24"/>
          <w:szCs w:val="24"/>
        </w:rPr>
        <w:t xml:space="preserve">, Laurent. </w:t>
      </w:r>
      <w:r w:rsidRPr="0048263A">
        <w:rPr>
          <w:rFonts w:ascii="Times New Roman" w:hAnsi="Times New Roman"/>
          <w:i/>
          <w:iCs/>
          <w:sz w:val="24"/>
          <w:szCs w:val="24"/>
        </w:rPr>
        <w:t>UML 2.5 – Modélisation et conception des systèmes d’information.</w:t>
      </w:r>
      <w:r w:rsidRPr="0048263A">
        <w:rPr>
          <w:rFonts w:ascii="Times New Roman" w:hAnsi="Times New Roman"/>
          <w:sz w:val="24"/>
          <w:szCs w:val="24"/>
        </w:rPr>
        <w:t xml:space="preserve"> Paris : Eyrolles, 2018.</w:t>
      </w:r>
      <w:r w:rsidRPr="0048263A">
        <w:rPr>
          <w:rFonts w:ascii="Times New Roman" w:hAnsi="Times New Roman"/>
          <w:sz w:val="24"/>
          <w:szCs w:val="24"/>
        </w:rPr>
        <w:br/>
      </w:r>
      <w:r w:rsidRPr="0048263A">
        <w:rPr>
          <w:rFonts w:ascii="Times New Roman" w:hAnsi="Times New Roman"/>
          <w:i/>
          <w:iCs/>
          <w:sz w:val="24"/>
          <w:szCs w:val="24"/>
        </w:rPr>
        <w:t>(Livre utilisé pour la modélisation UML dans le projet)</w:t>
      </w:r>
    </w:p>
    <w:p w14:paraId="50A937D5" w14:textId="77777777" w:rsidR="0048263A" w:rsidRPr="002A2949" w:rsidRDefault="0048263A" w:rsidP="00B02A6B">
      <w:pPr>
        <w:pStyle w:val="Titre2"/>
        <w:rPr>
          <w:rFonts w:ascii="Times New Roman" w:hAnsi="Times New Roman" w:cs="Times New Roman"/>
          <w:sz w:val="40"/>
          <w:szCs w:val="40"/>
        </w:rPr>
      </w:pPr>
      <w:bookmarkStart w:id="96" w:name="_Toc212708961"/>
      <w:r w:rsidRPr="002A2949">
        <w:rPr>
          <w:rFonts w:ascii="Times New Roman" w:hAnsi="Times New Roman" w:cs="Times New Roman"/>
          <w:sz w:val="40"/>
          <w:szCs w:val="40"/>
        </w:rPr>
        <w:t>Webographie</w:t>
      </w:r>
      <w:bookmarkEnd w:id="96"/>
    </w:p>
    <w:p w14:paraId="31C57D22" w14:textId="77777777" w:rsidR="0048263A" w:rsidRDefault="0048263A" w:rsidP="00B02A6B">
      <w:pPr>
        <w:pStyle w:val="Corpsdetexte"/>
        <w:spacing w:before="154"/>
        <w:ind w:right="987"/>
        <w:rPr>
          <w:rFonts w:ascii="Times New Roman" w:hAnsi="Times New Roman"/>
          <w:sz w:val="24"/>
          <w:szCs w:val="24"/>
        </w:rPr>
      </w:pPr>
      <w:r>
        <w:rPr>
          <w:rFonts w:ascii="Times New Roman" w:hAnsi="Times New Roman"/>
          <w:sz w:val="24"/>
          <w:szCs w:val="24"/>
        </w:rPr>
        <w:t>2.</w:t>
      </w:r>
      <w:r w:rsidRPr="0048263A">
        <w:rPr>
          <w:rFonts w:ascii="Times New Roman" w:hAnsi="Times New Roman"/>
          <w:sz w:val="24"/>
          <w:szCs w:val="24"/>
        </w:rPr>
        <w:t xml:space="preserve">Thèses Algérie. </w:t>
      </w:r>
      <w:r w:rsidRPr="0048263A">
        <w:rPr>
          <w:rFonts w:ascii="Times New Roman" w:hAnsi="Times New Roman"/>
          <w:i/>
          <w:iCs/>
          <w:sz w:val="24"/>
          <w:szCs w:val="24"/>
        </w:rPr>
        <w:t>Conception et implémentation d’une application workflow pour le suivi de l’octroi d’un crédit bancaire aux particuliers, promoteurs et entreprises.</w:t>
      </w:r>
      <w:r w:rsidRPr="0048263A">
        <w:rPr>
          <w:rFonts w:ascii="Times New Roman" w:hAnsi="Times New Roman"/>
          <w:sz w:val="24"/>
          <w:szCs w:val="24"/>
        </w:rPr>
        <w:t xml:space="preserve"> Université Mouloud Mammeri, Tizi-Ouzou. Disponible sur : </w:t>
      </w:r>
      <w:hyperlink r:id="rId42" w:tgtFrame="_new" w:history="1">
        <w:r w:rsidRPr="0048263A">
          <w:rPr>
            <w:rStyle w:val="Lienhypertexte"/>
            <w:rFonts w:ascii="Times New Roman" w:hAnsi="Times New Roman"/>
            <w:sz w:val="24"/>
            <w:szCs w:val="24"/>
            <w:lang w:val="fr-FR"/>
          </w:rPr>
          <w:t>https://theses-algerie.com/1356270371192695/autre/universite-mouloud-mammeri---tizi-ouzou/conception-et-impl%C3%A9mentation-d-une-application-workflow-pour-le-suivi-de-l-octroi-d-un-cr%C3%A9dit-bancaire-aux-particuliers-promoteurs-et-entreprises-</w:t>
        </w:r>
      </w:hyperlink>
      <w:r w:rsidRPr="0048263A">
        <w:rPr>
          <w:rFonts w:ascii="Times New Roman" w:hAnsi="Times New Roman"/>
          <w:sz w:val="24"/>
          <w:szCs w:val="24"/>
        </w:rPr>
        <w:t xml:space="preserve"> (Consulté en octobre 2025)</w:t>
      </w:r>
    </w:p>
    <w:p w14:paraId="35AF7B18" w14:textId="77777777" w:rsidR="0048263A" w:rsidRDefault="0048263A" w:rsidP="00B02A6B">
      <w:pPr>
        <w:pStyle w:val="Corpsdetexte"/>
        <w:spacing w:before="154"/>
        <w:ind w:right="987"/>
        <w:rPr>
          <w:rFonts w:ascii="Times New Roman" w:hAnsi="Times New Roman"/>
          <w:sz w:val="24"/>
          <w:szCs w:val="24"/>
        </w:rPr>
      </w:pPr>
      <w:r>
        <w:rPr>
          <w:rFonts w:ascii="Times New Roman" w:hAnsi="Times New Roman"/>
          <w:sz w:val="24"/>
          <w:szCs w:val="24"/>
        </w:rPr>
        <w:t>3.</w:t>
      </w:r>
      <w:r w:rsidRPr="0048263A">
        <w:rPr>
          <w:rFonts w:ascii="Times New Roman" w:hAnsi="Times New Roman"/>
          <w:sz w:val="24"/>
          <w:szCs w:val="24"/>
        </w:rPr>
        <w:t xml:space="preserve">Thèses Algérie. </w:t>
      </w:r>
      <w:r w:rsidRPr="0048263A">
        <w:rPr>
          <w:rFonts w:ascii="Times New Roman" w:hAnsi="Times New Roman"/>
          <w:i/>
          <w:iCs/>
          <w:sz w:val="24"/>
          <w:szCs w:val="24"/>
        </w:rPr>
        <w:t>La conception d’un système workflow pour automatiser le suivi des dossiers de crédit au niveau de la Banque Nationale d’Algérie.</w:t>
      </w:r>
      <w:r w:rsidRPr="0048263A">
        <w:rPr>
          <w:rFonts w:ascii="Times New Roman" w:hAnsi="Times New Roman"/>
          <w:sz w:val="24"/>
          <w:szCs w:val="24"/>
        </w:rPr>
        <w:t xml:space="preserve"> Université Saad </w:t>
      </w:r>
      <w:proofErr w:type="spellStart"/>
      <w:r w:rsidRPr="0048263A">
        <w:rPr>
          <w:rFonts w:ascii="Times New Roman" w:hAnsi="Times New Roman"/>
          <w:sz w:val="24"/>
          <w:szCs w:val="24"/>
        </w:rPr>
        <w:t>Dahleb</w:t>
      </w:r>
      <w:proofErr w:type="spellEnd"/>
      <w:r w:rsidRPr="0048263A">
        <w:rPr>
          <w:rFonts w:ascii="Times New Roman" w:hAnsi="Times New Roman"/>
          <w:sz w:val="24"/>
          <w:szCs w:val="24"/>
        </w:rPr>
        <w:t xml:space="preserve">, Blida. Disponible sur : </w:t>
      </w:r>
      <w:hyperlink r:id="rId43" w:tgtFrame="_new" w:history="1">
        <w:r w:rsidRPr="0048263A">
          <w:rPr>
            <w:rStyle w:val="Lienhypertexte"/>
            <w:rFonts w:ascii="Times New Roman" w:hAnsi="Times New Roman"/>
            <w:sz w:val="24"/>
            <w:szCs w:val="24"/>
            <w:lang w:val="fr-FR"/>
          </w:rPr>
          <w:t>https://theses-algerie.com/2123756946490165/memoire-de-master/universite-saad-dahleb---blida/la-conception-d-un-syst%C3%A8me-workflow-pour-automatiser-le-suivi-des-dossiers-de-cr%C3%A9dit-au-niveau-de-la-banque-national-d-alg%C3%A9rie-</w:t>
        </w:r>
      </w:hyperlink>
      <w:r w:rsidRPr="0048263A">
        <w:rPr>
          <w:rFonts w:ascii="Times New Roman" w:hAnsi="Times New Roman"/>
          <w:sz w:val="24"/>
          <w:szCs w:val="24"/>
        </w:rPr>
        <w:t xml:space="preserve"> (Consulté en octobre 2025)</w:t>
      </w:r>
    </w:p>
    <w:p w14:paraId="14825D5C" w14:textId="77777777" w:rsidR="0048263A" w:rsidRDefault="0048263A" w:rsidP="00B02A6B">
      <w:pPr>
        <w:pStyle w:val="Corpsdetexte"/>
        <w:spacing w:before="154"/>
        <w:ind w:right="987"/>
        <w:rPr>
          <w:rFonts w:ascii="Times New Roman" w:hAnsi="Times New Roman"/>
          <w:sz w:val="24"/>
          <w:szCs w:val="24"/>
        </w:rPr>
      </w:pPr>
      <w:r>
        <w:rPr>
          <w:rFonts w:ascii="Times New Roman" w:hAnsi="Times New Roman"/>
          <w:sz w:val="24"/>
          <w:szCs w:val="24"/>
        </w:rPr>
        <w:t>4.</w:t>
      </w:r>
      <w:r w:rsidRPr="0048263A">
        <w:rPr>
          <w:rFonts w:ascii="Times New Roman" w:hAnsi="Times New Roman"/>
          <w:sz w:val="24"/>
          <w:szCs w:val="24"/>
        </w:rPr>
        <w:t xml:space="preserve">Thèses Algérie. </w:t>
      </w:r>
      <w:r w:rsidRPr="0048263A">
        <w:rPr>
          <w:rFonts w:ascii="Times New Roman" w:hAnsi="Times New Roman"/>
          <w:i/>
          <w:iCs/>
          <w:sz w:val="24"/>
          <w:szCs w:val="24"/>
        </w:rPr>
        <w:t>Le rationnement de crédit bancaire.</w:t>
      </w:r>
      <w:r w:rsidRPr="0048263A">
        <w:rPr>
          <w:rFonts w:ascii="Times New Roman" w:hAnsi="Times New Roman"/>
          <w:sz w:val="24"/>
          <w:szCs w:val="24"/>
        </w:rPr>
        <w:t xml:space="preserve"> Université Abderrahmane Mira, Béjaïa. Disponible sur : </w:t>
      </w:r>
      <w:hyperlink r:id="rId44" w:tgtFrame="_new" w:history="1">
        <w:r w:rsidRPr="0048263A">
          <w:rPr>
            <w:rStyle w:val="Lienhypertexte"/>
            <w:rFonts w:ascii="Times New Roman" w:hAnsi="Times New Roman"/>
            <w:sz w:val="24"/>
            <w:szCs w:val="24"/>
            <w:lang w:val="fr-FR"/>
          </w:rPr>
          <w:t>https://theses-algerie.com/2563483073146737/memoire-de-master/universite-abderrahmane-mira---bejaia/le-rationnement-de-cr%C3%A9dit-bancaire</w:t>
        </w:r>
      </w:hyperlink>
      <w:r w:rsidRPr="0048263A">
        <w:rPr>
          <w:rFonts w:ascii="Times New Roman" w:hAnsi="Times New Roman"/>
          <w:sz w:val="24"/>
          <w:szCs w:val="24"/>
        </w:rPr>
        <w:t xml:space="preserve"> (Consulté en octobre 2025)</w:t>
      </w:r>
    </w:p>
    <w:p w14:paraId="7C987E85" w14:textId="304CFC93" w:rsidR="0048263A" w:rsidRPr="0048263A" w:rsidRDefault="0048263A" w:rsidP="00B02A6B">
      <w:pPr>
        <w:pStyle w:val="Corpsdetexte"/>
        <w:spacing w:before="154"/>
        <w:ind w:right="987"/>
        <w:rPr>
          <w:rFonts w:ascii="Times New Roman" w:hAnsi="Times New Roman"/>
          <w:sz w:val="24"/>
          <w:szCs w:val="24"/>
        </w:rPr>
      </w:pPr>
      <w:r>
        <w:rPr>
          <w:rFonts w:ascii="Times New Roman" w:hAnsi="Times New Roman"/>
          <w:sz w:val="24"/>
          <w:szCs w:val="24"/>
        </w:rPr>
        <w:t>5.</w:t>
      </w:r>
      <w:r w:rsidRPr="0048263A">
        <w:rPr>
          <w:rFonts w:ascii="Times New Roman" w:hAnsi="Times New Roman"/>
          <w:sz w:val="24"/>
          <w:szCs w:val="24"/>
        </w:rPr>
        <w:t xml:space="preserve">Thèses Algérie. </w:t>
      </w:r>
      <w:r w:rsidRPr="0048263A">
        <w:rPr>
          <w:rFonts w:ascii="Times New Roman" w:hAnsi="Times New Roman"/>
          <w:i/>
          <w:iCs/>
          <w:sz w:val="24"/>
          <w:szCs w:val="24"/>
        </w:rPr>
        <w:t>Conception et réalisation d’une application pour le traitement des dossiers du crédit immobilier aux particuliers – Cas CNEP Banque Tizi-Ouzou.</w:t>
      </w:r>
      <w:r w:rsidRPr="0048263A">
        <w:rPr>
          <w:rFonts w:ascii="Times New Roman" w:hAnsi="Times New Roman"/>
          <w:sz w:val="24"/>
          <w:szCs w:val="24"/>
        </w:rPr>
        <w:t xml:space="preserve"> Université Mouloud Mammeri, Tizi-Ouzou. Disponible sur : </w:t>
      </w:r>
      <w:hyperlink r:id="rId45" w:tgtFrame="_new" w:history="1">
        <w:r w:rsidRPr="0048263A">
          <w:rPr>
            <w:rStyle w:val="Lienhypertexte"/>
            <w:rFonts w:ascii="Times New Roman" w:hAnsi="Times New Roman"/>
            <w:sz w:val="24"/>
            <w:szCs w:val="24"/>
            <w:lang w:val="fr-FR"/>
          </w:rPr>
          <w:t>https://theses-algerie.com/1930836654592871/autre/universite-mouloud-mammeri---tizi-ouzou/conception-et-r%C3%A9alisation-d-une-application-pour-le-traitement-des-dossiers-du-cr%C3%A9dit-immobiliers-aux-particuliers-cas-cnep-banque-tizi-ouzou</w:t>
        </w:r>
      </w:hyperlink>
      <w:r w:rsidRPr="0048263A">
        <w:rPr>
          <w:rFonts w:ascii="Times New Roman" w:hAnsi="Times New Roman"/>
          <w:sz w:val="24"/>
          <w:szCs w:val="24"/>
        </w:rPr>
        <w:t xml:space="preserve"> (Consulté en octobre 2025)</w:t>
      </w:r>
    </w:p>
    <w:p w14:paraId="26D4BF4B" w14:textId="77777777" w:rsidR="0048263A" w:rsidRPr="0048263A" w:rsidRDefault="0048263A" w:rsidP="00B02A6B">
      <w:pPr>
        <w:pStyle w:val="Corpsdetexte"/>
        <w:spacing w:before="154"/>
        <w:ind w:left="720" w:right="987"/>
        <w:rPr>
          <w:rFonts w:ascii="Times New Roman" w:hAnsi="Times New Roman"/>
          <w:sz w:val="24"/>
          <w:szCs w:val="24"/>
        </w:rPr>
      </w:pPr>
    </w:p>
    <w:p w14:paraId="613C9501" w14:textId="77777777" w:rsidR="00D81419" w:rsidRPr="0048263A" w:rsidRDefault="00D81419" w:rsidP="00B02A6B">
      <w:pPr>
        <w:pStyle w:val="Corpsdetexte"/>
        <w:spacing w:before="154"/>
        <w:ind w:right="987"/>
        <w:rPr>
          <w:rFonts w:ascii="Times New Roman" w:hAnsi="Times New Roman"/>
          <w:sz w:val="24"/>
          <w:szCs w:val="24"/>
        </w:rPr>
      </w:pPr>
    </w:p>
    <w:p w14:paraId="77C28BAE" w14:textId="77777777" w:rsidR="007B5AA2" w:rsidRPr="0048263A" w:rsidRDefault="007B5AA2" w:rsidP="00B02A6B">
      <w:pPr>
        <w:pStyle w:val="Corpsdetexte"/>
        <w:spacing w:before="154"/>
        <w:ind w:right="987"/>
        <w:rPr>
          <w:rFonts w:ascii="Times New Roman" w:hAnsi="Times New Roman"/>
          <w:b/>
          <w:bCs/>
          <w:sz w:val="24"/>
          <w:szCs w:val="24"/>
        </w:rPr>
      </w:pPr>
    </w:p>
    <w:p w14:paraId="2042B7EB" w14:textId="77777777" w:rsidR="007B5AA2" w:rsidRPr="0048263A" w:rsidRDefault="007B5AA2" w:rsidP="00B02A6B">
      <w:pPr>
        <w:pStyle w:val="Corpsdetexte"/>
        <w:spacing w:before="154"/>
        <w:ind w:right="987"/>
        <w:rPr>
          <w:rFonts w:ascii="Times New Roman" w:hAnsi="Times New Roman"/>
          <w:b/>
          <w:bCs/>
          <w:sz w:val="24"/>
          <w:szCs w:val="24"/>
        </w:rPr>
      </w:pPr>
    </w:p>
    <w:p w14:paraId="34442951" w14:textId="77777777" w:rsidR="007B5AA2" w:rsidRPr="0048263A" w:rsidRDefault="007B5AA2" w:rsidP="00B02A6B">
      <w:pPr>
        <w:pStyle w:val="Corpsdetexte"/>
        <w:spacing w:before="154"/>
        <w:ind w:right="987"/>
        <w:rPr>
          <w:rFonts w:ascii="Times New Roman" w:hAnsi="Times New Roman"/>
          <w:sz w:val="24"/>
          <w:szCs w:val="24"/>
        </w:rPr>
      </w:pPr>
    </w:p>
    <w:p w14:paraId="1C0EC62B" w14:textId="77777777" w:rsidR="00D81419" w:rsidRPr="0048263A" w:rsidRDefault="00D81419" w:rsidP="00B02A6B">
      <w:pPr>
        <w:pStyle w:val="Corpsdetexte"/>
        <w:spacing w:before="154"/>
        <w:ind w:right="987"/>
        <w:rPr>
          <w:rFonts w:ascii="Times New Roman" w:hAnsi="Times New Roman"/>
          <w:sz w:val="24"/>
          <w:szCs w:val="24"/>
        </w:rPr>
      </w:pPr>
    </w:p>
    <w:p w14:paraId="71928007" w14:textId="77777777" w:rsidR="00D81419" w:rsidRPr="0048263A" w:rsidRDefault="00D81419" w:rsidP="00B02A6B">
      <w:pPr>
        <w:pStyle w:val="Corpsdetexte"/>
        <w:spacing w:before="154"/>
        <w:ind w:right="987"/>
        <w:rPr>
          <w:rFonts w:ascii="Times New Roman" w:hAnsi="Times New Roman"/>
          <w:sz w:val="24"/>
          <w:szCs w:val="24"/>
        </w:rPr>
      </w:pPr>
    </w:p>
    <w:p w14:paraId="58CED5ED" w14:textId="77777777" w:rsidR="00D81419" w:rsidRPr="0048263A" w:rsidRDefault="00D81419" w:rsidP="00B02A6B">
      <w:pPr>
        <w:pStyle w:val="Corpsdetexte"/>
        <w:spacing w:before="154"/>
        <w:ind w:right="987"/>
        <w:rPr>
          <w:rFonts w:ascii="Times New Roman" w:hAnsi="Times New Roman"/>
          <w:sz w:val="24"/>
          <w:szCs w:val="24"/>
        </w:rPr>
      </w:pPr>
    </w:p>
    <w:p w14:paraId="701EDE79" w14:textId="77777777" w:rsidR="002D286D" w:rsidRDefault="002D286D" w:rsidP="00B02A6B">
      <w:pPr>
        <w:spacing w:after="160"/>
        <w:rPr>
          <w:rFonts w:ascii="Times New Roman" w:hAnsi="Times New Roman"/>
          <w:b/>
          <w:bCs/>
          <w:sz w:val="48"/>
          <w:szCs w:val="48"/>
        </w:rPr>
      </w:pPr>
    </w:p>
    <w:p w14:paraId="4B567271" w14:textId="77777777" w:rsidR="004854EC" w:rsidRDefault="004854EC" w:rsidP="00B02A6B">
      <w:pPr>
        <w:spacing w:after="160"/>
        <w:rPr>
          <w:rFonts w:ascii="Times New Roman" w:hAnsi="Times New Roman"/>
          <w:b/>
          <w:bCs/>
          <w:sz w:val="48"/>
          <w:szCs w:val="48"/>
        </w:rPr>
      </w:pPr>
    </w:p>
    <w:p w14:paraId="68FC1803" w14:textId="77777777" w:rsidR="004854EC" w:rsidRDefault="004854EC" w:rsidP="00B02A6B">
      <w:pPr>
        <w:spacing w:after="160"/>
        <w:rPr>
          <w:rFonts w:ascii="Times New Roman" w:hAnsi="Times New Roman"/>
          <w:b/>
          <w:bCs/>
          <w:sz w:val="48"/>
          <w:szCs w:val="48"/>
        </w:rPr>
      </w:pPr>
    </w:p>
    <w:p w14:paraId="47C251CF" w14:textId="77777777" w:rsidR="004854EC" w:rsidRDefault="004854EC" w:rsidP="00B02A6B">
      <w:pPr>
        <w:spacing w:after="160"/>
        <w:rPr>
          <w:rFonts w:ascii="Times New Roman" w:hAnsi="Times New Roman"/>
          <w:b/>
          <w:bCs/>
          <w:sz w:val="48"/>
          <w:szCs w:val="48"/>
        </w:rPr>
      </w:pPr>
    </w:p>
    <w:p w14:paraId="04E76DD8" w14:textId="77777777" w:rsidR="004854EC" w:rsidRDefault="004854EC" w:rsidP="00B02A6B">
      <w:pPr>
        <w:spacing w:after="160"/>
        <w:rPr>
          <w:rFonts w:ascii="Times New Roman" w:hAnsi="Times New Roman"/>
          <w:b/>
          <w:bCs/>
          <w:sz w:val="48"/>
          <w:szCs w:val="48"/>
        </w:rPr>
      </w:pPr>
    </w:p>
    <w:p w14:paraId="28AA37CA" w14:textId="77777777" w:rsidR="004854EC" w:rsidRDefault="004854EC" w:rsidP="00B02A6B">
      <w:pPr>
        <w:spacing w:after="160"/>
        <w:rPr>
          <w:rFonts w:ascii="Times New Roman" w:hAnsi="Times New Roman"/>
          <w:b/>
          <w:bCs/>
          <w:sz w:val="48"/>
          <w:szCs w:val="48"/>
        </w:rPr>
      </w:pPr>
    </w:p>
    <w:p w14:paraId="7C7B0959" w14:textId="77777777" w:rsidR="004854EC" w:rsidRDefault="004854EC" w:rsidP="00B02A6B">
      <w:pPr>
        <w:spacing w:after="160"/>
        <w:rPr>
          <w:rFonts w:ascii="Times New Roman" w:hAnsi="Times New Roman"/>
          <w:b/>
          <w:bCs/>
          <w:sz w:val="48"/>
          <w:szCs w:val="48"/>
        </w:rPr>
      </w:pPr>
    </w:p>
    <w:p w14:paraId="4727AB34" w14:textId="54DE52E4" w:rsidR="007B5AA2" w:rsidRPr="005661B9" w:rsidRDefault="007B5AA2" w:rsidP="00B02A6B">
      <w:pPr>
        <w:pStyle w:val="Titre1"/>
        <w:rPr>
          <w:rFonts w:ascii="Times New Roman" w:hAnsi="Times New Roman" w:cs="Times New Roman"/>
          <w:sz w:val="52"/>
          <w:szCs w:val="52"/>
        </w:rPr>
      </w:pPr>
      <w:bookmarkStart w:id="97" w:name="_Toc212708962"/>
      <w:r w:rsidRPr="005661B9">
        <w:rPr>
          <w:rFonts w:ascii="Times New Roman" w:hAnsi="Times New Roman" w:cs="Times New Roman"/>
          <w:sz w:val="52"/>
          <w:szCs w:val="52"/>
        </w:rPr>
        <w:t>Annexes</w:t>
      </w:r>
      <w:bookmarkEnd w:id="97"/>
    </w:p>
    <w:p w14:paraId="665FFC86" w14:textId="77777777" w:rsidR="008F3AE6" w:rsidRDefault="008F3AE6" w:rsidP="00B02A6B">
      <w:pPr>
        <w:spacing w:after="160"/>
        <w:rPr>
          <w:rFonts w:ascii="Times New Roman" w:hAnsi="Times New Roman"/>
          <w:b/>
          <w:bCs/>
          <w:sz w:val="48"/>
          <w:szCs w:val="48"/>
        </w:rPr>
      </w:pPr>
    </w:p>
    <w:p w14:paraId="02331310" w14:textId="77777777" w:rsidR="004854EC" w:rsidRDefault="004854EC" w:rsidP="00B02A6B">
      <w:pPr>
        <w:spacing w:after="160"/>
        <w:rPr>
          <w:rFonts w:ascii="Times New Roman" w:hAnsi="Times New Roman"/>
          <w:b/>
          <w:bCs/>
          <w:sz w:val="48"/>
          <w:szCs w:val="48"/>
        </w:rPr>
      </w:pPr>
    </w:p>
    <w:p w14:paraId="7C8B00C8" w14:textId="77777777" w:rsidR="008F3AE6" w:rsidRDefault="008F3AE6" w:rsidP="00B02A6B">
      <w:pPr>
        <w:spacing w:after="160"/>
        <w:rPr>
          <w:rFonts w:ascii="Times New Roman" w:hAnsi="Times New Roman"/>
          <w:b/>
          <w:bCs/>
          <w:sz w:val="48"/>
          <w:szCs w:val="48"/>
        </w:rPr>
      </w:pPr>
    </w:p>
    <w:p w14:paraId="41D9CBD0" w14:textId="77777777" w:rsidR="008F3AE6" w:rsidRDefault="008F3AE6" w:rsidP="00B02A6B">
      <w:pPr>
        <w:spacing w:after="160"/>
        <w:rPr>
          <w:rFonts w:ascii="Times New Roman" w:hAnsi="Times New Roman"/>
          <w:b/>
          <w:bCs/>
          <w:sz w:val="48"/>
          <w:szCs w:val="48"/>
        </w:rPr>
      </w:pPr>
    </w:p>
    <w:p w14:paraId="73B517BF" w14:textId="77777777" w:rsidR="008F3AE6" w:rsidRDefault="008F3AE6" w:rsidP="00B02A6B">
      <w:pPr>
        <w:spacing w:after="160"/>
        <w:rPr>
          <w:rFonts w:ascii="Times New Roman" w:hAnsi="Times New Roman"/>
          <w:b/>
          <w:bCs/>
          <w:sz w:val="48"/>
          <w:szCs w:val="48"/>
        </w:rPr>
      </w:pPr>
    </w:p>
    <w:p w14:paraId="59BE9358" w14:textId="77777777" w:rsidR="008F3AE6" w:rsidRDefault="008F3AE6" w:rsidP="00B02A6B">
      <w:pPr>
        <w:spacing w:after="160"/>
        <w:rPr>
          <w:rFonts w:ascii="Times New Roman" w:hAnsi="Times New Roman"/>
          <w:b/>
          <w:bCs/>
          <w:sz w:val="48"/>
          <w:szCs w:val="48"/>
        </w:rPr>
      </w:pPr>
    </w:p>
    <w:p w14:paraId="27F4118A" w14:textId="77777777" w:rsidR="008A21CB" w:rsidRDefault="008A21CB" w:rsidP="00B02A6B">
      <w:pPr>
        <w:spacing w:after="160"/>
        <w:rPr>
          <w:rFonts w:ascii="Times New Roman" w:hAnsi="Times New Roman"/>
          <w:b/>
          <w:bCs/>
          <w:sz w:val="48"/>
          <w:szCs w:val="48"/>
        </w:rPr>
      </w:pPr>
    </w:p>
    <w:p w14:paraId="3DADDD67" w14:textId="77777777" w:rsidR="008A21CB" w:rsidRDefault="008A21CB" w:rsidP="00B02A6B">
      <w:pPr>
        <w:pStyle w:val="Corpsdetexte"/>
        <w:spacing w:before="154"/>
        <w:ind w:right="987"/>
        <w:rPr>
          <w:rFonts w:ascii="Times New Roman" w:hAnsi="Times New Roman"/>
          <w:b/>
          <w:bCs/>
          <w:sz w:val="24"/>
          <w:szCs w:val="24"/>
        </w:rPr>
      </w:pPr>
    </w:p>
    <w:p w14:paraId="7F3F5F6D" w14:textId="34D3D562" w:rsidR="00597F02" w:rsidRPr="004B632D" w:rsidRDefault="00D17B15" w:rsidP="00B02A6B">
      <w:pPr>
        <w:pStyle w:val="Titre2"/>
        <w:rPr>
          <w:rFonts w:ascii="Times New Roman" w:hAnsi="Times New Roman" w:cs="Times New Roman"/>
          <w:sz w:val="40"/>
          <w:szCs w:val="40"/>
        </w:rPr>
      </w:pPr>
      <w:r w:rsidRPr="004B632D">
        <w:rPr>
          <w:rFonts w:ascii="Times New Roman" w:hAnsi="Times New Roman" w:cs="Times New Roman"/>
          <w:sz w:val="40"/>
          <w:szCs w:val="40"/>
        </w:rPr>
        <w:lastRenderedPageBreak/>
        <w:t xml:space="preserve"> </w:t>
      </w:r>
      <w:bookmarkStart w:id="98" w:name="_Toc212708963"/>
      <w:r w:rsidRPr="004B632D">
        <w:rPr>
          <w:rFonts w:ascii="Times New Roman" w:hAnsi="Times New Roman" w:cs="Times New Roman"/>
          <w:sz w:val="40"/>
          <w:szCs w:val="40"/>
        </w:rPr>
        <w:t>Extraits de code source</w:t>
      </w:r>
      <w:bookmarkEnd w:id="98"/>
    </w:p>
    <w:p w14:paraId="19B13D13" w14:textId="006CA6EF" w:rsidR="00D17B15" w:rsidRPr="004B632D" w:rsidRDefault="00D17B15" w:rsidP="00B02A6B">
      <w:pPr>
        <w:pStyle w:val="Titre3"/>
        <w:rPr>
          <w:rFonts w:ascii="Times New Roman" w:hAnsi="Times New Roman" w:cs="Times New Roman"/>
          <w:sz w:val="28"/>
          <w:szCs w:val="28"/>
        </w:rPr>
      </w:pPr>
      <w:bookmarkStart w:id="99" w:name="_Toc212708964"/>
      <w:r w:rsidRPr="004B632D">
        <w:rPr>
          <w:rFonts w:ascii="Times New Roman" w:hAnsi="Times New Roman" w:cs="Times New Roman"/>
          <w:sz w:val="28"/>
          <w:szCs w:val="28"/>
        </w:rPr>
        <w:t>Gestion des rôles et permissions (RBAC)</w:t>
      </w:r>
      <w:bookmarkEnd w:id="99"/>
    </w:p>
    <w:p w14:paraId="0C96E8E1" w14:textId="4105A8C2" w:rsidR="00D17B15" w:rsidRPr="00D17B15" w:rsidRDefault="00D17B15"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1127F55E" wp14:editId="3BC3AC05">
            <wp:extent cx="5760720" cy="315087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6">
                      <a:extLst>
                        <a:ext uri="{28A0092B-C50C-407E-A947-70E740481C1C}">
                          <a14:useLocalDpi xmlns:a14="http://schemas.microsoft.com/office/drawing/2010/main" val="0"/>
                        </a:ext>
                      </a:extLst>
                    </a:blip>
                    <a:stretch>
                      <a:fillRect/>
                    </a:stretch>
                  </pic:blipFill>
                  <pic:spPr>
                    <a:xfrm>
                      <a:off x="0" y="0"/>
                      <a:ext cx="5760720" cy="3150870"/>
                    </a:xfrm>
                    <a:prstGeom prst="rect">
                      <a:avLst/>
                    </a:prstGeom>
                  </pic:spPr>
                </pic:pic>
              </a:graphicData>
            </a:graphic>
          </wp:inline>
        </w:drawing>
      </w:r>
    </w:p>
    <w:p w14:paraId="399B51B5" w14:textId="580EC514" w:rsidR="00597F02" w:rsidRDefault="00823C92" w:rsidP="00B02A6B">
      <w:pPr>
        <w:pStyle w:val="Titre3"/>
      </w:pPr>
      <w:bookmarkStart w:id="100" w:name="_Toc212708965"/>
      <w:r w:rsidRPr="00823C92">
        <w:t>Workflow automatisé avec machine à états</w:t>
      </w:r>
      <w:bookmarkEnd w:id="100"/>
    </w:p>
    <w:p w14:paraId="4F1E0A79" w14:textId="5155C4E4" w:rsidR="00823C92" w:rsidRPr="00823C92" w:rsidRDefault="00823C92"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626F4960" wp14:editId="53C73D4C">
            <wp:extent cx="5760720" cy="2373923"/>
            <wp:effectExtent l="0" t="0" r="0" b="762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8142" cy="2376981"/>
                    </a:xfrm>
                    <a:prstGeom prst="rect">
                      <a:avLst/>
                    </a:prstGeom>
                  </pic:spPr>
                </pic:pic>
              </a:graphicData>
            </a:graphic>
          </wp:inline>
        </w:drawing>
      </w:r>
    </w:p>
    <w:p w14:paraId="7D2CC6D1" w14:textId="77777777" w:rsidR="001C31F9" w:rsidRDefault="001C31F9" w:rsidP="00B02A6B">
      <w:pPr>
        <w:pStyle w:val="Corpsdetexte"/>
        <w:spacing w:before="154"/>
        <w:ind w:right="987"/>
        <w:rPr>
          <w:rFonts w:ascii="Times New Roman" w:hAnsi="Times New Roman"/>
          <w:b/>
          <w:bCs/>
          <w:sz w:val="24"/>
          <w:szCs w:val="24"/>
        </w:rPr>
      </w:pPr>
    </w:p>
    <w:p w14:paraId="1D42D408" w14:textId="77777777" w:rsidR="001C31F9" w:rsidRDefault="001C31F9" w:rsidP="00B02A6B">
      <w:pPr>
        <w:pStyle w:val="Corpsdetexte"/>
        <w:spacing w:before="154"/>
        <w:ind w:right="987"/>
        <w:rPr>
          <w:rFonts w:ascii="Times New Roman" w:hAnsi="Times New Roman"/>
          <w:b/>
          <w:bCs/>
          <w:sz w:val="24"/>
          <w:szCs w:val="24"/>
        </w:rPr>
      </w:pPr>
    </w:p>
    <w:p w14:paraId="7F563495" w14:textId="77777777" w:rsidR="001C31F9" w:rsidRDefault="001C31F9" w:rsidP="00B02A6B">
      <w:pPr>
        <w:pStyle w:val="Corpsdetexte"/>
        <w:spacing w:before="154"/>
        <w:ind w:right="987"/>
        <w:rPr>
          <w:rFonts w:ascii="Times New Roman" w:hAnsi="Times New Roman"/>
          <w:b/>
          <w:bCs/>
          <w:sz w:val="24"/>
          <w:szCs w:val="24"/>
        </w:rPr>
      </w:pPr>
    </w:p>
    <w:p w14:paraId="21AD78DD" w14:textId="77777777" w:rsidR="001C31F9" w:rsidRDefault="001C31F9" w:rsidP="00B02A6B">
      <w:pPr>
        <w:pStyle w:val="Corpsdetexte"/>
        <w:spacing w:before="154"/>
        <w:ind w:right="987"/>
        <w:rPr>
          <w:rFonts w:ascii="Times New Roman" w:hAnsi="Times New Roman"/>
          <w:b/>
          <w:bCs/>
          <w:sz w:val="24"/>
          <w:szCs w:val="24"/>
        </w:rPr>
      </w:pPr>
    </w:p>
    <w:p w14:paraId="23702D6D" w14:textId="77777777" w:rsidR="001C31F9" w:rsidRDefault="001C31F9" w:rsidP="00B02A6B">
      <w:pPr>
        <w:pStyle w:val="Corpsdetexte"/>
        <w:spacing w:before="154"/>
        <w:ind w:right="987"/>
        <w:rPr>
          <w:rFonts w:ascii="Times New Roman" w:hAnsi="Times New Roman"/>
          <w:b/>
          <w:bCs/>
          <w:sz w:val="24"/>
          <w:szCs w:val="24"/>
        </w:rPr>
      </w:pPr>
    </w:p>
    <w:p w14:paraId="3CF1404C" w14:textId="010B23FC" w:rsidR="00597F02" w:rsidRDefault="009059A9" w:rsidP="00B02A6B">
      <w:pPr>
        <w:pStyle w:val="Titre3"/>
      </w:pPr>
      <w:bookmarkStart w:id="101" w:name="_Toc212708966"/>
      <w:r w:rsidRPr="009059A9">
        <w:lastRenderedPageBreak/>
        <w:t>Envoi de notifications (in-app + email)</w:t>
      </w:r>
      <w:bookmarkEnd w:id="101"/>
    </w:p>
    <w:p w14:paraId="0CF01FF4" w14:textId="5B8046D2" w:rsidR="009059A9" w:rsidRPr="009059A9" w:rsidRDefault="009059A9"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6329CD04" wp14:editId="677377C9">
            <wp:extent cx="5760720" cy="1744980"/>
            <wp:effectExtent l="0" t="0" r="0" b="762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1744980"/>
                    </a:xfrm>
                    <a:prstGeom prst="rect">
                      <a:avLst/>
                    </a:prstGeom>
                  </pic:spPr>
                </pic:pic>
              </a:graphicData>
            </a:graphic>
          </wp:inline>
        </w:drawing>
      </w:r>
    </w:p>
    <w:p w14:paraId="3ED3F6E9" w14:textId="77777777" w:rsidR="00597F02" w:rsidRPr="00F46B3B" w:rsidRDefault="00597F02" w:rsidP="00B02A6B">
      <w:pPr>
        <w:pStyle w:val="Corpsdetexte"/>
        <w:spacing w:before="154"/>
        <w:ind w:right="987"/>
        <w:rPr>
          <w:rFonts w:ascii="Times New Roman" w:hAnsi="Times New Roman"/>
          <w:b/>
          <w:bCs/>
          <w:sz w:val="24"/>
          <w:szCs w:val="24"/>
        </w:rPr>
      </w:pPr>
    </w:p>
    <w:p w14:paraId="6D53E3F3" w14:textId="6EFE75F2" w:rsidR="00597F02" w:rsidRDefault="00F46B3B" w:rsidP="00B02A6B">
      <w:pPr>
        <w:pStyle w:val="Titre3"/>
      </w:pPr>
      <w:bookmarkStart w:id="102" w:name="_Toc212708967"/>
      <w:r w:rsidRPr="00F46B3B">
        <w:t>Génération de rapports (PDF, Excel)</w:t>
      </w:r>
      <w:bookmarkEnd w:id="102"/>
    </w:p>
    <w:p w14:paraId="53749BB1" w14:textId="48A8992C" w:rsidR="001C31F9" w:rsidRDefault="00F46B3B"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7255242A" wp14:editId="43C13DFA">
            <wp:extent cx="5760720" cy="3237083"/>
            <wp:effectExtent l="0" t="0" r="0" b="190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2648" cy="3238166"/>
                    </a:xfrm>
                    <a:prstGeom prst="rect">
                      <a:avLst/>
                    </a:prstGeom>
                  </pic:spPr>
                </pic:pic>
              </a:graphicData>
            </a:graphic>
          </wp:inline>
        </w:drawing>
      </w:r>
    </w:p>
    <w:p w14:paraId="3BBE694A" w14:textId="124DF31F" w:rsidR="00597F02" w:rsidRPr="00063962" w:rsidRDefault="009D3DCA" w:rsidP="00B02A6B">
      <w:pPr>
        <w:pStyle w:val="Titre2"/>
        <w:rPr>
          <w:rFonts w:ascii="Times New Roman" w:hAnsi="Times New Roman" w:cs="Times New Roman"/>
          <w:sz w:val="28"/>
          <w:szCs w:val="28"/>
        </w:rPr>
      </w:pPr>
      <w:bookmarkStart w:id="103" w:name="_Toc212708968"/>
      <w:r w:rsidRPr="00063962">
        <w:rPr>
          <w:rFonts w:ascii="Times New Roman" w:hAnsi="Times New Roman" w:cs="Times New Roman"/>
          <w:sz w:val="28"/>
          <w:szCs w:val="28"/>
        </w:rPr>
        <w:lastRenderedPageBreak/>
        <w:t>Captures d’écran</w:t>
      </w:r>
      <w:bookmarkEnd w:id="103"/>
    </w:p>
    <w:p w14:paraId="3CBE3FA9" w14:textId="4FEF41D6" w:rsidR="008A72DA" w:rsidRDefault="008A72DA" w:rsidP="00B02A6B">
      <w:pPr>
        <w:pStyle w:val="Titre3"/>
      </w:pPr>
      <w:bookmarkStart w:id="104" w:name="_Toc212708969"/>
      <w:r w:rsidRPr="008A72DA">
        <w:t>Page de connexion</w:t>
      </w:r>
      <w:bookmarkEnd w:id="104"/>
    </w:p>
    <w:p w14:paraId="55603648" w14:textId="6EFBA5C0" w:rsidR="00597F02" w:rsidRDefault="008A72DA" w:rsidP="00B02A6B">
      <w:pPr>
        <w:pStyle w:val="Corpsdetexte"/>
        <w:spacing w:before="154"/>
        <w:ind w:right="987"/>
        <w:rPr>
          <w:rFonts w:ascii="Times New Roman" w:hAnsi="Times New Roman"/>
          <w:sz w:val="24"/>
          <w:szCs w:val="24"/>
        </w:rPr>
      </w:pPr>
      <w:r>
        <w:rPr>
          <w:rFonts w:ascii="Times New Roman" w:hAnsi="Times New Roman"/>
          <w:noProof/>
          <w:sz w:val="24"/>
          <w:szCs w:val="24"/>
        </w:rPr>
        <w:drawing>
          <wp:inline distT="0" distB="0" distL="0" distR="0" wp14:anchorId="4712A2DF" wp14:editId="223CE2B0">
            <wp:extent cx="5760720" cy="2543175"/>
            <wp:effectExtent l="0" t="0" r="0" b="952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720" cy="2543175"/>
                    </a:xfrm>
                    <a:prstGeom prst="rect">
                      <a:avLst/>
                    </a:prstGeom>
                  </pic:spPr>
                </pic:pic>
              </a:graphicData>
            </a:graphic>
          </wp:inline>
        </w:drawing>
      </w:r>
    </w:p>
    <w:p w14:paraId="638DA3E4" w14:textId="77777777" w:rsidR="006E513D" w:rsidRPr="009D3DCA" w:rsidRDefault="006E513D" w:rsidP="00B02A6B">
      <w:pPr>
        <w:pStyle w:val="Titre3"/>
      </w:pPr>
      <w:bookmarkStart w:id="105" w:name="_Toc212708970"/>
      <w:r>
        <w:t>Page d’inscription</w:t>
      </w:r>
      <w:bookmarkEnd w:id="105"/>
    </w:p>
    <w:p w14:paraId="70A992A6" w14:textId="4C526F51" w:rsidR="00597F02" w:rsidRDefault="00242F63" w:rsidP="00B02A6B">
      <w:pPr>
        <w:pStyle w:val="Corpsdetexte"/>
        <w:spacing w:before="154"/>
        <w:ind w:right="987"/>
        <w:rPr>
          <w:rFonts w:ascii="Times New Roman" w:hAnsi="Times New Roman"/>
          <w:sz w:val="24"/>
          <w:szCs w:val="24"/>
        </w:rPr>
      </w:pPr>
      <w:r>
        <w:rPr>
          <w:rFonts w:ascii="Times New Roman" w:hAnsi="Times New Roman"/>
          <w:noProof/>
          <w:sz w:val="24"/>
          <w:szCs w:val="24"/>
        </w:rPr>
        <w:drawing>
          <wp:inline distT="0" distB="0" distL="0" distR="0" wp14:anchorId="1185530A" wp14:editId="45B8DF7F">
            <wp:extent cx="5760720" cy="3138805"/>
            <wp:effectExtent l="0" t="0" r="0" b="444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720" cy="3138805"/>
                    </a:xfrm>
                    <a:prstGeom prst="rect">
                      <a:avLst/>
                    </a:prstGeom>
                  </pic:spPr>
                </pic:pic>
              </a:graphicData>
            </a:graphic>
          </wp:inline>
        </w:drawing>
      </w:r>
    </w:p>
    <w:p w14:paraId="4EE94079" w14:textId="01545BC1" w:rsidR="00300F39" w:rsidRDefault="007B0D0E" w:rsidP="00B02A6B">
      <w:pPr>
        <w:pStyle w:val="Corpsdetexte"/>
        <w:spacing w:before="154"/>
        <w:ind w:right="987"/>
        <w:rPr>
          <w:rFonts w:ascii="Times New Roman" w:hAnsi="Times New Roman"/>
          <w:sz w:val="24"/>
          <w:szCs w:val="24"/>
        </w:rPr>
      </w:pPr>
      <w:r>
        <w:rPr>
          <w:rFonts w:ascii="Times New Roman" w:hAnsi="Times New Roman"/>
          <w:noProof/>
          <w:sz w:val="24"/>
          <w:szCs w:val="24"/>
        </w:rPr>
        <w:lastRenderedPageBreak/>
        <w:drawing>
          <wp:inline distT="0" distB="0" distL="0" distR="0" wp14:anchorId="1C50BE97" wp14:editId="32CFF03B">
            <wp:extent cx="5760720" cy="2708275"/>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2708275"/>
                    </a:xfrm>
                    <a:prstGeom prst="rect">
                      <a:avLst/>
                    </a:prstGeom>
                  </pic:spPr>
                </pic:pic>
              </a:graphicData>
            </a:graphic>
          </wp:inline>
        </w:drawing>
      </w:r>
    </w:p>
    <w:p w14:paraId="2741E648" w14:textId="77777777" w:rsidR="00597F02" w:rsidRDefault="00597F02" w:rsidP="00B02A6B">
      <w:pPr>
        <w:pStyle w:val="Corpsdetexte"/>
        <w:spacing w:before="154"/>
        <w:ind w:right="987"/>
        <w:rPr>
          <w:rFonts w:ascii="Times New Roman" w:hAnsi="Times New Roman"/>
          <w:sz w:val="24"/>
          <w:szCs w:val="24"/>
        </w:rPr>
      </w:pPr>
    </w:p>
    <w:p w14:paraId="04F1DE91" w14:textId="75112270" w:rsidR="00597F02" w:rsidRDefault="007B0D0E" w:rsidP="00B02A6B">
      <w:pPr>
        <w:pStyle w:val="Titre3"/>
      </w:pPr>
      <w:bookmarkStart w:id="106" w:name="_Toc212708971"/>
      <w:r w:rsidRPr="007B0D0E">
        <w:t>Tableau de bord</w:t>
      </w:r>
      <w:r>
        <w:t xml:space="preserve"> client</w:t>
      </w:r>
      <w:bookmarkEnd w:id="106"/>
      <w:r>
        <w:t xml:space="preserve"> </w:t>
      </w:r>
    </w:p>
    <w:p w14:paraId="399C0DF3" w14:textId="7A8F8FFF" w:rsidR="007B0D0E" w:rsidRDefault="00846207" w:rsidP="00B02A6B">
      <w:pPr>
        <w:pStyle w:val="Corpsdetexte"/>
        <w:spacing w:before="154"/>
        <w:ind w:right="987"/>
        <w:rPr>
          <w:rFonts w:ascii="Times New Roman" w:hAnsi="Times New Roman"/>
          <w:b/>
          <w:bCs/>
          <w:sz w:val="24"/>
          <w:szCs w:val="24"/>
        </w:rPr>
      </w:pPr>
      <w:r>
        <w:rPr>
          <w:rFonts w:ascii="Times New Roman" w:hAnsi="Times New Roman"/>
          <w:b/>
          <w:bCs/>
          <w:noProof/>
          <w:sz w:val="24"/>
          <w:szCs w:val="24"/>
        </w:rPr>
        <w:drawing>
          <wp:inline distT="0" distB="0" distL="0" distR="0" wp14:anchorId="709433CD" wp14:editId="0E877406">
            <wp:extent cx="5760720" cy="2796540"/>
            <wp:effectExtent l="0" t="0" r="0" b="381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2796540"/>
                    </a:xfrm>
                    <a:prstGeom prst="rect">
                      <a:avLst/>
                    </a:prstGeom>
                  </pic:spPr>
                </pic:pic>
              </a:graphicData>
            </a:graphic>
          </wp:inline>
        </w:drawing>
      </w:r>
    </w:p>
    <w:p w14:paraId="5D9D450E" w14:textId="77777777" w:rsidR="00A55879" w:rsidRDefault="00A55879" w:rsidP="00B02A6B">
      <w:pPr>
        <w:pStyle w:val="Corpsdetexte"/>
        <w:spacing w:before="154"/>
        <w:ind w:right="987"/>
        <w:rPr>
          <w:rFonts w:ascii="Times New Roman" w:hAnsi="Times New Roman"/>
          <w:b/>
          <w:bCs/>
          <w:sz w:val="24"/>
          <w:szCs w:val="24"/>
        </w:rPr>
      </w:pPr>
    </w:p>
    <w:p w14:paraId="4309DDD3" w14:textId="77777777" w:rsidR="00A55879" w:rsidRDefault="00A55879" w:rsidP="00B02A6B">
      <w:pPr>
        <w:pStyle w:val="Corpsdetexte"/>
        <w:spacing w:before="154"/>
        <w:ind w:right="987"/>
        <w:rPr>
          <w:rFonts w:ascii="Times New Roman" w:hAnsi="Times New Roman"/>
          <w:b/>
          <w:bCs/>
          <w:sz w:val="24"/>
          <w:szCs w:val="24"/>
        </w:rPr>
      </w:pPr>
    </w:p>
    <w:p w14:paraId="61F910B4" w14:textId="77777777" w:rsidR="00A55879" w:rsidRDefault="00A55879" w:rsidP="00B02A6B">
      <w:pPr>
        <w:pStyle w:val="Corpsdetexte"/>
        <w:spacing w:before="154"/>
        <w:ind w:right="987"/>
        <w:rPr>
          <w:rFonts w:ascii="Times New Roman" w:hAnsi="Times New Roman"/>
          <w:b/>
          <w:bCs/>
          <w:sz w:val="24"/>
          <w:szCs w:val="24"/>
        </w:rPr>
      </w:pPr>
    </w:p>
    <w:p w14:paraId="2067D2A8" w14:textId="77777777" w:rsidR="00A55879" w:rsidRDefault="00A55879" w:rsidP="00B02A6B">
      <w:pPr>
        <w:pStyle w:val="Corpsdetexte"/>
        <w:spacing w:before="154"/>
        <w:ind w:right="987"/>
        <w:rPr>
          <w:rFonts w:ascii="Times New Roman" w:hAnsi="Times New Roman"/>
          <w:b/>
          <w:bCs/>
          <w:sz w:val="24"/>
          <w:szCs w:val="24"/>
        </w:rPr>
      </w:pPr>
    </w:p>
    <w:p w14:paraId="616218D7" w14:textId="77777777" w:rsidR="00A55879" w:rsidRDefault="00A55879" w:rsidP="00B02A6B">
      <w:pPr>
        <w:pStyle w:val="Corpsdetexte"/>
        <w:spacing w:before="154"/>
        <w:ind w:right="987"/>
        <w:rPr>
          <w:rFonts w:ascii="Times New Roman" w:hAnsi="Times New Roman"/>
          <w:b/>
          <w:bCs/>
          <w:sz w:val="24"/>
          <w:szCs w:val="24"/>
        </w:rPr>
      </w:pPr>
    </w:p>
    <w:p w14:paraId="755194E5" w14:textId="77777777" w:rsidR="00A55879" w:rsidRDefault="00A55879" w:rsidP="00B02A6B">
      <w:pPr>
        <w:pStyle w:val="Corpsdetexte"/>
        <w:spacing w:before="154"/>
        <w:ind w:right="987"/>
        <w:rPr>
          <w:rFonts w:ascii="Times New Roman" w:hAnsi="Times New Roman"/>
          <w:b/>
          <w:bCs/>
          <w:sz w:val="24"/>
          <w:szCs w:val="24"/>
        </w:rPr>
      </w:pPr>
    </w:p>
    <w:p w14:paraId="4BB4DF3D" w14:textId="11D15BA5" w:rsidR="007B0D0E" w:rsidRDefault="007B0D0E" w:rsidP="00B02A6B">
      <w:pPr>
        <w:pStyle w:val="Titre3"/>
      </w:pPr>
      <w:bookmarkStart w:id="107" w:name="_Toc212708972"/>
      <w:r>
        <w:lastRenderedPageBreak/>
        <w:t>Tableau de bord Gestionnaire</w:t>
      </w:r>
      <w:bookmarkEnd w:id="107"/>
    </w:p>
    <w:p w14:paraId="06F4D3A1" w14:textId="4751B865" w:rsidR="00BD7E24" w:rsidRDefault="003B2DCD" w:rsidP="00B02A6B">
      <w:pPr>
        <w:pStyle w:val="Corpsdetexte"/>
        <w:spacing w:before="154"/>
        <w:ind w:left="720" w:right="987"/>
        <w:rPr>
          <w:rFonts w:ascii="Times New Roman" w:hAnsi="Times New Roman"/>
          <w:b/>
          <w:bCs/>
          <w:sz w:val="24"/>
          <w:szCs w:val="24"/>
        </w:rPr>
      </w:pPr>
      <w:r>
        <w:rPr>
          <w:rFonts w:ascii="Times New Roman" w:hAnsi="Times New Roman"/>
          <w:b/>
          <w:bCs/>
          <w:noProof/>
          <w:sz w:val="24"/>
          <w:szCs w:val="24"/>
        </w:rPr>
        <w:drawing>
          <wp:inline distT="0" distB="0" distL="0" distR="0" wp14:anchorId="251BC493" wp14:editId="6790CBB5">
            <wp:extent cx="5760720" cy="2723515"/>
            <wp:effectExtent l="0" t="0" r="0" b="63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720" cy="2723515"/>
                    </a:xfrm>
                    <a:prstGeom prst="rect">
                      <a:avLst/>
                    </a:prstGeom>
                  </pic:spPr>
                </pic:pic>
              </a:graphicData>
            </a:graphic>
          </wp:inline>
        </w:drawing>
      </w:r>
    </w:p>
    <w:p w14:paraId="782B09C6" w14:textId="76B963BC" w:rsidR="007B0D0E" w:rsidRDefault="007B0D0E" w:rsidP="00B02A6B">
      <w:pPr>
        <w:pStyle w:val="Corpsdetexte"/>
        <w:numPr>
          <w:ilvl w:val="0"/>
          <w:numId w:val="117"/>
        </w:numPr>
        <w:spacing w:before="154"/>
        <w:ind w:right="987"/>
        <w:rPr>
          <w:rFonts w:ascii="Times New Roman" w:hAnsi="Times New Roman"/>
          <w:b/>
          <w:bCs/>
          <w:sz w:val="24"/>
          <w:szCs w:val="24"/>
        </w:rPr>
      </w:pPr>
      <w:r>
        <w:rPr>
          <w:rFonts w:ascii="Times New Roman" w:hAnsi="Times New Roman"/>
          <w:b/>
          <w:bCs/>
          <w:sz w:val="24"/>
          <w:szCs w:val="24"/>
        </w:rPr>
        <w:t>Tableau Analyste crédit</w:t>
      </w:r>
    </w:p>
    <w:p w14:paraId="4E7A596D" w14:textId="77777777" w:rsidR="00B6227A" w:rsidRDefault="00B6227A" w:rsidP="00B02A6B">
      <w:pPr>
        <w:pStyle w:val="Corpsdetexte"/>
        <w:spacing w:before="154"/>
        <w:ind w:left="720" w:right="987"/>
        <w:rPr>
          <w:rFonts w:ascii="Times New Roman" w:hAnsi="Times New Roman"/>
          <w:b/>
          <w:bCs/>
          <w:sz w:val="24"/>
          <w:szCs w:val="24"/>
        </w:rPr>
      </w:pPr>
    </w:p>
    <w:p w14:paraId="041B271A" w14:textId="236EBA3B" w:rsidR="007B0D0E" w:rsidRDefault="007B0D0E" w:rsidP="00B02A6B">
      <w:pPr>
        <w:pStyle w:val="Corpsdetexte"/>
        <w:numPr>
          <w:ilvl w:val="0"/>
          <w:numId w:val="117"/>
        </w:numPr>
        <w:spacing w:before="154"/>
        <w:ind w:right="987"/>
        <w:rPr>
          <w:rFonts w:ascii="Times New Roman" w:hAnsi="Times New Roman"/>
          <w:b/>
          <w:bCs/>
          <w:sz w:val="24"/>
          <w:szCs w:val="24"/>
        </w:rPr>
      </w:pPr>
      <w:r>
        <w:rPr>
          <w:rFonts w:ascii="Times New Roman" w:hAnsi="Times New Roman"/>
          <w:b/>
          <w:bCs/>
          <w:sz w:val="24"/>
          <w:szCs w:val="24"/>
        </w:rPr>
        <w:t>Tableau Responsable GGR</w:t>
      </w:r>
    </w:p>
    <w:p w14:paraId="7C594175" w14:textId="677FC067" w:rsidR="007B0D0E" w:rsidRPr="007B0D0E" w:rsidRDefault="007B0D0E" w:rsidP="00B02A6B">
      <w:pPr>
        <w:pStyle w:val="Corpsdetexte"/>
        <w:spacing w:before="154"/>
        <w:ind w:left="720" w:right="987"/>
        <w:rPr>
          <w:rFonts w:ascii="Times New Roman" w:hAnsi="Times New Roman"/>
          <w:b/>
          <w:bCs/>
          <w:sz w:val="24"/>
          <w:szCs w:val="24"/>
        </w:rPr>
      </w:pPr>
    </w:p>
    <w:p w14:paraId="292E7CE6" w14:textId="77777777" w:rsidR="00597F02" w:rsidRDefault="00597F02" w:rsidP="00B02A6B">
      <w:pPr>
        <w:pStyle w:val="Corpsdetexte"/>
        <w:spacing w:before="154"/>
        <w:ind w:right="987"/>
        <w:rPr>
          <w:rFonts w:ascii="Times New Roman" w:hAnsi="Times New Roman"/>
          <w:sz w:val="24"/>
          <w:szCs w:val="24"/>
        </w:rPr>
      </w:pPr>
    </w:p>
    <w:p w14:paraId="2BE222ED" w14:textId="77777777" w:rsidR="00597F02" w:rsidRDefault="00597F02" w:rsidP="00B02A6B">
      <w:pPr>
        <w:pStyle w:val="Corpsdetexte"/>
        <w:spacing w:before="154"/>
        <w:ind w:right="987"/>
        <w:rPr>
          <w:rFonts w:ascii="Times New Roman" w:hAnsi="Times New Roman"/>
          <w:sz w:val="24"/>
          <w:szCs w:val="24"/>
        </w:rPr>
      </w:pPr>
    </w:p>
    <w:p w14:paraId="6CF85DB9" w14:textId="77777777" w:rsidR="00597F02" w:rsidRDefault="00597F02" w:rsidP="00B02A6B">
      <w:pPr>
        <w:pStyle w:val="Corpsdetexte"/>
        <w:spacing w:before="154"/>
        <w:ind w:right="987"/>
        <w:rPr>
          <w:rFonts w:ascii="Times New Roman" w:hAnsi="Times New Roman"/>
          <w:sz w:val="24"/>
          <w:szCs w:val="24"/>
        </w:rPr>
      </w:pPr>
    </w:p>
    <w:p w14:paraId="4FFFAACF" w14:textId="77777777" w:rsidR="00597F02" w:rsidRDefault="00597F02" w:rsidP="00B02A6B">
      <w:pPr>
        <w:pStyle w:val="Corpsdetexte"/>
        <w:spacing w:before="154"/>
        <w:ind w:right="987"/>
        <w:rPr>
          <w:rFonts w:ascii="Times New Roman" w:hAnsi="Times New Roman"/>
          <w:sz w:val="24"/>
          <w:szCs w:val="24"/>
        </w:rPr>
      </w:pPr>
    </w:p>
    <w:p w14:paraId="6456A2CB" w14:textId="77777777" w:rsidR="00597F02" w:rsidRDefault="00597F02" w:rsidP="00B02A6B">
      <w:pPr>
        <w:pStyle w:val="Corpsdetexte"/>
        <w:spacing w:before="154"/>
        <w:ind w:right="987"/>
        <w:rPr>
          <w:rFonts w:ascii="Times New Roman" w:hAnsi="Times New Roman"/>
          <w:sz w:val="24"/>
          <w:szCs w:val="24"/>
        </w:rPr>
      </w:pPr>
    </w:p>
    <w:p w14:paraId="6DB46404" w14:textId="64BF5B63" w:rsidR="00FD324F" w:rsidRPr="00C10355" w:rsidRDefault="00FD324F" w:rsidP="00B02A6B">
      <w:pPr>
        <w:rPr>
          <w:rFonts w:ascii="Times New Roman" w:hAnsi="Times New Roman"/>
          <w:b/>
          <w:bCs/>
          <w:sz w:val="48"/>
          <w:szCs w:val="48"/>
        </w:rPr>
      </w:pPr>
    </w:p>
    <w:p w14:paraId="7FE5FFF4" w14:textId="77777777" w:rsidR="000F0228" w:rsidRDefault="000F0228" w:rsidP="00B02A6B">
      <w:pPr>
        <w:spacing w:after="200"/>
        <w:rPr>
          <w:rFonts w:ascii="Times New Roman" w:hAnsi="Times New Roman"/>
          <w:b/>
          <w:sz w:val="28"/>
          <w:szCs w:val="28"/>
        </w:rPr>
      </w:pPr>
    </w:p>
    <w:p w14:paraId="4EE54A2C" w14:textId="7D917F11" w:rsidR="00B857B3" w:rsidRPr="00C10355" w:rsidRDefault="00B857B3" w:rsidP="00B02A6B">
      <w:pPr>
        <w:spacing w:after="200"/>
        <w:rPr>
          <w:rFonts w:ascii="Times New Roman" w:hAnsi="Times New Roman"/>
          <w:bCs/>
          <w:sz w:val="24"/>
          <w:szCs w:val="24"/>
        </w:rPr>
      </w:pPr>
    </w:p>
    <w:sectPr w:rsidR="00B857B3" w:rsidRPr="00C10355" w:rsidSect="00F76E4A">
      <w:headerReference w:type="first" r:id="rId55"/>
      <w:footerReference w:type="first" r:id="rId56"/>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21EF7" w14:textId="77777777" w:rsidR="009E44E5" w:rsidRDefault="009E44E5" w:rsidP="00717509">
      <w:r>
        <w:separator/>
      </w:r>
    </w:p>
  </w:endnote>
  <w:endnote w:type="continuationSeparator" w:id="0">
    <w:p w14:paraId="69F603F6" w14:textId="77777777" w:rsidR="009E44E5" w:rsidRDefault="009E44E5" w:rsidP="00717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G Omega">
    <w:altName w:val="Candar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BioRhyme">
    <w:altName w:val="Cambri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ndalus">
    <w:altName w:val="Times New Roman"/>
    <w:charset w:val="00"/>
    <w:family w:val="roman"/>
    <w:pitch w:val="variable"/>
    <w:sig w:usb0="00000000" w:usb1="80000000" w:usb2="00000008" w:usb3="00000000" w:csb0="00000041" w:csb1="00000000"/>
  </w:font>
  <w:font w:name="Times New Roman*">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7973C" w14:textId="77777777" w:rsidR="00483325" w:rsidRDefault="00483325">
    <w:pPr>
      <w:pStyle w:val="Pieddepage"/>
      <w:framePr w:wrap="around"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tbl>
    <w:tblPr>
      <w:tblW w:w="5000" w:type="pct"/>
      <w:tblCellMar>
        <w:top w:w="72" w:type="dxa"/>
        <w:left w:w="115" w:type="dxa"/>
        <w:bottom w:w="72" w:type="dxa"/>
        <w:right w:w="115" w:type="dxa"/>
      </w:tblCellMar>
      <w:tblLook w:val="04A0" w:firstRow="1" w:lastRow="0" w:firstColumn="1" w:lastColumn="0" w:noHBand="0" w:noVBand="1"/>
    </w:tblPr>
    <w:tblGrid>
      <w:gridCol w:w="8165"/>
      <w:gridCol w:w="907"/>
    </w:tblGrid>
    <w:tr w:rsidR="00483325" w14:paraId="707C4B43" w14:textId="77777777" w:rsidTr="00717509">
      <w:tc>
        <w:tcPr>
          <w:tcW w:w="4500" w:type="pct"/>
          <w:tcBorders>
            <w:top w:val="single" w:sz="4" w:space="0" w:color="000000" w:themeColor="text1"/>
          </w:tcBorders>
        </w:tcPr>
        <w:p w14:paraId="00117D97" w14:textId="77777777" w:rsidR="00483325" w:rsidRDefault="00483325" w:rsidP="00483325">
          <w:pPr>
            <w:pStyle w:val="Pieddepage"/>
            <w:ind w:right="360"/>
          </w:pPr>
          <w:r>
            <w:t xml:space="preserve">Mémoire BBA – ESG/ESCIC, </w:t>
          </w:r>
          <w:r w:rsidRPr="001771EB">
            <w:t>Promotion</w:t>
          </w:r>
          <w:r>
            <w:t xml:space="preserve"> 20…-20…</w:t>
          </w:r>
          <w:r w:rsidRPr="001771EB">
            <w:t xml:space="preserve">  </w:t>
          </w:r>
        </w:p>
      </w:tc>
      <w:tc>
        <w:tcPr>
          <w:tcW w:w="500" w:type="pct"/>
          <w:tcBorders>
            <w:top w:val="single" w:sz="4" w:space="0" w:color="C0504D" w:themeColor="accent2"/>
          </w:tcBorders>
          <w:shd w:val="clear" w:color="auto" w:fill="0F243E" w:themeFill="text2" w:themeFillShade="80"/>
        </w:tcPr>
        <w:p w14:paraId="3A0BC473" w14:textId="77777777" w:rsidR="00483325" w:rsidRDefault="00483325">
          <w:pPr>
            <w:pStyle w:val="En-tte"/>
            <w:rPr>
              <w:color w:val="FFFFFF" w:themeColor="background1"/>
            </w:rPr>
          </w:pPr>
        </w:p>
      </w:tc>
    </w:tr>
  </w:tbl>
  <w:p w14:paraId="6B604EDC" w14:textId="77777777" w:rsidR="00483325" w:rsidRDefault="00483325">
    <w:pPr>
      <w:pStyle w:val="Pieddepage"/>
    </w:pPr>
  </w:p>
  <w:p w14:paraId="68BE4222" w14:textId="77777777" w:rsidR="00483325" w:rsidRDefault="0048332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9348142"/>
      <w:docPartObj>
        <w:docPartGallery w:val="Page Numbers (Bottom of Page)"/>
        <w:docPartUnique/>
      </w:docPartObj>
    </w:sdtPr>
    <w:sdtContent>
      <w:p w14:paraId="2A5D28B4" w14:textId="14EC5CB1" w:rsidR="00E533E7" w:rsidRDefault="00E533E7">
        <w:pPr>
          <w:pStyle w:val="Pieddepage"/>
        </w:pPr>
        <w:r>
          <w:fldChar w:fldCharType="begin"/>
        </w:r>
        <w:r>
          <w:instrText>PAGE   \* MERGEFORMAT</w:instrText>
        </w:r>
        <w:r>
          <w:fldChar w:fldCharType="separate"/>
        </w:r>
        <w:r>
          <w:t>2</w:t>
        </w:r>
        <w:r>
          <w:fldChar w:fldCharType="end"/>
        </w:r>
      </w:p>
    </w:sdtContent>
  </w:sdt>
  <w:p w14:paraId="655234EF" w14:textId="77777777" w:rsidR="00C36C73" w:rsidRDefault="00C36C7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D4329" w14:textId="77777777" w:rsidR="009E44E5" w:rsidRDefault="009E44E5" w:rsidP="00717509">
      <w:r>
        <w:separator/>
      </w:r>
    </w:p>
  </w:footnote>
  <w:footnote w:type="continuationSeparator" w:id="0">
    <w:p w14:paraId="0E42BAB4" w14:textId="77777777" w:rsidR="009E44E5" w:rsidRDefault="009E44E5" w:rsidP="00717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C8127" w14:textId="77777777" w:rsidR="00F76E4A" w:rsidRDefault="00F76E4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2A0C65A8"/>
    <w:lvl w:ilvl="0">
      <w:start w:val="1"/>
      <w:numFmt w:val="decimal"/>
      <w:pStyle w:val="Listenumros"/>
      <w:lvlText w:val="%1."/>
      <w:lvlJc w:val="left"/>
      <w:pPr>
        <w:tabs>
          <w:tab w:val="num" w:pos="360"/>
        </w:tabs>
        <w:ind w:left="360" w:hanging="360"/>
      </w:pPr>
    </w:lvl>
  </w:abstractNum>
  <w:abstractNum w:abstractNumId="1" w15:restartNumberingAfterBreak="0">
    <w:nsid w:val="0012507E"/>
    <w:multiLevelType w:val="multilevel"/>
    <w:tmpl w:val="58E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F0C06"/>
    <w:multiLevelType w:val="multilevel"/>
    <w:tmpl w:val="C60C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E00C5"/>
    <w:multiLevelType w:val="multilevel"/>
    <w:tmpl w:val="C0BCA312"/>
    <w:lvl w:ilvl="0">
      <w:start w:val="1"/>
      <w:numFmt w:val="bullet"/>
      <w:lvlText w:val=""/>
      <w:lvlJc w:val="left"/>
      <w:pPr>
        <w:ind w:left="720" w:hanging="360"/>
      </w:pPr>
      <w:rPr>
        <w:rFonts w:ascii="Wingdings" w:hAnsi="Wingdings" w:hint="default"/>
      </w:rPr>
    </w:lvl>
    <w:lvl w:ilvl="1">
      <w:start w:val="1"/>
      <w:numFmt w:val="decimal"/>
      <w:isLgl/>
      <w:lvlText w:val="%1.%2."/>
      <w:lvlJc w:val="left"/>
      <w:pPr>
        <w:ind w:left="1080" w:hanging="720"/>
      </w:pPr>
      <w:rPr>
        <w:rFonts w:ascii="Times New Roman" w:hAnsi="Times New Roman" w:hint="default"/>
        <w:b/>
        <w:sz w:val="28"/>
      </w:rPr>
    </w:lvl>
    <w:lvl w:ilvl="2">
      <w:start w:val="1"/>
      <w:numFmt w:val="decimal"/>
      <w:isLgl/>
      <w:lvlText w:val="%1.%2.%3."/>
      <w:lvlJc w:val="left"/>
      <w:pPr>
        <w:ind w:left="1080" w:hanging="720"/>
      </w:pPr>
      <w:rPr>
        <w:rFonts w:ascii="Times New Roman" w:hAnsi="Times New Roman" w:hint="default"/>
        <w:b/>
        <w:sz w:val="28"/>
      </w:rPr>
    </w:lvl>
    <w:lvl w:ilvl="3">
      <w:start w:val="1"/>
      <w:numFmt w:val="decimal"/>
      <w:isLgl/>
      <w:lvlText w:val="%1.%2.%3.%4."/>
      <w:lvlJc w:val="left"/>
      <w:pPr>
        <w:ind w:left="1440" w:hanging="1080"/>
      </w:pPr>
      <w:rPr>
        <w:rFonts w:ascii="Times New Roman" w:hAnsi="Times New Roman" w:hint="default"/>
        <w:b/>
        <w:sz w:val="28"/>
      </w:rPr>
    </w:lvl>
    <w:lvl w:ilvl="4">
      <w:start w:val="1"/>
      <w:numFmt w:val="decimal"/>
      <w:isLgl/>
      <w:lvlText w:val="%1.%2.%3.%4.%5."/>
      <w:lvlJc w:val="left"/>
      <w:pPr>
        <w:ind w:left="1440" w:hanging="1080"/>
      </w:pPr>
      <w:rPr>
        <w:rFonts w:ascii="Times New Roman" w:hAnsi="Times New Roman" w:hint="default"/>
        <w:b/>
        <w:sz w:val="28"/>
      </w:rPr>
    </w:lvl>
    <w:lvl w:ilvl="5">
      <w:start w:val="1"/>
      <w:numFmt w:val="decimal"/>
      <w:isLgl/>
      <w:lvlText w:val="%1.%2.%3.%4.%5.%6."/>
      <w:lvlJc w:val="left"/>
      <w:pPr>
        <w:ind w:left="1800" w:hanging="1440"/>
      </w:pPr>
      <w:rPr>
        <w:rFonts w:ascii="Times New Roman" w:hAnsi="Times New Roman" w:hint="default"/>
        <w:b/>
        <w:sz w:val="28"/>
      </w:rPr>
    </w:lvl>
    <w:lvl w:ilvl="6">
      <w:start w:val="1"/>
      <w:numFmt w:val="decimal"/>
      <w:isLgl/>
      <w:lvlText w:val="%1.%2.%3.%4.%5.%6.%7."/>
      <w:lvlJc w:val="left"/>
      <w:pPr>
        <w:ind w:left="2160" w:hanging="1800"/>
      </w:pPr>
      <w:rPr>
        <w:rFonts w:ascii="Times New Roman" w:hAnsi="Times New Roman" w:hint="default"/>
        <w:b/>
        <w:sz w:val="28"/>
      </w:rPr>
    </w:lvl>
    <w:lvl w:ilvl="7">
      <w:start w:val="1"/>
      <w:numFmt w:val="decimal"/>
      <w:isLgl/>
      <w:lvlText w:val="%1.%2.%3.%4.%5.%6.%7.%8."/>
      <w:lvlJc w:val="left"/>
      <w:pPr>
        <w:ind w:left="2160" w:hanging="1800"/>
      </w:pPr>
      <w:rPr>
        <w:rFonts w:ascii="Times New Roman" w:hAnsi="Times New Roman" w:hint="default"/>
        <w:b/>
        <w:sz w:val="28"/>
      </w:rPr>
    </w:lvl>
    <w:lvl w:ilvl="8">
      <w:start w:val="1"/>
      <w:numFmt w:val="decimal"/>
      <w:isLgl/>
      <w:lvlText w:val="%1.%2.%3.%4.%5.%6.%7.%8.%9."/>
      <w:lvlJc w:val="left"/>
      <w:pPr>
        <w:ind w:left="2520" w:hanging="2160"/>
      </w:pPr>
      <w:rPr>
        <w:rFonts w:ascii="Times New Roman" w:hAnsi="Times New Roman" w:hint="default"/>
        <w:b/>
        <w:sz w:val="28"/>
      </w:rPr>
    </w:lvl>
  </w:abstractNum>
  <w:abstractNum w:abstractNumId="4" w15:restartNumberingAfterBreak="0">
    <w:nsid w:val="0171078A"/>
    <w:multiLevelType w:val="multilevel"/>
    <w:tmpl w:val="AE0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71FB2"/>
    <w:multiLevelType w:val="multilevel"/>
    <w:tmpl w:val="4AAC35AC"/>
    <w:lvl w:ilvl="0">
      <w:start w:val="1"/>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0200673F"/>
    <w:multiLevelType w:val="hybridMultilevel"/>
    <w:tmpl w:val="3F3C47A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2FF2785"/>
    <w:multiLevelType w:val="multilevel"/>
    <w:tmpl w:val="91C25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602B1C"/>
    <w:multiLevelType w:val="multilevel"/>
    <w:tmpl w:val="F712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E4D45"/>
    <w:multiLevelType w:val="multilevel"/>
    <w:tmpl w:val="22B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A2262"/>
    <w:multiLevelType w:val="multilevel"/>
    <w:tmpl w:val="7D9E727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459673A"/>
    <w:multiLevelType w:val="multilevel"/>
    <w:tmpl w:val="D4D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57A12"/>
    <w:multiLevelType w:val="multilevel"/>
    <w:tmpl w:val="91B6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9853E6"/>
    <w:multiLevelType w:val="multilevel"/>
    <w:tmpl w:val="D4F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752CF"/>
    <w:multiLevelType w:val="multilevel"/>
    <w:tmpl w:val="187CC086"/>
    <w:lvl w:ilvl="0">
      <w:start w:val="1"/>
      <w:numFmt w:val="decimal"/>
      <w:lvlText w:val="%1"/>
      <w:lvlJc w:val="left"/>
      <w:pPr>
        <w:ind w:left="1379" w:hanging="425"/>
      </w:pPr>
      <w:rPr>
        <w:rFonts w:hint="default"/>
        <w:lang w:val="fr-FR" w:eastAsia="en-US" w:bidi="ar-SA"/>
      </w:rPr>
    </w:lvl>
    <w:lvl w:ilvl="1">
      <w:start w:val="1"/>
      <w:numFmt w:val="decimal"/>
      <w:lvlText w:val="%1.%2."/>
      <w:lvlJc w:val="left"/>
      <w:pPr>
        <w:ind w:left="1379" w:hanging="425"/>
        <w:jc w:val="right"/>
      </w:pPr>
      <w:rPr>
        <w:rFonts w:hint="default"/>
        <w:spacing w:val="0"/>
        <w:w w:val="95"/>
        <w:lang w:val="fr-FR" w:eastAsia="en-US" w:bidi="ar-SA"/>
      </w:rPr>
    </w:lvl>
    <w:lvl w:ilvl="2">
      <w:start w:val="1"/>
      <w:numFmt w:val="decimal"/>
      <w:lvlText w:val="%1.%2.%3."/>
      <w:lvlJc w:val="left"/>
      <w:pPr>
        <w:ind w:left="2377" w:hanging="693"/>
      </w:pPr>
      <w:rPr>
        <w:rFonts w:hint="default"/>
        <w:spacing w:val="0"/>
        <w:w w:val="93"/>
        <w:lang w:val="fr-FR" w:eastAsia="en-US" w:bidi="ar-SA"/>
      </w:rPr>
    </w:lvl>
    <w:lvl w:ilvl="3">
      <w:numFmt w:val="bullet"/>
      <w:lvlText w:val="•"/>
      <w:lvlJc w:val="left"/>
      <w:pPr>
        <w:ind w:left="2061" w:hanging="693"/>
      </w:pPr>
      <w:rPr>
        <w:rFonts w:ascii="Times New Roman" w:eastAsia="Times New Roman" w:hAnsi="Times New Roman" w:cs="Times New Roman" w:hint="default"/>
        <w:spacing w:val="0"/>
        <w:w w:val="69"/>
        <w:lang w:val="fr-FR" w:eastAsia="en-US" w:bidi="ar-SA"/>
      </w:rPr>
    </w:lvl>
    <w:lvl w:ilvl="4">
      <w:numFmt w:val="bullet"/>
      <w:lvlText w:val="•"/>
      <w:lvlJc w:val="left"/>
      <w:pPr>
        <w:ind w:left="2440" w:hanging="693"/>
      </w:pPr>
      <w:rPr>
        <w:rFonts w:hint="default"/>
        <w:lang w:val="fr-FR" w:eastAsia="en-US" w:bidi="ar-SA"/>
      </w:rPr>
    </w:lvl>
    <w:lvl w:ilvl="5">
      <w:numFmt w:val="bullet"/>
      <w:lvlText w:val="•"/>
      <w:lvlJc w:val="left"/>
      <w:pPr>
        <w:ind w:left="3969" w:hanging="693"/>
      </w:pPr>
      <w:rPr>
        <w:rFonts w:hint="default"/>
        <w:lang w:val="fr-FR" w:eastAsia="en-US" w:bidi="ar-SA"/>
      </w:rPr>
    </w:lvl>
    <w:lvl w:ilvl="6">
      <w:numFmt w:val="bullet"/>
      <w:lvlText w:val="•"/>
      <w:lvlJc w:val="left"/>
      <w:pPr>
        <w:ind w:left="5499" w:hanging="693"/>
      </w:pPr>
      <w:rPr>
        <w:rFonts w:hint="default"/>
        <w:lang w:val="fr-FR" w:eastAsia="en-US" w:bidi="ar-SA"/>
      </w:rPr>
    </w:lvl>
    <w:lvl w:ilvl="7">
      <w:numFmt w:val="bullet"/>
      <w:lvlText w:val="•"/>
      <w:lvlJc w:val="left"/>
      <w:pPr>
        <w:ind w:left="7029" w:hanging="693"/>
      </w:pPr>
      <w:rPr>
        <w:rFonts w:hint="default"/>
        <w:lang w:val="fr-FR" w:eastAsia="en-US" w:bidi="ar-SA"/>
      </w:rPr>
    </w:lvl>
    <w:lvl w:ilvl="8">
      <w:numFmt w:val="bullet"/>
      <w:lvlText w:val="•"/>
      <w:lvlJc w:val="left"/>
      <w:pPr>
        <w:ind w:left="8558" w:hanging="693"/>
      </w:pPr>
      <w:rPr>
        <w:rFonts w:hint="default"/>
        <w:lang w:val="fr-FR" w:eastAsia="en-US" w:bidi="ar-SA"/>
      </w:rPr>
    </w:lvl>
  </w:abstractNum>
  <w:abstractNum w:abstractNumId="15" w15:restartNumberingAfterBreak="0">
    <w:nsid w:val="074812F2"/>
    <w:multiLevelType w:val="multilevel"/>
    <w:tmpl w:val="03E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357CE3"/>
    <w:multiLevelType w:val="multilevel"/>
    <w:tmpl w:val="BBD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7B7592"/>
    <w:multiLevelType w:val="multilevel"/>
    <w:tmpl w:val="687C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874B00"/>
    <w:multiLevelType w:val="multilevel"/>
    <w:tmpl w:val="F22A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9C7954"/>
    <w:multiLevelType w:val="multilevel"/>
    <w:tmpl w:val="88C4485A"/>
    <w:styleLink w:val="Style3"/>
    <w:lvl w:ilvl="0">
      <w:start w:val="1"/>
      <w:numFmt w:val="upperRoman"/>
      <w:lvlText w:val="%1"/>
      <w:lvlJc w:val="left"/>
      <w:pPr>
        <w:ind w:left="360" w:hanging="360"/>
      </w:pPr>
      <w:rPr>
        <w:rFonts w:ascii="Times New Roman" w:hAnsi="Times New Roman" w:hint="default"/>
        <w:sz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089F5BC5"/>
    <w:multiLevelType w:val="hybridMultilevel"/>
    <w:tmpl w:val="A17EE80C"/>
    <w:lvl w:ilvl="0" w:tplc="B9BCF0A6">
      <w:numFmt w:val="bullet"/>
      <w:lvlText w:val="•"/>
      <w:lvlJc w:val="left"/>
      <w:pPr>
        <w:ind w:left="1701" w:hanging="355"/>
      </w:pPr>
      <w:rPr>
        <w:rFonts w:ascii="Times New Roman" w:eastAsia="Times New Roman" w:hAnsi="Times New Roman" w:cs="Times New Roman" w:hint="default"/>
        <w:spacing w:val="0"/>
        <w:w w:val="108"/>
        <w:lang w:val="fr-FR" w:eastAsia="en-US" w:bidi="ar-SA"/>
      </w:rPr>
    </w:lvl>
    <w:lvl w:ilvl="1" w:tplc="D694762E">
      <w:numFmt w:val="bullet"/>
      <w:lvlText w:val="•"/>
      <w:lvlJc w:val="left"/>
      <w:pPr>
        <w:ind w:left="2691" w:hanging="355"/>
      </w:pPr>
      <w:rPr>
        <w:rFonts w:hint="default"/>
        <w:lang w:val="fr-FR" w:eastAsia="en-US" w:bidi="ar-SA"/>
      </w:rPr>
    </w:lvl>
    <w:lvl w:ilvl="2" w:tplc="5E66C2CC">
      <w:numFmt w:val="bullet"/>
      <w:lvlText w:val="•"/>
      <w:lvlJc w:val="left"/>
      <w:pPr>
        <w:ind w:left="3683" w:hanging="355"/>
      </w:pPr>
      <w:rPr>
        <w:rFonts w:hint="default"/>
        <w:lang w:val="fr-FR" w:eastAsia="en-US" w:bidi="ar-SA"/>
      </w:rPr>
    </w:lvl>
    <w:lvl w:ilvl="3" w:tplc="A8288AC0">
      <w:numFmt w:val="bullet"/>
      <w:lvlText w:val="•"/>
      <w:lvlJc w:val="left"/>
      <w:pPr>
        <w:ind w:left="4675" w:hanging="355"/>
      </w:pPr>
      <w:rPr>
        <w:rFonts w:hint="default"/>
        <w:lang w:val="fr-FR" w:eastAsia="en-US" w:bidi="ar-SA"/>
      </w:rPr>
    </w:lvl>
    <w:lvl w:ilvl="4" w:tplc="4B50D122">
      <w:numFmt w:val="bullet"/>
      <w:lvlText w:val="•"/>
      <w:lvlJc w:val="left"/>
      <w:pPr>
        <w:ind w:left="5667" w:hanging="355"/>
      </w:pPr>
      <w:rPr>
        <w:rFonts w:hint="default"/>
        <w:lang w:val="fr-FR" w:eastAsia="en-US" w:bidi="ar-SA"/>
      </w:rPr>
    </w:lvl>
    <w:lvl w:ilvl="5" w:tplc="813C8196">
      <w:numFmt w:val="bullet"/>
      <w:lvlText w:val="•"/>
      <w:lvlJc w:val="left"/>
      <w:pPr>
        <w:ind w:left="6659" w:hanging="355"/>
      </w:pPr>
      <w:rPr>
        <w:rFonts w:hint="default"/>
        <w:lang w:val="fr-FR" w:eastAsia="en-US" w:bidi="ar-SA"/>
      </w:rPr>
    </w:lvl>
    <w:lvl w:ilvl="6" w:tplc="EC8AF446">
      <w:numFmt w:val="bullet"/>
      <w:lvlText w:val="•"/>
      <w:lvlJc w:val="left"/>
      <w:pPr>
        <w:ind w:left="7650" w:hanging="355"/>
      </w:pPr>
      <w:rPr>
        <w:rFonts w:hint="default"/>
        <w:lang w:val="fr-FR" w:eastAsia="en-US" w:bidi="ar-SA"/>
      </w:rPr>
    </w:lvl>
    <w:lvl w:ilvl="7" w:tplc="B3AEA74A">
      <w:numFmt w:val="bullet"/>
      <w:lvlText w:val="•"/>
      <w:lvlJc w:val="left"/>
      <w:pPr>
        <w:ind w:left="8642" w:hanging="355"/>
      </w:pPr>
      <w:rPr>
        <w:rFonts w:hint="default"/>
        <w:lang w:val="fr-FR" w:eastAsia="en-US" w:bidi="ar-SA"/>
      </w:rPr>
    </w:lvl>
    <w:lvl w:ilvl="8" w:tplc="6E4258AC">
      <w:numFmt w:val="bullet"/>
      <w:lvlText w:val="•"/>
      <w:lvlJc w:val="left"/>
      <w:pPr>
        <w:ind w:left="9634" w:hanging="355"/>
      </w:pPr>
      <w:rPr>
        <w:rFonts w:hint="default"/>
        <w:lang w:val="fr-FR" w:eastAsia="en-US" w:bidi="ar-SA"/>
      </w:rPr>
    </w:lvl>
  </w:abstractNum>
  <w:abstractNum w:abstractNumId="21" w15:restartNumberingAfterBreak="0">
    <w:nsid w:val="0B626FC3"/>
    <w:multiLevelType w:val="multilevel"/>
    <w:tmpl w:val="BBD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946FFF"/>
    <w:multiLevelType w:val="multilevel"/>
    <w:tmpl w:val="9B24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CE7CC9"/>
    <w:multiLevelType w:val="multilevel"/>
    <w:tmpl w:val="1D0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FE2FA7"/>
    <w:multiLevelType w:val="hybridMultilevel"/>
    <w:tmpl w:val="D194B1B8"/>
    <w:lvl w:ilvl="0" w:tplc="AA1EE0E4">
      <w:start w:val="1"/>
      <w:numFmt w:val="decimal"/>
      <w:pStyle w:val="Titre6"/>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C472EE4"/>
    <w:multiLevelType w:val="multilevel"/>
    <w:tmpl w:val="2D48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F94E2C"/>
    <w:multiLevelType w:val="multilevel"/>
    <w:tmpl w:val="84C8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70403D"/>
    <w:multiLevelType w:val="multilevel"/>
    <w:tmpl w:val="54BC1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93791E"/>
    <w:multiLevelType w:val="hybridMultilevel"/>
    <w:tmpl w:val="822896D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9" w15:restartNumberingAfterBreak="0">
    <w:nsid w:val="0DB91B07"/>
    <w:multiLevelType w:val="multilevel"/>
    <w:tmpl w:val="0BF6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ED712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0F8F1F0D"/>
    <w:multiLevelType w:val="hybridMultilevel"/>
    <w:tmpl w:val="FDDA2E7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0FD34D08"/>
    <w:multiLevelType w:val="multilevel"/>
    <w:tmpl w:val="E5B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0425AF"/>
    <w:multiLevelType w:val="multilevel"/>
    <w:tmpl w:val="9A5AEC74"/>
    <w:lvl w:ilvl="0">
      <w:start w:val="1"/>
      <w:numFmt w:val="decimal"/>
      <w:pStyle w:val="Loick"/>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047210E"/>
    <w:multiLevelType w:val="hybridMultilevel"/>
    <w:tmpl w:val="AB3463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0E26C09"/>
    <w:multiLevelType w:val="multilevel"/>
    <w:tmpl w:val="EC1A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4E11E9"/>
    <w:multiLevelType w:val="hybridMultilevel"/>
    <w:tmpl w:val="864ED55C"/>
    <w:lvl w:ilvl="0" w:tplc="36E2C806">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7" w15:restartNumberingAfterBreak="0">
    <w:nsid w:val="125D3146"/>
    <w:multiLevelType w:val="hybridMultilevel"/>
    <w:tmpl w:val="168698B8"/>
    <w:lvl w:ilvl="0" w:tplc="040C0001">
      <w:start w:val="1"/>
      <w:numFmt w:val="bullet"/>
      <w:lvlText w:val=""/>
      <w:lvlJc w:val="left"/>
      <w:pPr>
        <w:ind w:left="1087" w:hanging="360"/>
      </w:pPr>
      <w:rPr>
        <w:rFonts w:ascii="Symbol" w:hAnsi="Symbol" w:hint="default"/>
      </w:rPr>
    </w:lvl>
    <w:lvl w:ilvl="1" w:tplc="040C0003" w:tentative="1">
      <w:start w:val="1"/>
      <w:numFmt w:val="bullet"/>
      <w:lvlText w:val="o"/>
      <w:lvlJc w:val="left"/>
      <w:pPr>
        <w:ind w:left="1807" w:hanging="360"/>
      </w:pPr>
      <w:rPr>
        <w:rFonts w:ascii="Courier New" w:hAnsi="Courier New" w:cs="Courier New" w:hint="default"/>
      </w:rPr>
    </w:lvl>
    <w:lvl w:ilvl="2" w:tplc="040C0005" w:tentative="1">
      <w:start w:val="1"/>
      <w:numFmt w:val="bullet"/>
      <w:lvlText w:val=""/>
      <w:lvlJc w:val="left"/>
      <w:pPr>
        <w:ind w:left="2527" w:hanging="360"/>
      </w:pPr>
      <w:rPr>
        <w:rFonts w:ascii="Wingdings" w:hAnsi="Wingdings" w:hint="default"/>
      </w:rPr>
    </w:lvl>
    <w:lvl w:ilvl="3" w:tplc="040C0001">
      <w:start w:val="1"/>
      <w:numFmt w:val="bullet"/>
      <w:lvlText w:val=""/>
      <w:lvlJc w:val="left"/>
      <w:pPr>
        <w:ind w:left="3247" w:hanging="360"/>
      </w:pPr>
      <w:rPr>
        <w:rFonts w:ascii="Symbol" w:hAnsi="Symbol" w:hint="default"/>
      </w:rPr>
    </w:lvl>
    <w:lvl w:ilvl="4" w:tplc="040C0003" w:tentative="1">
      <w:start w:val="1"/>
      <w:numFmt w:val="bullet"/>
      <w:lvlText w:val="o"/>
      <w:lvlJc w:val="left"/>
      <w:pPr>
        <w:ind w:left="3967" w:hanging="360"/>
      </w:pPr>
      <w:rPr>
        <w:rFonts w:ascii="Courier New" w:hAnsi="Courier New" w:cs="Courier New" w:hint="default"/>
      </w:rPr>
    </w:lvl>
    <w:lvl w:ilvl="5" w:tplc="040C0005" w:tentative="1">
      <w:start w:val="1"/>
      <w:numFmt w:val="bullet"/>
      <w:lvlText w:val=""/>
      <w:lvlJc w:val="left"/>
      <w:pPr>
        <w:ind w:left="4687" w:hanging="360"/>
      </w:pPr>
      <w:rPr>
        <w:rFonts w:ascii="Wingdings" w:hAnsi="Wingdings" w:hint="default"/>
      </w:rPr>
    </w:lvl>
    <w:lvl w:ilvl="6" w:tplc="040C0001" w:tentative="1">
      <w:start w:val="1"/>
      <w:numFmt w:val="bullet"/>
      <w:lvlText w:val=""/>
      <w:lvlJc w:val="left"/>
      <w:pPr>
        <w:ind w:left="5407" w:hanging="360"/>
      </w:pPr>
      <w:rPr>
        <w:rFonts w:ascii="Symbol" w:hAnsi="Symbol" w:hint="default"/>
      </w:rPr>
    </w:lvl>
    <w:lvl w:ilvl="7" w:tplc="040C0003" w:tentative="1">
      <w:start w:val="1"/>
      <w:numFmt w:val="bullet"/>
      <w:lvlText w:val="o"/>
      <w:lvlJc w:val="left"/>
      <w:pPr>
        <w:ind w:left="6127" w:hanging="360"/>
      </w:pPr>
      <w:rPr>
        <w:rFonts w:ascii="Courier New" w:hAnsi="Courier New" w:cs="Courier New" w:hint="default"/>
      </w:rPr>
    </w:lvl>
    <w:lvl w:ilvl="8" w:tplc="040C0005" w:tentative="1">
      <w:start w:val="1"/>
      <w:numFmt w:val="bullet"/>
      <w:lvlText w:val=""/>
      <w:lvlJc w:val="left"/>
      <w:pPr>
        <w:ind w:left="6847" w:hanging="360"/>
      </w:pPr>
      <w:rPr>
        <w:rFonts w:ascii="Wingdings" w:hAnsi="Wingdings" w:hint="default"/>
      </w:rPr>
    </w:lvl>
  </w:abstractNum>
  <w:abstractNum w:abstractNumId="38" w15:restartNumberingAfterBreak="0">
    <w:nsid w:val="136D6A4E"/>
    <w:multiLevelType w:val="multilevel"/>
    <w:tmpl w:val="121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6F2B1B"/>
    <w:multiLevelType w:val="hybridMultilevel"/>
    <w:tmpl w:val="5C0E18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3DA428D"/>
    <w:multiLevelType w:val="multilevel"/>
    <w:tmpl w:val="9E5C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E01A03"/>
    <w:multiLevelType w:val="hybridMultilevel"/>
    <w:tmpl w:val="007C04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54A7C7B"/>
    <w:multiLevelType w:val="multilevel"/>
    <w:tmpl w:val="A7749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55A4657"/>
    <w:multiLevelType w:val="multilevel"/>
    <w:tmpl w:val="986278A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44" w15:restartNumberingAfterBreak="0">
    <w:nsid w:val="16741DDB"/>
    <w:multiLevelType w:val="multilevel"/>
    <w:tmpl w:val="014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B27288"/>
    <w:multiLevelType w:val="hybridMultilevel"/>
    <w:tmpl w:val="EA94BF56"/>
    <w:lvl w:ilvl="0" w:tplc="D7E64B78">
      <w:start w:val="1"/>
      <w:numFmt w:val="upperLetter"/>
      <w:pStyle w:val="SOUSHERVAN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18466951"/>
    <w:multiLevelType w:val="multilevel"/>
    <w:tmpl w:val="1A86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0744EB"/>
    <w:multiLevelType w:val="multilevel"/>
    <w:tmpl w:val="36B4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F166FD"/>
    <w:multiLevelType w:val="multilevel"/>
    <w:tmpl w:val="7C5A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15310C"/>
    <w:multiLevelType w:val="multilevel"/>
    <w:tmpl w:val="BF4E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E27693"/>
    <w:multiLevelType w:val="multilevel"/>
    <w:tmpl w:val="6992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24BAA"/>
    <w:multiLevelType w:val="multilevel"/>
    <w:tmpl w:val="E772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40441E"/>
    <w:multiLevelType w:val="multilevel"/>
    <w:tmpl w:val="EC18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B1565A"/>
    <w:multiLevelType w:val="hybridMultilevel"/>
    <w:tmpl w:val="18DAC81A"/>
    <w:lvl w:ilvl="0" w:tplc="BB60D560">
      <w:start w:val="1"/>
      <w:numFmt w:val="upperRoman"/>
      <w:lvlText w:val="%1."/>
      <w:lvlJc w:val="left"/>
      <w:pPr>
        <w:ind w:left="1080" w:hanging="720"/>
      </w:pPr>
    </w:lvl>
    <w:lvl w:ilvl="1" w:tplc="10364044">
      <w:start w:val="1"/>
      <w:numFmt w:val="decimal"/>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54" w15:restartNumberingAfterBreak="0">
    <w:nsid w:val="1DF922D8"/>
    <w:multiLevelType w:val="multilevel"/>
    <w:tmpl w:val="F136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037001"/>
    <w:multiLevelType w:val="multilevel"/>
    <w:tmpl w:val="439E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A64251"/>
    <w:multiLevelType w:val="hybridMultilevel"/>
    <w:tmpl w:val="61ECFD5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15:restartNumberingAfterBreak="0">
    <w:nsid w:val="21AE429D"/>
    <w:multiLevelType w:val="multilevel"/>
    <w:tmpl w:val="7ECA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280335"/>
    <w:multiLevelType w:val="multilevel"/>
    <w:tmpl w:val="67FA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5119B7"/>
    <w:multiLevelType w:val="multilevel"/>
    <w:tmpl w:val="8EE4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3897CD0"/>
    <w:multiLevelType w:val="multilevel"/>
    <w:tmpl w:val="000E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D66E8"/>
    <w:multiLevelType w:val="multilevel"/>
    <w:tmpl w:val="6054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46F7965"/>
    <w:multiLevelType w:val="multilevel"/>
    <w:tmpl w:val="DAD00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5543321"/>
    <w:multiLevelType w:val="multilevel"/>
    <w:tmpl w:val="743A5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6831FB"/>
    <w:multiLevelType w:val="multilevel"/>
    <w:tmpl w:val="5AFE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AD06CF"/>
    <w:multiLevelType w:val="multilevel"/>
    <w:tmpl w:val="BAD4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D227CE"/>
    <w:multiLevelType w:val="multilevel"/>
    <w:tmpl w:val="80C4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7E6AA5"/>
    <w:multiLevelType w:val="multilevel"/>
    <w:tmpl w:val="25E2B1E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267F10AE"/>
    <w:multiLevelType w:val="hybridMultilevel"/>
    <w:tmpl w:val="978429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81F5AD9"/>
    <w:multiLevelType w:val="multilevel"/>
    <w:tmpl w:val="E08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4A45F4"/>
    <w:multiLevelType w:val="multilevel"/>
    <w:tmpl w:val="BBB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B11AF0"/>
    <w:multiLevelType w:val="multilevel"/>
    <w:tmpl w:val="3CBA0398"/>
    <w:lvl w:ilvl="0">
      <w:start w:val="2"/>
      <w:numFmt w:val="decimal"/>
      <w:lvlText w:val="%1."/>
      <w:lvlJc w:val="left"/>
      <w:pPr>
        <w:ind w:left="648" w:hanging="648"/>
      </w:pPr>
      <w:rPr>
        <w:rFonts w:hint="default"/>
      </w:rPr>
    </w:lvl>
    <w:lvl w:ilvl="1">
      <w:start w:val="1"/>
      <w:numFmt w:val="decimal"/>
      <w:lvlText w:val="%1.%2."/>
      <w:lvlJc w:val="left"/>
      <w:pPr>
        <w:ind w:left="858" w:hanging="720"/>
      </w:pPr>
      <w:rPr>
        <w:rFonts w:hint="default"/>
      </w:rPr>
    </w:lvl>
    <w:lvl w:ilvl="2">
      <w:start w:val="4"/>
      <w:numFmt w:val="decimal"/>
      <w:lvlText w:val="%1.%2.%3."/>
      <w:lvlJc w:val="left"/>
      <w:pPr>
        <w:ind w:left="996" w:hanging="720"/>
      </w:pPr>
      <w:rPr>
        <w:rFonts w:hint="default"/>
      </w:rPr>
    </w:lvl>
    <w:lvl w:ilvl="3">
      <w:start w:val="1"/>
      <w:numFmt w:val="decimal"/>
      <w:lvlText w:val="%1.%2.%3.%4."/>
      <w:lvlJc w:val="left"/>
      <w:pPr>
        <w:ind w:left="1494" w:hanging="1080"/>
      </w:pPr>
      <w:rPr>
        <w:rFonts w:hint="default"/>
      </w:rPr>
    </w:lvl>
    <w:lvl w:ilvl="4">
      <w:start w:val="1"/>
      <w:numFmt w:val="decimal"/>
      <w:lvlText w:val="%1.%2.%3.%4.%5."/>
      <w:lvlJc w:val="left"/>
      <w:pPr>
        <w:ind w:left="1632" w:hanging="1080"/>
      </w:pPr>
      <w:rPr>
        <w:rFonts w:hint="default"/>
      </w:rPr>
    </w:lvl>
    <w:lvl w:ilvl="5">
      <w:start w:val="1"/>
      <w:numFmt w:val="decimal"/>
      <w:lvlText w:val="%1.%2.%3.%4.%5.%6."/>
      <w:lvlJc w:val="left"/>
      <w:pPr>
        <w:ind w:left="2130" w:hanging="1440"/>
      </w:pPr>
      <w:rPr>
        <w:rFonts w:hint="default"/>
      </w:rPr>
    </w:lvl>
    <w:lvl w:ilvl="6">
      <w:start w:val="1"/>
      <w:numFmt w:val="decimal"/>
      <w:lvlText w:val="%1.%2.%3.%4.%5.%6.%7."/>
      <w:lvlJc w:val="left"/>
      <w:pPr>
        <w:ind w:left="2628" w:hanging="1800"/>
      </w:pPr>
      <w:rPr>
        <w:rFonts w:hint="default"/>
      </w:rPr>
    </w:lvl>
    <w:lvl w:ilvl="7">
      <w:start w:val="1"/>
      <w:numFmt w:val="decimal"/>
      <w:lvlText w:val="%1.%2.%3.%4.%5.%6.%7.%8."/>
      <w:lvlJc w:val="left"/>
      <w:pPr>
        <w:ind w:left="2766" w:hanging="1800"/>
      </w:pPr>
      <w:rPr>
        <w:rFonts w:hint="default"/>
      </w:rPr>
    </w:lvl>
    <w:lvl w:ilvl="8">
      <w:start w:val="1"/>
      <w:numFmt w:val="decimal"/>
      <w:lvlText w:val="%1.%2.%3.%4.%5.%6.%7.%8.%9."/>
      <w:lvlJc w:val="left"/>
      <w:pPr>
        <w:ind w:left="3264" w:hanging="2160"/>
      </w:pPr>
      <w:rPr>
        <w:rFonts w:hint="default"/>
      </w:rPr>
    </w:lvl>
  </w:abstractNum>
  <w:abstractNum w:abstractNumId="72" w15:restartNumberingAfterBreak="0">
    <w:nsid w:val="2A140BB9"/>
    <w:multiLevelType w:val="multilevel"/>
    <w:tmpl w:val="C91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D03965"/>
    <w:multiLevelType w:val="multilevel"/>
    <w:tmpl w:val="3D08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5C1723"/>
    <w:multiLevelType w:val="multilevel"/>
    <w:tmpl w:val="A56E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DE1199"/>
    <w:multiLevelType w:val="multilevel"/>
    <w:tmpl w:val="82C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4F1D2B"/>
    <w:multiLevelType w:val="multilevel"/>
    <w:tmpl w:val="6FBE4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C532C26"/>
    <w:multiLevelType w:val="multilevel"/>
    <w:tmpl w:val="B3DA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C01090"/>
    <w:multiLevelType w:val="multilevel"/>
    <w:tmpl w:val="3A78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D657A7"/>
    <w:multiLevelType w:val="hybridMultilevel"/>
    <w:tmpl w:val="357E7378"/>
    <w:lvl w:ilvl="0" w:tplc="040C0001">
      <w:start w:val="1"/>
      <w:numFmt w:val="bullet"/>
      <w:lvlText w:val=""/>
      <w:lvlJc w:val="left"/>
      <w:pPr>
        <w:ind w:left="1567" w:hanging="360"/>
      </w:pPr>
      <w:rPr>
        <w:rFonts w:ascii="Symbol" w:hAnsi="Symbol" w:hint="default"/>
      </w:rPr>
    </w:lvl>
    <w:lvl w:ilvl="1" w:tplc="040C0003" w:tentative="1">
      <w:start w:val="1"/>
      <w:numFmt w:val="bullet"/>
      <w:lvlText w:val="o"/>
      <w:lvlJc w:val="left"/>
      <w:pPr>
        <w:ind w:left="2287" w:hanging="360"/>
      </w:pPr>
      <w:rPr>
        <w:rFonts w:ascii="Courier New" w:hAnsi="Courier New" w:cs="Courier New" w:hint="default"/>
      </w:rPr>
    </w:lvl>
    <w:lvl w:ilvl="2" w:tplc="040C0005" w:tentative="1">
      <w:start w:val="1"/>
      <w:numFmt w:val="bullet"/>
      <w:lvlText w:val=""/>
      <w:lvlJc w:val="left"/>
      <w:pPr>
        <w:ind w:left="3007" w:hanging="360"/>
      </w:pPr>
      <w:rPr>
        <w:rFonts w:ascii="Wingdings" w:hAnsi="Wingdings" w:hint="default"/>
      </w:rPr>
    </w:lvl>
    <w:lvl w:ilvl="3" w:tplc="040C0001" w:tentative="1">
      <w:start w:val="1"/>
      <w:numFmt w:val="bullet"/>
      <w:lvlText w:val=""/>
      <w:lvlJc w:val="left"/>
      <w:pPr>
        <w:ind w:left="3727" w:hanging="360"/>
      </w:pPr>
      <w:rPr>
        <w:rFonts w:ascii="Symbol" w:hAnsi="Symbol" w:hint="default"/>
      </w:rPr>
    </w:lvl>
    <w:lvl w:ilvl="4" w:tplc="040C0003" w:tentative="1">
      <w:start w:val="1"/>
      <w:numFmt w:val="bullet"/>
      <w:lvlText w:val="o"/>
      <w:lvlJc w:val="left"/>
      <w:pPr>
        <w:ind w:left="4447" w:hanging="360"/>
      </w:pPr>
      <w:rPr>
        <w:rFonts w:ascii="Courier New" w:hAnsi="Courier New" w:cs="Courier New" w:hint="default"/>
      </w:rPr>
    </w:lvl>
    <w:lvl w:ilvl="5" w:tplc="040C0005" w:tentative="1">
      <w:start w:val="1"/>
      <w:numFmt w:val="bullet"/>
      <w:lvlText w:val=""/>
      <w:lvlJc w:val="left"/>
      <w:pPr>
        <w:ind w:left="5167" w:hanging="360"/>
      </w:pPr>
      <w:rPr>
        <w:rFonts w:ascii="Wingdings" w:hAnsi="Wingdings" w:hint="default"/>
      </w:rPr>
    </w:lvl>
    <w:lvl w:ilvl="6" w:tplc="040C0001" w:tentative="1">
      <w:start w:val="1"/>
      <w:numFmt w:val="bullet"/>
      <w:lvlText w:val=""/>
      <w:lvlJc w:val="left"/>
      <w:pPr>
        <w:ind w:left="5887" w:hanging="360"/>
      </w:pPr>
      <w:rPr>
        <w:rFonts w:ascii="Symbol" w:hAnsi="Symbol" w:hint="default"/>
      </w:rPr>
    </w:lvl>
    <w:lvl w:ilvl="7" w:tplc="040C0003" w:tentative="1">
      <w:start w:val="1"/>
      <w:numFmt w:val="bullet"/>
      <w:lvlText w:val="o"/>
      <w:lvlJc w:val="left"/>
      <w:pPr>
        <w:ind w:left="6607" w:hanging="360"/>
      </w:pPr>
      <w:rPr>
        <w:rFonts w:ascii="Courier New" w:hAnsi="Courier New" w:cs="Courier New" w:hint="default"/>
      </w:rPr>
    </w:lvl>
    <w:lvl w:ilvl="8" w:tplc="040C0005" w:tentative="1">
      <w:start w:val="1"/>
      <w:numFmt w:val="bullet"/>
      <w:lvlText w:val=""/>
      <w:lvlJc w:val="left"/>
      <w:pPr>
        <w:ind w:left="7327" w:hanging="360"/>
      </w:pPr>
      <w:rPr>
        <w:rFonts w:ascii="Wingdings" w:hAnsi="Wingdings" w:hint="default"/>
      </w:rPr>
    </w:lvl>
  </w:abstractNum>
  <w:abstractNum w:abstractNumId="80" w15:restartNumberingAfterBreak="0">
    <w:nsid w:val="2CDD674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2D0427CC"/>
    <w:multiLevelType w:val="multilevel"/>
    <w:tmpl w:val="F90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AF5A60"/>
    <w:multiLevelType w:val="multilevel"/>
    <w:tmpl w:val="BB380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11077F"/>
    <w:multiLevelType w:val="multilevel"/>
    <w:tmpl w:val="85C8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507BD8"/>
    <w:multiLevelType w:val="multilevel"/>
    <w:tmpl w:val="B8BEF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F93C71"/>
    <w:multiLevelType w:val="multilevel"/>
    <w:tmpl w:val="ED76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CE2ADA"/>
    <w:multiLevelType w:val="multilevel"/>
    <w:tmpl w:val="5FFE0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FDC4A6E"/>
    <w:multiLevelType w:val="multilevel"/>
    <w:tmpl w:val="2992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8A3FC0"/>
    <w:multiLevelType w:val="multilevel"/>
    <w:tmpl w:val="F3F4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1D74C85"/>
    <w:multiLevelType w:val="multilevel"/>
    <w:tmpl w:val="88F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F51B03"/>
    <w:multiLevelType w:val="multilevel"/>
    <w:tmpl w:val="E9B8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147632"/>
    <w:multiLevelType w:val="multilevel"/>
    <w:tmpl w:val="4E26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A20CA4"/>
    <w:multiLevelType w:val="multilevel"/>
    <w:tmpl w:val="46D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FA0A03"/>
    <w:multiLevelType w:val="multilevel"/>
    <w:tmpl w:val="A79E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7D424D"/>
    <w:multiLevelType w:val="multilevel"/>
    <w:tmpl w:val="7248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3F34D8"/>
    <w:multiLevelType w:val="multilevel"/>
    <w:tmpl w:val="063A3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B5B5385"/>
    <w:multiLevelType w:val="multilevel"/>
    <w:tmpl w:val="96E2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182ACB"/>
    <w:multiLevelType w:val="hybridMultilevel"/>
    <w:tmpl w:val="C7164C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3D6C0D83"/>
    <w:multiLevelType w:val="multilevel"/>
    <w:tmpl w:val="36D27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30636A"/>
    <w:multiLevelType w:val="multilevel"/>
    <w:tmpl w:val="4388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B5498E"/>
    <w:multiLevelType w:val="hybridMultilevel"/>
    <w:tmpl w:val="F58494C0"/>
    <w:lvl w:ilvl="0" w:tplc="F2600D7E">
      <w:start w:val="1"/>
      <w:numFmt w:val="upperRoman"/>
      <w:pStyle w:val="Titre4"/>
      <w:lvlText w:val="I%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 w15:restartNumberingAfterBreak="0">
    <w:nsid w:val="41F81967"/>
    <w:multiLevelType w:val="multilevel"/>
    <w:tmpl w:val="99A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49323C"/>
    <w:multiLevelType w:val="multilevel"/>
    <w:tmpl w:val="DB18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38A3E2D"/>
    <w:multiLevelType w:val="multilevel"/>
    <w:tmpl w:val="12E08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49A0A68"/>
    <w:multiLevelType w:val="multilevel"/>
    <w:tmpl w:val="AFC8F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46253A"/>
    <w:multiLevelType w:val="multilevel"/>
    <w:tmpl w:val="945C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6D77C0"/>
    <w:multiLevelType w:val="multilevel"/>
    <w:tmpl w:val="887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2B5DD9"/>
    <w:multiLevelType w:val="multilevel"/>
    <w:tmpl w:val="1022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8567B1"/>
    <w:multiLevelType w:val="multilevel"/>
    <w:tmpl w:val="A28E96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EF3CFD"/>
    <w:multiLevelType w:val="multilevel"/>
    <w:tmpl w:val="0DF0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254D15"/>
    <w:multiLevelType w:val="multilevel"/>
    <w:tmpl w:val="C496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95C02E8"/>
    <w:multiLevelType w:val="hybridMultilevel"/>
    <w:tmpl w:val="5844B9D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2" w15:restartNumberingAfterBreak="0">
    <w:nsid w:val="49AA3499"/>
    <w:multiLevelType w:val="multilevel"/>
    <w:tmpl w:val="0D0E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F0397D"/>
    <w:multiLevelType w:val="multilevel"/>
    <w:tmpl w:val="A57AB71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F61A3E"/>
    <w:multiLevelType w:val="multilevel"/>
    <w:tmpl w:val="CC9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393F82"/>
    <w:multiLevelType w:val="multilevel"/>
    <w:tmpl w:val="57EE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722967"/>
    <w:multiLevelType w:val="multilevel"/>
    <w:tmpl w:val="FD34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2C05E0"/>
    <w:multiLevelType w:val="multilevel"/>
    <w:tmpl w:val="48D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8957ED"/>
    <w:multiLevelType w:val="multilevel"/>
    <w:tmpl w:val="C1BA7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4B6928"/>
    <w:multiLevelType w:val="hybridMultilevel"/>
    <w:tmpl w:val="FA342B4A"/>
    <w:lvl w:ilvl="0" w:tplc="36E2C806">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0" w15:restartNumberingAfterBreak="0">
    <w:nsid w:val="4D7E228C"/>
    <w:multiLevelType w:val="hybridMultilevel"/>
    <w:tmpl w:val="32B485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DD53A27"/>
    <w:multiLevelType w:val="multilevel"/>
    <w:tmpl w:val="31A2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D82387"/>
    <w:multiLevelType w:val="multilevel"/>
    <w:tmpl w:val="5320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F858D9"/>
    <w:multiLevelType w:val="multilevel"/>
    <w:tmpl w:val="AA2E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4C368A"/>
    <w:multiLevelType w:val="hybridMultilevel"/>
    <w:tmpl w:val="EFF8969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50B27BC7"/>
    <w:multiLevelType w:val="hybridMultilevel"/>
    <w:tmpl w:val="A52ACDD2"/>
    <w:lvl w:ilvl="0" w:tplc="6CD4897A">
      <w:start w:val="1"/>
      <w:numFmt w:val="upperRoman"/>
      <w:pStyle w:val="Titre5"/>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6" w15:restartNumberingAfterBreak="0">
    <w:nsid w:val="518655D6"/>
    <w:multiLevelType w:val="multilevel"/>
    <w:tmpl w:val="5B18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8A5C0A"/>
    <w:multiLevelType w:val="multilevel"/>
    <w:tmpl w:val="A57AB71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26B1712"/>
    <w:multiLevelType w:val="multilevel"/>
    <w:tmpl w:val="8766C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484A01"/>
    <w:multiLevelType w:val="multilevel"/>
    <w:tmpl w:val="8416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A82AE8"/>
    <w:multiLevelType w:val="multilevel"/>
    <w:tmpl w:val="8FBC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C74CC6"/>
    <w:multiLevelType w:val="hybridMultilevel"/>
    <w:tmpl w:val="33DCFB00"/>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2" w15:restartNumberingAfterBreak="0">
    <w:nsid w:val="53E00A41"/>
    <w:multiLevelType w:val="multilevel"/>
    <w:tmpl w:val="29FE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8245E6"/>
    <w:multiLevelType w:val="multilevel"/>
    <w:tmpl w:val="747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6133C4"/>
    <w:multiLevelType w:val="multilevel"/>
    <w:tmpl w:val="3BCE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6A1B77"/>
    <w:multiLevelType w:val="multilevel"/>
    <w:tmpl w:val="B274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00782E"/>
    <w:multiLevelType w:val="multilevel"/>
    <w:tmpl w:val="A9E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E12B72"/>
    <w:multiLevelType w:val="multilevel"/>
    <w:tmpl w:val="C8C6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903D5D"/>
    <w:multiLevelType w:val="multilevel"/>
    <w:tmpl w:val="F1E0E57A"/>
    <w:lvl w:ilvl="0">
      <w:start w:val="1"/>
      <w:numFmt w:val="decimal"/>
      <w:lvlText w:val="%1."/>
      <w:lvlJc w:val="left"/>
      <w:pPr>
        <w:ind w:left="432" w:hanging="432"/>
      </w:pPr>
      <w:rPr>
        <w:rFonts w:hint="default"/>
      </w:rPr>
    </w:lvl>
    <w:lvl w:ilvl="1">
      <w:start w:val="1"/>
      <w:numFmt w:val="decimal"/>
      <w:lvlText w:val="%1.%2."/>
      <w:lvlJc w:val="left"/>
      <w:pPr>
        <w:ind w:left="862"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9" w15:restartNumberingAfterBreak="0">
    <w:nsid w:val="59A00F2A"/>
    <w:multiLevelType w:val="multilevel"/>
    <w:tmpl w:val="E0D8678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0" w15:restartNumberingAfterBreak="0">
    <w:nsid w:val="5A095203"/>
    <w:multiLevelType w:val="hybridMultilevel"/>
    <w:tmpl w:val="0F103CC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1" w15:restartNumberingAfterBreak="0">
    <w:nsid w:val="5A8F6E3A"/>
    <w:multiLevelType w:val="multilevel"/>
    <w:tmpl w:val="0266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AEA0EBE"/>
    <w:multiLevelType w:val="multilevel"/>
    <w:tmpl w:val="6E1E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CB3CF6"/>
    <w:multiLevelType w:val="multilevel"/>
    <w:tmpl w:val="E7FC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1600CB"/>
    <w:multiLevelType w:val="multilevel"/>
    <w:tmpl w:val="49D4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D177ED4"/>
    <w:multiLevelType w:val="multilevel"/>
    <w:tmpl w:val="D272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D275872"/>
    <w:multiLevelType w:val="hybridMultilevel"/>
    <w:tmpl w:val="ABA8F77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5E4D6A03"/>
    <w:multiLevelType w:val="multilevel"/>
    <w:tmpl w:val="81DA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8D63D3"/>
    <w:multiLevelType w:val="hybridMultilevel"/>
    <w:tmpl w:val="619E442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9" w15:restartNumberingAfterBreak="0">
    <w:nsid w:val="5FCF5429"/>
    <w:multiLevelType w:val="multilevel"/>
    <w:tmpl w:val="FAA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BB2741"/>
    <w:multiLevelType w:val="multilevel"/>
    <w:tmpl w:val="3F94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126615"/>
    <w:multiLevelType w:val="multilevel"/>
    <w:tmpl w:val="1B9EC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5FF28A5"/>
    <w:multiLevelType w:val="multilevel"/>
    <w:tmpl w:val="040C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B14A3A"/>
    <w:multiLevelType w:val="multilevel"/>
    <w:tmpl w:val="9AA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B50EE3"/>
    <w:multiLevelType w:val="multilevel"/>
    <w:tmpl w:val="A46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1C7643"/>
    <w:multiLevelType w:val="multilevel"/>
    <w:tmpl w:val="88E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E92ADD"/>
    <w:multiLevelType w:val="hybridMultilevel"/>
    <w:tmpl w:val="4EFC7E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6CC46A24"/>
    <w:multiLevelType w:val="multilevel"/>
    <w:tmpl w:val="8A92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2130B9"/>
    <w:multiLevelType w:val="multilevel"/>
    <w:tmpl w:val="AE348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B53BFF"/>
    <w:multiLevelType w:val="multilevel"/>
    <w:tmpl w:val="ACC4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7161DE"/>
    <w:multiLevelType w:val="multilevel"/>
    <w:tmpl w:val="79205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72105B"/>
    <w:multiLevelType w:val="multilevel"/>
    <w:tmpl w:val="4F94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111440"/>
    <w:multiLevelType w:val="multilevel"/>
    <w:tmpl w:val="1236F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79330A"/>
    <w:multiLevelType w:val="multilevel"/>
    <w:tmpl w:val="6F743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4C5047E"/>
    <w:multiLevelType w:val="multilevel"/>
    <w:tmpl w:val="1BF02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53D6E1B"/>
    <w:multiLevelType w:val="multilevel"/>
    <w:tmpl w:val="89EE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B85E7C"/>
    <w:multiLevelType w:val="multilevel"/>
    <w:tmpl w:val="E64C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60A1F58"/>
    <w:multiLevelType w:val="multilevel"/>
    <w:tmpl w:val="560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422636"/>
    <w:multiLevelType w:val="multilevel"/>
    <w:tmpl w:val="434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5C55C2"/>
    <w:multiLevelType w:val="hybridMultilevel"/>
    <w:tmpl w:val="4F82A61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15:restartNumberingAfterBreak="0">
    <w:nsid w:val="7B0B3440"/>
    <w:multiLevelType w:val="multilevel"/>
    <w:tmpl w:val="7F6482CA"/>
    <w:lvl w:ilvl="0">
      <w:start w:val="1"/>
      <w:numFmt w:val="upperRoman"/>
      <w:pStyle w:val="Style2"/>
      <w:lvlText w:val="%1."/>
      <w:lvlJc w:val="left"/>
      <w:pPr>
        <w:ind w:left="108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1" w15:restartNumberingAfterBreak="0">
    <w:nsid w:val="7C662366"/>
    <w:multiLevelType w:val="multilevel"/>
    <w:tmpl w:val="770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74381A"/>
    <w:multiLevelType w:val="multilevel"/>
    <w:tmpl w:val="EC62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C909EC"/>
    <w:multiLevelType w:val="multilevel"/>
    <w:tmpl w:val="8E42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DD0D85"/>
    <w:multiLevelType w:val="multilevel"/>
    <w:tmpl w:val="CDC0E26E"/>
    <w:lvl w:ilvl="0">
      <w:start w:val="2"/>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5" w15:restartNumberingAfterBreak="0">
    <w:nsid w:val="7DFC719A"/>
    <w:multiLevelType w:val="multilevel"/>
    <w:tmpl w:val="BC7A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0F68E0"/>
    <w:multiLevelType w:val="multilevel"/>
    <w:tmpl w:val="4A8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EE419B"/>
    <w:multiLevelType w:val="multilevel"/>
    <w:tmpl w:val="4CE4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6A6147"/>
    <w:multiLevelType w:val="multilevel"/>
    <w:tmpl w:val="5402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526613">
    <w:abstractNumId w:val="45"/>
  </w:num>
  <w:num w:numId="2" w16cid:durableId="1572108978">
    <w:abstractNumId w:val="0"/>
  </w:num>
  <w:num w:numId="3" w16cid:durableId="647397002">
    <w:abstractNumId w:val="100"/>
  </w:num>
  <w:num w:numId="4" w16cid:durableId="1961959872">
    <w:abstractNumId w:val="19"/>
  </w:num>
  <w:num w:numId="5" w16cid:durableId="258410428">
    <w:abstractNumId w:val="33"/>
  </w:num>
  <w:num w:numId="6" w16cid:durableId="536238082">
    <w:abstractNumId w:val="170"/>
  </w:num>
  <w:num w:numId="7" w16cid:durableId="100808926">
    <w:abstractNumId w:val="125"/>
  </w:num>
  <w:num w:numId="8" w16cid:durableId="1515071922">
    <w:abstractNumId w:val="24"/>
  </w:num>
  <w:num w:numId="9" w16cid:durableId="855848914">
    <w:abstractNumId w:val="38"/>
  </w:num>
  <w:num w:numId="10" w16cid:durableId="102263692">
    <w:abstractNumId w:val="103"/>
  </w:num>
  <w:num w:numId="11" w16cid:durableId="27878138">
    <w:abstractNumId w:val="123"/>
  </w:num>
  <w:num w:numId="12" w16cid:durableId="1704087470">
    <w:abstractNumId w:val="163"/>
  </w:num>
  <w:num w:numId="13" w16cid:durableId="1390416404">
    <w:abstractNumId w:val="32"/>
  </w:num>
  <w:num w:numId="14" w16cid:durableId="209072641">
    <w:abstractNumId w:val="34"/>
  </w:num>
  <w:num w:numId="15" w16cid:durableId="1344014158">
    <w:abstractNumId w:val="156"/>
  </w:num>
  <w:num w:numId="16" w16cid:durableId="1027488978">
    <w:abstractNumId w:val="26"/>
  </w:num>
  <w:num w:numId="17" w16cid:durableId="437142970">
    <w:abstractNumId w:val="69"/>
  </w:num>
  <w:num w:numId="18" w16cid:durableId="941886637">
    <w:abstractNumId w:val="75"/>
  </w:num>
  <w:num w:numId="19" w16cid:durableId="715859472">
    <w:abstractNumId w:val="157"/>
  </w:num>
  <w:num w:numId="20" w16cid:durableId="1712727171">
    <w:abstractNumId w:val="154"/>
  </w:num>
  <w:num w:numId="21" w16cid:durableId="1042751648">
    <w:abstractNumId w:val="144"/>
  </w:num>
  <w:num w:numId="22" w16cid:durableId="1692994825">
    <w:abstractNumId w:val="29"/>
  </w:num>
  <w:num w:numId="23" w16cid:durableId="342169901">
    <w:abstractNumId w:val="130"/>
  </w:num>
  <w:num w:numId="24" w16cid:durableId="1298611779">
    <w:abstractNumId w:val="25"/>
  </w:num>
  <w:num w:numId="25" w16cid:durableId="2134014824">
    <w:abstractNumId w:val="142"/>
  </w:num>
  <w:num w:numId="26" w16cid:durableId="1952471386">
    <w:abstractNumId w:val="46"/>
  </w:num>
  <w:num w:numId="27" w16cid:durableId="396975119">
    <w:abstractNumId w:val="77"/>
  </w:num>
  <w:num w:numId="28" w16cid:durableId="419568601">
    <w:abstractNumId w:val="89"/>
  </w:num>
  <w:num w:numId="29" w16cid:durableId="1322387426">
    <w:abstractNumId w:val="133"/>
  </w:num>
  <w:num w:numId="30" w16cid:durableId="1839615323">
    <w:abstractNumId w:val="42"/>
  </w:num>
  <w:num w:numId="31" w16cid:durableId="2046439592">
    <w:abstractNumId w:val="78"/>
  </w:num>
  <w:num w:numId="32" w16cid:durableId="41444651">
    <w:abstractNumId w:val="73"/>
  </w:num>
  <w:num w:numId="33" w16cid:durableId="1177648129">
    <w:abstractNumId w:val="173"/>
  </w:num>
  <w:num w:numId="34" w16cid:durableId="840434466">
    <w:abstractNumId w:val="22"/>
  </w:num>
  <w:num w:numId="35" w16cid:durableId="1031229482">
    <w:abstractNumId w:val="37"/>
  </w:num>
  <w:num w:numId="36" w16cid:durableId="1647708565">
    <w:abstractNumId w:val="14"/>
  </w:num>
  <w:num w:numId="37" w16cid:durableId="432022487">
    <w:abstractNumId w:val="79"/>
  </w:num>
  <w:num w:numId="38" w16cid:durableId="1622691447">
    <w:abstractNumId w:val="105"/>
  </w:num>
  <w:num w:numId="39" w16cid:durableId="1760447725">
    <w:abstractNumId w:val="172"/>
  </w:num>
  <w:num w:numId="40" w16cid:durableId="1829901026">
    <w:abstractNumId w:val="136"/>
  </w:num>
  <w:num w:numId="41" w16cid:durableId="774787708">
    <w:abstractNumId w:val="58"/>
  </w:num>
  <w:num w:numId="42" w16cid:durableId="1225601866">
    <w:abstractNumId w:val="87"/>
  </w:num>
  <w:num w:numId="43" w16cid:durableId="1263338335">
    <w:abstractNumId w:val="20"/>
  </w:num>
  <w:num w:numId="44" w16cid:durableId="1602911593">
    <w:abstractNumId w:val="134"/>
  </w:num>
  <w:num w:numId="45" w16cid:durableId="2125690692">
    <w:abstractNumId w:val="61"/>
  </w:num>
  <w:num w:numId="46" w16cid:durableId="1558587795">
    <w:abstractNumId w:val="93"/>
  </w:num>
  <w:num w:numId="47" w16cid:durableId="2085492171">
    <w:abstractNumId w:val="120"/>
  </w:num>
  <w:num w:numId="48" w16cid:durableId="514392510">
    <w:abstractNumId w:val="64"/>
  </w:num>
  <w:num w:numId="49" w16cid:durableId="2077967094">
    <w:abstractNumId w:val="176"/>
  </w:num>
  <w:num w:numId="50" w16cid:durableId="1773012229">
    <w:abstractNumId w:val="55"/>
  </w:num>
  <w:num w:numId="51" w16cid:durableId="1999458338">
    <w:abstractNumId w:val="159"/>
  </w:num>
  <w:num w:numId="52" w16cid:durableId="932277327">
    <w:abstractNumId w:val="92"/>
  </w:num>
  <w:num w:numId="53" w16cid:durableId="1422021799">
    <w:abstractNumId w:val="162"/>
  </w:num>
  <w:num w:numId="54" w16cid:durableId="1999456568">
    <w:abstractNumId w:val="141"/>
  </w:num>
  <w:num w:numId="55" w16cid:durableId="1189417980">
    <w:abstractNumId w:val="50"/>
  </w:num>
  <w:num w:numId="56" w16cid:durableId="1600796320">
    <w:abstractNumId w:val="132"/>
  </w:num>
  <w:num w:numId="57" w16cid:durableId="184441029">
    <w:abstractNumId w:val="149"/>
  </w:num>
  <w:num w:numId="58" w16cid:durableId="1341006731">
    <w:abstractNumId w:val="108"/>
  </w:num>
  <w:num w:numId="59" w16cid:durableId="2058772232">
    <w:abstractNumId w:val="121"/>
  </w:num>
  <w:num w:numId="60" w16cid:durableId="1796291357">
    <w:abstractNumId w:val="153"/>
  </w:num>
  <w:num w:numId="61" w16cid:durableId="1294942243">
    <w:abstractNumId w:val="44"/>
  </w:num>
  <w:num w:numId="62" w16cid:durableId="1747605787">
    <w:abstractNumId w:val="106"/>
  </w:num>
  <w:num w:numId="63" w16cid:durableId="1450008152">
    <w:abstractNumId w:val="96"/>
  </w:num>
  <w:num w:numId="64" w16cid:durableId="125320572">
    <w:abstractNumId w:val="36"/>
  </w:num>
  <w:num w:numId="65" w16cid:durableId="1985043665">
    <w:abstractNumId w:val="31"/>
  </w:num>
  <w:num w:numId="66" w16cid:durableId="1771898951">
    <w:abstractNumId w:val="119"/>
  </w:num>
  <w:num w:numId="67" w16cid:durableId="1954627758">
    <w:abstractNumId w:val="109"/>
  </w:num>
  <w:num w:numId="68" w16cid:durableId="16077738">
    <w:abstractNumId w:val="76"/>
  </w:num>
  <w:num w:numId="69" w16cid:durableId="1589196813">
    <w:abstractNumId w:val="167"/>
  </w:num>
  <w:num w:numId="70" w16cid:durableId="445468489">
    <w:abstractNumId w:val="137"/>
  </w:num>
  <w:num w:numId="71" w16cid:durableId="1258174966">
    <w:abstractNumId w:val="60"/>
  </w:num>
  <w:num w:numId="72" w16cid:durableId="125244477">
    <w:abstractNumId w:val="86"/>
  </w:num>
  <w:num w:numId="73" w16cid:durableId="130101872">
    <w:abstractNumId w:val="129"/>
  </w:num>
  <w:num w:numId="74" w16cid:durableId="1360812646">
    <w:abstractNumId w:val="62"/>
  </w:num>
  <w:num w:numId="75" w16cid:durableId="996149340">
    <w:abstractNumId w:val="11"/>
  </w:num>
  <w:num w:numId="76" w16cid:durableId="962274397">
    <w:abstractNumId w:val="126"/>
  </w:num>
  <w:num w:numId="77" w16cid:durableId="536284749">
    <w:abstractNumId w:val="1"/>
  </w:num>
  <w:num w:numId="78" w16cid:durableId="340084051">
    <w:abstractNumId w:val="150"/>
  </w:num>
  <w:num w:numId="79" w16cid:durableId="451440253">
    <w:abstractNumId w:val="113"/>
  </w:num>
  <w:num w:numId="80" w16cid:durableId="1347750617">
    <w:abstractNumId w:val="9"/>
  </w:num>
  <w:num w:numId="81" w16cid:durableId="923950216">
    <w:abstractNumId w:val="116"/>
  </w:num>
  <w:num w:numId="82" w16cid:durableId="842823591">
    <w:abstractNumId w:val="160"/>
  </w:num>
  <w:num w:numId="83" w16cid:durableId="1530678991">
    <w:abstractNumId w:val="81"/>
  </w:num>
  <w:num w:numId="84" w16cid:durableId="1850096505">
    <w:abstractNumId w:val="155"/>
  </w:num>
  <w:num w:numId="85" w16cid:durableId="1615405800">
    <w:abstractNumId w:val="114"/>
  </w:num>
  <w:num w:numId="86" w16cid:durableId="2139563378">
    <w:abstractNumId w:val="66"/>
  </w:num>
  <w:num w:numId="87" w16cid:durableId="1028411571">
    <w:abstractNumId w:val="13"/>
  </w:num>
  <w:num w:numId="88" w16cid:durableId="1316059895">
    <w:abstractNumId w:val="94"/>
  </w:num>
  <w:num w:numId="89" w16cid:durableId="533617725">
    <w:abstractNumId w:val="70"/>
  </w:num>
  <w:num w:numId="90" w16cid:durableId="2104957613">
    <w:abstractNumId w:val="4"/>
  </w:num>
  <w:num w:numId="91" w16cid:durableId="1119227991">
    <w:abstractNumId w:val="135"/>
  </w:num>
  <w:num w:numId="92" w16cid:durableId="881946581">
    <w:abstractNumId w:val="51"/>
  </w:num>
  <w:num w:numId="93" w16cid:durableId="1540514248">
    <w:abstractNumId w:val="88"/>
  </w:num>
  <w:num w:numId="94" w16cid:durableId="1249579037">
    <w:abstractNumId w:val="18"/>
  </w:num>
  <w:num w:numId="95" w16cid:durableId="339814052">
    <w:abstractNumId w:val="12"/>
  </w:num>
  <w:num w:numId="96" w16cid:durableId="242684455">
    <w:abstractNumId w:val="59"/>
  </w:num>
  <w:num w:numId="97" w16cid:durableId="493759815">
    <w:abstractNumId w:val="152"/>
  </w:num>
  <w:num w:numId="98" w16cid:durableId="84349777">
    <w:abstractNumId w:val="52"/>
  </w:num>
  <w:num w:numId="99" w16cid:durableId="643972440">
    <w:abstractNumId w:val="112"/>
  </w:num>
  <w:num w:numId="100" w16cid:durableId="289014911">
    <w:abstractNumId w:val="84"/>
  </w:num>
  <w:num w:numId="101" w16cid:durableId="2025129808">
    <w:abstractNumId w:val="65"/>
  </w:num>
  <w:num w:numId="102" w16cid:durableId="1114055215">
    <w:abstractNumId w:val="104"/>
  </w:num>
  <w:num w:numId="103" w16cid:durableId="2137602148">
    <w:abstractNumId w:val="82"/>
  </w:num>
  <w:num w:numId="104" w16cid:durableId="792332550">
    <w:abstractNumId w:val="57"/>
  </w:num>
  <w:num w:numId="105" w16cid:durableId="782962730">
    <w:abstractNumId w:val="158"/>
  </w:num>
  <w:num w:numId="106" w16cid:durableId="1458910056">
    <w:abstractNumId w:val="147"/>
  </w:num>
  <w:num w:numId="107" w16cid:durableId="563368224">
    <w:abstractNumId w:val="145"/>
  </w:num>
  <w:num w:numId="108" w16cid:durableId="2111271860">
    <w:abstractNumId w:val="177"/>
  </w:num>
  <w:num w:numId="109" w16cid:durableId="142502870">
    <w:abstractNumId w:val="47"/>
  </w:num>
  <w:num w:numId="110" w16cid:durableId="1116144705">
    <w:abstractNumId w:val="117"/>
  </w:num>
  <w:num w:numId="111" w16cid:durableId="507600822">
    <w:abstractNumId w:val="48"/>
  </w:num>
  <w:num w:numId="112" w16cid:durableId="1201430106">
    <w:abstractNumId w:val="27"/>
  </w:num>
  <w:num w:numId="113" w16cid:durableId="1264073248">
    <w:abstractNumId w:val="164"/>
  </w:num>
  <w:num w:numId="114" w16cid:durableId="1627929320">
    <w:abstractNumId w:val="128"/>
  </w:num>
  <w:num w:numId="115" w16cid:durableId="1991400286">
    <w:abstractNumId w:val="7"/>
  </w:num>
  <w:num w:numId="116" w16cid:durableId="772625612">
    <w:abstractNumId w:val="151"/>
  </w:num>
  <w:num w:numId="117" w16cid:durableId="1829593602">
    <w:abstractNumId w:val="97"/>
  </w:num>
  <w:num w:numId="118" w16cid:durableId="2084526265">
    <w:abstractNumId w:val="102"/>
  </w:num>
  <w:num w:numId="119" w16cid:durableId="1608736515">
    <w:abstractNumId w:val="166"/>
  </w:num>
  <w:num w:numId="120" w16cid:durableId="43992202">
    <w:abstractNumId w:val="43"/>
  </w:num>
  <w:num w:numId="121" w16cid:durableId="1996445286">
    <w:abstractNumId w:val="161"/>
  </w:num>
  <w:num w:numId="122" w16cid:durableId="433944251">
    <w:abstractNumId w:val="101"/>
  </w:num>
  <w:num w:numId="123" w16cid:durableId="1922448476">
    <w:abstractNumId w:val="83"/>
  </w:num>
  <w:num w:numId="124" w16cid:durableId="2138258932">
    <w:abstractNumId w:val="3"/>
  </w:num>
  <w:num w:numId="125" w16cid:durableId="1528912540">
    <w:abstractNumId w:val="146"/>
  </w:num>
  <w:num w:numId="126" w16cid:durableId="244808699">
    <w:abstractNumId w:val="68"/>
  </w:num>
  <w:num w:numId="127" w16cid:durableId="1614751913">
    <w:abstractNumId w:val="54"/>
  </w:num>
  <w:num w:numId="128" w16cid:durableId="339163564">
    <w:abstractNumId w:val="91"/>
  </w:num>
  <w:num w:numId="129" w16cid:durableId="2047411785">
    <w:abstractNumId w:val="72"/>
  </w:num>
  <w:num w:numId="130" w16cid:durableId="1037513297">
    <w:abstractNumId w:val="122"/>
  </w:num>
  <w:num w:numId="131" w16cid:durableId="8721506">
    <w:abstractNumId w:val="175"/>
  </w:num>
  <w:num w:numId="132" w16cid:durableId="599526342">
    <w:abstractNumId w:val="143"/>
  </w:num>
  <w:num w:numId="133" w16cid:durableId="966664767">
    <w:abstractNumId w:val="6"/>
  </w:num>
  <w:num w:numId="134" w16cid:durableId="1492988005">
    <w:abstractNumId w:val="131"/>
  </w:num>
  <w:num w:numId="135" w16cid:durableId="914780367">
    <w:abstractNumId w:val="169"/>
  </w:num>
  <w:num w:numId="136" w16cid:durableId="1893154371">
    <w:abstractNumId w:val="127"/>
  </w:num>
  <w:num w:numId="137" w16cid:durableId="634065579">
    <w:abstractNumId w:val="28"/>
  </w:num>
  <w:num w:numId="138" w16cid:durableId="616253204">
    <w:abstractNumId w:val="140"/>
  </w:num>
  <w:num w:numId="139" w16cid:durableId="162785553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425811117">
    <w:abstractNumId w:val="148"/>
  </w:num>
  <w:num w:numId="141" w16cid:durableId="2015767364">
    <w:abstractNumId w:val="111"/>
  </w:num>
  <w:num w:numId="142" w16cid:durableId="182063336">
    <w:abstractNumId w:val="71"/>
  </w:num>
  <w:num w:numId="143" w16cid:durableId="615451119">
    <w:abstractNumId w:val="74"/>
  </w:num>
  <w:num w:numId="144" w16cid:durableId="668169642">
    <w:abstractNumId w:val="90"/>
  </w:num>
  <w:num w:numId="145" w16cid:durableId="1622416050">
    <w:abstractNumId w:val="28"/>
  </w:num>
  <w:num w:numId="146" w16cid:durableId="1258710100">
    <w:abstractNumId w:val="95"/>
  </w:num>
  <w:num w:numId="147" w16cid:durableId="2107189410">
    <w:abstractNumId w:val="85"/>
  </w:num>
  <w:num w:numId="148" w16cid:durableId="502204884">
    <w:abstractNumId w:val="8"/>
  </w:num>
  <w:num w:numId="149" w16cid:durableId="1056663999">
    <w:abstractNumId w:val="110"/>
  </w:num>
  <w:num w:numId="150" w16cid:durableId="1890532480">
    <w:abstractNumId w:val="178"/>
  </w:num>
  <w:num w:numId="151" w16cid:durableId="223567313">
    <w:abstractNumId w:val="107"/>
  </w:num>
  <w:num w:numId="152" w16cid:durableId="262223036">
    <w:abstractNumId w:val="10"/>
  </w:num>
  <w:num w:numId="153" w16cid:durableId="747963074">
    <w:abstractNumId w:val="30"/>
  </w:num>
  <w:num w:numId="154" w16cid:durableId="1320421620">
    <w:abstractNumId w:val="35"/>
  </w:num>
  <w:num w:numId="155" w16cid:durableId="856966733">
    <w:abstractNumId w:val="115"/>
  </w:num>
  <w:num w:numId="156" w16cid:durableId="1142965175">
    <w:abstractNumId w:val="49"/>
  </w:num>
  <w:num w:numId="157" w16cid:durableId="239947156">
    <w:abstractNumId w:val="171"/>
  </w:num>
  <w:num w:numId="158" w16cid:durableId="1773740092">
    <w:abstractNumId w:val="165"/>
  </w:num>
  <w:num w:numId="159" w16cid:durableId="1009138222">
    <w:abstractNumId w:val="80"/>
  </w:num>
  <w:num w:numId="160" w16cid:durableId="1005060309">
    <w:abstractNumId w:val="56"/>
  </w:num>
  <w:num w:numId="161" w16cid:durableId="1568611283">
    <w:abstractNumId w:val="67"/>
  </w:num>
  <w:num w:numId="162" w16cid:durableId="1266696668">
    <w:abstractNumId w:val="5"/>
  </w:num>
  <w:num w:numId="163" w16cid:durableId="760831300">
    <w:abstractNumId w:val="139"/>
  </w:num>
  <w:num w:numId="164" w16cid:durableId="1581476560">
    <w:abstractNumId w:val="138"/>
  </w:num>
  <w:num w:numId="165" w16cid:durableId="205026970">
    <w:abstractNumId w:val="174"/>
  </w:num>
  <w:num w:numId="166" w16cid:durableId="1889301157">
    <w:abstractNumId w:val="16"/>
  </w:num>
  <w:num w:numId="167" w16cid:durableId="1851329047">
    <w:abstractNumId w:val="124"/>
  </w:num>
  <w:num w:numId="168" w16cid:durableId="1155755163">
    <w:abstractNumId w:val="21"/>
  </w:num>
  <w:num w:numId="169" w16cid:durableId="396169341">
    <w:abstractNumId w:val="168"/>
  </w:num>
  <w:num w:numId="170" w16cid:durableId="1802183812">
    <w:abstractNumId w:val="41"/>
  </w:num>
  <w:num w:numId="171" w16cid:durableId="1871138148">
    <w:abstractNumId w:val="23"/>
  </w:num>
  <w:num w:numId="172" w16cid:durableId="544803580">
    <w:abstractNumId w:val="39"/>
  </w:num>
  <w:num w:numId="173" w16cid:durableId="221142322">
    <w:abstractNumId w:val="15"/>
  </w:num>
  <w:num w:numId="174" w16cid:durableId="1775441542">
    <w:abstractNumId w:val="2"/>
  </w:num>
  <w:num w:numId="175" w16cid:durableId="1815757691">
    <w:abstractNumId w:val="98"/>
  </w:num>
  <w:num w:numId="176" w16cid:durableId="974985330">
    <w:abstractNumId w:val="17"/>
  </w:num>
  <w:num w:numId="177" w16cid:durableId="1679891375">
    <w:abstractNumId w:val="40"/>
  </w:num>
  <w:num w:numId="178" w16cid:durableId="905918261">
    <w:abstractNumId w:val="118"/>
  </w:num>
  <w:num w:numId="179" w16cid:durableId="137966169">
    <w:abstractNumId w:val="63"/>
  </w:num>
  <w:num w:numId="180" w16cid:durableId="1676035015">
    <w:abstractNumId w:val="9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09"/>
    <w:rsid w:val="000008F5"/>
    <w:rsid w:val="00004E05"/>
    <w:rsid w:val="000055E5"/>
    <w:rsid w:val="000143AF"/>
    <w:rsid w:val="000157C2"/>
    <w:rsid w:val="00015B3D"/>
    <w:rsid w:val="000160F3"/>
    <w:rsid w:val="0002060F"/>
    <w:rsid w:val="00020730"/>
    <w:rsid w:val="00023D4D"/>
    <w:rsid w:val="00026ED2"/>
    <w:rsid w:val="00027492"/>
    <w:rsid w:val="00031B37"/>
    <w:rsid w:val="000344F1"/>
    <w:rsid w:val="000408CA"/>
    <w:rsid w:val="00040F71"/>
    <w:rsid w:val="000420A3"/>
    <w:rsid w:val="0004458E"/>
    <w:rsid w:val="00044D13"/>
    <w:rsid w:val="000463C1"/>
    <w:rsid w:val="0004746B"/>
    <w:rsid w:val="00051AB8"/>
    <w:rsid w:val="000524BA"/>
    <w:rsid w:val="00052EC2"/>
    <w:rsid w:val="000541A4"/>
    <w:rsid w:val="0006101B"/>
    <w:rsid w:val="00061187"/>
    <w:rsid w:val="000620EF"/>
    <w:rsid w:val="000627BF"/>
    <w:rsid w:val="00063962"/>
    <w:rsid w:val="00067538"/>
    <w:rsid w:val="00067F4E"/>
    <w:rsid w:val="00070A07"/>
    <w:rsid w:val="0007118F"/>
    <w:rsid w:val="0007181E"/>
    <w:rsid w:val="00071ECB"/>
    <w:rsid w:val="00072ADE"/>
    <w:rsid w:val="000733BD"/>
    <w:rsid w:val="0007432A"/>
    <w:rsid w:val="0008016F"/>
    <w:rsid w:val="0008430B"/>
    <w:rsid w:val="00086C3C"/>
    <w:rsid w:val="0008701E"/>
    <w:rsid w:val="00090115"/>
    <w:rsid w:val="00091BA3"/>
    <w:rsid w:val="00093960"/>
    <w:rsid w:val="00093FA7"/>
    <w:rsid w:val="000944BB"/>
    <w:rsid w:val="00095F08"/>
    <w:rsid w:val="000A39EB"/>
    <w:rsid w:val="000B199C"/>
    <w:rsid w:val="000B48B3"/>
    <w:rsid w:val="000C1066"/>
    <w:rsid w:val="000C15F3"/>
    <w:rsid w:val="000C2BD0"/>
    <w:rsid w:val="000C307A"/>
    <w:rsid w:val="000D049A"/>
    <w:rsid w:val="000D42FC"/>
    <w:rsid w:val="000D5836"/>
    <w:rsid w:val="000E0D88"/>
    <w:rsid w:val="000E3915"/>
    <w:rsid w:val="000E3B97"/>
    <w:rsid w:val="000F0228"/>
    <w:rsid w:val="000F07CB"/>
    <w:rsid w:val="000F423B"/>
    <w:rsid w:val="000F7F95"/>
    <w:rsid w:val="0010040E"/>
    <w:rsid w:val="00101D48"/>
    <w:rsid w:val="00110588"/>
    <w:rsid w:val="001123B8"/>
    <w:rsid w:val="001176EE"/>
    <w:rsid w:val="00121CAD"/>
    <w:rsid w:val="001236B9"/>
    <w:rsid w:val="0013198E"/>
    <w:rsid w:val="00131D17"/>
    <w:rsid w:val="001330B7"/>
    <w:rsid w:val="00135BBB"/>
    <w:rsid w:val="00136670"/>
    <w:rsid w:val="001433E0"/>
    <w:rsid w:val="00143F1F"/>
    <w:rsid w:val="00145916"/>
    <w:rsid w:val="00145C5E"/>
    <w:rsid w:val="00145E3B"/>
    <w:rsid w:val="00145FAB"/>
    <w:rsid w:val="00154F51"/>
    <w:rsid w:val="001568D3"/>
    <w:rsid w:val="00156C32"/>
    <w:rsid w:val="0016080A"/>
    <w:rsid w:val="001624A6"/>
    <w:rsid w:val="001632FC"/>
    <w:rsid w:val="0016402B"/>
    <w:rsid w:val="00166214"/>
    <w:rsid w:val="00166802"/>
    <w:rsid w:val="00166B77"/>
    <w:rsid w:val="001675C4"/>
    <w:rsid w:val="00172AE3"/>
    <w:rsid w:val="00173AF8"/>
    <w:rsid w:val="00173F0D"/>
    <w:rsid w:val="001768B3"/>
    <w:rsid w:val="00181758"/>
    <w:rsid w:val="00181873"/>
    <w:rsid w:val="00181B56"/>
    <w:rsid w:val="00182A90"/>
    <w:rsid w:val="00183A52"/>
    <w:rsid w:val="0019400F"/>
    <w:rsid w:val="001950C0"/>
    <w:rsid w:val="001959B8"/>
    <w:rsid w:val="00196576"/>
    <w:rsid w:val="00196EA9"/>
    <w:rsid w:val="001A34C4"/>
    <w:rsid w:val="001A4DDE"/>
    <w:rsid w:val="001A719E"/>
    <w:rsid w:val="001B1D59"/>
    <w:rsid w:val="001B742E"/>
    <w:rsid w:val="001B7BF8"/>
    <w:rsid w:val="001C1702"/>
    <w:rsid w:val="001C31F9"/>
    <w:rsid w:val="001C3E9A"/>
    <w:rsid w:val="001C47A5"/>
    <w:rsid w:val="001C5BE0"/>
    <w:rsid w:val="001D0BA4"/>
    <w:rsid w:val="001D0C20"/>
    <w:rsid w:val="001D2E99"/>
    <w:rsid w:val="001D433B"/>
    <w:rsid w:val="001D67B3"/>
    <w:rsid w:val="001E1CCE"/>
    <w:rsid w:val="001E49B4"/>
    <w:rsid w:val="001E49E3"/>
    <w:rsid w:val="001E675E"/>
    <w:rsid w:val="001F0D7C"/>
    <w:rsid w:val="001F53AE"/>
    <w:rsid w:val="001F61D1"/>
    <w:rsid w:val="001F7325"/>
    <w:rsid w:val="00202FB5"/>
    <w:rsid w:val="00204E3D"/>
    <w:rsid w:val="00205CC3"/>
    <w:rsid w:val="002062FD"/>
    <w:rsid w:val="00207E8F"/>
    <w:rsid w:val="00217FBF"/>
    <w:rsid w:val="00221411"/>
    <w:rsid w:val="00221BAE"/>
    <w:rsid w:val="002227E0"/>
    <w:rsid w:val="00222CC6"/>
    <w:rsid w:val="00230619"/>
    <w:rsid w:val="00231AFE"/>
    <w:rsid w:val="0023362A"/>
    <w:rsid w:val="00234291"/>
    <w:rsid w:val="00237C13"/>
    <w:rsid w:val="00242F63"/>
    <w:rsid w:val="00243256"/>
    <w:rsid w:val="002432B9"/>
    <w:rsid w:val="002443B4"/>
    <w:rsid w:val="00244D11"/>
    <w:rsid w:val="0024703F"/>
    <w:rsid w:val="00247DE0"/>
    <w:rsid w:val="00252052"/>
    <w:rsid w:val="00255F2A"/>
    <w:rsid w:val="00262060"/>
    <w:rsid w:val="0026293A"/>
    <w:rsid w:val="00263F8C"/>
    <w:rsid w:val="00263F90"/>
    <w:rsid w:val="00267B4F"/>
    <w:rsid w:val="00273FC6"/>
    <w:rsid w:val="00274035"/>
    <w:rsid w:val="002771BE"/>
    <w:rsid w:val="00277F8F"/>
    <w:rsid w:val="00280417"/>
    <w:rsid w:val="00280607"/>
    <w:rsid w:val="0028674E"/>
    <w:rsid w:val="002874BC"/>
    <w:rsid w:val="0029066E"/>
    <w:rsid w:val="00290E94"/>
    <w:rsid w:val="00291531"/>
    <w:rsid w:val="00293BEB"/>
    <w:rsid w:val="00294C18"/>
    <w:rsid w:val="00294E0B"/>
    <w:rsid w:val="00295BC0"/>
    <w:rsid w:val="00296105"/>
    <w:rsid w:val="00297874"/>
    <w:rsid w:val="00297F47"/>
    <w:rsid w:val="00297F89"/>
    <w:rsid w:val="002A0954"/>
    <w:rsid w:val="002A2949"/>
    <w:rsid w:val="002B07CB"/>
    <w:rsid w:val="002B1B19"/>
    <w:rsid w:val="002C0AB5"/>
    <w:rsid w:val="002C59BF"/>
    <w:rsid w:val="002C7F5A"/>
    <w:rsid w:val="002D286D"/>
    <w:rsid w:val="002D552C"/>
    <w:rsid w:val="002D593E"/>
    <w:rsid w:val="002D78BF"/>
    <w:rsid w:val="002E3E75"/>
    <w:rsid w:val="002E5D60"/>
    <w:rsid w:val="002E738E"/>
    <w:rsid w:val="002F00C3"/>
    <w:rsid w:val="002F06C6"/>
    <w:rsid w:val="002F0A86"/>
    <w:rsid w:val="002F353B"/>
    <w:rsid w:val="002F6814"/>
    <w:rsid w:val="00300F39"/>
    <w:rsid w:val="00304BBE"/>
    <w:rsid w:val="00306328"/>
    <w:rsid w:val="00306AC6"/>
    <w:rsid w:val="0030732D"/>
    <w:rsid w:val="00307D13"/>
    <w:rsid w:val="00310DEB"/>
    <w:rsid w:val="00311900"/>
    <w:rsid w:val="00311973"/>
    <w:rsid w:val="00311B77"/>
    <w:rsid w:val="003160DA"/>
    <w:rsid w:val="003169E6"/>
    <w:rsid w:val="00316D39"/>
    <w:rsid w:val="00317D6D"/>
    <w:rsid w:val="00317DEE"/>
    <w:rsid w:val="00321892"/>
    <w:rsid w:val="00322B00"/>
    <w:rsid w:val="0032348E"/>
    <w:rsid w:val="0032443A"/>
    <w:rsid w:val="003279EB"/>
    <w:rsid w:val="003326B6"/>
    <w:rsid w:val="00341278"/>
    <w:rsid w:val="0034273B"/>
    <w:rsid w:val="003461D3"/>
    <w:rsid w:val="00354814"/>
    <w:rsid w:val="00354F35"/>
    <w:rsid w:val="00361A0C"/>
    <w:rsid w:val="00365B7A"/>
    <w:rsid w:val="003660D3"/>
    <w:rsid w:val="003707C0"/>
    <w:rsid w:val="003709A3"/>
    <w:rsid w:val="0037136A"/>
    <w:rsid w:val="00373309"/>
    <w:rsid w:val="00373399"/>
    <w:rsid w:val="003752E2"/>
    <w:rsid w:val="003846A6"/>
    <w:rsid w:val="00387ABA"/>
    <w:rsid w:val="00393720"/>
    <w:rsid w:val="003939B9"/>
    <w:rsid w:val="00395CAD"/>
    <w:rsid w:val="00397A88"/>
    <w:rsid w:val="003A0D0D"/>
    <w:rsid w:val="003A1123"/>
    <w:rsid w:val="003A30FB"/>
    <w:rsid w:val="003A76EC"/>
    <w:rsid w:val="003B2DCD"/>
    <w:rsid w:val="003B2F94"/>
    <w:rsid w:val="003B4FF2"/>
    <w:rsid w:val="003B537D"/>
    <w:rsid w:val="003B6BF5"/>
    <w:rsid w:val="003B78BD"/>
    <w:rsid w:val="003C082F"/>
    <w:rsid w:val="003C1E29"/>
    <w:rsid w:val="003C2E5F"/>
    <w:rsid w:val="003D0C21"/>
    <w:rsid w:val="003E200D"/>
    <w:rsid w:val="003E2B69"/>
    <w:rsid w:val="003E40B5"/>
    <w:rsid w:val="003E4AD7"/>
    <w:rsid w:val="003E5016"/>
    <w:rsid w:val="003E71ED"/>
    <w:rsid w:val="003F2BDD"/>
    <w:rsid w:val="00400DBD"/>
    <w:rsid w:val="004055A7"/>
    <w:rsid w:val="00416226"/>
    <w:rsid w:val="004171C9"/>
    <w:rsid w:val="0042163B"/>
    <w:rsid w:val="00422EA5"/>
    <w:rsid w:val="00423818"/>
    <w:rsid w:val="004272A5"/>
    <w:rsid w:val="0042774F"/>
    <w:rsid w:val="00427776"/>
    <w:rsid w:val="00435D15"/>
    <w:rsid w:val="00436229"/>
    <w:rsid w:val="00437304"/>
    <w:rsid w:val="00440A81"/>
    <w:rsid w:val="00441627"/>
    <w:rsid w:val="00444197"/>
    <w:rsid w:val="004444CE"/>
    <w:rsid w:val="00444ADD"/>
    <w:rsid w:val="00445E83"/>
    <w:rsid w:val="00454D16"/>
    <w:rsid w:val="00461D5E"/>
    <w:rsid w:val="00461DF9"/>
    <w:rsid w:val="004628F4"/>
    <w:rsid w:val="00462D0C"/>
    <w:rsid w:val="004631EF"/>
    <w:rsid w:val="004633B4"/>
    <w:rsid w:val="00463FE0"/>
    <w:rsid w:val="00464828"/>
    <w:rsid w:val="00464B55"/>
    <w:rsid w:val="00466B29"/>
    <w:rsid w:val="00467483"/>
    <w:rsid w:val="00475E23"/>
    <w:rsid w:val="0047696D"/>
    <w:rsid w:val="00480CEA"/>
    <w:rsid w:val="00481F7B"/>
    <w:rsid w:val="0048263A"/>
    <w:rsid w:val="00482811"/>
    <w:rsid w:val="00483325"/>
    <w:rsid w:val="004854EC"/>
    <w:rsid w:val="00491116"/>
    <w:rsid w:val="0049597C"/>
    <w:rsid w:val="00495AFA"/>
    <w:rsid w:val="004A1910"/>
    <w:rsid w:val="004A5DED"/>
    <w:rsid w:val="004B0373"/>
    <w:rsid w:val="004B15F3"/>
    <w:rsid w:val="004B1CDE"/>
    <w:rsid w:val="004B31D9"/>
    <w:rsid w:val="004B3418"/>
    <w:rsid w:val="004B5255"/>
    <w:rsid w:val="004B632D"/>
    <w:rsid w:val="004C00D4"/>
    <w:rsid w:val="004C0D86"/>
    <w:rsid w:val="004C57DB"/>
    <w:rsid w:val="004D153B"/>
    <w:rsid w:val="004D4546"/>
    <w:rsid w:val="004D6388"/>
    <w:rsid w:val="004D73E3"/>
    <w:rsid w:val="004E401D"/>
    <w:rsid w:val="004F186A"/>
    <w:rsid w:val="004F2DDF"/>
    <w:rsid w:val="004F4C9B"/>
    <w:rsid w:val="004F7004"/>
    <w:rsid w:val="004F7B5D"/>
    <w:rsid w:val="00500E01"/>
    <w:rsid w:val="005017A3"/>
    <w:rsid w:val="00502003"/>
    <w:rsid w:val="00506999"/>
    <w:rsid w:val="005109CE"/>
    <w:rsid w:val="00510B58"/>
    <w:rsid w:val="00510EAE"/>
    <w:rsid w:val="00511C49"/>
    <w:rsid w:val="005120F4"/>
    <w:rsid w:val="005149CA"/>
    <w:rsid w:val="00514B11"/>
    <w:rsid w:val="005161A0"/>
    <w:rsid w:val="00520727"/>
    <w:rsid w:val="00521AA4"/>
    <w:rsid w:val="00530355"/>
    <w:rsid w:val="005313EA"/>
    <w:rsid w:val="005320EE"/>
    <w:rsid w:val="005363E8"/>
    <w:rsid w:val="00537431"/>
    <w:rsid w:val="00537BBB"/>
    <w:rsid w:val="00537F8E"/>
    <w:rsid w:val="005411B2"/>
    <w:rsid w:val="00542E94"/>
    <w:rsid w:val="00553E6F"/>
    <w:rsid w:val="005551EE"/>
    <w:rsid w:val="005569FF"/>
    <w:rsid w:val="00562A02"/>
    <w:rsid w:val="005661B9"/>
    <w:rsid w:val="005661E6"/>
    <w:rsid w:val="005669C7"/>
    <w:rsid w:val="005702D5"/>
    <w:rsid w:val="00570F15"/>
    <w:rsid w:val="00573398"/>
    <w:rsid w:val="00577431"/>
    <w:rsid w:val="005777D5"/>
    <w:rsid w:val="00581E6B"/>
    <w:rsid w:val="0058223A"/>
    <w:rsid w:val="005840B9"/>
    <w:rsid w:val="005953FB"/>
    <w:rsid w:val="00595787"/>
    <w:rsid w:val="005971CD"/>
    <w:rsid w:val="005975B1"/>
    <w:rsid w:val="00597F02"/>
    <w:rsid w:val="005A3DE1"/>
    <w:rsid w:val="005A4F1B"/>
    <w:rsid w:val="005B0988"/>
    <w:rsid w:val="005B3D58"/>
    <w:rsid w:val="005B50CC"/>
    <w:rsid w:val="005B531F"/>
    <w:rsid w:val="005C311D"/>
    <w:rsid w:val="005C48F7"/>
    <w:rsid w:val="005D79F8"/>
    <w:rsid w:val="005E42FF"/>
    <w:rsid w:val="005E4402"/>
    <w:rsid w:val="005E509A"/>
    <w:rsid w:val="005E71F3"/>
    <w:rsid w:val="005F029C"/>
    <w:rsid w:val="005F6EA0"/>
    <w:rsid w:val="00600AD1"/>
    <w:rsid w:val="00600E34"/>
    <w:rsid w:val="00601F9C"/>
    <w:rsid w:val="00605AA9"/>
    <w:rsid w:val="0061628C"/>
    <w:rsid w:val="00620A87"/>
    <w:rsid w:val="0062249A"/>
    <w:rsid w:val="00623D3F"/>
    <w:rsid w:val="00623DE9"/>
    <w:rsid w:val="006267A9"/>
    <w:rsid w:val="00627168"/>
    <w:rsid w:val="00627F47"/>
    <w:rsid w:val="00632882"/>
    <w:rsid w:val="006348D2"/>
    <w:rsid w:val="006350BF"/>
    <w:rsid w:val="0064102D"/>
    <w:rsid w:val="00652E8A"/>
    <w:rsid w:val="006541C2"/>
    <w:rsid w:val="00654768"/>
    <w:rsid w:val="00655C79"/>
    <w:rsid w:val="00657242"/>
    <w:rsid w:val="00657C3A"/>
    <w:rsid w:val="00664B5F"/>
    <w:rsid w:val="00664BED"/>
    <w:rsid w:val="00666A60"/>
    <w:rsid w:val="006723E3"/>
    <w:rsid w:val="00672437"/>
    <w:rsid w:val="00677898"/>
    <w:rsid w:val="00682971"/>
    <w:rsid w:val="00682E01"/>
    <w:rsid w:val="006845DD"/>
    <w:rsid w:val="00686A8F"/>
    <w:rsid w:val="00687A65"/>
    <w:rsid w:val="00692F0D"/>
    <w:rsid w:val="006931BB"/>
    <w:rsid w:val="00693830"/>
    <w:rsid w:val="006939DF"/>
    <w:rsid w:val="00695887"/>
    <w:rsid w:val="006977BE"/>
    <w:rsid w:val="006A40E4"/>
    <w:rsid w:val="006A47ED"/>
    <w:rsid w:val="006A4C8C"/>
    <w:rsid w:val="006B023E"/>
    <w:rsid w:val="006B3A51"/>
    <w:rsid w:val="006B3EC2"/>
    <w:rsid w:val="006B4A1E"/>
    <w:rsid w:val="006B505C"/>
    <w:rsid w:val="006B635B"/>
    <w:rsid w:val="006C136B"/>
    <w:rsid w:val="006C28F0"/>
    <w:rsid w:val="006C30D4"/>
    <w:rsid w:val="006C45B9"/>
    <w:rsid w:val="006C47A5"/>
    <w:rsid w:val="006E2D56"/>
    <w:rsid w:val="006E31B2"/>
    <w:rsid w:val="006E513D"/>
    <w:rsid w:val="006F4E60"/>
    <w:rsid w:val="006F63B2"/>
    <w:rsid w:val="006F7423"/>
    <w:rsid w:val="006F7D65"/>
    <w:rsid w:val="007021A5"/>
    <w:rsid w:val="00706F57"/>
    <w:rsid w:val="00711726"/>
    <w:rsid w:val="007123DF"/>
    <w:rsid w:val="00717509"/>
    <w:rsid w:val="007228BB"/>
    <w:rsid w:val="00727929"/>
    <w:rsid w:val="007316E1"/>
    <w:rsid w:val="00733286"/>
    <w:rsid w:val="0073382F"/>
    <w:rsid w:val="00735766"/>
    <w:rsid w:val="007365F0"/>
    <w:rsid w:val="007370A1"/>
    <w:rsid w:val="00737E62"/>
    <w:rsid w:val="0075001C"/>
    <w:rsid w:val="00750F1E"/>
    <w:rsid w:val="00753A71"/>
    <w:rsid w:val="007546F2"/>
    <w:rsid w:val="007565F3"/>
    <w:rsid w:val="00756C2B"/>
    <w:rsid w:val="00760135"/>
    <w:rsid w:val="0076060E"/>
    <w:rsid w:val="00761760"/>
    <w:rsid w:val="007627B0"/>
    <w:rsid w:val="00762F29"/>
    <w:rsid w:val="00763ADC"/>
    <w:rsid w:val="0076697D"/>
    <w:rsid w:val="00767EF9"/>
    <w:rsid w:val="00770EB7"/>
    <w:rsid w:val="007711DA"/>
    <w:rsid w:val="00774BDA"/>
    <w:rsid w:val="00774FA0"/>
    <w:rsid w:val="00782F1E"/>
    <w:rsid w:val="0078384E"/>
    <w:rsid w:val="00795634"/>
    <w:rsid w:val="007971C5"/>
    <w:rsid w:val="007A32EE"/>
    <w:rsid w:val="007B0B43"/>
    <w:rsid w:val="007B0D0E"/>
    <w:rsid w:val="007B1875"/>
    <w:rsid w:val="007B34B1"/>
    <w:rsid w:val="007B3CC1"/>
    <w:rsid w:val="007B5AA2"/>
    <w:rsid w:val="007B6970"/>
    <w:rsid w:val="007C08EB"/>
    <w:rsid w:val="007C169D"/>
    <w:rsid w:val="007C1D76"/>
    <w:rsid w:val="007C322F"/>
    <w:rsid w:val="007C4B03"/>
    <w:rsid w:val="007D2489"/>
    <w:rsid w:val="007D3284"/>
    <w:rsid w:val="007D6784"/>
    <w:rsid w:val="007E00F0"/>
    <w:rsid w:val="007E18E2"/>
    <w:rsid w:val="007E4785"/>
    <w:rsid w:val="007E5F4F"/>
    <w:rsid w:val="007E7BF4"/>
    <w:rsid w:val="007F04B1"/>
    <w:rsid w:val="007F22EB"/>
    <w:rsid w:val="007F3DF3"/>
    <w:rsid w:val="007F45AC"/>
    <w:rsid w:val="008033FC"/>
    <w:rsid w:val="008036EA"/>
    <w:rsid w:val="00805DCD"/>
    <w:rsid w:val="00807AAD"/>
    <w:rsid w:val="00810805"/>
    <w:rsid w:val="00811805"/>
    <w:rsid w:val="008151A2"/>
    <w:rsid w:val="0081653D"/>
    <w:rsid w:val="00821AD9"/>
    <w:rsid w:val="00823C92"/>
    <w:rsid w:val="00824D39"/>
    <w:rsid w:val="00827DF4"/>
    <w:rsid w:val="0083050C"/>
    <w:rsid w:val="00830A12"/>
    <w:rsid w:val="00834096"/>
    <w:rsid w:val="008356C7"/>
    <w:rsid w:val="00835BF7"/>
    <w:rsid w:val="008368B4"/>
    <w:rsid w:val="00836B9C"/>
    <w:rsid w:val="00836E38"/>
    <w:rsid w:val="00837D05"/>
    <w:rsid w:val="00845A4C"/>
    <w:rsid w:val="00846207"/>
    <w:rsid w:val="0084652E"/>
    <w:rsid w:val="00847677"/>
    <w:rsid w:val="008535E4"/>
    <w:rsid w:val="00855425"/>
    <w:rsid w:val="0086125F"/>
    <w:rsid w:val="00867781"/>
    <w:rsid w:val="00870B5B"/>
    <w:rsid w:val="00870C35"/>
    <w:rsid w:val="00871DFA"/>
    <w:rsid w:val="00872C67"/>
    <w:rsid w:val="00874088"/>
    <w:rsid w:val="00876993"/>
    <w:rsid w:val="00881937"/>
    <w:rsid w:val="00883343"/>
    <w:rsid w:val="00884488"/>
    <w:rsid w:val="00884C48"/>
    <w:rsid w:val="00885CE9"/>
    <w:rsid w:val="008958B8"/>
    <w:rsid w:val="00897138"/>
    <w:rsid w:val="008A21CB"/>
    <w:rsid w:val="008A72DA"/>
    <w:rsid w:val="008A778F"/>
    <w:rsid w:val="008A787B"/>
    <w:rsid w:val="008B0193"/>
    <w:rsid w:val="008B234A"/>
    <w:rsid w:val="008B33EA"/>
    <w:rsid w:val="008B527A"/>
    <w:rsid w:val="008B57FB"/>
    <w:rsid w:val="008B6D5E"/>
    <w:rsid w:val="008B7211"/>
    <w:rsid w:val="008C3684"/>
    <w:rsid w:val="008C593F"/>
    <w:rsid w:val="008C654B"/>
    <w:rsid w:val="008D266B"/>
    <w:rsid w:val="008D4A7D"/>
    <w:rsid w:val="008E2C15"/>
    <w:rsid w:val="008E2DB9"/>
    <w:rsid w:val="008E4407"/>
    <w:rsid w:val="008E47D2"/>
    <w:rsid w:val="008E5761"/>
    <w:rsid w:val="008E7449"/>
    <w:rsid w:val="008F00E4"/>
    <w:rsid w:val="008F0F21"/>
    <w:rsid w:val="008F141C"/>
    <w:rsid w:val="008F25A0"/>
    <w:rsid w:val="008F3AE6"/>
    <w:rsid w:val="008F7535"/>
    <w:rsid w:val="00900415"/>
    <w:rsid w:val="00900A99"/>
    <w:rsid w:val="0090161C"/>
    <w:rsid w:val="009059A9"/>
    <w:rsid w:val="00906050"/>
    <w:rsid w:val="00910176"/>
    <w:rsid w:val="009142D9"/>
    <w:rsid w:val="009161A3"/>
    <w:rsid w:val="009163F5"/>
    <w:rsid w:val="0092027D"/>
    <w:rsid w:val="00921192"/>
    <w:rsid w:val="009228A7"/>
    <w:rsid w:val="009328AC"/>
    <w:rsid w:val="009335D5"/>
    <w:rsid w:val="00933D0F"/>
    <w:rsid w:val="00934091"/>
    <w:rsid w:val="00934265"/>
    <w:rsid w:val="009365D7"/>
    <w:rsid w:val="00940B73"/>
    <w:rsid w:val="00942FEA"/>
    <w:rsid w:val="00944790"/>
    <w:rsid w:val="00953B7D"/>
    <w:rsid w:val="00956000"/>
    <w:rsid w:val="00957C96"/>
    <w:rsid w:val="0096157A"/>
    <w:rsid w:val="0096439C"/>
    <w:rsid w:val="009744CB"/>
    <w:rsid w:val="00975FA6"/>
    <w:rsid w:val="0097653D"/>
    <w:rsid w:val="0098285F"/>
    <w:rsid w:val="00982877"/>
    <w:rsid w:val="00986682"/>
    <w:rsid w:val="00993F5A"/>
    <w:rsid w:val="0099570F"/>
    <w:rsid w:val="00996BEC"/>
    <w:rsid w:val="009A1E29"/>
    <w:rsid w:val="009B39D0"/>
    <w:rsid w:val="009B7E04"/>
    <w:rsid w:val="009C11A2"/>
    <w:rsid w:val="009C2B1B"/>
    <w:rsid w:val="009C392A"/>
    <w:rsid w:val="009C464C"/>
    <w:rsid w:val="009C5B46"/>
    <w:rsid w:val="009C6EF6"/>
    <w:rsid w:val="009D07C6"/>
    <w:rsid w:val="009D0CFC"/>
    <w:rsid w:val="009D36C9"/>
    <w:rsid w:val="009D3A95"/>
    <w:rsid w:val="009D3DCA"/>
    <w:rsid w:val="009E4101"/>
    <w:rsid w:val="009E44E5"/>
    <w:rsid w:val="009E6422"/>
    <w:rsid w:val="009E7A86"/>
    <w:rsid w:val="009E7E1E"/>
    <w:rsid w:val="009F013C"/>
    <w:rsid w:val="009F1C05"/>
    <w:rsid w:val="009F1FD4"/>
    <w:rsid w:val="009F483F"/>
    <w:rsid w:val="009F713A"/>
    <w:rsid w:val="00A01D13"/>
    <w:rsid w:val="00A01EB4"/>
    <w:rsid w:val="00A032FC"/>
    <w:rsid w:val="00A06CE0"/>
    <w:rsid w:val="00A10BED"/>
    <w:rsid w:val="00A17928"/>
    <w:rsid w:val="00A17E36"/>
    <w:rsid w:val="00A200F6"/>
    <w:rsid w:val="00A215F7"/>
    <w:rsid w:val="00A21E0E"/>
    <w:rsid w:val="00A221C4"/>
    <w:rsid w:val="00A22A27"/>
    <w:rsid w:val="00A22F46"/>
    <w:rsid w:val="00A3095D"/>
    <w:rsid w:val="00A310E7"/>
    <w:rsid w:val="00A316A5"/>
    <w:rsid w:val="00A3252B"/>
    <w:rsid w:val="00A33F8D"/>
    <w:rsid w:val="00A36D0B"/>
    <w:rsid w:val="00A44DCA"/>
    <w:rsid w:val="00A5462B"/>
    <w:rsid w:val="00A54638"/>
    <w:rsid w:val="00A55879"/>
    <w:rsid w:val="00A562EB"/>
    <w:rsid w:val="00A6006B"/>
    <w:rsid w:val="00A60B32"/>
    <w:rsid w:val="00A657D7"/>
    <w:rsid w:val="00A7140C"/>
    <w:rsid w:val="00A7314F"/>
    <w:rsid w:val="00A73B2C"/>
    <w:rsid w:val="00A74F55"/>
    <w:rsid w:val="00A75B98"/>
    <w:rsid w:val="00A833C6"/>
    <w:rsid w:val="00A84537"/>
    <w:rsid w:val="00A90BEB"/>
    <w:rsid w:val="00AA188E"/>
    <w:rsid w:val="00AA2518"/>
    <w:rsid w:val="00AA2667"/>
    <w:rsid w:val="00AB06BC"/>
    <w:rsid w:val="00AB13DB"/>
    <w:rsid w:val="00AB2C3F"/>
    <w:rsid w:val="00AB2CDF"/>
    <w:rsid w:val="00AB66A8"/>
    <w:rsid w:val="00AB7CD5"/>
    <w:rsid w:val="00AD5051"/>
    <w:rsid w:val="00AD53E5"/>
    <w:rsid w:val="00AE16D7"/>
    <w:rsid w:val="00AE2C66"/>
    <w:rsid w:val="00AE3030"/>
    <w:rsid w:val="00AE3D3E"/>
    <w:rsid w:val="00AE545F"/>
    <w:rsid w:val="00AE6DA9"/>
    <w:rsid w:val="00AE742E"/>
    <w:rsid w:val="00AF2922"/>
    <w:rsid w:val="00AF4F41"/>
    <w:rsid w:val="00AF51E1"/>
    <w:rsid w:val="00AF7E45"/>
    <w:rsid w:val="00B0033F"/>
    <w:rsid w:val="00B02A6B"/>
    <w:rsid w:val="00B04201"/>
    <w:rsid w:val="00B047D9"/>
    <w:rsid w:val="00B07FDB"/>
    <w:rsid w:val="00B111F0"/>
    <w:rsid w:val="00B225EB"/>
    <w:rsid w:val="00B2629D"/>
    <w:rsid w:val="00B264B3"/>
    <w:rsid w:val="00B312D3"/>
    <w:rsid w:val="00B31C82"/>
    <w:rsid w:val="00B31E99"/>
    <w:rsid w:val="00B333A2"/>
    <w:rsid w:val="00B33C83"/>
    <w:rsid w:val="00B35BB6"/>
    <w:rsid w:val="00B365D6"/>
    <w:rsid w:val="00B41F78"/>
    <w:rsid w:val="00B520B9"/>
    <w:rsid w:val="00B562DB"/>
    <w:rsid w:val="00B60367"/>
    <w:rsid w:val="00B6227A"/>
    <w:rsid w:val="00B62DF1"/>
    <w:rsid w:val="00B6393C"/>
    <w:rsid w:val="00B70071"/>
    <w:rsid w:val="00B70A02"/>
    <w:rsid w:val="00B715A2"/>
    <w:rsid w:val="00B73946"/>
    <w:rsid w:val="00B743CD"/>
    <w:rsid w:val="00B75108"/>
    <w:rsid w:val="00B76B68"/>
    <w:rsid w:val="00B80C38"/>
    <w:rsid w:val="00B84585"/>
    <w:rsid w:val="00B857B3"/>
    <w:rsid w:val="00B85D70"/>
    <w:rsid w:val="00B869F5"/>
    <w:rsid w:val="00B87FFC"/>
    <w:rsid w:val="00B924C4"/>
    <w:rsid w:val="00B95989"/>
    <w:rsid w:val="00B95B01"/>
    <w:rsid w:val="00B96D43"/>
    <w:rsid w:val="00B97A5E"/>
    <w:rsid w:val="00BA3415"/>
    <w:rsid w:val="00BA468B"/>
    <w:rsid w:val="00BA615B"/>
    <w:rsid w:val="00BB51F7"/>
    <w:rsid w:val="00BB7A48"/>
    <w:rsid w:val="00BC0A65"/>
    <w:rsid w:val="00BD1FE7"/>
    <w:rsid w:val="00BD4579"/>
    <w:rsid w:val="00BD7E24"/>
    <w:rsid w:val="00BE0B07"/>
    <w:rsid w:val="00BE1469"/>
    <w:rsid w:val="00BE1CCF"/>
    <w:rsid w:val="00BE599A"/>
    <w:rsid w:val="00BE5B8D"/>
    <w:rsid w:val="00BE5D9B"/>
    <w:rsid w:val="00BF1226"/>
    <w:rsid w:val="00BF3361"/>
    <w:rsid w:val="00C0333E"/>
    <w:rsid w:val="00C033A9"/>
    <w:rsid w:val="00C06CE7"/>
    <w:rsid w:val="00C10355"/>
    <w:rsid w:val="00C13C4A"/>
    <w:rsid w:val="00C156D4"/>
    <w:rsid w:val="00C166F2"/>
    <w:rsid w:val="00C21A42"/>
    <w:rsid w:val="00C2495A"/>
    <w:rsid w:val="00C255E1"/>
    <w:rsid w:val="00C33D0B"/>
    <w:rsid w:val="00C3548E"/>
    <w:rsid w:val="00C36AE7"/>
    <w:rsid w:val="00C36C73"/>
    <w:rsid w:val="00C36D37"/>
    <w:rsid w:val="00C42C6F"/>
    <w:rsid w:val="00C4440E"/>
    <w:rsid w:val="00C4557D"/>
    <w:rsid w:val="00C47CA2"/>
    <w:rsid w:val="00C52395"/>
    <w:rsid w:val="00C54381"/>
    <w:rsid w:val="00C565C3"/>
    <w:rsid w:val="00C56E93"/>
    <w:rsid w:val="00C60BE7"/>
    <w:rsid w:val="00C62B3E"/>
    <w:rsid w:val="00C63562"/>
    <w:rsid w:val="00C63956"/>
    <w:rsid w:val="00C6636C"/>
    <w:rsid w:val="00C71B77"/>
    <w:rsid w:val="00C728E6"/>
    <w:rsid w:val="00C72F93"/>
    <w:rsid w:val="00C75D1F"/>
    <w:rsid w:val="00C807C1"/>
    <w:rsid w:val="00C83609"/>
    <w:rsid w:val="00C84AF5"/>
    <w:rsid w:val="00C8503F"/>
    <w:rsid w:val="00C85AC4"/>
    <w:rsid w:val="00C868C4"/>
    <w:rsid w:val="00C90810"/>
    <w:rsid w:val="00C91041"/>
    <w:rsid w:val="00C91983"/>
    <w:rsid w:val="00C919A8"/>
    <w:rsid w:val="00C94A58"/>
    <w:rsid w:val="00C94B5A"/>
    <w:rsid w:val="00CA09E8"/>
    <w:rsid w:val="00CA0F1C"/>
    <w:rsid w:val="00CA3A21"/>
    <w:rsid w:val="00CA3C2D"/>
    <w:rsid w:val="00CB1A10"/>
    <w:rsid w:val="00CB78EA"/>
    <w:rsid w:val="00CC3802"/>
    <w:rsid w:val="00CD06CB"/>
    <w:rsid w:val="00CD1E9A"/>
    <w:rsid w:val="00CD7F96"/>
    <w:rsid w:val="00CE00EC"/>
    <w:rsid w:val="00CE70ED"/>
    <w:rsid w:val="00CE7219"/>
    <w:rsid w:val="00CE7FCD"/>
    <w:rsid w:val="00CF2B96"/>
    <w:rsid w:val="00CF4AE9"/>
    <w:rsid w:val="00D06F52"/>
    <w:rsid w:val="00D1123E"/>
    <w:rsid w:val="00D11911"/>
    <w:rsid w:val="00D13020"/>
    <w:rsid w:val="00D17B15"/>
    <w:rsid w:val="00D17B1F"/>
    <w:rsid w:val="00D21DB2"/>
    <w:rsid w:val="00D2233A"/>
    <w:rsid w:val="00D22B1D"/>
    <w:rsid w:val="00D25431"/>
    <w:rsid w:val="00D260CF"/>
    <w:rsid w:val="00D26C13"/>
    <w:rsid w:val="00D2790C"/>
    <w:rsid w:val="00D27991"/>
    <w:rsid w:val="00D317E8"/>
    <w:rsid w:val="00D33AD4"/>
    <w:rsid w:val="00D33E6D"/>
    <w:rsid w:val="00D34C01"/>
    <w:rsid w:val="00D35139"/>
    <w:rsid w:val="00D408F2"/>
    <w:rsid w:val="00D458F4"/>
    <w:rsid w:val="00D5372E"/>
    <w:rsid w:val="00D565FF"/>
    <w:rsid w:val="00D56EEC"/>
    <w:rsid w:val="00D60B81"/>
    <w:rsid w:val="00D612CD"/>
    <w:rsid w:val="00D62A77"/>
    <w:rsid w:val="00D637A1"/>
    <w:rsid w:val="00D65519"/>
    <w:rsid w:val="00D65E61"/>
    <w:rsid w:val="00D67BB8"/>
    <w:rsid w:val="00D70072"/>
    <w:rsid w:val="00D76C70"/>
    <w:rsid w:val="00D81419"/>
    <w:rsid w:val="00D830E3"/>
    <w:rsid w:val="00D85E67"/>
    <w:rsid w:val="00D86B0D"/>
    <w:rsid w:val="00D87207"/>
    <w:rsid w:val="00D875DC"/>
    <w:rsid w:val="00D90093"/>
    <w:rsid w:val="00D90636"/>
    <w:rsid w:val="00D95035"/>
    <w:rsid w:val="00DA03A6"/>
    <w:rsid w:val="00DA1CE6"/>
    <w:rsid w:val="00DA47FD"/>
    <w:rsid w:val="00DA4A09"/>
    <w:rsid w:val="00DA4A86"/>
    <w:rsid w:val="00DA6D4D"/>
    <w:rsid w:val="00DB26CB"/>
    <w:rsid w:val="00DC2C6C"/>
    <w:rsid w:val="00DC4729"/>
    <w:rsid w:val="00DD17BA"/>
    <w:rsid w:val="00DD22FF"/>
    <w:rsid w:val="00DD3CC1"/>
    <w:rsid w:val="00DD5920"/>
    <w:rsid w:val="00DE28C1"/>
    <w:rsid w:val="00DE3F35"/>
    <w:rsid w:val="00DE40B1"/>
    <w:rsid w:val="00DE6C2A"/>
    <w:rsid w:val="00DF38E3"/>
    <w:rsid w:val="00DF396F"/>
    <w:rsid w:val="00DF4CE1"/>
    <w:rsid w:val="00DF5D07"/>
    <w:rsid w:val="00DF7540"/>
    <w:rsid w:val="00E048AF"/>
    <w:rsid w:val="00E115A2"/>
    <w:rsid w:val="00E12CB3"/>
    <w:rsid w:val="00E13AE6"/>
    <w:rsid w:val="00E20B55"/>
    <w:rsid w:val="00E21144"/>
    <w:rsid w:val="00E21593"/>
    <w:rsid w:val="00E24A7B"/>
    <w:rsid w:val="00E2510A"/>
    <w:rsid w:val="00E25897"/>
    <w:rsid w:val="00E25A86"/>
    <w:rsid w:val="00E312A3"/>
    <w:rsid w:val="00E34117"/>
    <w:rsid w:val="00E42387"/>
    <w:rsid w:val="00E43FF7"/>
    <w:rsid w:val="00E44A62"/>
    <w:rsid w:val="00E46122"/>
    <w:rsid w:val="00E462AF"/>
    <w:rsid w:val="00E5127D"/>
    <w:rsid w:val="00E518A2"/>
    <w:rsid w:val="00E51B08"/>
    <w:rsid w:val="00E533E3"/>
    <w:rsid w:val="00E533E7"/>
    <w:rsid w:val="00E534AF"/>
    <w:rsid w:val="00E55EDE"/>
    <w:rsid w:val="00E56BA8"/>
    <w:rsid w:val="00E56FF1"/>
    <w:rsid w:val="00E578C9"/>
    <w:rsid w:val="00E62A2B"/>
    <w:rsid w:val="00E64F48"/>
    <w:rsid w:val="00E65E4C"/>
    <w:rsid w:val="00E77E79"/>
    <w:rsid w:val="00E8055E"/>
    <w:rsid w:val="00E80CBB"/>
    <w:rsid w:val="00E81519"/>
    <w:rsid w:val="00E82022"/>
    <w:rsid w:val="00E90D26"/>
    <w:rsid w:val="00E9297A"/>
    <w:rsid w:val="00E954D3"/>
    <w:rsid w:val="00EA1392"/>
    <w:rsid w:val="00EA5706"/>
    <w:rsid w:val="00EA6A6D"/>
    <w:rsid w:val="00EB5A3D"/>
    <w:rsid w:val="00EC0929"/>
    <w:rsid w:val="00ED15FD"/>
    <w:rsid w:val="00EE6928"/>
    <w:rsid w:val="00EF1655"/>
    <w:rsid w:val="00EF283B"/>
    <w:rsid w:val="00EF4503"/>
    <w:rsid w:val="00EF4A6D"/>
    <w:rsid w:val="00EF56D0"/>
    <w:rsid w:val="00EF7AD7"/>
    <w:rsid w:val="00F03489"/>
    <w:rsid w:val="00F10DDA"/>
    <w:rsid w:val="00F123F2"/>
    <w:rsid w:val="00F149AC"/>
    <w:rsid w:val="00F153BD"/>
    <w:rsid w:val="00F1590C"/>
    <w:rsid w:val="00F17528"/>
    <w:rsid w:val="00F2027E"/>
    <w:rsid w:val="00F22BB3"/>
    <w:rsid w:val="00F256BD"/>
    <w:rsid w:val="00F25AF8"/>
    <w:rsid w:val="00F3030D"/>
    <w:rsid w:val="00F3058B"/>
    <w:rsid w:val="00F30850"/>
    <w:rsid w:val="00F3157D"/>
    <w:rsid w:val="00F31E05"/>
    <w:rsid w:val="00F34783"/>
    <w:rsid w:val="00F34F6A"/>
    <w:rsid w:val="00F3790A"/>
    <w:rsid w:val="00F46B3B"/>
    <w:rsid w:val="00F52DAC"/>
    <w:rsid w:val="00F569E1"/>
    <w:rsid w:val="00F65447"/>
    <w:rsid w:val="00F67055"/>
    <w:rsid w:val="00F713C7"/>
    <w:rsid w:val="00F76E4A"/>
    <w:rsid w:val="00F803AD"/>
    <w:rsid w:val="00F86957"/>
    <w:rsid w:val="00F87FF6"/>
    <w:rsid w:val="00F90D18"/>
    <w:rsid w:val="00F95A81"/>
    <w:rsid w:val="00F9679E"/>
    <w:rsid w:val="00F97025"/>
    <w:rsid w:val="00F9710A"/>
    <w:rsid w:val="00F976B0"/>
    <w:rsid w:val="00FA03C6"/>
    <w:rsid w:val="00FA0CB3"/>
    <w:rsid w:val="00FA276D"/>
    <w:rsid w:val="00FA31CD"/>
    <w:rsid w:val="00FA4E71"/>
    <w:rsid w:val="00FA5F23"/>
    <w:rsid w:val="00FB0617"/>
    <w:rsid w:val="00FB204F"/>
    <w:rsid w:val="00FB2300"/>
    <w:rsid w:val="00FB2F71"/>
    <w:rsid w:val="00FB317C"/>
    <w:rsid w:val="00FB6779"/>
    <w:rsid w:val="00FC3AE9"/>
    <w:rsid w:val="00FC4A9C"/>
    <w:rsid w:val="00FC5E95"/>
    <w:rsid w:val="00FC6C41"/>
    <w:rsid w:val="00FD324F"/>
    <w:rsid w:val="00FD5C3D"/>
    <w:rsid w:val="00FD60AD"/>
    <w:rsid w:val="00FD6999"/>
    <w:rsid w:val="00FE1E6D"/>
    <w:rsid w:val="00FF40AC"/>
    <w:rsid w:val="00FF6E6D"/>
    <w:rsid w:val="00FF7F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F671D4"/>
  <w15:docId w15:val="{515AEE63-3AAE-45B1-84B7-9A33115F2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4D3"/>
    <w:pPr>
      <w:spacing w:after="0" w:line="240" w:lineRule="auto"/>
      <w:jc w:val="both"/>
    </w:pPr>
    <w:rPr>
      <w:rFonts w:ascii="Calibri" w:eastAsia="Calibri" w:hAnsi="Calibri" w:cs="Times New Roman"/>
      <w:szCs w:val="20"/>
    </w:rPr>
  </w:style>
  <w:style w:type="paragraph" w:styleId="Titre1">
    <w:name w:val="heading 1"/>
    <w:basedOn w:val="Normal"/>
    <w:next w:val="Normal"/>
    <w:link w:val="Titre1Car"/>
    <w:qFormat/>
    <w:rsid w:val="000C2BD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0C2BD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nhideWhenUsed/>
    <w:qFormat/>
    <w:rsid w:val="000C2BD0"/>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autoRedefine/>
    <w:uiPriority w:val="9"/>
    <w:unhideWhenUsed/>
    <w:qFormat/>
    <w:rsid w:val="006977BE"/>
    <w:pPr>
      <w:keepNext/>
      <w:keepLines/>
      <w:numPr>
        <w:numId w:val="3"/>
      </w:numPr>
      <w:spacing w:before="40"/>
      <w:jc w:val="left"/>
      <w:outlineLvl w:val="3"/>
    </w:pPr>
    <w:rPr>
      <w:rFonts w:ascii="Times New Roman" w:eastAsiaTheme="minorHAnsi" w:hAnsi="Times New Roman" w:cstheme="majorBidi"/>
      <w:b/>
      <w:iCs/>
      <w:color w:val="000000" w:themeColor="text1"/>
      <w:sz w:val="24"/>
    </w:rPr>
  </w:style>
  <w:style w:type="paragraph" w:styleId="Titre5">
    <w:name w:val="heading 5"/>
    <w:basedOn w:val="Normal"/>
    <w:next w:val="Normal"/>
    <w:link w:val="Titre5Car"/>
    <w:autoRedefine/>
    <w:unhideWhenUsed/>
    <w:qFormat/>
    <w:rsid w:val="006977BE"/>
    <w:pPr>
      <w:keepNext/>
      <w:keepLines/>
      <w:numPr>
        <w:numId w:val="7"/>
      </w:numPr>
      <w:spacing w:before="40" w:line="360" w:lineRule="auto"/>
      <w:jc w:val="center"/>
      <w:outlineLvl w:val="4"/>
    </w:pPr>
    <w:rPr>
      <w:rFonts w:ascii="Cambria" w:eastAsiaTheme="majorEastAsia" w:hAnsi="Cambria" w:cstheme="majorBidi"/>
      <w:b/>
      <w:color w:val="215868" w:themeColor="accent5" w:themeShade="80"/>
      <w:sz w:val="28"/>
      <w:u w:val="single"/>
    </w:rPr>
  </w:style>
  <w:style w:type="paragraph" w:styleId="Titre6">
    <w:name w:val="heading 6"/>
    <w:basedOn w:val="Normal"/>
    <w:next w:val="Normal"/>
    <w:link w:val="Titre6Car"/>
    <w:autoRedefine/>
    <w:uiPriority w:val="9"/>
    <w:unhideWhenUsed/>
    <w:qFormat/>
    <w:rsid w:val="006977BE"/>
    <w:pPr>
      <w:keepNext/>
      <w:keepLines/>
      <w:numPr>
        <w:numId w:val="8"/>
      </w:numPr>
      <w:spacing w:before="40"/>
      <w:outlineLvl w:val="5"/>
    </w:pPr>
    <w:rPr>
      <w:rFonts w:ascii="Times New Roman" w:eastAsiaTheme="majorEastAsia" w:hAnsi="Times New Roman" w:cstheme="majorBidi"/>
      <w:b/>
      <w:color w:val="000000" w:themeColor="text1"/>
    </w:rPr>
  </w:style>
  <w:style w:type="paragraph" w:styleId="Titre7">
    <w:name w:val="heading 7"/>
    <w:basedOn w:val="Normal"/>
    <w:next w:val="Normal"/>
    <w:link w:val="Titre7Car"/>
    <w:uiPriority w:val="9"/>
    <w:semiHidden/>
    <w:unhideWhenUsed/>
    <w:qFormat/>
    <w:rsid w:val="006977BE"/>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1950C0"/>
    <w:pPr>
      <w:keepNext/>
      <w:keepLines/>
      <w:spacing w:before="200"/>
      <w:outlineLvl w:val="7"/>
    </w:pPr>
    <w:rPr>
      <w:rFonts w:asciiTheme="majorHAnsi" w:eastAsiaTheme="majorEastAsia" w:hAnsiTheme="majorHAnsi" w:cstheme="majorBidi"/>
      <w:color w:val="404040" w:themeColor="text1" w:themeTint="BF"/>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semiHidden/>
    <w:rsid w:val="00717509"/>
    <w:rPr>
      <w:noProof w:val="0"/>
      <w:vertAlign w:val="superscript"/>
      <w:lang w:val="fr-BE"/>
    </w:rPr>
  </w:style>
  <w:style w:type="paragraph" w:styleId="Notedebasdepage">
    <w:name w:val="footnote text"/>
    <w:basedOn w:val="Normal"/>
    <w:link w:val="NotedebasdepageCar"/>
    <w:uiPriority w:val="99"/>
    <w:semiHidden/>
    <w:rsid w:val="00717509"/>
    <w:pPr>
      <w:spacing w:before="120" w:after="120"/>
    </w:pPr>
    <w:rPr>
      <w:rFonts w:ascii="CG Omega" w:eastAsia="Times New Roman" w:hAnsi="CG Omega"/>
      <w:sz w:val="20"/>
      <w:lang w:val="nl-BE" w:eastAsia="fr-FR"/>
    </w:rPr>
  </w:style>
  <w:style w:type="character" w:customStyle="1" w:styleId="NotedebasdepageCar">
    <w:name w:val="Note de bas de page Car"/>
    <w:basedOn w:val="Policepardfaut"/>
    <w:link w:val="Notedebasdepage"/>
    <w:uiPriority w:val="99"/>
    <w:semiHidden/>
    <w:rsid w:val="00717509"/>
    <w:rPr>
      <w:rFonts w:ascii="CG Omega" w:eastAsia="Times New Roman" w:hAnsi="CG Omega" w:cs="Times New Roman"/>
      <w:sz w:val="20"/>
      <w:szCs w:val="20"/>
      <w:lang w:val="nl-BE" w:eastAsia="fr-FR"/>
    </w:rPr>
  </w:style>
  <w:style w:type="character" w:styleId="Lienhypertexte">
    <w:name w:val="Hyperlink"/>
    <w:uiPriority w:val="99"/>
    <w:rsid w:val="00717509"/>
    <w:rPr>
      <w:noProof w:val="0"/>
      <w:color w:val="0000FF"/>
      <w:u w:val="single"/>
      <w:lang w:val="fr-BE"/>
    </w:rPr>
  </w:style>
  <w:style w:type="paragraph" w:styleId="TM2">
    <w:name w:val="toc 2"/>
    <w:basedOn w:val="Normal"/>
    <w:next w:val="Normal"/>
    <w:autoRedefine/>
    <w:uiPriority w:val="39"/>
    <w:unhideWhenUsed/>
    <w:qFormat/>
    <w:rsid w:val="00717509"/>
    <w:pPr>
      <w:ind w:left="220"/>
      <w:jc w:val="left"/>
    </w:pPr>
    <w:rPr>
      <w:rFonts w:asciiTheme="minorHAnsi" w:hAnsiTheme="minorHAnsi"/>
      <w:smallCaps/>
      <w:sz w:val="20"/>
    </w:rPr>
  </w:style>
  <w:style w:type="paragraph" w:styleId="Paragraphedeliste">
    <w:name w:val="List Paragraph"/>
    <w:aliases w:val="References,lp1"/>
    <w:basedOn w:val="Normal"/>
    <w:link w:val="ParagraphedelisteCar"/>
    <w:uiPriority w:val="1"/>
    <w:qFormat/>
    <w:rsid w:val="00717509"/>
    <w:pPr>
      <w:ind w:left="720"/>
      <w:contextualSpacing/>
    </w:pPr>
  </w:style>
  <w:style w:type="paragraph" w:styleId="Sansinterligne">
    <w:name w:val="No Spacing"/>
    <w:link w:val="SansinterligneCar"/>
    <w:uiPriority w:val="1"/>
    <w:qFormat/>
    <w:rsid w:val="00717509"/>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717509"/>
    <w:rPr>
      <w:rFonts w:eastAsiaTheme="minorEastAsia"/>
      <w:lang w:eastAsia="fr-FR"/>
    </w:rPr>
  </w:style>
  <w:style w:type="table" w:styleId="Grilledutableau">
    <w:name w:val="Table Grid"/>
    <w:basedOn w:val="TableauNormal"/>
    <w:uiPriority w:val="39"/>
    <w:rsid w:val="00717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7509"/>
    <w:pPr>
      <w:spacing w:before="100" w:beforeAutospacing="1" w:after="100" w:afterAutospacing="1"/>
      <w:jc w:val="left"/>
    </w:pPr>
    <w:rPr>
      <w:rFonts w:ascii="Times New Roman" w:eastAsia="Times New Roman" w:hAnsi="Times New Roman"/>
      <w:sz w:val="24"/>
      <w:szCs w:val="24"/>
      <w:lang w:eastAsia="fr-FR"/>
    </w:rPr>
  </w:style>
  <w:style w:type="paragraph" w:styleId="TM3">
    <w:name w:val="toc 3"/>
    <w:basedOn w:val="Normal"/>
    <w:next w:val="Normal"/>
    <w:autoRedefine/>
    <w:uiPriority w:val="39"/>
    <w:unhideWhenUsed/>
    <w:qFormat/>
    <w:rsid w:val="00CD1E9A"/>
    <w:pPr>
      <w:ind w:left="440"/>
      <w:jc w:val="left"/>
    </w:pPr>
    <w:rPr>
      <w:rFonts w:asciiTheme="minorHAnsi" w:hAnsiTheme="minorHAnsi"/>
      <w:i/>
      <w:iCs/>
      <w:sz w:val="20"/>
    </w:rPr>
  </w:style>
  <w:style w:type="paragraph" w:styleId="TM4">
    <w:name w:val="toc 4"/>
    <w:basedOn w:val="Normal"/>
    <w:next w:val="Normal"/>
    <w:autoRedefine/>
    <w:uiPriority w:val="39"/>
    <w:unhideWhenUsed/>
    <w:rsid w:val="00717509"/>
    <w:pPr>
      <w:ind w:left="660"/>
      <w:jc w:val="left"/>
    </w:pPr>
    <w:rPr>
      <w:rFonts w:asciiTheme="minorHAnsi" w:hAnsiTheme="minorHAnsi"/>
      <w:sz w:val="18"/>
      <w:szCs w:val="18"/>
    </w:rPr>
  </w:style>
  <w:style w:type="character" w:customStyle="1" w:styleId="ParagraphedelisteCar">
    <w:name w:val="Paragraphe de liste Car"/>
    <w:aliases w:val="References Car,lp1 Car"/>
    <w:basedOn w:val="Policepardfaut"/>
    <w:link w:val="Paragraphedeliste"/>
    <w:uiPriority w:val="1"/>
    <w:rsid w:val="00717509"/>
    <w:rPr>
      <w:rFonts w:ascii="Calibri" w:eastAsia="Calibri" w:hAnsi="Calibri" w:cs="Times New Roman"/>
      <w:szCs w:val="20"/>
    </w:rPr>
  </w:style>
  <w:style w:type="character" w:styleId="lev">
    <w:name w:val="Strong"/>
    <w:basedOn w:val="Policepardfaut"/>
    <w:uiPriority w:val="22"/>
    <w:qFormat/>
    <w:rsid w:val="00717509"/>
    <w:rPr>
      <w:b/>
      <w:bCs/>
    </w:rPr>
  </w:style>
  <w:style w:type="paragraph" w:customStyle="1" w:styleId="SOUSHERVAN3">
    <w:name w:val="SOUS HERVAN 3"/>
    <w:basedOn w:val="Paragraphedeliste"/>
    <w:link w:val="SOUSHERVAN3Car"/>
    <w:qFormat/>
    <w:rsid w:val="00717509"/>
    <w:pPr>
      <w:numPr>
        <w:numId w:val="1"/>
      </w:numPr>
      <w:autoSpaceDE w:val="0"/>
      <w:autoSpaceDN w:val="0"/>
      <w:adjustRightInd w:val="0"/>
      <w:jc w:val="left"/>
    </w:pPr>
    <w:rPr>
      <w:rFonts w:ascii="Times New Roman" w:hAnsi="Times New Roman"/>
      <w:b/>
      <w:sz w:val="24"/>
      <w:szCs w:val="24"/>
      <w:u w:val="single"/>
    </w:rPr>
  </w:style>
  <w:style w:type="paragraph" w:customStyle="1" w:styleId="HER1">
    <w:name w:val="HER 1"/>
    <w:basedOn w:val="Normal"/>
    <w:link w:val="HER1Car"/>
    <w:qFormat/>
    <w:rsid w:val="00717509"/>
    <w:pPr>
      <w:spacing w:before="85"/>
      <w:jc w:val="center"/>
    </w:pPr>
    <w:rPr>
      <w:rFonts w:ascii="Times New Roman" w:hAnsi="Times New Roman"/>
      <w:b/>
      <w:sz w:val="36"/>
      <w:u w:val="single"/>
    </w:rPr>
  </w:style>
  <w:style w:type="character" w:customStyle="1" w:styleId="SOUSHERVAN3Car">
    <w:name w:val="SOUS HERVAN 3 Car"/>
    <w:basedOn w:val="ParagraphedelisteCar"/>
    <w:link w:val="SOUSHERVAN3"/>
    <w:rsid w:val="00717509"/>
    <w:rPr>
      <w:rFonts w:ascii="Times New Roman" w:eastAsia="Calibri" w:hAnsi="Times New Roman" w:cs="Times New Roman"/>
      <w:b/>
      <w:sz w:val="24"/>
      <w:szCs w:val="24"/>
      <w:u w:val="single"/>
    </w:rPr>
  </w:style>
  <w:style w:type="character" w:customStyle="1" w:styleId="HER1Car">
    <w:name w:val="HER 1 Car"/>
    <w:basedOn w:val="Policepardfaut"/>
    <w:link w:val="HER1"/>
    <w:rsid w:val="00717509"/>
    <w:rPr>
      <w:rFonts w:ascii="Times New Roman" w:eastAsia="Calibri" w:hAnsi="Times New Roman" w:cs="Times New Roman"/>
      <w:b/>
      <w:sz w:val="36"/>
      <w:szCs w:val="20"/>
      <w:u w:val="single"/>
    </w:rPr>
  </w:style>
  <w:style w:type="paragraph" w:customStyle="1" w:styleId="tableau">
    <w:name w:val="tableau"/>
    <w:basedOn w:val="Normal"/>
    <w:link w:val="tableauCar"/>
    <w:qFormat/>
    <w:rsid w:val="00717509"/>
    <w:pPr>
      <w:spacing w:before="100" w:beforeAutospacing="1" w:after="100" w:afterAutospacing="1"/>
      <w:ind w:left="75"/>
      <w:jc w:val="center"/>
    </w:pPr>
    <w:rPr>
      <w:rFonts w:ascii="Times New Roman" w:eastAsia="Times New Roman" w:hAnsi="Times New Roman"/>
      <w:b/>
      <w:bCs/>
      <w:sz w:val="24"/>
      <w:szCs w:val="24"/>
      <w:u w:val="single"/>
      <w:lang w:eastAsia="fr-FR"/>
    </w:rPr>
  </w:style>
  <w:style w:type="character" w:customStyle="1" w:styleId="tableauCar">
    <w:name w:val="tableau Car"/>
    <w:basedOn w:val="Policepardfaut"/>
    <w:link w:val="tableau"/>
    <w:rsid w:val="00717509"/>
    <w:rPr>
      <w:rFonts w:ascii="Times New Roman" w:eastAsia="Times New Roman" w:hAnsi="Times New Roman" w:cs="Times New Roman"/>
      <w:b/>
      <w:bCs/>
      <w:sz w:val="24"/>
      <w:szCs w:val="24"/>
      <w:u w:val="single"/>
      <w:lang w:eastAsia="fr-FR"/>
    </w:rPr>
  </w:style>
  <w:style w:type="paragraph" w:styleId="Textedebulles">
    <w:name w:val="Balloon Text"/>
    <w:basedOn w:val="Normal"/>
    <w:link w:val="TextedebullesCar"/>
    <w:uiPriority w:val="99"/>
    <w:semiHidden/>
    <w:unhideWhenUsed/>
    <w:rsid w:val="00717509"/>
    <w:rPr>
      <w:rFonts w:ascii="Tahoma" w:hAnsi="Tahoma" w:cs="Tahoma"/>
      <w:sz w:val="16"/>
      <w:szCs w:val="16"/>
    </w:rPr>
  </w:style>
  <w:style w:type="character" w:customStyle="1" w:styleId="TextedebullesCar">
    <w:name w:val="Texte de bulles Car"/>
    <w:basedOn w:val="Policepardfaut"/>
    <w:link w:val="Textedebulles"/>
    <w:uiPriority w:val="99"/>
    <w:semiHidden/>
    <w:rsid w:val="00717509"/>
    <w:rPr>
      <w:rFonts w:ascii="Tahoma" w:eastAsia="Calibri" w:hAnsi="Tahoma" w:cs="Tahoma"/>
      <w:sz w:val="16"/>
      <w:szCs w:val="16"/>
    </w:rPr>
  </w:style>
  <w:style w:type="paragraph" w:styleId="En-tte">
    <w:name w:val="header"/>
    <w:basedOn w:val="Normal"/>
    <w:link w:val="En-tteCar"/>
    <w:uiPriority w:val="99"/>
    <w:unhideWhenUsed/>
    <w:rsid w:val="00717509"/>
    <w:pPr>
      <w:tabs>
        <w:tab w:val="center" w:pos="4536"/>
        <w:tab w:val="right" w:pos="9072"/>
      </w:tabs>
    </w:pPr>
  </w:style>
  <w:style w:type="character" w:customStyle="1" w:styleId="En-tteCar">
    <w:name w:val="En-tête Car"/>
    <w:basedOn w:val="Policepardfaut"/>
    <w:link w:val="En-tte"/>
    <w:uiPriority w:val="99"/>
    <w:rsid w:val="00717509"/>
    <w:rPr>
      <w:rFonts w:ascii="Calibri" w:eastAsia="Calibri" w:hAnsi="Calibri" w:cs="Times New Roman"/>
      <w:szCs w:val="20"/>
    </w:rPr>
  </w:style>
  <w:style w:type="paragraph" w:styleId="Pieddepage">
    <w:name w:val="footer"/>
    <w:basedOn w:val="Normal"/>
    <w:link w:val="PieddepageCar"/>
    <w:uiPriority w:val="99"/>
    <w:unhideWhenUsed/>
    <w:rsid w:val="00717509"/>
    <w:pPr>
      <w:tabs>
        <w:tab w:val="center" w:pos="4536"/>
        <w:tab w:val="right" w:pos="9072"/>
      </w:tabs>
    </w:pPr>
  </w:style>
  <w:style w:type="character" w:customStyle="1" w:styleId="PieddepageCar">
    <w:name w:val="Pied de page Car"/>
    <w:basedOn w:val="Policepardfaut"/>
    <w:link w:val="Pieddepage"/>
    <w:uiPriority w:val="99"/>
    <w:rsid w:val="00717509"/>
    <w:rPr>
      <w:rFonts w:ascii="Calibri" w:eastAsia="Calibri" w:hAnsi="Calibri" w:cs="Times New Roman"/>
      <w:szCs w:val="20"/>
    </w:rPr>
  </w:style>
  <w:style w:type="paragraph" w:customStyle="1" w:styleId="CHAPITRE">
    <w:name w:val="CHAPITRE"/>
    <w:basedOn w:val="Normal"/>
    <w:link w:val="CHAPITRECar"/>
    <w:autoRedefine/>
    <w:qFormat/>
    <w:rsid w:val="00934265"/>
    <w:pPr>
      <w:jc w:val="left"/>
    </w:pPr>
    <w:rPr>
      <w:rFonts w:ascii="Times New Roman" w:hAnsi="Times New Roman"/>
      <w:b/>
      <w:color w:val="000000" w:themeColor="text1"/>
      <w:sz w:val="24"/>
      <w:szCs w:val="24"/>
    </w:rPr>
  </w:style>
  <w:style w:type="character" w:customStyle="1" w:styleId="Titre3Car">
    <w:name w:val="Titre 3 Car"/>
    <w:basedOn w:val="Policepardfaut"/>
    <w:link w:val="Titre3"/>
    <w:rsid w:val="000C2BD0"/>
    <w:rPr>
      <w:rFonts w:asciiTheme="majorHAnsi" w:eastAsiaTheme="majorEastAsia" w:hAnsiTheme="majorHAnsi" w:cstheme="majorBidi"/>
      <w:b/>
      <w:bCs/>
      <w:color w:val="4F81BD" w:themeColor="accent1"/>
      <w:szCs w:val="20"/>
    </w:rPr>
  </w:style>
  <w:style w:type="character" w:customStyle="1" w:styleId="CHAPITRECar">
    <w:name w:val="CHAPITRE Car"/>
    <w:basedOn w:val="Policepardfaut"/>
    <w:link w:val="CHAPITRE"/>
    <w:rsid w:val="00934265"/>
    <w:rPr>
      <w:rFonts w:ascii="Times New Roman" w:eastAsia="Calibri" w:hAnsi="Times New Roman" w:cs="Times New Roman"/>
      <w:b/>
      <w:color w:val="000000" w:themeColor="text1"/>
      <w:sz w:val="24"/>
      <w:szCs w:val="24"/>
    </w:rPr>
  </w:style>
  <w:style w:type="character" w:customStyle="1" w:styleId="Titre2Car">
    <w:name w:val="Titre 2 Car"/>
    <w:basedOn w:val="Policepardfaut"/>
    <w:link w:val="Titre2"/>
    <w:uiPriority w:val="9"/>
    <w:rsid w:val="000C2BD0"/>
    <w:rPr>
      <w:rFonts w:asciiTheme="majorHAnsi" w:eastAsiaTheme="majorEastAsia" w:hAnsiTheme="majorHAnsi" w:cstheme="majorBidi"/>
      <w:b/>
      <w:bCs/>
      <w:color w:val="4F81BD" w:themeColor="accent1"/>
      <w:sz w:val="26"/>
      <w:szCs w:val="26"/>
    </w:rPr>
  </w:style>
  <w:style w:type="character" w:customStyle="1" w:styleId="Titre1Car">
    <w:name w:val="Titre 1 Car"/>
    <w:basedOn w:val="Policepardfaut"/>
    <w:link w:val="Titre1"/>
    <w:rsid w:val="000C2BD0"/>
    <w:rPr>
      <w:rFonts w:asciiTheme="majorHAnsi" w:eastAsiaTheme="majorEastAsia" w:hAnsiTheme="majorHAnsi" w:cstheme="majorBidi"/>
      <w:b/>
      <w:bCs/>
      <w:color w:val="365F91" w:themeColor="accent1" w:themeShade="BF"/>
      <w:sz w:val="28"/>
      <w:szCs w:val="28"/>
    </w:rPr>
  </w:style>
  <w:style w:type="paragraph" w:styleId="TM1">
    <w:name w:val="toc 1"/>
    <w:basedOn w:val="Normal"/>
    <w:next w:val="Normal"/>
    <w:autoRedefine/>
    <w:uiPriority w:val="39"/>
    <w:unhideWhenUsed/>
    <w:qFormat/>
    <w:rsid w:val="000C2BD0"/>
    <w:pPr>
      <w:spacing w:before="120" w:after="120"/>
      <w:jc w:val="left"/>
    </w:pPr>
    <w:rPr>
      <w:rFonts w:asciiTheme="minorHAnsi" w:hAnsiTheme="minorHAnsi"/>
      <w:b/>
      <w:bCs/>
      <w:caps/>
      <w:sz w:val="20"/>
    </w:rPr>
  </w:style>
  <w:style w:type="character" w:customStyle="1" w:styleId="Titre4Car">
    <w:name w:val="Titre 4 Car"/>
    <w:basedOn w:val="Policepardfaut"/>
    <w:link w:val="Titre4"/>
    <w:uiPriority w:val="9"/>
    <w:rsid w:val="006977BE"/>
    <w:rPr>
      <w:rFonts w:ascii="Times New Roman" w:hAnsi="Times New Roman" w:cstheme="majorBidi"/>
      <w:b/>
      <w:iCs/>
      <w:color w:val="000000" w:themeColor="text1"/>
      <w:sz w:val="24"/>
      <w:szCs w:val="20"/>
    </w:rPr>
  </w:style>
  <w:style w:type="character" w:customStyle="1" w:styleId="Titre5Car">
    <w:name w:val="Titre 5 Car"/>
    <w:basedOn w:val="Policepardfaut"/>
    <w:link w:val="Titre5"/>
    <w:rsid w:val="006977BE"/>
    <w:rPr>
      <w:rFonts w:ascii="Cambria" w:eastAsiaTheme="majorEastAsia" w:hAnsi="Cambria" w:cstheme="majorBidi"/>
      <w:b/>
      <w:color w:val="215868" w:themeColor="accent5" w:themeShade="80"/>
      <w:sz w:val="28"/>
      <w:szCs w:val="20"/>
      <w:u w:val="single"/>
    </w:rPr>
  </w:style>
  <w:style w:type="character" w:customStyle="1" w:styleId="Titre6Car">
    <w:name w:val="Titre 6 Car"/>
    <w:basedOn w:val="Policepardfaut"/>
    <w:link w:val="Titre6"/>
    <w:uiPriority w:val="9"/>
    <w:rsid w:val="006977BE"/>
    <w:rPr>
      <w:rFonts w:ascii="Times New Roman" w:eastAsiaTheme="majorEastAsia" w:hAnsi="Times New Roman" w:cstheme="majorBidi"/>
      <w:b/>
      <w:color w:val="000000" w:themeColor="text1"/>
      <w:szCs w:val="20"/>
    </w:rPr>
  </w:style>
  <w:style w:type="character" w:customStyle="1" w:styleId="Titre7Car">
    <w:name w:val="Titre 7 Car"/>
    <w:basedOn w:val="Policepardfaut"/>
    <w:link w:val="Titre7"/>
    <w:uiPriority w:val="9"/>
    <w:rsid w:val="006977BE"/>
    <w:rPr>
      <w:rFonts w:asciiTheme="majorHAnsi" w:eastAsiaTheme="majorEastAsia" w:hAnsiTheme="majorHAnsi" w:cstheme="majorBidi"/>
      <w:i/>
      <w:iCs/>
      <w:color w:val="404040" w:themeColor="text1" w:themeTint="BF"/>
      <w:szCs w:val="20"/>
    </w:rPr>
  </w:style>
  <w:style w:type="paragraph" w:customStyle="1" w:styleId="Titrehorssommaireniveau1">
    <w:name w:val="Titre hors sommaire niveau 1"/>
    <w:basedOn w:val="Normal"/>
    <w:link w:val="Titrehorssommaireniveau1Car"/>
    <w:qFormat/>
    <w:rsid w:val="006977BE"/>
    <w:pPr>
      <w:pBdr>
        <w:bottom w:val="double" w:sz="4" w:space="1" w:color="17365D"/>
      </w:pBdr>
      <w:spacing w:before="120" w:after="120"/>
      <w:jc w:val="center"/>
    </w:pPr>
    <w:rPr>
      <w:b/>
      <w:color w:val="17365D"/>
      <w:sz w:val="48"/>
    </w:rPr>
  </w:style>
  <w:style w:type="character" w:customStyle="1" w:styleId="Titrehorssommaireniveau1Car">
    <w:name w:val="Titre hors sommaire niveau 1 Car"/>
    <w:basedOn w:val="Policepardfaut"/>
    <w:link w:val="Titrehorssommaireniveau1"/>
    <w:rsid w:val="006977BE"/>
    <w:rPr>
      <w:rFonts w:ascii="Calibri" w:eastAsia="Calibri" w:hAnsi="Calibri" w:cs="Times New Roman"/>
      <w:b/>
      <w:color w:val="17365D"/>
      <w:sz w:val="48"/>
      <w:szCs w:val="20"/>
    </w:rPr>
  </w:style>
  <w:style w:type="paragraph" w:styleId="Corpsdetexte">
    <w:name w:val="Body Text"/>
    <w:basedOn w:val="Normal"/>
    <w:link w:val="CorpsdetexteCar"/>
    <w:uiPriority w:val="99"/>
    <w:unhideWhenUsed/>
    <w:rsid w:val="006977BE"/>
    <w:pPr>
      <w:spacing w:after="120"/>
    </w:pPr>
  </w:style>
  <w:style w:type="character" w:customStyle="1" w:styleId="CorpsdetexteCar">
    <w:name w:val="Corps de texte Car"/>
    <w:basedOn w:val="Policepardfaut"/>
    <w:link w:val="Corpsdetexte"/>
    <w:uiPriority w:val="99"/>
    <w:rsid w:val="006977BE"/>
    <w:rPr>
      <w:rFonts w:ascii="Calibri" w:eastAsia="Calibri" w:hAnsi="Calibri" w:cs="Times New Roman"/>
      <w:szCs w:val="20"/>
    </w:rPr>
  </w:style>
  <w:style w:type="paragraph" w:customStyle="1" w:styleId="Default">
    <w:name w:val="Default"/>
    <w:rsid w:val="006977BE"/>
    <w:pPr>
      <w:autoSpaceDE w:val="0"/>
      <w:autoSpaceDN w:val="0"/>
      <w:adjustRightInd w:val="0"/>
      <w:spacing w:after="0" w:line="240" w:lineRule="auto"/>
    </w:pPr>
    <w:rPr>
      <w:rFonts w:ascii="Algerian" w:hAnsi="Algerian" w:cs="Algerian"/>
      <w:color w:val="000000"/>
      <w:sz w:val="24"/>
      <w:szCs w:val="24"/>
    </w:rPr>
  </w:style>
  <w:style w:type="character" w:customStyle="1" w:styleId="titlemedium">
    <w:name w:val="title_medium"/>
    <w:basedOn w:val="Policepardfaut"/>
    <w:rsid w:val="006977BE"/>
  </w:style>
  <w:style w:type="paragraph" w:styleId="Listenumros">
    <w:name w:val="List Number"/>
    <w:basedOn w:val="Normal"/>
    <w:semiHidden/>
    <w:rsid w:val="006977BE"/>
    <w:pPr>
      <w:numPr>
        <w:numId w:val="2"/>
      </w:numPr>
      <w:spacing w:before="120" w:after="120"/>
    </w:pPr>
    <w:rPr>
      <w:rFonts w:ascii="CG Omega" w:eastAsia="Times New Roman" w:hAnsi="CG Omega"/>
      <w:sz w:val="24"/>
      <w:lang w:val="fr-BE" w:eastAsia="fr-FR"/>
    </w:rPr>
  </w:style>
  <w:style w:type="paragraph" w:customStyle="1" w:styleId="Style1">
    <w:name w:val="Style1"/>
    <w:basedOn w:val="Default"/>
    <w:link w:val="Style1Car"/>
    <w:qFormat/>
    <w:rsid w:val="006977BE"/>
    <w:pPr>
      <w:jc w:val="center"/>
    </w:pPr>
    <w:rPr>
      <w:rFonts w:ascii="Arial Black" w:hAnsi="Arial Black" w:cs="Arial"/>
      <w:b/>
      <w:bCs/>
      <w:color w:val="215868" w:themeColor="accent5" w:themeShade="80"/>
      <w:sz w:val="58"/>
      <w:szCs w:val="58"/>
      <w:u w:val="single"/>
    </w:rPr>
  </w:style>
  <w:style w:type="paragraph" w:styleId="En-ttedetabledesmatires">
    <w:name w:val="TOC Heading"/>
    <w:basedOn w:val="Titre1"/>
    <w:next w:val="Normal"/>
    <w:uiPriority w:val="39"/>
    <w:unhideWhenUsed/>
    <w:qFormat/>
    <w:rsid w:val="006977BE"/>
    <w:pPr>
      <w:spacing w:before="240" w:line="259" w:lineRule="auto"/>
      <w:jc w:val="left"/>
      <w:outlineLvl w:val="9"/>
    </w:pPr>
    <w:rPr>
      <w:b w:val="0"/>
      <w:bCs w:val="0"/>
      <w:sz w:val="32"/>
      <w:szCs w:val="32"/>
      <w:lang w:eastAsia="fr-FR"/>
    </w:rPr>
  </w:style>
  <w:style w:type="character" w:customStyle="1" w:styleId="Style1Car">
    <w:name w:val="Style1 Car"/>
    <w:basedOn w:val="Titre4Car"/>
    <w:link w:val="Style1"/>
    <w:rsid w:val="006977BE"/>
    <w:rPr>
      <w:rFonts w:ascii="Arial Black" w:hAnsi="Arial Black" w:cs="Arial"/>
      <w:b/>
      <w:bCs/>
      <w:iCs w:val="0"/>
      <w:color w:val="215868" w:themeColor="accent5" w:themeShade="80"/>
      <w:sz w:val="58"/>
      <w:szCs w:val="58"/>
      <w:u w:val="single"/>
    </w:rPr>
  </w:style>
  <w:style w:type="paragraph" w:styleId="TM5">
    <w:name w:val="toc 5"/>
    <w:basedOn w:val="Normal"/>
    <w:next w:val="Normal"/>
    <w:autoRedefine/>
    <w:uiPriority w:val="39"/>
    <w:unhideWhenUsed/>
    <w:rsid w:val="006977BE"/>
    <w:pPr>
      <w:ind w:left="880"/>
      <w:jc w:val="left"/>
    </w:pPr>
    <w:rPr>
      <w:rFonts w:asciiTheme="minorHAnsi" w:hAnsiTheme="minorHAnsi"/>
      <w:sz w:val="18"/>
      <w:szCs w:val="18"/>
    </w:rPr>
  </w:style>
  <w:style w:type="paragraph" w:customStyle="1" w:styleId="Style2">
    <w:name w:val="Style2"/>
    <w:basedOn w:val="Paragraphedeliste"/>
    <w:link w:val="Style2Car"/>
    <w:autoRedefine/>
    <w:qFormat/>
    <w:rsid w:val="006977BE"/>
    <w:pPr>
      <w:numPr>
        <w:numId w:val="6"/>
      </w:numPr>
      <w:autoSpaceDE w:val="0"/>
      <w:autoSpaceDN w:val="0"/>
      <w:adjustRightInd w:val="0"/>
      <w:jc w:val="left"/>
    </w:pPr>
    <w:rPr>
      <w:rFonts w:ascii="Cambria" w:hAnsi="Cambria" w:cs="Cambria"/>
      <w:b/>
      <w:bCs/>
      <w:color w:val="000000"/>
      <w:sz w:val="28"/>
      <w:szCs w:val="23"/>
      <w:u w:val="single"/>
    </w:rPr>
  </w:style>
  <w:style w:type="numbering" w:customStyle="1" w:styleId="Style3">
    <w:name w:val="Style3"/>
    <w:uiPriority w:val="99"/>
    <w:rsid w:val="006977BE"/>
    <w:pPr>
      <w:numPr>
        <w:numId w:val="4"/>
      </w:numPr>
    </w:pPr>
  </w:style>
  <w:style w:type="character" w:customStyle="1" w:styleId="Style2Car">
    <w:name w:val="Style2 Car"/>
    <w:basedOn w:val="ParagraphedelisteCar"/>
    <w:link w:val="Style2"/>
    <w:rsid w:val="006977BE"/>
    <w:rPr>
      <w:rFonts w:ascii="Cambria" w:eastAsia="Calibri" w:hAnsi="Cambria" w:cs="Cambria"/>
      <w:b/>
      <w:bCs/>
      <w:color w:val="000000"/>
      <w:sz w:val="28"/>
      <w:szCs w:val="23"/>
      <w:u w:val="single"/>
    </w:rPr>
  </w:style>
  <w:style w:type="paragraph" w:customStyle="1" w:styleId="Loick">
    <w:name w:val="Loick"/>
    <w:basedOn w:val="Paragraphedeliste"/>
    <w:qFormat/>
    <w:rsid w:val="006977BE"/>
    <w:pPr>
      <w:numPr>
        <w:numId w:val="5"/>
      </w:numPr>
    </w:pPr>
    <w:rPr>
      <w:b/>
      <w:sz w:val="24"/>
      <w:szCs w:val="24"/>
    </w:rPr>
  </w:style>
  <w:style w:type="paragraph" w:customStyle="1" w:styleId="Nouveaux">
    <w:name w:val="Nouveaux"/>
    <w:basedOn w:val="Style2"/>
    <w:qFormat/>
    <w:rsid w:val="006977BE"/>
  </w:style>
  <w:style w:type="paragraph" w:styleId="Titre">
    <w:name w:val="Title"/>
    <w:basedOn w:val="Normal"/>
    <w:next w:val="Normal"/>
    <w:link w:val="TitreCar"/>
    <w:autoRedefine/>
    <w:qFormat/>
    <w:rsid w:val="009E6422"/>
    <w:pPr>
      <w:contextualSpacing/>
      <w:jc w:val="center"/>
    </w:pPr>
    <w:rPr>
      <w:rFonts w:ascii="Times New Roman" w:eastAsiaTheme="majorEastAsia" w:hAnsi="Times New Roman" w:cstheme="majorBidi"/>
      <w:b/>
      <w:color w:val="000000" w:themeColor="text1"/>
      <w:spacing w:val="-10"/>
      <w:kern w:val="28"/>
      <w:sz w:val="56"/>
      <w:szCs w:val="56"/>
    </w:rPr>
  </w:style>
  <w:style w:type="character" w:customStyle="1" w:styleId="TitreCar">
    <w:name w:val="Titre Car"/>
    <w:basedOn w:val="Policepardfaut"/>
    <w:link w:val="Titre"/>
    <w:rsid w:val="009E6422"/>
    <w:rPr>
      <w:rFonts w:ascii="Times New Roman" w:eastAsiaTheme="majorEastAsia" w:hAnsi="Times New Roman" w:cstheme="majorBidi"/>
      <w:b/>
      <w:color w:val="000000" w:themeColor="text1"/>
      <w:spacing w:val="-10"/>
      <w:kern w:val="28"/>
      <w:sz w:val="56"/>
      <w:szCs w:val="56"/>
    </w:rPr>
  </w:style>
  <w:style w:type="character" w:styleId="Numrodeligne">
    <w:name w:val="line number"/>
    <w:basedOn w:val="Policepardfaut"/>
    <w:uiPriority w:val="99"/>
    <w:semiHidden/>
    <w:unhideWhenUsed/>
    <w:rsid w:val="006977BE"/>
  </w:style>
  <w:style w:type="table" w:customStyle="1" w:styleId="TableauGrille5Fonc1">
    <w:name w:val="Tableau Grille 5 Foncé1"/>
    <w:basedOn w:val="TableauNormal"/>
    <w:uiPriority w:val="50"/>
    <w:rsid w:val="006977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auGrille6Couleur1">
    <w:name w:val="Tableau Grille 6 Couleur1"/>
    <w:basedOn w:val="TableauNormal"/>
    <w:uiPriority w:val="51"/>
    <w:rsid w:val="006977BE"/>
    <w:pPr>
      <w:spacing w:after="0" w:line="240" w:lineRule="auto"/>
      <w:jc w:val="center"/>
    </w:pPr>
    <w:rPr>
      <w:color w:val="000000" w:themeColor="text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FFFFFF" w:themeFill="background1"/>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Grille1Clair1">
    <w:name w:val="Tableau Grille 1 Clair1"/>
    <w:basedOn w:val="TableauNormal"/>
    <w:uiPriority w:val="46"/>
    <w:rsid w:val="006977BE"/>
    <w:pPr>
      <w:spacing w:after="0" w:line="240" w:lineRule="auto"/>
    </w:pPr>
    <w:tblPr>
      <w:tblStyleRowBandSize w:val="1"/>
      <w:tblStyleColBandSize w:val="1"/>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
    <w:name w:val="_"/>
    <w:basedOn w:val="Policepardfaut"/>
    <w:rsid w:val="006977BE"/>
  </w:style>
  <w:style w:type="character" w:customStyle="1" w:styleId="ff7">
    <w:name w:val="ff7"/>
    <w:basedOn w:val="Policepardfaut"/>
    <w:rsid w:val="006977BE"/>
  </w:style>
  <w:style w:type="character" w:customStyle="1" w:styleId="ff1">
    <w:name w:val="ff1"/>
    <w:basedOn w:val="Policepardfaut"/>
    <w:rsid w:val="006977BE"/>
  </w:style>
  <w:style w:type="character" w:customStyle="1" w:styleId="ff6">
    <w:name w:val="ff6"/>
    <w:basedOn w:val="Policepardfaut"/>
    <w:rsid w:val="006977BE"/>
  </w:style>
  <w:style w:type="paragraph" w:styleId="Notedefin">
    <w:name w:val="endnote text"/>
    <w:basedOn w:val="Normal"/>
    <w:link w:val="NotedefinCar"/>
    <w:uiPriority w:val="99"/>
    <w:semiHidden/>
    <w:unhideWhenUsed/>
    <w:rsid w:val="006977BE"/>
    <w:rPr>
      <w:sz w:val="20"/>
    </w:rPr>
  </w:style>
  <w:style w:type="character" w:customStyle="1" w:styleId="NotedefinCar">
    <w:name w:val="Note de fin Car"/>
    <w:basedOn w:val="Policepardfaut"/>
    <w:link w:val="Notedefin"/>
    <w:uiPriority w:val="99"/>
    <w:semiHidden/>
    <w:rsid w:val="006977BE"/>
    <w:rPr>
      <w:rFonts w:ascii="Calibri" w:eastAsia="Calibri" w:hAnsi="Calibri" w:cs="Times New Roman"/>
      <w:sz w:val="20"/>
      <w:szCs w:val="20"/>
    </w:rPr>
  </w:style>
  <w:style w:type="character" w:styleId="Appeldenotedefin">
    <w:name w:val="endnote reference"/>
    <w:basedOn w:val="Policepardfaut"/>
    <w:uiPriority w:val="99"/>
    <w:semiHidden/>
    <w:unhideWhenUsed/>
    <w:rsid w:val="006977BE"/>
    <w:rPr>
      <w:vertAlign w:val="superscript"/>
    </w:rPr>
  </w:style>
  <w:style w:type="paragraph" w:customStyle="1" w:styleId="Pa13">
    <w:name w:val="Pa13"/>
    <w:basedOn w:val="Default"/>
    <w:next w:val="Default"/>
    <w:uiPriority w:val="99"/>
    <w:rsid w:val="006977BE"/>
    <w:pPr>
      <w:spacing w:line="241" w:lineRule="atLeast"/>
    </w:pPr>
    <w:rPr>
      <w:rFonts w:ascii="Open Sans" w:hAnsi="Open Sans" w:cs="Times New Roman"/>
      <w:color w:val="auto"/>
    </w:rPr>
  </w:style>
  <w:style w:type="paragraph" w:customStyle="1" w:styleId="Pa15">
    <w:name w:val="Pa15"/>
    <w:basedOn w:val="Default"/>
    <w:next w:val="Default"/>
    <w:uiPriority w:val="99"/>
    <w:rsid w:val="006977BE"/>
    <w:pPr>
      <w:spacing w:line="241" w:lineRule="atLeast"/>
    </w:pPr>
    <w:rPr>
      <w:rFonts w:ascii="Open Sans" w:hAnsi="Open Sans" w:cs="Times New Roman"/>
      <w:color w:val="auto"/>
    </w:rPr>
  </w:style>
  <w:style w:type="paragraph" w:customStyle="1" w:styleId="Pa22">
    <w:name w:val="Pa22"/>
    <w:basedOn w:val="Default"/>
    <w:next w:val="Default"/>
    <w:uiPriority w:val="99"/>
    <w:rsid w:val="006977BE"/>
    <w:pPr>
      <w:spacing w:line="241" w:lineRule="atLeast"/>
    </w:pPr>
    <w:rPr>
      <w:rFonts w:ascii="Open Sans" w:hAnsi="Open Sans" w:cs="Times New Roman"/>
      <w:color w:val="auto"/>
    </w:rPr>
  </w:style>
  <w:style w:type="paragraph" w:customStyle="1" w:styleId="Pa26">
    <w:name w:val="Pa26"/>
    <w:basedOn w:val="Default"/>
    <w:next w:val="Default"/>
    <w:uiPriority w:val="99"/>
    <w:rsid w:val="006977BE"/>
    <w:pPr>
      <w:spacing w:line="241" w:lineRule="atLeast"/>
    </w:pPr>
    <w:rPr>
      <w:rFonts w:ascii="Open Sans" w:hAnsi="Open Sans" w:cs="Times New Roman"/>
      <w:color w:val="auto"/>
    </w:rPr>
  </w:style>
  <w:style w:type="paragraph" w:customStyle="1" w:styleId="Paragraph">
    <w:name w:val="Paragraph"/>
    <w:basedOn w:val="Default"/>
    <w:next w:val="Default"/>
    <w:uiPriority w:val="99"/>
    <w:rsid w:val="006977BE"/>
    <w:rPr>
      <w:rFonts w:ascii="Arial" w:hAnsi="Arial" w:cs="Arial"/>
      <w:color w:val="auto"/>
    </w:rPr>
  </w:style>
  <w:style w:type="paragraph" w:customStyle="1" w:styleId="HERVAN">
    <w:name w:val="HERVAN"/>
    <w:basedOn w:val="Normal"/>
    <w:link w:val="HERVANCar"/>
    <w:qFormat/>
    <w:rsid w:val="006977BE"/>
    <w:pPr>
      <w:jc w:val="center"/>
    </w:pPr>
    <w:rPr>
      <w:rFonts w:ascii="Arial Black" w:hAnsi="Arial Black"/>
      <w:b/>
      <w:color w:val="92D050"/>
      <w:sz w:val="38"/>
      <w:szCs w:val="38"/>
      <w14:textOutline w14:w="9525" w14:cap="rnd" w14:cmpd="sng" w14:algn="ctr">
        <w14:noFill/>
        <w14:prstDash w14:val="solid"/>
        <w14:bevel/>
      </w14:textOutline>
    </w:rPr>
  </w:style>
  <w:style w:type="paragraph" w:customStyle="1" w:styleId="SOUSHERVAN">
    <w:name w:val="SOUS HERVAN"/>
    <w:basedOn w:val="Paragraphedeliste"/>
    <w:link w:val="SOUSHERVANCar"/>
    <w:rsid w:val="006977BE"/>
    <w:pPr>
      <w:tabs>
        <w:tab w:val="center" w:pos="4420"/>
        <w:tab w:val="left" w:pos="7305"/>
      </w:tabs>
      <w:spacing w:before="100" w:beforeAutospacing="1" w:after="100" w:afterAutospacing="1"/>
      <w:ind w:left="0"/>
      <w:jc w:val="center"/>
    </w:pPr>
    <w:rPr>
      <w:rFonts w:ascii="Times New Roman" w:eastAsia="Times New Roman" w:hAnsi="Times New Roman"/>
      <w:b/>
      <w:bCs/>
      <w:sz w:val="24"/>
      <w:szCs w:val="24"/>
      <w:u w:val="single"/>
      <w:lang w:eastAsia="fr-FR"/>
    </w:rPr>
  </w:style>
  <w:style w:type="character" w:customStyle="1" w:styleId="HERVANCar">
    <w:name w:val="HERVAN Car"/>
    <w:basedOn w:val="Policepardfaut"/>
    <w:link w:val="HERVAN"/>
    <w:rsid w:val="006977BE"/>
    <w:rPr>
      <w:rFonts w:ascii="Arial Black" w:eastAsia="Calibri" w:hAnsi="Arial Black" w:cs="Times New Roman"/>
      <w:b/>
      <w:color w:val="92D050"/>
      <w:sz w:val="38"/>
      <w:szCs w:val="38"/>
      <w14:textOutline w14:w="9525" w14:cap="rnd" w14:cmpd="sng" w14:algn="ctr">
        <w14:noFill/>
        <w14:prstDash w14:val="solid"/>
        <w14:bevel/>
      </w14:textOutline>
    </w:rPr>
  </w:style>
  <w:style w:type="paragraph" w:customStyle="1" w:styleId="SOUSHERVANCHAP2">
    <w:name w:val="SOUS HERVAN CHAP 2"/>
    <w:basedOn w:val="Normal"/>
    <w:link w:val="SOUSHERVANCHAP2Car"/>
    <w:qFormat/>
    <w:rsid w:val="006977BE"/>
    <w:pPr>
      <w:tabs>
        <w:tab w:val="center" w:pos="4420"/>
        <w:tab w:val="left" w:pos="7305"/>
      </w:tabs>
      <w:spacing w:before="100" w:beforeAutospacing="1" w:after="100" w:afterAutospacing="1"/>
      <w:ind w:left="75"/>
      <w:jc w:val="center"/>
    </w:pPr>
    <w:rPr>
      <w:rFonts w:ascii="Times New Roman" w:eastAsia="Times New Roman" w:hAnsi="Times New Roman"/>
      <w:b/>
      <w:bCs/>
      <w:sz w:val="24"/>
      <w:szCs w:val="24"/>
      <w:u w:val="single"/>
      <w:lang w:eastAsia="fr-FR"/>
    </w:rPr>
  </w:style>
  <w:style w:type="character" w:customStyle="1" w:styleId="SOUSHERVANCar">
    <w:name w:val="SOUS HERVAN Car"/>
    <w:basedOn w:val="ParagraphedelisteCar"/>
    <w:link w:val="SOUSHERVAN"/>
    <w:rsid w:val="006977BE"/>
    <w:rPr>
      <w:rFonts w:ascii="Times New Roman" w:eastAsia="Times New Roman" w:hAnsi="Times New Roman" w:cs="Times New Roman"/>
      <w:b/>
      <w:bCs/>
      <w:sz w:val="24"/>
      <w:szCs w:val="24"/>
      <w:u w:val="single"/>
      <w:lang w:eastAsia="fr-FR"/>
    </w:rPr>
  </w:style>
  <w:style w:type="character" w:customStyle="1" w:styleId="SOUSHERVANCHAP2Car">
    <w:name w:val="SOUS HERVAN CHAP 2 Car"/>
    <w:basedOn w:val="Policepardfaut"/>
    <w:link w:val="SOUSHERVANCHAP2"/>
    <w:rsid w:val="006977BE"/>
    <w:rPr>
      <w:rFonts w:ascii="Times New Roman" w:eastAsia="Times New Roman" w:hAnsi="Times New Roman" w:cs="Times New Roman"/>
      <w:b/>
      <w:bCs/>
      <w:sz w:val="24"/>
      <w:szCs w:val="24"/>
      <w:u w:val="single"/>
      <w:lang w:eastAsia="fr-FR"/>
    </w:rPr>
  </w:style>
  <w:style w:type="paragraph" w:customStyle="1" w:styleId="SOUSHERVAN4">
    <w:name w:val="SOUS HERVAN 4"/>
    <w:basedOn w:val="Normal"/>
    <w:link w:val="SOUSHERVAN4Car"/>
    <w:qFormat/>
    <w:rsid w:val="006977BE"/>
    <w:pPr>
      <w:keepNext/>
      <w:suppressAutoHyphens/>
    </w:pPr>
    <w:rPr>
      <w:rFonts w:ascii="Times New Roman" w:hAnsi="Times New Roman"/>
      <w:b/>
      <w:color w:val="000000"/>
      <w:sz w:val="24"/>
      <w:szCs w:val="24"/>
    </w:rPr>
  </w:style>
  <w:style w:type="character" w:customStyle="1" w:styleId="SOUSHERVAN4Car">
    <w:name w:val="SOUS HERVAN 4 Car"/>
    <w:basedOn w:val="Policepardfaut"/>
    <w:link w:val="SOUSHERVAN4"/>
    <w:rsid w:val="006977BE"/>
    <w:rPr>
      <w:rFonts w:ascii="Times New Roman" w:eastAsia="Calibri" w:hAnsi="Times New Roman" w:cs="Times New Roman"/>
      <w:b/>
      <w:color w:val="000000"/>
      <w:sz w:val="24"/>
      <w:szCs w:val="24"/>
    </w:rPr>
  </w:style>
  <w:style w:type="character" w:styleId="Marquedecommentaire">
    <w:name w:val="annotation reference"/>
    <w:basedOn w:val="Policepardfaut"/>
    <w:uiPriority w:val="99"/>
    <w:semiHidden/>
    <w:unhideWhenUsed/>
    <w:rsid w:val="006977BE"/>
    <w:rPr>
      <w:sz w:val="16"/>
      <w:szCs w:val="16"/>
    </w:rPr>
  </w:style>
  <w:style w:type="paragraph" w:styleId="Commentaire">
    <w:name w:val="annotation text"/>
    <w:basedOn w:val="Normal"/>
    <w:link w:val="CommentaireCar"/>
    <w:uiPriority w:val="99"/>
    <w:semiHidden/>
    <w:unhideWhenUsed/>
    <w:rsid w:val="006977BE"/>
    <w:rPr>
      <w:sz w:val="20"/>
    </w:rPr>
  </w:style>
  <w:style w:type="character" w:customStyle="1" w:styleId="CommentaireCar">
    <w:name w:val="Commentaire Car"/>
    <w:basedOn w:val="Policepardfaut"/>
    <w:link w:val="Commentaire"/>
    <w:uiPriority w:val="99"/>
    <w:semiHidden/>
    <w:rsid w:val="006977BE"/>
    <w:rPr>
      <w:rFonts w:ascii="Calibri" w:eastAsia="Calibri" w:hAnsi="Calibri" w:cs="Times New Roman"/>
      <w:sz w:val="20"/>
      <w:szCs w:val="20"/>
    </w:rPr>
  </w:style>
  <w:style w:type="paragraph" w:styleId="Objetducommentaire">
    <w:name w:val="annotation subject"/>
    <w:basedOn w:val="Commentaire"/>
    <w:next w:val="Commentaire"/>
    <w:link w:val="ObjetducommentaireCar"/>
    <w:uiPriority w:val="99"/>
    <w:semiHidden/>
    <w:unhideWhenUsed/>
    <w:rsid w:val="006977BE"/>
    <w:rPr>
      <w:b/>
      <w:bCs/>
    </w:rPr>
  </w:style>
  <w:style w:type="character" w:customStyle="1" w:styleId="ObjetducommentaireCar">
    <w:name w:val="Objet du commentaire Car"/>
    <w:basedOn w:val="CommentaireCar"/>
    <w:link w:val="Objetducommentaire"/>
    <w:uiPriority w:val="99"/>
    <w:semiHidden/>
    <w:rsid w:val="006977BE"/>
    <w:rPr>
      <w:rFonts w:ascii="Calibri" w:eastAsia="Calibri" w:hAnsi="Calibri" w:cs="Times New Roman"/>
      <w:b/>
      <w:bCs/>
      <w:sz w:val="20"/>
      <w:szCs w:val="20"/>
    </w:rPr>
  </w:style>
  <w:style w:type="paragraph" w:styleId="Rvision">
    <w:name w:val="Revision"/>
    <w:hidden/>
    <w:uiPriority w:val="99"/>
    <w:semiHidden/>
    <w:rsid w:val="006977BE"/>
    <w:pPr>
      <w:spacing w:after="0" w:line="240" w:lineRule="auto"/>
    </w:pPr>
    <w:rPr>
      <w:rFonts w:ascii="Calibri" w:eastAsia="Calibri" w:hAnsi="Calibri" w:cs="Times New Roman"/>
      <w:szCs w:val="20"/>
    </w:rPr>
  </w:style>
  <w:style w:type="paragraph" w:customStyle="1" w:styleId="Pa0">
    <w:name w:val="Pa0"/>
    <w:basedOn w:val="Default"/>
    <w:next w:val="Default"/>
    <w:uiPriority w:val="99"/>
    <w:rsid w:val="006977BE"/>
    <w:pPr>
      <w:spacing w:line="721" w:lineRule="atLeast"/>
    </w:pPr>
    <w:rPr>
      <w:rFonts w:ascii="BioRhyme" w:hAnsi="BioRhyme" w:cstheme="minorBidi"/>
      <w:color w:val="auto"/>
    </w:rPr>
  </w:style>
  <w:style w:type="character" w:customStyle="1" w:styleId="A0">
    <w:name w:val="A0"/>
    <w:uiPriority w:val="99"/>
    <w:rsid w:val="006977BE"/>
    <w:rPr>
      <w:rFonts w:cs="BioRhyme"/>
      <w:b/>
      <w:bCs/>
      <w:color w:val="000000"/>
      <w:sz w:val="64"/>
      <w:szCs w:val="64"/>
    </w:rPr>
  </w:style>
  <w:style w:type="character" w:styleId="Accentuation">
    <w:name w:val="Emphasis"/>
    <w:basedOn w:val="Policepardfaut"/>
    <w:uiPriority w:val="20"/>
    <w:qFormat/>
    <w:rsid w:val="006977BE"/>
    <w:rPr>
      <w:i/>
      <w:iCs/>
    </w:rPr>
  </w:style>
  <w:style w:type="character" w:customStyle="1" w:styleId="picto">
    <w:name w:val="picto"/>
    <w:basedOn w:val="Policepardfaut"/>
    <w:rsid w:val="006977BE"/>
  </w:style>
  <w:style w:type="character" w:customStyle="1" w:styleId="mw-headline">
    <w:name w:val="mw-headline"/>
    <w:basedOn w:val="Policepardfaut"/>
    <w:rsid w:val="006977BE"/>
  </w:style>
  <w:style w:type="character" w:customStyle="1" w:styleId="mw-editsection">
    <w:name w:val="mw-editsection"/>
    <w:basedOn w:val="Policepardfaut"/>
    <w:rsid w:val="006977BE"/>
  </w:style>
  <w:style w:type="character" w:customStyle="1" w:styleId="mw-editsection-bracket">
    <w:name w:val="mw-editsection-bracket"/>
    <w:basedOn w:val="Policepardfaut"/>
    <w:rsid w:val="006977BE"/>
  </w:style>
  <w:style w:type="character" w:customStyle="1" w:styleId="mw-editsection-divider">
    <w:name w:val="mw-editsection-divider"/>
    <w:basedOn w:val="Policepardfaut"/>
    <w:rsid w:val="006977BE"/>
  </w:style>
  <w:style w:type="character" w:customStyle="1" w:styleId="mwe-math-mathml-inline">
    <w:name w:val="mwe-math-mathml-inline"/>
    <w:basedOn w:val="Policepardfaut"/>
    <w:rsid w:val="006977BE"/>
  </w:style>
  <w:style w:type="character" w:customStyle="1" w:styleId="citation">
    <w:name w:val="citation"/>
    <w:basedOn w:val="Policepardfaut"/>
    <w:rsid w:val="006977BE"/>
  </w:style>
  <w:style w:type="character" w:styleId="Lienhypertextesuivivisit">
    <w:name w:val="FollowedHyperlink"/>
    <w:basedOn w:val="Policepardfaut"/>
    <w:uiPriority w:val="99"/>
    <w:semiHidden/>
    <w:unhideWhenUsed/>
    <w:rsid w:val="006977BE"/>
    <w:rPr>
      <w:color w:val="800080" w:themeColor="followedHyperlink"/>
      <w:u w:val="single"/>
    </w:rPr>
  </w:style>
  <w:style w:type="character" w:customStyle="1" w:styleId="article-headercreditauthor">
    <w:name w:val="article-header__credit__author"/>
    <w:basedOn w:val="Policepardfaut"/>
    <w:rsid w:val="006977BE"/>
  </w:style>
  <w:style w:type="character" w:customStyle="1" w:styleId="article-headercreditinfo">
    <w:name w:val="article-header__credit__info"/>
    <w:basedOn w:val="Policepardfaut"/>
    <w:rsid w:val="006977BE"/>
  </w:style>
  <w:style w:type="character" w:customStyle="1" w:styleId="super">
    <w:name w:val="super"/>
    <w:basedOn w:val="Policepardfaut"/>
    <w:rsid w:val="006977BE"/>
  </w:style>
  <w:style w:type="character" w:customStyle="1" w:styleId="needref">
    <w:name w:val="need_ref"/>
    <w:basedOn w:val="Policepardfaut"/>
    <w:rsid w:val="006977BE"/>
  </w:style>
  <w:style w:type="table" w:customStyle="1" w:styleId="TableauGrille1Clair-Accentuation31">
    <w:name w:val="Tableau Grille 1 Clair - Accentuation 31"/>
    <w:basedOn w:val="TableauNormal"/>
    <w:uiPriority w:val="46"/>
    <w:rsid w:val="006977B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paragraph" w:customStyle="1" w:styleId="para">
    <w:name w:val="para"/>
    <w:basedOn w:val="Normal"/>
    <w:rsid w:val="006977BE"/>
    <w:pPr>
      <w:spacing w:before="100" w:beforeAutospacing="1" w:after="100" w:afterAutospacing="1"/>
      <w:jc w:val="left"/>
    </w:pPr>
    <w:rPr>
      <w:rFonts w:ascii="Times New Roman" w:eastAsia="Times New Roman" w:hAnsi="Times New Roman"/>
      <w:sz w:val="24"/>
      <w:szCs w:val="24"/>
      <w:lang w:eastAsia="fr-FR"/>
    </w:rPr>
  </w:style>
  <w:style w:type="character" w:customStyle="1" w:styleId="superscript">
    <w:name w:val="superscript"/>
    <w:basedOn w:val="Policepardfaut"/>
    <w:rsid w:val="006977BE"/>
  </w:style>
  <w:style w:type="character" w:customStyle="1" w:styleId="lettrine">
    <w:name w:val="lettrine"/>
    <w:basedOn w:val="Policepardfaut"/>
    <w:rsid w:val="006977BE"/>
  </w:style>
  <w:style w:type="paragraph" w:customStyle="1" w:styleId="titreseparateur">
    <w:name w:val="titre_separateur"/>
    <w:basedOn w:val="Normal"/>
    <w:rsid w:val="006977BE"/>
    <w:pPr>
      <w:spacing w:before="100" w:beforeAutospacing="1" w:after="100" w:afterAutospacing="1"/>
      <w:jc w:val="left"/>
    </w:pPr>
    <w:rPr>
      <w:rFonts w:ascii="Times New Roman" w:eastAsia="Times New Roman" w:hAnsi="Times New Roman"/>
      <w:sz w:val="24"/>
      <w:szCs w:val="24"/>
      <w:lang w:eastAsia="fr-FR"/>
    </w:rPr>
  </w:style>
  <w:style w:type="paragraph" w:styleId="Retraitcorpsdetexte">
    <w:name w:val="Body Text Indent"/>
    <w:basedOn w:val="Normal"/>
    <w:link w:val="RetraitcorpsdetexteCar"/>
    <w:uiPriority w:val="99"/>
    <w:semiHidden/>
    <w:unhideWhenUsed/>
    <w:rsid w:val="006977BE"/>
    <w:pPr>
      <w:spacing w:after="120"/>
      <w:ind w:left="283"/>
    </w:pPr>
  </w:style>
  <w:style w:type="character" w:customStyle="1" w:styleId="RetraitcorpsdetexteCar">
    <w:name w:val="Retrait corps de texte Car"/>
    <w:basedOn w:val="Policepardfaut"/>
    <w:link w:val="Retraitcorpsdetexte"/>
    <w:uiPriority w:val="99"/>
    <w:semiHidden/>
    <w:rsid w:val="006977BE"/>
    <w:rPr>
      <w:rFonts w:ascii="Calibri" w:eastAsia="Calibri" w:hAnsi="Calibri" w:cs="Times New Roman"/>
      <w:szCs w:val="20"/>
    </w:rPr>
  </w:style>
  <w:style w:type="paragraph" w:customStyle="1" w:styleId="SOUSCHAPITRE">
    <w:name w:val="SOUS CHAPITRE"/>
    <w:basedOn w:val="Normal"/>
    <w:link w:val="SOUSCHAPITRECar"/>
    <w:autoRedefine/>
    <w:qFormat/>
    <w:rsid w:val="003E200D"/>
    <w:pPr>
      <w:spacing w:line="276" w:lineRule="auto"/>
    </w:pPr>
    <w:rPr>
      <w:rFonts w:ascii="Times New Roman" w:hAnsi="Times New Roman"/>
      <w:b/>
      <w:color w:val="000000" w:themeColor="text1"/>
      <w:sz w:val="24"/>
      <w:szCs w:val="24"/>
    </w:rPr>
  </w:style>
  <w:style w:type="paragraph" w:customStyle="1" w:styleId="SECTION">
    <w:name w:val="SECTION"/>
    <w:basedOn w:val="Normal"/>
    <w:link w:val="SECTIONCar"/>
    <w:qFormat/>
    <w:rsid w:val="00BE1469"/>
    <w:rPr>
      <w:rFonts w:ascii="Times New Roman" w:hAnsi="Times New Roman"/>
      <w:sz w:val="24"/>
      <w:szCs w:val="24"/>
    </w:rPr>
  </w:style>
  <w:style w:type="character" w:customStyle="1" w:styleId="SOUSCHAPITRECar">
    <w:name w:val="SOUS CHAPITRE Car"/>
    <w:basedOn w:val="Policepardfaut"/>
    <w:link w:val="SOUSCHAPITRE"/>
    <w:rsid w:val="003E200D"/>
    <w:rPr>
      <w:rFonts w:ascii="Times New Roman" w:eastAsia="Calibri" w:hAnsi="Times New Roman" w:cs="Times New Roman"/>
      <w:b/>
      <w:color w:val="000000" w:themeColor="text1"/>
      <w:sz w:val="24"/>
      <w:szCs w:val="24"/>
    </w:rPr>
  </w:style>
  <w:style w:type="paragraph" w:styleId="TM6">
    <w:name w:val="toc 6"/>
    <w:basedOn w:val="Normal"/>
    <w:next w:val="Normal"/>
    <w:autoRedefine/>
    <w:uiPriority w:val="39"/>
    <w:unhideWhenUsed/>
    <w:rsid w:val="007627B0"/>
    <w:pPr>
      <w:ind w:left="1100"/>
      <w:jc w:val="left"/>
    </w:pPr>
    <w:rPr>
      <w:rFonts w:asciiTheme="minorHAnsi" w:hAnsiTheme="minorHAnsi"/>
      <w:sz w:val="18"/>
      <w:szCs w:val="18"/>
    </w:rPr>
  </w:style>
  <w:style w:type="character" w:customStyle="1" w:styleId="SECTIONCar">
    <w:name w:val="SECTION Car"/>
    <w:basedOn w:val="Policepardfaut"/>
    <w:link w:val="SECTION"/>
    <w:rsid w:val="00BE1469"/>
    <w:rPr>
      <w:rFonts w:ascii="Times New Roman" w:eastAsia="Calibri" w:hAnsi="Times New Roman" w:cs="Times New Roman"/>
      <w:sz w:val="24"/>
      <w:szCs w:val="24"/>
    </w:rPr>
  </w:style>
  <w:style w:type="paragraph" w:styleId="TM7">
    <w:name w:val="toc 7"/>
    <w:basedOn w:val="Normal"/>
    <w:next w:val="Normal"/>
    <w:autoRedefine/>
    <w:uiPriority w:val="39"/>
    <w:unhideWhenUsed/>
    <w:rsid w:val="007627B0"/>
    <w:pPr>
      <w:ind w:left="1320"/>
      <w:jc w:val="left"/>
    </w:pPr>
    <w:rPr>
      <w:rFonts w:asciiTheme="minorHAnsi" w:hAnsiTheme="minorHAnsi"/>
      <w:sz w:val="18"/>
      <w:szCs w:val="18"/>
    </w:rPr>
  </w:style>
  <w:style w:type="paragraph" w:styleId="TM8">
    <w:name w:val="toc 8"/>
    <w:basedOn w:val="Normal"/>
    <w:next w:val="Normal"/>
    <w:autoRedefine/>
    <w:uiPriority w:val="39"/>
    <w:unhideWhenUsed/>
    <w:rsid w:val="007627B0"/>
    <w:pPr>
      <w:ind w:left="1540"/>
      <w:jc w:val="left"/>
    </w:pPr>
    <w:rPr>
      <w:rFonts w:asciiTheme="minorHAnsi" w:hAnsiTheme="minorHAnsi"/>
      <w:sz w:val="18"/>
      <w:szCs w:val="18"/>
    </w:rPr>
  </w:style>
  <w:style w:type="paragraph" w:styleId="TM9">
    <w:name w:val="toc 9"/>
    <w:basedOn w:val="Normal"/>
    <w:next w:val="Normal"/>
    <w:autoRedefine/>
    <w:uiPriority w:val="39"/>
    <w:unhideWhenUsed/>
    <w:rsid w:val="007627B0"/>
    <w:pPr>
      <w:ind w:left="1760"/>
      <w:jc w:val="left"/>
    </w:pPr>
    <w:rPr>
      <w:rFonts w:asciiTheme="minorHAnsi" w:hAnsiTheme="minorHAnsi"/>
      <w:sz w:val="18"/>
      <w:szCs w:val="18"/>
    </w:rPr>
  </w:style>
  <w:style w:type="paragraph" w:customStyle="1" w:styleId="SOUSSECTION">
    <w:name w:val="SOUS SECTION"/>
    <w:basedOn w:val="Normal"/>
    <w:link w:val="SOUSSECTIONCar"/>
    <w:qFormat/>
    <w:rsid w:val="00B35BB6"/>
    <w:rPr>
      <w:rFonts w:ascii="Times New Roman" w:hAnsi="Times New Roman"/>
      <w:color w:val="000000" w:themeColor="text1"/>
      <w:sz w:val="24"/>
      <w:szCs w:val="24"/>
    </w:rPr>
  </w:style>
  <w:style w:type="character" w:customStyle="1" w:styleId="SOUSSECTIONCar">
    <w:name w:val="SOUS SECTION Car"/>
    <w:basedOn w:val="Policepardfaut"/>
    <w:link w:val="SOUSSECTION"/>
    <w:rsid w:val="00B35BB6"/>
    <w:rPr>
      <w:rFonts w:ascii="Times New Roman" w:eastAsia="Calibri" w:hAnsi="Times New Roman" w:cs="Times New Roman"/>
      <w:color w:val="000000" w:themeColor="text1"/>
      <w:sz w:val="24"/>
      <w:szCs w:val="24"/>
    </w:rPr>
  </w:style>
  <w:style w:type="character" w:customStyle="1" w:styleId="date-display-single">
    <w:name w:val="date-display-single"/>
    <w:basedOn w:val="Policepardfaut"/>
    <w:rsid w:val="00072ADE"/>
  </w:style>
  <w:style w:type="paragraph" w:customStyle="1" w:styleId="TABLEAU0">
    <w:name w:val="TABLEAU"/>
    <w:basedOn w:val="Normal"/>
    <w:link w:val="TABLEAUCar0"/>
    <w:qFormat/>
    <w:rsid w:val="00354814"/>
    <w:rPr>
      <w:rFonts w:ascii="Times New Roman" w:hAnsi="Times New Roman"/>
      <w:b/>
      <w:sz w:val="24"/>
      <w:szCs w:val="24"/>
    </w:rPr>
  </w:style>
  <w:style w:type="paragraph" w:customStyle="1" w:styleId="FIGURE">
    <w:name w:val="FIGURE"/>
    <w:basedOn w:val="Normal"/>
    <w:link w:val="FIGURECar"/>
    <w:autoRedefine/>
    <w:qFormat/>
    <w:rsid w:val="001950C0"/>
    <w:pPr>
      <w:jc w:val="left"/>
    </w:pPr>
    <w:rPr>
      <w:rFonts w:ascii="Times New Roman" w:hAnsi="Times New Roman"/>
      <w:b/>
      <w:color w:val="000000" w:themeColor="text1"/>
      <w:sz w:val="24"/>
      <w:szCs w:val="24"/>
    </w:rPr>
  </w:style>
  <w:style w:type="character" w:customStyle="1" w:styleId="TABLEAUCar0">
    <w:name w:val="TABLEAU Car"/>
    <w:basedOn w:val="Policepardfaut"/>
    <w:link w:val="TABLEAU0"/>
    <w:rsid w:val="00354814"/>
    <w:rPr>
      <w:rFonts w:ascii="Times New Roman" w:eastAsia="Calibri" w:hAnsi="Times New Roman" w:cs="Times New Roman"/>
      <w:b/>
      <w:sz w:val="24"/>
      <w:szCs w:val="24"/>
    </w:rPr>
  </w:style>
  <w:style w:type="character" w:customStyle="1" w:styleId="Titre8Car">
    <w:name w:val="Titre 8 Car"/>
    <w:basedOn w:val="Policepardfaut"/>
    <w:link w:val="Titre8"/>
    <w:uiPriority w:val="9"/>
    <w:semiHidden/>
    <w:rsid w:val="001950C0"/>
    <w:rPr>
      <w:rFonts w:asciiTheme="majorHAnsi" w:eastAsiaTheme="majorEastAsia" w:hAnsiTheme="majorHAnsi" w:cstheme="majorBidi"/>
      <w:color w:val="404040" w:themeColor="text1" w:themeTint="BF"/>
      <w:sz w:val="20"/>
      <w:szCs w:val="20"/>
    </w:rPr>
  </w:style>
  <w:style w:type="character" w:customStyle="1" w:styleId="FIGURECar">
    <w:name w:val="FIGURE Car"/>
    <w:basedOn w:val="Policepardfaut"/>
    <w:link w:val="FIGURE"/>
    <w:rsid w:val="001950C0"/>
    <w:rPr>
      <w:rFonts w:ascii="Times New Roman" w:eastAsia="Calibri" w:hAnsi="Times New Roman" w:cs="Times New Roman"/>
      <w:b/>
      <w:color w:val="000000" w:themeColor="text1"/>
      <w:sz w:val="24"/>
      <w:szCs w:val="24"/>
    </w:rPr>
  </w:style>
  <w:style w:type="character" w:styleId="Numrodepage">
    <w:name w:val="page number"/>
    <w:basedOn w:val="Policepardfaut"/>
    <w:uiPriority w:val="99"/>
    <w:semiHidden/>
    <w:unhideWhenUsed/>
    <w:rsid w:val="00483325"/>
  </w:style>
  <w:style w:type="character" w:styleId="Mentionnonrsolue">
    <w:name w:val="Unresolved Mention"/>
    <w:basedOn w:val="Policepardfaut"/>
    <w:uiPriority w:val="99"/>
    <w:semiHidden/>
    <w:unhideWhenUsed/>
    <w:rsid w:val="00B520B9"/>
    <w:rPr>
      <w:color w:val="605E5C"/>
      <w:shd w:val="clear" w:color="auto" w:fill="E1DFDD"/>
    </w:rPr>
  </w:style>
  <w:style w:type="table" w:styleId="Tableausimple1">
    <w:name w:val="Plain Table 1"/>
    <w:basedOn w:val="TableauNormal"/>
    <w:uiPriority w:val="41"/>
    <w:rsid w:val="00293B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293B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deHTML">
    <w:name w:val="HTML Code"/>
    <w:basedOn w:val="Policepardfaut"/>
    <w:uiPriority w:val="99"/>
    <w:semiHidden/>
    <w:unhideWhenUsed/>
    <w:rsid w:val="003A0D0D"/>
    <w:rPr>
      <w:rFonts w:ascii="Courier New" w:eastAsia="Times New Roman" w:hAnsi="Courier New" w:cs="Courier New"/>
      <w:sz w:val="20"/>
      <w:szCs w:val="20"/>
    </w:rPr>
  </w:style>
  <w:style w:type="table" w:styleId="TableauGrille7Couleur">
    <w:name w:val="Grid Table 7 Colorful"/>
    <w:basedOn w:val="TableauNormal"/>
    <w:uiPriority w:val="52"/>
    <w:rsid w:val="009F1C0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6Couleur-Accentuation5">
    <w:name w:val="Grid Table 6 Colorful Accent 5"/>
    <w:basedOn w:val="TableauNormal"/>
    <w:uiPriority w:val="51"/>
    <w:rsid w:val="009F1C0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Grille7Couleur-Accentuation1">
    <w:name w:val="Grid Table 7 Colorful Accent 1"/>
    <w:basedOn w:val="TableauNormal"/>
    <w:uiPriority w:val="52"/>
    <w:rsid w:val="009F1C0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eauGrille7Couleur-Accentuation2">
    <w:name w:val="Grid Table 7 Colorful Accent 2"/>
    <w:basedOn w:val="TableauNormal"/>
    <w:uiPriority w:val="52"/>
    <w:rsid w:val="009F1C05"/>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eausimple3">
    <w:name w:val="Plain Table 3"/>
    <w:basedOn w:val="TableauNormal"/>
    <w:uiPriority w:val="43"/>
    <w:rsid w:val="009F1C0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1Clair">
    <w:name w:val="Grid Table 1 Light"/>
    <w:basedOn w:val="TableauNormal"/>
    <w:uiPriority w:val="46"/>
    <w:rsid w:val="009F1C0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5">
    <w:name w:val="Plain Table 5"/>
    <w:basedOn w:val="TableauNormal"/>
    <w:uiPriority w:val="45"/>
    <w:rsid w:val="009F1C0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4">
    <w:name w:val="Plain Table 4"/>
    <w:basedOn w:val="TableauNormal"/>
    <w:uiPriority w:val="44"/>
    <w:rsid w:val="00A17E3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A17E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Grille4-Accentuation1">
    <w:name w:val="Grid Table 4 Accent 1"/>
    <w:basedOn w:val="TableauNormal"/>
    <w:uiPriority w:val="49"/>
    <w:rsid w:val="001E49E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6Couleur">
    <w:name w:val="Grid Table 6 Colorful"/>
    <w:basedOn w:val="TableauNormal"/>
    <w:uiPriority w:val="51"/>
    <w:rsid w:val="003A30F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169">
      <w:bodyDiv w:val="1"/>
      <w:marLeft w:val="0"/>
      <w:marRight w:val="0"/>
      <w:marTop w:val="0"/>
      <w:marBottom w:val="0"/>
      <w:divBdr>
        <w:top w:val="none" w:sz="0" w:space="0" w:color="auto"/>
        <w:left w:val="none" w:sz="0" w:space="0" w:color="auto"/>
        <w:bottom w:val="none" w:sz="0" w:space="0" w:color="auto"/>
        <w:right w:val="none" w:sz="0" w:space="0" w:color="auto"/>
      </w:divBdr>
    </w:div>
    <w:div w:id="16085465">
      <w:bodyDiv w:val="1"/>
      <w:marLeft w:val="0"/>
      <w:marRight w:val="0"/>
      <w:marTop w:val="0"/>
      <w:marBottom w:val="0"/>
      <w:divBdr>
        <w:top w:val="none" w:sz="0" w:space="0" w:color="auto"/>
        <w:left w:val="none" w:sz="0" w:space="0" w:color="auto"/>
        <w:bottom w:val="none" w:sz="0" w:space="0" w:color="auto"/>
        <w:right w:val="none" w:sz="0" w:space="0" w:color="auto"/>
      </w:divBdr>
    </w:div>
    <w:div w:id="20714785">
      <w:bodyDiv w:val="1"/>
      <w:marLeft w:val="0"/>
      <w:marRight w:val="0"/>
      <w:marTop w:val="0"/>
      <w:marBottom w:val="0"/>
      <w:divBdr>
        <w:top w:val="none" w:sz="0" w:space="0" w:color="auto"/>
        <w:left w:val="none" w:sz="0" w:space="0" w:color="auto"/>
        <w:bottom w:val="none" w:sz="0" w:space="0" w:color="auto"/>
        <w:right w:val="none" w:sz="0" w:space="0" w:color="auto"/>
      </w:divBdr>
    </w:div>
    <w:div w:id="31074269">
      <w:bodyDiv w:val="1"/>
      <w:marLeft w:val="0"/>
      <w:marRight w:val="0"/>
      <w:marTop w:val="0"/>
      <w:marBottom w:val="0"/>
      <w:divBdr>
        <w:top w:val="none" w:sz="0" w:space="0" w:color="auto"/>
        <w:left w:val="none" w:sz="0" w:space="0" w:color="auto"/>
        <w:bottom w:val="none" w:sz="0" w:space="0" w:color="auto"/>
        <w:right w:val="none" w:sz="0" w:space="0" w:color="auto"/>
      </w:divBdr>
    </w:div>
    <w:div w:id="46076974">
      <w:bodyDiv w:val="1"/>
      <w:marLeft w:val="0"/>
      <w:marRight w:val="0"/>
      <w:marTop w:val="0"/>
      <w:marBottom w:val="0"/>
      <w:divBdr>
        <w:top w:val="none" w:sz="0" w:space="0" w:color="auto"/>
        <w:left w:val="none" w:sz="0" w:space="0" w:color="auto"/>
        <w:bottom w:val="none" w:sz="0" w:space="0" w:color="auto"/>
        <w:right w:val="none" w:sz="0" w:space="0" w:color="auto"/>
      </w:divBdr>
    </w:div>
    <w:div w:id="68043252">
      <w:bodyDiv w:val="1"/>
      <w:marLeft w:val="0"/>
      <w:marRight w:val="0"/>
      <w:marTop w:val="0"/>
      <w:marBottom w:val="0"/>
      <w:divBdr>
        <w:top w:val="none" w:sz="0" w:space="0" w:color="auto"/>
        <w:left w:val="none" w:sz="0" w:space="0" w:color="auto"/>
        <w:bottom w:val="none" w:sz="0" w:space="0" w:color="auto"/>
        <w:right w:val="none" w:sz="0" w:space="0" w:color="auto"/>
      </w:divBdr>
    </w:div>
    <w:div w:id="70155665">
      <w:bodyDiv w:val="1"/>
      <w:marLeft w:val="0"/>
      <w:marRight w:val="0"/>
      <w:marTop w:val="0"/>
      <w:marBottom w:val="0"/>
      <w:divBdr>
        <w:top w:val="none" w:sz="0" w:space="0" w:color="auto"/>
        <w:left w:val="none" w:sz="0" w:space="0" w:color="auto"/>
        <w:bottom w:val="none" w:sz="0" w:space="0" w:color="auto"/>
        <w:right w:val="none" w:sz="0" w:space="0" w:color="auto"/>
      </w:divBdr>
    </w:div>
    <w:div w:id="81874259">
      <w:bodyDiv w:val="1"/>
      <w:marLeft w:val="0"/>
      <w:marRight w:val="0"/>
      <w:marTop w:val="0"/>
      <w:marBottom w:val="0"/>
      <w:divBdr>
        <w:top w:val="none" w:sz="0" w:space="0" w:color="auto"/>
        <w:left w:val="none" w:sz="0" w:space="0" w:color="auto"/>
        <w:bottom w:val="none" w:sz="0" w:space="0" w:color="auto"/>
        <w:right w:val="none" w:sz="0" w:space="0" w:color="auto"/>
      </w:divBdr>
    </w:div>
    <w:div w:id="83770970">
      <w:bodyDiv w:val="1"/>
      <w:marLeft w:val="0"/>
      <w:marRight w:val="0"/>
      <w:marTop w:val="0"/>
      <w:marBottom w:val="0"/>
      <w:divBdr>
        <w:top w:val="none" w:sz="0" w:space="0" w:color="auto"/>
        <w:left w:val="none" w:sz="0" w:space="0" w:color="auto"/>
        <w:bottom w:val="none" w:sz="0" w:space="0" w:color="auto"/>
        <w:right w:val="none" w:sz="0" w:space="0" w:color="auto"/>
      </w:divBdr>
      <w:divsChild>
        <w:div w:id="1963919375">
          <w:marLeft w:val="0"/>
          <w:marRight w:val="0"/>
          <w:marTop w:val="0"/>
          <w:marBottom w:val="0"/>
          <w:divBdr>
            <w:top w:val="none" w:sz="0" w:space="0" w:color="auto"/>
            <w:left w:val="none" w:sz="0" w:space="0" w:color="auto"/>
            <w:bottom w:val="none" w:sz="0" w:space="0" w:color="auto"/>
            <w:right w:val="none" w:sz="0" w:space="0" w:color="auto"/>
          </w:divBdr>
          <w:divsChild>
            <w:div w:id="138807453">
              <w:marLeft w:val="0"/>
              <w:marRight w:val="0"/>
              <w:marTop w:val="0"/>
              <w:marBottom w:val="0"/>
              <w:divBdr>
                <w:top w:val="none" w:sz="0" w:space="0" w:color="auto"/>
                <w:left w:val="none" w:sz="0" w:space="0" w:color="auto"/>
                <w:bottom w:val="none" w:sz="0" w:space="0" w:color="auto"/>
                <w:right w:val="none" w:sz="0" w:space="0" w:color="auto"/>
              </w:divBdr>
              <w:divsChild>
                <w:div w:id="707150296">
                  <w:marLeft w:val="0"/>
                  <w:marRight w:val="0"/>
                  <w:marTop w:val="0"/>
                  <w:marBottom w:val="0"/>
                  <w:divBdr>
                    <w:top w:val="none" w:sz="0" w:space="0" w:color="auto"/>
                    <w:left w:val="none" w:sz="0" w:space="0" w:color="auto"/>
                    <w:bottom w:val="none" w:sz="0" w:space="0" w:color="auto"/>
                    <w:right w:val="none" w:sz="0" w:space="0" w:color="auto"/>
                  </w:divBdr>
                  <w:divsChild>
                    <w:div w:id="510606017">
                      <w:marLeft w:val="0"/>
                      <w:marRight w:val="0"/>
                      <w:marTop w:val="0"/>
                      <w:marBottom w:val="0"/>
                      <w:divBdr>
                        <w:top w:val="none" w:sz="0" w:space="0" w:color="auto"/>
                        <w:left w:val="none" w:sz="0" w:space="0" w:color="auto"/>
                        <w:bottom w:val="none" w:sz="0" w:space="0" w:color="auto"/>
                        <w:right w:val="none" w:sz="0" w:space="0" w:color="auto"/>
                      </w:divBdr>
                      <w:divsChild>
                        <w:div w:id="36144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6119">
      <w:bodyDiv w:val="1"/>
      <w:marLeft w:val="0"/>
      <w:marRight w:val="0"/>
      <w:marTop w:val="0"/>
      <w:marBottom w:val="0"/>
      <w:divBdr>
        <w:top w:val="none" w:sz="0" w:space="0" w:color="auto"/>
        <w:left w:val="none" w:sz="0" w:space="0" w:color="auto"/>
        <w:bottom w:val="none" w:sz="0" w:space="0" w:color="auto"/>
        <w:right w:val="none" w:sz="0" w:space="0" w:color="auto"/>
      </w:divBdr>
    </w:div>
    <w:div w:id="89349685">
      <w:bodyDiv w:val="1"/>
      <w:marLeft w:val="0"/>
      <w:marRight w:val="0"/>
      <w:marTop w:val="0"/>
      <w:marBottom w:val="0"/>
      <w:divBdr>
        <w:top w:val="none" w:sz="0" w:space="0" w:color="auto"/>
        <w:left w:val="none" w:sz="0" w:space="0" w:color="auto"/>
        <w:bottom w:val="none" w:sz="0" w:space="0" w:color="auto"/>
        <w:right w:val="none" w:sz="0" w:space="0" w:color="auto"/>
      </w:divBdr>
    </w:div>
    <w:div w:id="91173585">
      <w:bodyDiv w:val="1"/>
      <w:marLeft w:val="0"/>
      <w:marRight w:val="0"/>
      <w:marTop w:val="0"/>
      <w:marBottom w:val="0"/>
      <w:divBdr>
        <w:top w:val="none" w:sz="0" w:space="0" w:color="auto"/>
        <w:left w:val="none" w:sz="0" w:space="0" w:color="auto"/>
        <w:bottom w:val="none" w:sz="0" w:space="0" w:color="auto"/>
        <w:right w:val="none" w:sz="0" w:space="0" w:color="auto"/>
      </w:divBdr>
    </w:div>
    <w:div w:id="99498818">
      <w:bodyDiv w:val="1"/>
      <w:marLeft w:val="0"/>
      <w:marRight w:val="0"/>
      <w:marTop w:val="0"/>
      <w:marBottom w:val="0"/>
      <w:divBdr>
        <w:top w:val="none" w:sz="0" w:space="0" w:color="auto"/>
        <w:left w:val="none" w:sz="0" w:space="0" w:color="auto"/>
        <w:bottom w:val="none" w:sz="0" w:space="0" w:color="auto"/>
        <w:right w:val="none" w:sz="0" w:space="0" w:color="auto"/>
      </w:divBdr>
    </w:div>
    <w:div w:id="105587709">
      <w:bodyDiv w:val="1"/>
      <w:marLeft w:val="0"/>
      <w:marRight w:val="0"/>
      <w:marTop w:val="0"/>
      <w:marBottom w:val="0"/>
      <w:divBdr>
        <w:top w:val="none" w:sz="0" w:space="0" w:color="auto"/>
        <w:left w:val="none" w:sz="0" w:space="0" w:color="auto"/>
        <w:bottom w:val="none" w:sz="0" w:space="0" w:color="auto"/>
        <w:right w:val="none" w:sz="0" w:space="0" w:color="auto"/>
      </w:divBdr>
    </w:div>
    <w:div w:id="117796979">
      <w:bodyDiv w:val="1"/>
      <w:marLeft w:val="0"/>
      <w:marRight w:val="0"/>
      <w:marTop w:val="0"/>
      <w:marBottom w:val="0"/>
      <w:divBdr>
        <w:top w:val="none" w:sz="0" w:space="0" w:color="auto"/>
        <w:left w:val="none" w:sz="0" w:space="0" w:color="auto"/>
        <w:bottom w:val="none" w:sz="0" w:space="0" w:color="auto"/>
        <w:right w:val="none" w:sz="0" w:space="0" w:color="auto"/>
      </w:divBdr>
    </w:div>
    <w:div w:id="127014223">
      <w:bodyDiv w:val="1"/>
      <w:marLeft w:val="0"/>
      <w:marRight w:val="0"/>
      <w:marTop w:val="0"/>
      <w:marBottom w:val="0"/>
      <w:divBdr>
        <w:top w:val="none" w:sz="0" w:space="0" w:color="auto"/>
        <w:left w:val="none" w:sz="0" w:space="0" w:color="auto"/>
        <w:bottom w:val="none" w:sz="0" w:space="0" w:color="auto"/>
        <w:right w:val="none" w:sz="0" w:space="0" w:color="auto"/>
      </w:divBdr>
    </w:div>
    <w:div w:id="128665759">
      <w:bodyDiv w:val="1"/>
      <w:marLeft w:val="0"/>
      <w:marRight w:val="0"/>
      <w:marTop w:val="0"/>
      <w:marBottom w:val="0"/>
      <w:divBdr>
        <w:top w:val="none" w:sz="0" w:space="0" w:color="auto"/>
        <w:left w:val="none" w:sz="0" w:space="0" w:color="auto"/>
        <w:bottom w:val="none" w:sz="0" w:space="0" w:color="auto"/>
        <w:right w:val="none" w:sz="0" w:space="0" w:color="auto"/>
      </w:divBdr>
    </w:div>
    <w:div w:id="129132155">
      <w:bodyDiv w:val="1"/>
      <w:marLeft w:val="0"/>
      <w:marRight w:val="0"/>
      <w:marTop w:val="0"/>
      <w:marBottom w:val="0"/>
      <w:divBdr>
        <w:top w:val="none" w:sz="0" w:space="0" w:color="auto"/>
        <w:left w:val="none" w:sz="0" w:space="0" w:color="auto"/>
        <w:bottom w:val="none" w:sz="0" w:space="0" w:color="auto"/>
        <w:right w:val="none" w:sz="0" w:space="0" w:color="auto"/>
      </w:divBdr>
    </w:div>
    <w:div w:id="141045734">
      <w:bodyDiv w:val="1"/>
      <w:marLeft w:val="0"/>
      <w:marRight w:val="0"/>
      <w:marTop w:val="0"/>
      <w:marBottom w:val="0"/>
      <w:divBdr>
        <w:top w:val="none" w:sz="0" w:space="0" w:color="auto"/>
        <w:left w:val="none" w:sz="0" w:space="0" w:color="auto"/>
        <w:bottom w:val="none" w:sz="0" w:space="0" w:color="auto"/>
        <w:right w:val="none" w:sz="0" w:space="0" w:color="auto"/>
      </w:divBdr>
    </w:div>
    <w:div w:id="141696237">
      <w:bodyDiv w:val="1"/>
      <w:marLeft w:val="0"/>
      <w:marRight w:val="0"/>
      <w:marTop w:val="0"/>
      <w:marBottom w:val="0"/>
      <w:divBdr>
        <w:top w:val="none" w:sz="0" w:space="0" w:color="auto"/>
        <w:left w:val="none" w:sz="0" w:space="0" w:color="auto"/>
        <w:bottom w:val="none" w:sz="0" w:space="0" w:color="auto"/>
        <w:right w:val="none" w:sz="0" w:space="0" w:color="auto"/>
      </w:divBdr>
    </w:div>
    <w:div w:id="144199031">
      <w:bodyDiv w:val="1"/>
      <w:marLeft w:val="0"/>
      <w:marRight w:val="0"/>
      <w:marTop w:val="0"/>
      <w:marBottom w:val="0"/>
      <w:divBdr>
        <w:top w:val="none" w:sz="0" w:space="0" w:color="auto"/>
        <w:left w:val="none" w:sz="0" w:space="0" w:color="auto"/>
        <w:bottom w:val="none" w:sz="0" w:space="0" w:color="auto"/>
        <w:right w:val="none" w:sz="0" w:space="0" w:color="auto"/>
      </w:divBdr>
    </w:div>
    <w:div w:id="145628022">
      <w:bodyDiv w:val="1"/>
      <w:marLeft w:val="0"/>
      <w:marRight w:val="0"/>
      <w:marTop w:val="0"/>
      <w:marBottom w:val="0"/>
      <w:divBdr>
        <w:top w:val="none" w:sz="0" w:space="0" w:color="auto"/>
        <w:left w:val="none" w:sz="0" w:space="0" w:color="auto"/>
        <w:bottom w:val="none" w:sz="0" w:space="0" w:color="auto"/>
        <w:right w:val="none" w:sz="0" w:space="0" w:color="auto"/>
      </w:divBdr>
    </w:div>
    <w:div w:id="151216212">
      <w:bodyDiv w:val="1"/>
      <w:marLeft w:val="0"/>
      <w:marRight w:val="0"/>
      <w:marTop w:val="0"/>
      <w:marBottom w:val="0"/>
      <w:divBdr>
        <w:top w:val="none" w:sz="0" w:space="0" w:color="auto"/>
        <w:left w:val="none" w:sz="0" w:space="0" w:color="auto"/>
        <w:bottom w:val="none" w:sz="0" w:space="0" w:color="auto"/>
        <w:right w:val="none" w:sz="0" w:space="0" w:color="auto"/>
      </w:divBdr>
    </w:div>
    <w:div w:id="165217057">
      <w:bodyDiv w:val="1"/>
      <w:marLeft w:val="0"/>
      <w:marRight w:val="0"/>
      <w:marTop w:val="0"/>
      <w:marBottom w:val="0"/>
      <w:divBdr>
        <w:top w:val="none" w:sz="0" w:space="0" w:color="auto"/>
        <w:left w:val="none" w:sz="0" w:space="0" w:color="auto"/>
        <w:bottom w:val="none" w:sz="0" w:space="0" w:color="auto"/>
        <w:right w:val="none" w:sz="0" w:space="0" w:color="auto"/>
      </w:divBdr>
    </w:div>
    <w:div w:id="173303816">
      <w:bodyDiv w:val="1"/>
      <w:marLeft w:val="0"/>
      <w:marRight w:val="0"/>
      <w:marTop w:val="0"/>
      <w:marBottom w:val="0"/>
      <w:divBdr>
        <w:top w:val="none" w:sz="0" w:space="0" w:color="auto"/>
        <w:left w:val="none" w:sz="0" w:space="0" w:color="auto"/>
        <w:bottom w:val="none" w:sz="0" w:space="0" w:color="auto"/>
        <w:right w:val="none" w:sz="0" w:space="0" w:color="auto"/>
      </w:divBdr>
    </w:div>
    <w:div w:id="174613496">
      <w:bodyDiv w:val="1"/>
      <w:marLeft w:val="0"/>
      <w:marRight w:val="0"/>
      <w:marTop w:val="0"/>
      <w:marBottom w:val="0"/>
      <w:divBdr>
        <w:top w:val="none" w:sz="0" w:space="0" w:color="auto"/>
        <w:left w:val="none" w:sz="0" w:space="0" w:color="auto"/>
        <w:bottom w:val="none" w:sz="0" w:space="0" w:color="auto"/>
        <w:right w:val="none" w:sz="0" w:space="0" w:color="auto"/>
      </w:divBdr>
    </w:div>
    <w:div w:id="176693933">
      <w:bodyDiv w:val="1"/>
      <w:marLeft w:val="0"/>
      <w:marRight w:val="0"/>
      <w:marTop w:val="0"/>
      <w:marBottom w:val="0"/>
      <w:divBdr>
        <w:top w:val="none" w:sz="0" w:space="0" w:color="auto"/>
        <w:left w:val="none" w:sz="0" w:space="0" w:color="auto"/>
        <w:bottom w:val="none" w:sz="0" w:space="0" w:color="auto"/>
        <w:right w:val="none" w:sz="0" w:space="0" w:color="auto"/>
      </w:divBdr>
    </w:div>
    <w:div w:id="178590952">
      <w:bodyDiv w:val="1"/>
      <w:marLeft w:val="0"/>
      <w:marRight w:val="0"/>
      <w:marTop w:val="0"/>
      <w:marBottom w:val="0"/>
      <w:divBdr>
        <w:top w:val="none" w:sz="0" w:space="0" w:color="auto"/>
        <w:left w:val="none" w:sz="0" w:space="0" w:color="auto"/>
        <w:bottom w:val="none" w:sz="0" w:space="0" w:color="auto"/>
        <w:right w:val="none" w:sz="0" w:space="0" w:color="auto"/>
      </w:divBdr>
    </w:div>
    <w:div w:id="182785679">
      <w:bodyDiv w:val="1"/>
      <w:marLeft w:val="0"/>
      <w:marRight w:val="0"/>
      <w:marTop w:val="0"/>
      <w:marBottom w:val="0"/>
      <w:divBdr>
        <w:top w:val="none" w:sz="0" w:space="0" w:color="auto"/>
        <w:left w:val="none" w:sz="0" w:space="0" w:color="auto"/>
        <w:bottom w:val="none" w:sz="0" w:space="0" w:color="auto"/>
        <w:right w:val="none" w:sz="0" w:space="0" w:color="auto"/>
      </w:divBdr>
    </w:div>
    <w:div w:id="190190203">
      <w:bodyDiv w:val="1"/>
      <w:marLeft w:val="0"/>
      <w:marRight w:val="0"/>
      <w:marTop w:val="0"/>
      <w:marBottom w:val="0"/>
      <w:divBdr>
        <w:top w:val="none" w:sz="0" w:space="0" w:color="auto"/>
        <w:left w:val="none" w:sz="0" w:space="0" w:color="auto"/>
        <w:bottom w:val="none" w:sz="0" w:space="0" w:color="auto"/>
        <w:right w:val="none" w:sz="0" w:space="0" w:color="auto"/>
      </w:divBdr>
    </w:div>
    <w:div w:id="192615222">
      <w:bodyDiv w:val="1"/>
      <w:marLeft w:val="0"/>
      <w:marRight w:val="0"/>
      <w:marTop w:val="0"/>
      <w:marBottom w:val="0"/>
      <w:divBdr>
        <w:top w:val="none" w:sz="0" w:space="0" w:color="auto"/>
        <w:left w:val="none" w:sz="0" w:space="0" w:color="auto"/>
        <w:bottom w:val="none" w:sz="0" w:space="0" w:color="auto"/>
        <w:right w:val="none" w:sz="0" w:space="0" w:color="auto"/>
      </w:divBdr>
    </w:div>
    <w:div w:id="206264349">
      <w:bodyDiv w:val="1"/>
      <w:marLeft w:val="0"/>
      <w:marRight w:val="0"/>
      <w:marTop w:val="0"/>
      <w:marBottom w:val="0"/>
      <w:divBdr>
        <w:top w:val="none" w:sz="0" w:space="0" w:color="auto"/>
        <w:left w:val="none" w:sz="0" w:space="0" w:color="auto"/>
        <w:bottom w:val="none" w:sz="0" w:space="0" w:color="auto"/>
        <w:right w:val="none" w:sz="0" w:space="0" w:color="auto"/>
      </w:divBdr>
    </w:div>
    <w:div w:id="207031705">
      <w:bodyDiv w:val="1"/>
      <w:marLeft w:val="0"/>
      <w:marRight w:val="0"/>
      <w:marTop w:val="0"/>
      <w:marBottom w:val="0"/>
      <w:divBdr>
        <w:top w:val="none" w:sz="0" w:space="0" w:color="auto"/>
        <w:left w:val="none" w:sz="0" w:space="0" w:color="auto"/>
        <w:bottom w:val="none" w:sz="0" w:space="0" w:color="auto"/>
        <w:right w:val="none" w:sz="0" w:space="0" w:color="auto"/>
      </w:divBdr>
    </w:div>
    <w:div w:id="207382051">
      <w:bodyDiv w:val="1"/>
      <w:marLeft w:val="0"/>
      <w:marRight w:val="0"/>
      <w:marTop w:val="0"/>
      <w:marBottom w:val="0"/>
      <w:divBdr>
        <w:top w:val="none" w:sz="0" w:space="0" w:color="auto"/>
        <w:left w:val="none" w:sz="0" w:space="0" w:color="auto"/>
        <w:bottom w:val="none" w:sz="0" w:space="0" w:color="auto"/>
        <w:right w:val="none" w:sz="0" w:space="0" w:color="auto"/>
      </w:divBdr>
    </w:div>
    <w:div w:id="208034269">
      <w:bodyDiv w:val="1"/>
      <w:marLeft w:val="0"/>
      <w:marRight w:val="0"/>
      <w:marTop w:val="0"/>
      <w:marBottom w:val="0"/>
      <w:divBdr>
        <w:top w:val="none" w:sz="0" w:space="0" w:color="auto"/>
        <w:left w:val="none" w:sz="0" w:space="0" w:color="auto"/>
        <w:bottom w:val="none" w:sz="0" w:space="0" w:color="auto"/>
        <w:right w:val="none" w:sz="0" w:space="0" w:color="auto"/>
      </w:divBdr>
    </w:div>
    <w:div w:id="209651845">
      <w:bodyDiv w:val="1"/>
      <w:marLeft w:val="0"/>
      <w:marRight w:val="0"/>
      <w:marTop w:val="0"/>
      <w:marBottom w:val="0"/>
      <w:divBdr>
        <w:top w:val="none" w:sz="0" w:space="0" w:color="auto"/>
        <w:left w:val="none" w:sz="0" w:space="0" w:color="auto"/>
        <w:bottom w:val="none" w:sz="0" w:space="0" w:color="auto"/>
        <w:right w:val="none" w:sz="0" w:space="0" w:color="auto"/>
      </w:divBdr>
    </w:div>
    <w:div w:id="215942869">
      <w:bodyDiv w:val="1"/>
      <w:marLeft w:val="0"/>
      <w:marRight w:val="0"/>
      <w:marTop w:val="0"/>
      <w:marBottom w:val="0"/>
      <w:divBdr>
        <w:top w:val="none" w:sz="0" w:space="0" w:color="auto"/>
        <w:left w:val="none" w:sz="0" w:space="0" w:color="auto"/>
        <w:bottom w:val="none" w:sz="0" w:space="0" w:color="auto"/>
        <w:right w:val="none" w:sz="0" w:space="0" w:color="auto"/>
      </w:divBdr>
      <w:divsChild>
        <w:div w:id="74058766">
          <w:marLeft w:val="0"/>
          <w:marRight w:val="0"/>
          <w:marTop w:val="0"/>
          <w:marBottom w:val="0"/>
          <w:divBdr>
            <w:top w:val="none" w:sz="0" w:space="0" w:color="auto"/>
            <w:left w:val="none" w:sz="0" w:space="0" w:color="auto"/>
            <w:bottom w:val="none" w:sz="0" w:space="0" w:color="auto"/>
            <w:right w:val="none" w:sz="0" w:space="0" w:color="auto"/>
          </w:divBdr>
          <w:divsChild>
            <w:div w:id="480511474">
              <w:marLeft w:val="0"/>
              <w:marRight w:val="0"/>
              <w:marTop w:val="0"/>
              <w:marBottom w:val="0"/>
              <w:divBdr>
                <w:top w:val="none" w:sz="0" w:space="0" w:color="auto"/>
                <w:left w:val="none" w:sz="0" w:space="0" w:color="auto"/>
                <w:bottom w:val="none" w:sz="0" w:space="0" w:color="auto"/>
                <w:right w:val="none" w:sz="0" w:space="0" w:color="auto"/>
              </w:divBdr>
            </w:div>
            <w:div w:id="536892353">
              <w:marLeft w:val="0"/>
              <w:marRight w:val="0"/>
              <w:marTop w:val="0"/>
              <w:marBottom w:val="0"/>
              <w:divBdr>
                <w:top w:val="none" w:sz="0" w:space="0" w:color="auto"/>
                <w:left w:val="none" w:sz="0" w:space="0" w:color="auto"/>
                <w:bottom w:val="none" w:sz="0" w:space="0" w:color="auto"/>
                <w:right w:val="none" w:sz="0" w:space="0" w:color="auto"/>
              </w:divBdr>
            </w:div>
            <w:div w:id="1189101098">
              <w:marLeft w:val="0"/>
              <w:marRight w:val="0"/>
              <w:marTop w:val="0"/>
              <w:marBottom w:val="0"/>
              <w:divBdr>
                <w:top w:val="none" w:sz="0" w:space="0" w:color="auto"/>
                <w:left w:val="none" w:sz="0" w:space="0" w:color="auto"/>
                <w:bottom w:val="none" w:sz="0" w:space="0" w:color="auto"/>
                <w:right w:val="none" w:sz="0" w:space="0" w:color="auto"/>
              </w:divBdr>
            </w:div>
            <w:div w:id="1455560363">
              <w:marLeft w:val="0"/>
              <w:marRight w:val="0"/>
              <w:marTop w:val="0"/>
              <w:marBottom w:val="0"/>
              <w:divBdr>
                <w:top w:val="none" w:sz="0" w:space="0" w:color="auto"/>
                <w:left w:val="none" w:sz="0" w:space="0" w:color="auto"/>
                <w:bottom w:val="none" w:sz="0" w:space="0" w:color="auto"/>
                <w:right w:val="none" w:sz="0" w:space="0" w:color="auto"/>
              </w:divBdr>
            </w:div>
            <w:div w:id="188691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37889">
      <w:bodyDiv w:val="1"/>
      <w:marLeft w:val="0"/>
      <w:marRight w:val="0"/>
      <w:marTop w:val="0"/>
      <w:marBottom w:val="0"/>
      <w:divBdr>
        <w:top w:val="none" w:sz="0" w:space="0" w:color="auto"/>
        <w:left w:val="none" w:sz="0" w:space="0" w:color="auto"/>
        <w:bottom w:val="none" w:sz="0" w:space="0" w:color="auto"/>
        <w:right w:val="none" w:sz="0" w:space="0" w:color="auto"/>
      </w:divBdr>
    </w:div>
    <w:div w:id="220944837">
      <w:bodyDiv w:val="1"/>
      <w:marLeft w:val="0"/>
      <w:marRight w:val="0"/>
      <w:marTop w:val="0"/>
      <w:marBottom w:val="0"/>
      <w:divBdr>
        <w:top w:val="none" w:sz="0" w:space="0" w:color="auto"/>
        <w:left w:val="none" w:sz="0" w:space="0" w:color="auto"/>
        <w:bottom w:val="none" w:sz="0" w:space="0" w:color="auto"/>
        <w:right w:val="none" w:sz="0" w:space="0" w:color="auto"/>
      </w:divBdr>
    </w:div>
    <w:div w:id="225530351">
      <w:bodyDiv w:val="1"/>
      <w:marLeft w:val="0"/>
      <w:marRight w:val="0"/>
      <w:marTop w:val="0"/>
      <w:marBottom w:val="0"/>
      <w:divBdr>
        <w:top w:val="none" w:sz="0" w:space="0" w:color="auto"/>
        <w:left w:val="none" w:sz="0" w:space="0" w:color="auto"/>
        <w:bottom w:val="none" w:sz="0" w:space="0" w:color="auto"/>
        <w:right w:val="none" w:sz="0" w:space="0" w:color="auto"/>
      </w:divBdr>
    </w:div>
    <w:div w:id="232325435">
      <w:bodyDiv w:val="1"/>
      <w:marLeft w:val="0"/>
      <w:marRight w:val="0"/>
      <w:marTop w:val="0"/>
      <w:marBottom w:val="0"/>
      <w:divBdr>
        <w:top w:val="none" w:sz="0" w:space="0" w:color="auto"/>
        <w:left w:val="none" w:sz="0" w:space="0" w:color="auto"/>
        <w:bottom w:val="none" w:sz="0" w:space="0" w:color="auto"/>
        <w:right w:val="none" w:sz="0" w:space="0" w:color="auto"/>
      </w:divBdr>
    </w:div>
    <w:div w:id="243684129">
      <w:bodyDiv w:val="1"/>
      <w:marLeft w:val="0"/>
      <w:marRight w:val="0"/>
      <w:marTop w:val="0"/>
      <w:marBottom w:val="0"/>
      <w:divBdr>
        <w:top w:val="none" w:sz="0" w:space="0" w:color="auto"/>
        <w:left w:val="none" w:sz="0" w:space="0" w:color="auto"/>
        <w:bottom w:val="none" w:sz="0" w:space="0" w:color="auto"/>
        <w:right w:val="none" w:sz="0" w:space="0" w:color="auto"/>
      </w:divBdr>
    </w:div>
    <w:div w:id="245186640">
      <w:bodyDiv w:val="1"/>
      <w:marLeft w:val="0"/>
      <w:marRight w:val="0"/>
      <w:marTop w:val="0"/>
      <w:marBottom w:val="0"/>
      <w:divBdr>
        <w:top w:val="none" w:sz="0" w:space="0" w:color="auto"/>
        <w:left w:val="none" w:sz="0" w:space="0" w:color="auto"/>
        <w:bottom w:val="none" w:sz="0" w:space="0" w:color="auto"/>
        <w:right w:val="none" w:sz="0" w:space="0" w:color="auto"/>
      </w:divBdr>
    </w:div>
    <w:div w:id="252320897">
      <w:bodyDiv w:val="1"/>
      <w:marLeft w:val="0"/>
      <w:marRight w:val="0"/>
      <w:marTop w:val="0"/>
      <w:marBottom w:val="0"/>
      <w:divBdr>
        <w:top w:val="none" w:sz="0" w:space="0" w:color="auto"/>
        <w:left w:val="none" w:sz="0" w:space="0" w:color="auto"/>
        <w:bottom w:val="none" w:sz="0" w:space="0" w:color="auto"/>
        <w:right w:val="none" w:sz="0" w:space="0" w:color="auto"/>
      </w:divBdr>
    </w:div>
    <w:div w:id="255670467">
      <w:bodyDiv w:val="1"/>
      <w:marLeft w:val="0"/>
      <w:marRight w:val="0"/>
      <w:marTop w:val="0"/>
      <w:marBottom w:val="0"/>
      <w:divBdr>
        <w:top w:val="none" w:sz="0" w:space="0" w:color="auto"/>
        <w:left w:val="none" w:sz="0" w:space="0" w:color="auto"/>
        <w:bottom w:val="none" w:sz="0" w:space="0" w:color="auto"/>
        <w:right w:val="none" w:sz="0" w:space="0" w:color="auto"/>
      </w:divBdr>
    </w:div>
    <w:div w:id="256402326">
      <w:bodyDiv w:val="1"/>
      <w:marLeft w:val="0"/>
      <w:marRight w:val="0"/>
      <w:marTop w:val="0"/>
      <w:marBottom w:val="0"/>
      <w:divBdr>
        <w:top w:val="none" w:sz="0" w:space="0" w:color="auto"/>
        <w:left w:val="none" w:sz="0" w:space="0" w:color="auto"/>
        <w:bottom w:val="none" w:sz="0" w:space="0" w:color="auto"/>
        <w:right w:val="none" w:sz="0" w:space="0" w:color="auto"/>
      </w:divBdr>
      <w:divsChild>
        <w:div w:id="841776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705668">
      <w:bodyDiv w:val="1"/>
      <w:marLeft w:val="0"/>
      <w:marRight w:val="0"/>
      <w:marTop w:val="0"/>
      <w:marBottom w:val="0"/>
      <w:divBdr>
        <w:top w:val="none" w:sz="0" w:space="0" w:color="auto"/>
        <w:left w:val="none" w:sz="0" w:space="0" w:color="auto"/>
        <w:bottom w:val="none" w:sz="0" w:space="0" w:color="auto"/>
        <w:right w:val="none" w:sz="0" w:space="0" w:color="auto"/>
      </w:divBdr>
    </w:div>
    <w:div w:id="274143468">
      <w:bodyDiv w:val="1"/>
      <w:marLeft w:val="0"/>
      <w:marRight w:val="0"/>
      <w:marTop w:val="0"/>
      <w:marBottom w:val="0"/>
      <w:divBdr>
        <w:top w:val="none" w:sz="0" w:space="0" w:color="auto"/>
        <w:left w:val="none" w:sz="0" w:space="0" w:color="auto"/>
        <w:bottom w:val="none" w:sz="0" w:space="0" w:color="auto"/>
        <w:right w:val="none" w:sz="0" w:space="0" w:color="auto"/>
      </w:divBdr>
    </w:div>
    <w:div w:id="275646540">
      <w:bodyDiv w:val="1"/>
      <w:marLeft w:val="0"/>
      <w:marRight w:val="0"/>
      <w:marTop w:val="0"/>
      <w:marBottom w:val="0"/>
      <w:divBdr>
        <w:top w:val="none" w:sz="0" w:space="0" w:color="auto"/>
        <w:left w:val="none" w:sz="0" w:space="0" w:color="auto"/>
        <w:bottom w:val="none" w:sz="0" w:space="0" w:color="auto"/>
        <w:right w:val="none" w:sz="0" w:space="0" w:color="auto"/>
      </w:divBdr>
    </w:div>
    <w:div w:id="282343070">
      <w:bodyDiv w:val="1"/>
      <w:marLeft w:val="0"/>
      <w:marRight w:val="0"/>
      <w:marTop w:val="0"/>
      <w:marBottom w:val="0"/>
      <w:divBdr>
        <w:top w:val="none" w:sz="0" w:space="0" w:color="auto"/>
        <w:left w:val="none" w:sz="0" w:space="0" w:color="auto"/>
        <w:bottom w:val="none" w:sz="0" w:space="0" w:color="auto"/>
        <w:right w:val="none" w:sz="0" w:space="0" w:color="auto"/>
      </w:divBdr>
    </w:div>
    <w:div w:id="283077544">
      <w:bodyDiv w:val="1"/>
      <w:marLeft w:val="0"/>
      <w:marRight w:val="0"/>
      <w:marTop w:val="0"/>
      <w:marBottom w:val="0"/>
      <w:divBdr>
        <w:top w:val="none" w:sz="0" w:space="0" w:color="auto"/>
        <w:left w:val="none" w:sz="0" w:space="0" w:color="auto"/>
        <w:bottom w:val="none" w:sz="0" w:space="0" w:color="auto"/>
        <w:right w:val="none" w:sz="0" w:space="0" w:color="auto"/>
      </w:divBdr>
    </w:div>
    <w:div w:id="285284147">
      <w:bodyDiv w:val="1"/>
      <w:marLeft w:val="0"/>
      <w:marRight w:val="0"/>
      <w:marTop w:val="0"/>
      <w:marBottom w:val="0"/>
      <w:divBdr>
        <w:top w:val="none" w:sz="0" w:space="0" w:color="auto"/>
        <w:left w:val="none" w:sz="0" w:space="0" w:color="auto"/>
        <w:bottom w:val="none" w:sz="0" w:space="0" w:color="auto"/>
        <w:right w:val="none" w:sz="0" w:space="0" w:color="auto"/>
      </w:divBdr>
    </w:div>
    <w:div w:id="286473356">
      <w:bodyDiv w:val="1"/>
      <w:marLeft w:val="0"/>
      <w:marRight w:val="0"/>
      <w:marTop w:val="0"/>
      <w:marBottom w:val="0"/>
      <w:divBdr>
        <w:top w:val="none" w:sz="0" w:space="0" w:color="auto"/>
        <w:left w:val="none" w:sz="0" w:space="0" w:color="auto"/>
        <w:bottom w:val="none" w:sz="0" w:space="0" w:color="auto"/>
        <w:right w:val="none" w:sz="0" w:space="0" w:color="auto"/>
      </w:divBdr>
    </w:div>
    <w:div w:id="297683261">
      <w:bodyDiv w:val="1"/>
      <w:marLeft w:val="0"/>
      <w:marRight w:val="0"/>
      <w:marTop w:val="0"/>
      <w:marBottom w:val="0"/>
      <w:divBdr>
        <w:top w:val="none" w:sz="0" w:space="0" w:color="auto"/>
        <w:left w:val="none" w:sz="0" w:space="0" w:color="auto"/>
        <w:bottom w:val="none" w:sz="0" w:space="0" w:color="auto"/>
        <w:right w:val="none" w:sz="0" w:space="0" w:color="auto"/>
      </w:divBdr>
    </w:div>
    <w:div w:id="300156265">
      <w:bodyDiv w:val="1"/>
      <w:marLeft w:val="0"/>
      <w:marRight w:val="0"/>
      <w:marTop w:val="0"/>
      <w:marBottom w:val="0"/>
      <w:divBdr>
        <w:top w:val="none" w:sz="0" w:space="0" w:color="auto"/>
        <w:left w:val="none" w:sz="0" w:space="0" w:color="auto"/>
        <w:bottom w:val="none" w:sz="0" w:space="0" w:color="auto"/>
        <w:right w:val="none" w:sz="0" w:space="0" w:color="auto"/>
      </w:divBdr>
    </w:div>
    <w:div w:id="305091761">
      <w:bodyDiv w:val="1"/>
      <w:marLeft w:val="0"/>
      <w:marRight w:val="0"/>
      <w:marTop w:val="0"/>
      <w:marBottom w:val="0"/>
      <w:divBdr>
        <w:top w:val="none" w:sz="0" w:space="0" w:color="auto"/>
        <w:left w:val="none" w:sz="0" w:space="0" w:color="auto"/>
        <w:bottom w:val="none" w:sz="0" w:space="0" w:color="auto"/>
        <w:right w:val="none" w:sz="0" w:space="0" w:color="auto"/>
      </w:divBdr>
    </w:div>
    <w:div w:id="315384300">
      <w:bodyDiv w:val="1"/>
      <w:marLeft w:val="0"/>
      <w:marRight w:val="0"/>
      <w:marTop w:val="0"/>
      <w:marBottom w:val="0"/>
      <w:divBdr>
        <w:top w:val="none" w:sz="0" w:space="0" w:color="auto"/>
        <w:left w:val="none" w:sz="0" w:space="0" w:color="auto"/>
        <w:bottom w:val="none" w:sz="0" w:space="0" w:color="auto"/>
        <w:right w:val="none" w:sz="0" w:space="0" w:color="auto"/>
      </w:divBdr>
    </w:div>
    <w:div w:id="323701310">
      <w:bodyDiv w:val="1"/>
      <w:marLeft w:val="0"/>
      <w:marRight w:val="0"/>
      <w:marTop w:val="0"/>
      <w:marBottom w:val="0"/>
      <w:divBdr>
        <w:top w:val="none" w:sz="0" w:space="0" w:color="auto"/>
        <w:left w:val="none" w:sz="0" w:space="0" w:color="auto"/>
        <w:bottom w:val="none" w:sz="0" w:space="0" w:color="auto"/>
        <w:right w:val="none" w:sz="0" w:space="0" w:color="auto"/>
      </w:divBdr>
    </w:div>
    <w:div w:id="328211545">
      <w:bodyDiv w:val="1"/>
      <w:marLeft w:val="0"/>
      <w:marRight w:val="0"/>
      <w:marTop w:val="0"/>
      <w:marBottom w:val="0"/>
      <w:divBdr>
        <w:top w:val="none" w:sz="0" w:space="0" w:color="auto"/>
        <w:left w:val="none" w:sz="0" w:space="0" w:color="auto"/>
        <w:bottom w:val="none" w:sz="0" w:space="0" w:color="auto"/>
        <w:right w:val="none" w:sz="0" w:space="0" w:color="auto"/>
      </w:divBdr>
    </w:div>
    <w:div w:id="328797487">
      <w:bodyDiv w:val="1"/>
      <w:marLeft w:val="0"/>
      <w:marRight w:val="0"/>
      <w:marTop w:val="0"/>
      <w:marBottom w:val="0"/>
      <w:divBdr>
        <w:top w:val="none" w:sz="0" w:space="0" w:color="auto"/>
        <w:left w:val="none" w:sz="0" w:space="0" w:color="auto"/>
        <w:bottom w:val="none" w:sz="0" w:space="0" w:color="auto"/>
        <w:right w:val="none" w:sz="0" w:space="0" w:color="auto"/>
      </w:divBdr>
    </w:div>
    <w:div w:id="335109784">
      <w:bodyDiv w:val="1"/>
      <w:marLeft w:val="0"/>
      <w:marRight w:val="0"/>
      <w:marTop w:val="0"/>
      <w:marBottom w:val="0"/>
      <w:divBdr>
        <w:top w:val="none" w:sz="0" w:space="0" w:color="auto"/>
        <w:left w:val="none" w:sz="0" w:space="0" w:color="auto"/>
        <w:bottom w:val="none" w:sz="0" w:space="0" w:color="auto"/>
        <w:right w:val="none" w:sz="0" w:space="0" w:color="auto"/>
      </w:divBdr>
    </w:div>
    <w:div w:id="336815006">
      <w:bodyDiv w:val="1"/>
      <w:marLeft w:val="0"/>
      <w:marRight w:val="0"/>
      <w:marTop w:val="0"/>
      <w:marBottom w:val="0"/>
      <w:divBdr>
        <w:top w:val="none" w:sz="0" w:space="0" w:color="auto"/>
        <w:left w:val="none" w:sz="0" w:space="0" w:color="auto"/>
        <w:bottom w:val="none" w:sz="0" w:space="0" w:color="auto"/>
        <w:right w:val="none" w:sz="0" w:space="0" w:color="auto"/>
      </w:divBdr>
    </w:div>
    <w:div w:id="340667237">
      <w:bodyDiv w:val="1"/>
      <w:marLeft w:val="0"/>
      <w:marRight w:val="0"/>
      <w:marTop w:val="0"/>
      <w:marBottom w:val="0"/>
      <w:divBdr>
        <w:top w:val="none" w:sz="0" w:space="0" w:color="auto"/>
        <w:left w:val="none" w:sz="0" w:space="0" w:color="auto"/>
        <w:bottom w:val="none" w:sz="0" w:space="0" w:color="auto"/>
        <w:right w:val="none" w:sz="0" w:space="0" w:color="auto"/>
      </w:divBdr>
    </w:div>
    <w:div w:id="345056751">
      <w:bodyDiv w:val="1"/>
      <w:marLeft w:val="0"/>
      <w:marRight w:val="0"/>
      <w:marTop w:val="0"/>
      <w:marBottom w:val="0"/>
      <w:divBdr>
        <w:top w:val="none" w:sz="0" w:space="0" w:color="auto"/>
        <w:left w:val="none" w:sz="0" w:space="0" w:color="auto"/>
        <w:bottom w:val="none" w:sz="0" w:space="0" w:color="auto"/>
        <w:right w:val="none" w:sz="0" w:space="0" w:color="auto"/>
      </w:divBdr>
    </w:div>
    <w:div w:id="357976340">
      <w:bodyDiv w:val="1"/>
      <w:marLeft w:val="0"/>
      <w:marRight w:val="0"/>
      <w:marTop w:val="0"/>
      <w:marBottom w:val="0"/>
      <w:divBdr>
        <w:top w:val="none" w:sz="0" w:space="0" w:color="auto"/>
        <w:left w:val="none" w:sz="0" w:space="0" w:color="auto"/>
        <w:bottom w:val="none" w:sz="0" w:space="0" w:color="auto"/>
        <w:right w:val="none" w:sz="0" w:space="0" w:color="auto"/>
      </w:divBdr>
    </w:div>
    <w:div w:id="366563517">
      <w:bodyDiv w:val="1"/>
      <w:marLeft w:val="0"/>
      <w:marRight w:val="0"/>
      <w:marTop w:val="0"/>
      <w:marBottom w:val="0"/>
      <w:divBdr>
        <w:top w:val="none" w:sz="0" w:space="0" w:color="auto"/>
        <w:left w:val="none" w:sz="0" w:space="0" w:color="auto"/>
        <w:bottom w:val="none" w:sz="0" w:space="0" w:color="auto"/>
        <w:right w:val="none" w:sz="0" w:space="0" w:color="auto"/>
      </w:divBdr>
    </w:div>
    <w:div w:id="369260563">
      <w:bodyDiv w:val="1"/>
      <w:marLeft w:val="0"/>
      <w:marRight w:val="0"/>
      <w:marTop w:val="0"/>
      <w:marBottom w:val="0"/>
      <w:divBdr>
        <w:top w:val="none" w:sz="0" w:space="0" w:color="auto"/>
        <w:left w:val="none" w:sz="0" w:space="0" w:color="auto"/>
        <w:bottom w:val="none" w:sz="0" w:space="0" w:color="auto"/>
        <w:right w:val="none" w:sz="0" w:space="0" w:color="auto"/>
      </w:divBdr>
    </w:div>
    <w:div w:id="372972477">
      <w:bodyDiv w:val="1"/>
      <w:marLeft w:val="0"/>
      <w:marRight w:val="0"/>
      <w:marTop w:val="0"/>
      <w:marBottom w:val="0"/>
      <w:divBdr>
        <w:top w:val="none" w:sz="0" w:space="0" w:color="auto"/>
        <w:left w:val="none" w:sz="0" w:space="0" w:color="auto"/>
        <w:bottom w:val="none" w:sz="0" w:space="0" w:color="auto"/>
        <w:right w:val="none" w:sz="0" w:space="0" w:color="auto"/>
      </w:divBdr>
    </w:div>
    <w:div w:id="383795303">
      <w:bodyDiv w:val="1"/>
      <w:marLeft w:val="0"/>
      <w:marRight w:val="0"/>
      <w:marTop w:val="0"/>
      <w:marBottom w:val="0"/>
      <w:divBdr>
        <w:top w:val="none" w:sz="0" w:space="0" w:color="auto"/>
        <w:left w:val="none" w:sz="0" w:space="0" w:color="auto"/>
        <w:bottom w:val="none" w:sz="0" w:space="0" w:color="auto"/>
        <w:right w:val="none" w:sz="0" w:space="0" w:color="auto"/>
      </w:divBdr>
    </w:div>
    <w:div w:id="386224750">
      <w:bodyDiv w:val="1"/>
      <w:marLeft w:val="0"/>
      <w:marRight w:val="0"/>
      <w:marTop w:val="0"/>
      <w:marBottom w:val="0"/>
      <w:divBdr>
        <w:top w:val="none" w:sz="0" w:space="0" w:color="auto"/>
        <w:left w:val="none" w:sz="0" w:space="0" w:color="auto"/>
        <w:bottom w:val="none" w:sz="0" w:space="0" w:color="auto"/>
        <w:right w:val="none" w:sz="0" w:space="0" w:color="auto"/>
      </w:divBdr>
    </w:div>
    <w:div w:id="394855975">
      <w:bodyDiv w:val="1"/>
      <w:marLeft w:val="0"/>
      <w:marRight w:val="0"/>
      <w:marTop w:val="0"/>
      <w:marBottom w:val="0"/>
      <w:divBdr>
        <w:top w:val="none" w:sz="0" w:space="0" w:color="auto"/>
        <w:left w:val="none" w:sz="0" w:space="0" w:color="auto"/>
        <w:bottom w:val="none" w:sz="0" w:space="0" w:color="auto"/>
        <w:right w:val="none" w:sz="0" w:space="0" w:color="auto"/>
      </w:divBdr>
    </w:div>
    <w:div w:id="402264121">
      <w:bodyDiv w:val="1"/>
      <w:marLeft w:val="0"/>
      <w:marRight w:val="0"/>
      <w:marTop w:val="0"/>
      <w:marBottom w:val="0"/>
      <w:divBdr>
        <w:top w:val="none" w:sz="0" w:space="0" w:color="auto"/>
        <w:left w:val="none" w:sz="0" w:space="0" w:color="auto"/>
        <w:bottom w:val="none" w:sz="0" w:space="0" w:color="auto"/>
        <w:right w:val="none" w:sz="0" w:space="0" w:color="auto"/>
      </w:divBdr>
    </w:div>
    <w:div w:id="410007018">
      <w:bodyDiv w:val="1"/>
      <w:marLeft w:val="0"/>
      <w:marRight w:val="0"/>
      <w:marTop w:val="0"/>
      <w:marBottom w:val="0"/>
      <w:divBdr>
        <w:top w:val="none" w:sz="0" w:space="0" w:color="auto"/>
        <w:left w:val="none" w:sz="0" w:space="0" w:color="auto"/>
        <w:bottom w:val="none" w:sz="0" w:space="0" w:color="auto"/>
        <w:right w:val="none" w:sz="0" w:space="0" w:color="auto"/>
      </w:divBdr>
    </w:div>
    <w:div w:id="411656786">
      <w:bodyDiv w:val="1"/>
      <w:marLeft w:val="0"/>
      <w:marRight w:val="0"/>
      <w:marTop w:val="0"/>
      <w:marBottom w:val="0"/>
      <w:divBdr>
        <w:top w:val="none" w:sz="0" w:space="0" w:color="auto"/>
        <w:left w:val="none" w:sz="0" w:space="0" w:color="auto"/>
        <w:bottom w:val="none" w:sz="0" w:space="0" w:color="auto"/>
        <w:right w:val="none" w:sz="0" w:space="0" w:color="auto"/>
      </w:divBdr>
    </w:div>
    <w:div w:id="428353956">
      <w:bodyDiv w:val="1"/>
      <w:marLeft w:val="0"/>
      <w:marRight w:val="0"/>
      <w:marTop w:val="0"/>
      <w:marBottom w:val="0"/>
      <w:divBdr>
        <w:top w:val="none" w:sz="0" w:space="0" w:color="auto"/>
        <w:left w:val="none" w:sz="0" w:space="0" w:color="auto"/>
        <w:bottom w:val="none" w:sz="0" w:space="0" w:color="auto"/>
        <w:right w:val="none" w:sz="0" w:space="0" w:color="auto"/>
      </w:divBdr>
      <w:divsChild>
        <w:div w:id="629476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144360">
      <w:bodyDiv w:val="1"/>
      <w:marLeft w:val="0"/>
      <w:marRight w:val="0"/>
      <w:marTop w:val="0"/>
      <w:marBottom w:val="0"/>
      <w:divBdr>
        <w:top w:val="none" w:sz="0" w:space="0" w:color="auto"/>
        <w:left w:val="none" w:sz="0" w:space="0" w:color="auto"/>
        <w:bottom w:val="none" w:sz="0" w:space="0" w:color="auto"/>
        <w:right w:val="none" w:sz="0" w:space="0" w:color="auto"/>
      </w:divBdr>
    </w:div>
    <w:div w:id="437916528">
      <w:bodyDiv w:val="1"/>
      <w:marLeft w:val="0"/>
      <w:marRight w:val="0"/>
      <w:marTop w:val="0"/>
      <w:marBottom w:val="0"/>
      <w:divBdr>
        <w:top w:val="none" w:sz="0" w:space="0" w:color="auto"/>
        <w:left w:val="none" w:sz="0" w:space="0" w:color="auto"/>
        <w:bottom w:val="none" w:sz="0" w:space="0" w:color="auto"/>
        <w:right w:val="none" w:sz="0" w:space="0" w:color="auto"/>
      </w:divBdr>
    </w:div>
    <w:div w:id="441074739">
      <w:bodyDiv w:val="1"/>
      <w:marLeft w:val="0"/>
      <w:marRight w:val="0"/>
      <w:marTop w:val="0"/>
      <w:marBottom w:val="0"/>
      <w:divBdr>
        <w:top w:val="none" w:sz="0" w:space="0" w:color="auto"/>
        <w:left w:val="none" w:sz="0" w:space="0" w:color="auto"/>
        <w:bottom w:val="none" w:sz="0" w:space="0" w:color="auto"/>
        <w:right w:val="none" w:sz="0" w:space="0" w:color="auto"/>
      </w:divBdr>
    </w:div>
    <w:div w:id="441458364">
      <w:bodyDiv w:val="1"/>
      <w:marLeft w:val="0"/>
      <w:marRight w:val="0"/>
      <w:marTop w:val="0"/>
      <w:marBottom w:val="0"/>
      <w:divBdr>
        <w:top w:val="none" w:sz="0" w:space="0" w:color="auto"/>
        <w:left w:val="none" w:sz="0" w:space="0" w:color="auto"/>
        <w:bottom w:val="none" w:sz="0" w:space="0" w:color="auto"/>
        <w:right w:val="none" w:sz="0" w:space="0" w:color="auto"/>
      </w:divBdr>
    </w:div>
    <w:div w:id="445125613">
      <w:bodyDiv w:val="1"/>
      <w:marLeft w:val="0"/>
      <w:marRight w:val="0"/>
      <w:marTop w:val="0"/>
      <w:marBottom w:val="0"/>
      <w:divBdr>
        <w:top w:val="none" w:sz="0" w:space="0" w:color="auto"/>
        <w:left w:val="none" w:sz="0" w:space="0" w:color="auto"/>
        <w:bottom w:val="none" w:sz="0" w:space="0" w:color="auto"/>
        <w:right w:val="none" w:sz="0" w:space="0" w:color="auto"/>
      </w:divBdr>
    </w:div>
    <w:div w:id="446698894">
      <w:bodyDiv w:val="1"/>
      <w:marLeft w:val="0"/>
      <w:marRight w:val="0"/>
      <w:marTop w:val="0"/>
      <w:marBottom w:val="0"/>
      <w:divBdr>
        <w:top w:val="none" w:sz="0" w:space="0" w:color="auto"/>
        <w:left w:val="none" w:sz="0" w:space="0" w:color="auto"/>
        <w:bottom w:val="none" w:sz="0" w:space="0" w:color="auto"/>
        <w:right w:val="none" w:sz="0" w:space="0" w:color="auto"/>
      </w:divBdr>
    </w:div>
    <w:div w:id="455298366">
      <w:bodyDiv w:val="1"/>
      <w:marLeft w:val="0"/>
      <w:marRight w:val="0"/>
      <w:marTop w:val="0"/>
      <w:marBottom w:val="0"/>
      <w:divBdr>
        <w:top w:val="none" w:sz="0" w:space="0" w:color="auto"/>
        <w:left w:val="none" w:sz="0" w:space="0" w:color="auto"/>
        <w:bottom w:val="none" w:sz="0" w:space="0" w:color="auto"/>
        <w:right w:val="none" w:sz="0" w:space="0" w:color="auto"/>
      </w:divBdr>
      <w:divsChild>
        <w:div w:id="1617784920">
          <w:marLeft w:val="0"/>
          <w:marRight w:val="0"/>
          <w:marTop w:val="0"/>
          <w:marBottom w:val="0"/>
          <w:divBdr>
            <w:top w:val="single" w:sz="2" w:space="0" w:color="C0C1C6"/>
            <w:left w:val="single" w:sz="2" w:space="0" w:color="C0C1C6"/>
            <w:bottom w:val="single" w:sz="2" w:space="0" w:color="C0C1C6"/>
            <w:right w:val="single" w:sz="2" w:space="0" w:color="C0C1C6"/>
          </w:divBdr>
        </w:div>
        <w:div w:id="297033184">
          <w:marLeft w:val="0"/>
          <w:marRight w:val="0"/>
          <w:marTop w:val="0"/>
          <w:marBottom w:val="0"/>
          <w:divBdr>
            <w:top w:val="single" w:sz="2" w:space="0" w:color="C0C1C6"/>
            <w:left w:val="single" w:sz="2" w:space="0" w:color="C0C1C6"/>
            <w:bottom w:val="single" w:sz="2" w:space="0" w:color="C0C1C6"/>
            <w:right w:val="single" w:sz="2" w:space="0" w:color="C0C1C6"/>
          </w:divBdr>
        </w:div>
        <w:div w:id="130907114">
          <w:marLeft w:val="0"/>
          <w:marRight w:val="0"/>
          <w:marTop w:val="0"/>
          <w:marBottom w:val="0"/>
          <w:divBdr>
            <w:top w:val="single" w:sz="2" w:space="0" w:color="C0C1C6"/>
            <w:left w:val="single" w:sz="2" w:space="0" w:color="C0C1C6"/>
            <w:bottom w:val="single" w:sz="2" w:space="0" w:color="C0C1C6"/>
            <w:right w:val="single" w:sz="2" w:space="0" w:color="C0C1C6"/>
          </w:divBdr>
        </w:div>
        <w:div w:id="1742361526">
          <w:marLeft w:val="0"/>
          <w:marRight w:val="0"/>
          <w:marTop w:val="0"/>
          <w:marBottom w:val="0"/>
          <w:divBdr>
            <w:top w:val="single" w:sz="2" w:space="0" w:color="C0C1C6"/>
            <w:left w:val="single" w:sz="2" w:space="0" w:color="C0C1C6"/>
            <w:bottom w:val="single" w:sz="2" w:space="0" w:color="C0C1C6"/>
            <w:right w:val="single" w:sz="2" w:space="0" w:color="C0C1C6"/>
          </w:divBdr>
        </w:div>
        <w:div w:id="33176122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58257875">
      <w:bodyDiv w:val="1"/>
      <w:marLeft w:val="0"/>
      <w:marRight w:val="0"/>
      <w:marTop w:val="0"/>
      <w:marBottom w:val="0"/>
      <w:divBdr>
        <w:top w:val="none" w:sz="0" w:space="0" w:color="auto"/>
        <w:left w:val="none" w:sz="0" w:space="0" w:color="auto"/>
        <w:bottom w:val="none" w:sz="0" w:space="0" w:color="auto"/>
        <w:right w:val="none" w:sz="0" w:space="0" w:color="auto"/>
      </w:divBdr>
    </w:div>
    <w:div w:id="464005479">
      <w:bodyDiv w:val="1"/>
      <w:marLeft w:val="0"/>
      <w:marRight w:val="0"/>
      <w:marTop w:val="0"/>
      <w:marBottom w:val="0"/>
      <w:divBdr>
        <w:top w:val="none" w:sz="0" w:space="0" w:color="auto"/>
        <w:left w:val="none" w:sz="0" w:space="0" w:color="auto"/>
        <w:bottom w:val="none" w:sz="0" w:space="0" w:color="auto"/>
        <w:right w:val="none" w:sz="0" w:space="0" w:color="auto"/>
      </w:divBdr>
    </w:div>
    <w:div w:id="472257979">
      <w:bodyDiv w:val="1"/>
      <w:marLeft w:val="0"/>
      <w:marRight w:val="0"/>
      <w:marTop w:val="0"/>
      <w:marBottom w:val="0"/>
      <w:divBdr>
        <w:top w:val="none" w:sz="0" w:space="0" w:color="auto"/>
        <w:left w:val="none" w:sz="0" w:space="0" w:color="auto"/>
        <w:bottom w:val="none" w:sz="0" w:space="0" w:color="auto"/>
        <w:right w:val="none" w:sz="0" w:space="0" w:color="auto"/>
      </w:divBdr>
    </w:div>
    <w:div w:id="473303958">
      <w:bodyDiv w:val="1"/>
      <w:marLeft w:val="0"/>
      <w:marRight w:val="0"/>
      <w:marTop w:val="0"/>
      <w:marBottom w:val="0"/>
      <w:divBdr>
        <w:top w:val="none" w:sz="0" w:space="0" w:color="auto"/>
        <w:left w:val="none" w:sz="0" w:space="0" w:color="auto"/>
        <w:bottom w:val="none" w:sz="0" w:space="0" w:color="auto"/>
        <w:right w:val="none" w:sz="0" w:space="0" w:color="auto"/>
      </w:divBdr>
    </w:div>
    <w:div w:id="482816791">
      <w:bodyDiv w:val="1"/>
      <w:marLeft w:val="0"/>
      <w:marRight w:val="0"/>
      <w:marTop w:val="0"/>
      <w:marBottom w:val="0"/>
      <w:divBdr>
        <w:top w:val="none" w:sz="0" w:space="0" w:color="auto"/>
        <w:left w:val="none" w:sz="0" w:space="0" w:color="auto"/>
        <w:bottom w:val="none" w:sz="0" w:space="0" w:color="auto"/>
        <w:right w:val="none" w:sz="0" w:space="0" w:color="auto"/>
      </w:divBdr>
    </w:div>
    <w:div w:id="486213177">
      <w:bodyDiv w:val="1"/>
      <w:marLeft w:val="0"/>
      <w:marRight w:val="0"/>
      <w:marTop w:val="0"/>
      <w:marBottom w:val="0"/>
      <w:divBdr>
        <w:top w:val="none" w:sz="0" w:space="0" w:color="auto"/>
        <w:left w:val="none" w:sz="0" w:space="0" w:color="auto"/>
        <w:bottom w:val="none" w:sz="0" w:space="0" w:color="auto"/>
        <w:right w:val="none" w:sz="0" w:space="0" w:color="auto"/>
      </w:divBdr>
    </w:div>
    <w:div w:id="490872432">
      <w:bodyDiv w:val="1"/>
      <w:marLeft w:val="0"/>
      <w:marRight w:val="0"/>
      <w:marTop w:val="0"/>
      <w:marBottom w:val="0"/>
      <w:divBdr>
        <w:top w:val="none" w:sz="0" w:space="0" w:color="auto"/>
        <w:left w:val="none" w:sz="0" w:space="0" w:color="auto"/>
        <w:bottom w:val="none" w:sz="0" w:space="0" w:color="auto"/>
        <w:right w:val="none" w:sz="0" w:space="0" w:color="auto"/>
      </w:divBdr>
    </w:div>
    <w:div w:id="502278451">
      <w:bodyDiv w:val="1"/>
      <w:marLeft w:val="0"/>
      <w:marRight w:val="0"/>
      <w:marTop w:val="0"/>
      <w:marBottom w:val="0"/>
      <w:divBdr>
        <w:top w:val="none" w:sz="0" w:space="0" w:color="auto"/>
        <w:left w:val="none" w:sz="0" w:space="0" w:color="auto"/>
        <w:bottom w:val="none" w:sz="0" w:space="0" w:color="auto"/>
        <w:right w:val="none" w:sz="0" w:space="0" w:color="auto"/>
      </w:divBdr>
    </w:div>
    <w:div w:id="504710979">
      <w:bodyDiv w:val="1"/>
      <w:marLeft w:val="0"/>
      <w:marRight w:val="0"/>
      <w:marTop w:val="0"/>
      <w:marBottom w:val="0"/>
      <w:divBdr>
        <w:top w:val="none" w:sz="0" w:space="0" w:color="auto"/>
        <w:left w:val="none" w:sz="0" w:space="0" w:color="auto"/>
        <w:bottom w:val="none" w:sz="0" w:space="0" w:color="auto"/>
        <w:right w:val="none" w:sz="0" w:space="0" w:color="auto"/>
      </w:divBdr>
      <w:divsChild>
        <w:div w:id="1944799291">
          <w:marLeft w:val="0"/>
          <w:marRight w:val="0"/>
          <w:marTop w:val="0"/>
          <w:marBottom w:val="0"/>
          <w:divBdr>
            <w:top w:val="none" w:sz="0" w:space="0" w:color="auto"/>
            <w:left w:val="none" w:sz="0" w:space="0" w:color="auto"/>
            <w:bottom w:val="none" w:sz="0" w:space="0" w:color="auto"/>
            <w:right w:val="none" w:sz="0" w:space="0" w:color="auto"/>
          </w:divBdr>
          <w:divsChild>
            <w:div w:id="8635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2221">
      <w:bodyDiv w:val="1"/>
      <w:marLeft w:val="0"/>
      <w:marRight w:val="0"/>
      <w:marTop w:val="0"/>
      <w:marBottom w:val="0"/>
      <w:divBdr>
        <w:top w:val="none" w:sz="0" w:space="0" w:color="auto"/>
        <w:left w:val="none" w:sz="0" w:space="0" w:color="auto"/>
        <w:bottom w:val="none" w:sz="0" w:space="0" w:color="auto"/>
        <w:right w:val="none" w:sz="0" w:space="0" w:color="auto"/>
      </w:divBdr>
    </w:div>
    <w:div w:id="510605198">
      <w:bodyDiv w:val="1"/>
      <w:marLeft w:val="0"/>
      <w:marRight w:val="0"/>
      <w:marTop w:val="0"/>
      <w:marBottom w:val="0"/>
      <w:divBdr>
        <w:top w:val="none" w:sz="0" w:space="0" w:color="auto"/>
        <w:left w:val="none" w:sz="0" w:space="0" w:color="auto"/>
        <w:bottom w:val="none" w:sz="0" w:space="0" w:color="auto"/>
        <w:right w:val="none" w:sz="0" w:space="0" w:color="auto"/>
      </w:divBdr>
    </w:div>
    <w:div w:id="511996167">
      <w:bodyDiv w:val="1"/>
      <w:marLeft w:val="0"/>
      <w:marRight w:val="0"/>
      <w:marTop w:val="0"/>
      <w:marBottom w:val="0"/>
      <w:divBdr>
        <w:top w:val="none" w:sz="0" w:space="0" w:color="auto"/>
        <w:left w:val="none" w:sz="0" w:space="0" w:color="auto"/>
        <w:bottom w:val="none" w:sz="0" w:space="0" w:color="auto"/>
        <w:right w:val="none" w:sz="0" w:space="0" w:color="auto"/>
      </w:divBdr>
    </w:div>
    <w:div w:id="517692478">
      <w:bodyDiv w:val="1"/>
      <w:marLeft w:val="0"/>
      <w:marRight w:val="0"/>
      <w:marTop w:val="0"/>
      <w:marBottom w:val="0"/>
      <w:divBdr>
        <w:top w:val="none" w:sz="0" w:space="0" w:color="auto"/>
        <w:left w:val="none" w:sz="0" w:space="0" w:color="auto"/>
        <w:bottom w:val="none" w:sz="0" w:space="0" w:color="auto"/>
        <w:right w:val="none" w:sz="0" w:space="0" w:color="auto"/>
      </w:divBdr>
      <w:divsChild>
        <w:div w:id="147522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473352">
      <w:bodyDiv w:val="1"/>
      <w:marLeft w:val="0"/>
      <w:marRight w:val="0"/>
      <w:marTop w:val="0"/>
      <w:marBottom w:val="0"/>
      <w:divBdr>
        <w:top w:val="none" w:sz="0" w:space="0" w:color="auto"/>
        <w:left w:val="none" w:sz="0" w:space="0" w:color="auto"/>
        <w:bottom w:val="none" w:sz="0" w:space="0" w:color="auto"/>
        <w:right w:val="none" w:sz="0" w:space="0" w:color="auto"/>
      </w:divBdr>
    </w:div>
    <w:div w:id="531577352">
      <w:bodyDiv w:val="1"/>
      <w:marLeft w:val="0"/>
      <w:marRight w:val="0"/>
      <w:marTop w:val="0"/>
      <w:marBottom w:val="0"/>
      <w:divBdr>
        <w:top w:val="none" w:sz="0" w:space="0" w:color="auto"/>
        <w:left w:val="none" w:sz="0" w:space="0" w:color="auto"/>
        <w:bottom w:val="none" w:sz="0" w:space="0" w:color="auto"/>
        <w:right w:val="none" w:sz="0" w:space="0" w:color="auto"/>
      </w:divBdr>
    </w:div>
    <w:div w:id="538125407">
      <w:bodyDiv w:val="1"/>
      <w:marLeft w:val="0"/>
      <w:marRight w:val="0"/>
      <w:marTop w:val="0"/>
      <w:marBottom w:val="0"/>
      <w:divBdr>
        <w:top w:val="none" w:sz="0" w:space="0" w:color="auto"/>
        <w:left w:val="none" w:sz="0" w:space="0" w:color="auto"/>
        <w:bottom w:val="none" w:sz="0" w:space="0" w:color="auto"/>
        <w:right w:val="none" w:sz="0" w:space="0" w:color="auto"/>
      </w:divBdr>
    </w:div>
    <w:div w:id="539587805">
      <w:bodyDiv w:val="1"/>
      <w:marLeft w:val="0"/>
      <w:marRight w:val="0"/>
      <w:marTop w:val="0"/>
      <w:marBottom w:val="0"/>
      <w:divBdr>
        <w:top w:val="none" w:sz="0" w:space="0" w:color="auto"/>
        <w:left w:val="none" w:sz="0" w:space="0" w:color="auto"/>
        <w:bottom w:val="none" w:sz="0" w:space="0" w:color="auto"/>
        <w:right w:val="none" w:sz="0" w:space="0" w:color="auto"/>
      </w:divBdr>
    </w:div>
    <w:div w:id="544409485">
      <w:bodyDiv w:val="1"/>
      <w:marLeft w:val="0"/>
      <w:marRight w:val="0"/>
      <w:marTop w:val="0"/>
      <w:marBottom w:val="0"/>
      <w:divBdr>
        <w:top w:val="none" w:sz="0" w:space="0" w:color="auto"/>
        <w:left w:val="none" w:sz="0" w:space="0" w:color="auto"/>
        <w:bottom w:val="none" w:sz="0" w:space="0" w:color="auto"/>
        <w:right w:val="none" w:sz="0" w:space="0" w:color="auto"/>
      </w:divBdr>
    </w:div>
    <w:div w:id="551842262">
      <w:bodyDiv w:val="1"/>
      <w:marLeft w:val="0"/>
      <w:marRight w:val="0"/>
      <w:marTop w:val="0"/>
      <w:marBottom w:val="0"/>
      <w:divBdr>
        <w:top w:val="none" w:sz="0" w:space="0" w:color="auto"/>
        <w:left w:val="none" w:sz="0" w:space="0" w:color="auto"/>
        <w:bottom w:val="none" w:sz="0" w:space="0" w:color="auto"/>
        <w:right w:val="none" w:sz="0" w:space="0" w:color="auto"/>
      </w:divBdr>
    </w:div>
    <w:div w:id="565993787">
      <w:bodyDiv w:val="1"/>
      <w:marLeft w:val="0"/>
      <w:marRight w:val="0"/>
      <w:marTop w:val="0"/>
      <w:marBottom w:val="0"/>
      <w:divBdr>
        <w:top w:val="none" w:sz="0" w:space="0" w:color="auto"/>
        <w:left w:val="none" w:sz="0" w:space="0" w:color="auto"/>
        <w:bottom w:val="none" w:sz="0" w:space="0" w:color="auto"/>
        <w:right w:val="none" w:sz="0" w:space="0" w:color="auto"/>
      </w:divBdr>
    </w:div>
    <w:div w:id="571619157">
      <w:bodyDiv w:val="1"/>
      <w:marLeft w:val="0"/>
      <w:marRight w:val="0"/>
      <w:marTop w:val="0"/>
      <w:marBottom w:val="0"/>
      <w:divBdr>
        <w:top w:val="none" w:sz="0" w:space="0" w:color="auto"/>
        <w:left w:val="none" w:sz="0" w:space="0" w:color="auto"/>
        <w:bottom w:val="none" w:sz="0" w:space="0" w:color="auto"/>
        <w:right w:val="none" w:sz="0" w:space="0" w:color="auto"/>
      </w:divBdr>
    </w:div>
    <w:div w:id="575171700">
      <w:bodyDiv w:val="1"/>
      <w:marLeft w:val="0"/>
      <w:marRight w:val="0"/>
      <w:marTop w:val="0"/>
      <w:marBottom w:val="0"/>
      <w:divBdr>
        <w:top w:val="none" w:sz="0" w:space="0" w:color="auto"/>
        <w:left w:val="none" w:sz="0" w:space="0" w:color="auto"/>
        <w:bottom w:val="none" w:sz="0" w:space="0" w:color="auto"/>
        <w:right w:val="none" w:sz="0" w:space="0" w:color="auto"/>
      </w:divBdr>
    </w:div>
    <w:div w:id="580288082">
      <w:bodyDiv w:val="1"/>
      <w:marLeft w:val="0"/>
      <w:marRight w:val="0"/>
      <w:marTop w:val="0"/>
      <w:marBottom w:val="0"/>
      <w:divBdr>
        <w:top w:val="none" w:sz="0" w:space="0" w:color="auto"/>
        <w:left w:val="none" w:sz="0" w:space="0" w:color="auto"/>
        <w:bottom w:val="none" w:sz="0" w:space="0" w:color="auto"/>
        <w:right w:val="none" w:sz="0" w:space="0" w:color="auto"/>
      </w:divBdr>
      <w:divsChild>
        <w:div w:id="1535077368">
          <w:marLeft w:val="0"/>
          <w:marRight w:val="0"/>
          <w:marTop w:val="0"/>
          <w:marBottom w:val="0"/>
          <w:divBdr>
            <w:top w:val="none" w:sz="0" w:space="0" w:color="auto"/>
            <w:left w:val="none" w:sz="0" w:space="0" w:color="auto"/>
            <w:bottom w:val="none" w:sz="0" w:space="0" w:color="auto"/>
            <w:right w:val="none" w:sz="0" w:space="0" w:color="auto"/>
          </w:divBdr>
          <w:divsChild>
            <w:div w:id="158861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87484">
      <w:bodyDiv w:val="1"/>
      <w:marLeft w:val="0"/>
      <w:marRight w:val="0"/>
      <w:marTop w:val="0"/>
      <w:marBottom w:val="0"/>
      <w:divBdr>
        <w:top w:val="none" w:sz="0" w:space="0" w:color="auto"/>
        <w:left w:val="none" w:sz="0" w:space="0" w:color="auto"/>
        <w:bottom w:val="none" w:sz="0" w:space="0" w:color="auto"/>
        <w:right w:val="none" w:sz="0" w:space="0" w:color="auto"/>
      </w:divBdr>
    </w:div>
    <w:div w:id="589705025">
      <w:bodyDiv w:val="1"/>
      <w:marLeft w:val="0"/>
      <w:marRight w:val="0"/>
      <w:marTop w:val="0"/>
      <w:marBottom w:val="0"/>
      <w:divBdr>
        <w:top w:val="none" w:sz="0" w:space="0" w:color="auto"/>
        <w:left w:val="none" w:sz="0" w:space="0" w:color="auto"/>
        <w:bottom w:val="none" w:sz="0" w:space="0" w:color="auto"/>
        <w:right w:val="none" w:sz="0" w:space="0" w:color="auto"/>
      </w:divBdr>
    </w:div>
    <w:div w:id="593049356">
      <w:bodyDiv w:val="1"/>
      <w:marLeft w:val="0"/>
      <w:marRight w:val="0"/>
      <w:marTop w:val="0"/>
      <w:marBottom w:val="0"/>
      <w:divBdr>
        <w:top w:val="none" w:sz="0" w:space="0" w:color="auto"/>
        <w:left w:val="none" w:sz="0" w:space="0" w:color="auto"/>
        <w:bottom w:val="none" w:sz="0" w:space="0" w:color="auto"/>
        <w:right w:val="none" w:sz="0" w:space="0" w:color="auto"/>
      </w:divBdr>
    </w:div>
    <w:div w:id="596134685">
      <w:bodyDiv w:val="1"/>
      <w:marLeft w:val="0"/>
      <w:marRight w:val="0"/>
      <w:marTop w:val="0"/>
      <w:marBottom w:val="0"/>
      <w:divBdr>
        <w:top w:val="none" w:sz="0" w:space="0" w:color="auto"/>
        <w:left w:val="none" w:sz="0" w:space="0" w:color="auto"/>
        <w:bottom w:val="none" w:sz="0" w:space="0" w:color="auto"/>
        <w:right w:val="none" w:sz="0" w:space="0" w:color="auto"/>
      </w:divBdr>
    </w:div>
    <w:div w:id="596671735">
      <w:bodyDiv w:val="1"/>
      <w:marLeft w:val="0"/>
      <w:marRight w:val="0"/>
      <w:marTop w:val="0"/>
      <w:marBottom w:val="0"/>
      <w:divBdr>
        <w:top w:val="none" w:sz="0" w:space="0" w:color="auto"/>
        <w:left w:val="none" w:sz="0" w:space="0" w:color="auto"/>
        <w:bottom w:val="none" w:sz="0" w:space="0" w:color="auto"/>
        <w:right w:val="none" w:sz="0" w:space="0" w:color="auto"/>
      </w:divBdr>
    </w:div>
    <w:div w:id="598486456">
      <w:bodyDiv w:val="1"/>
      <w:marLeft w:val="0"/>
      <w:marRight w:val="0"/>
      <w:marTop w:val="0"/>
      <w:marBottom w:val="0"/>
      <w:divBdr>
        <w:top w:val="none" w:sz="0" w:space="0" w:color="auto"/>
        <w:left w:val="none" w:sz="0" w:space="0" w:color="auto"/>
        <w:bottom w:val="none" w:sz="0" w:space="0" w:color="auto"/>
        <w:right w:val="none" w:sz="0" w:space="0" w:color="auto"/>
      </w:divBdr>
    </w:div>
    <w:div w:id="600987565">
      <w:bodyDiv w:val="1"/>
      <w:marLeft w:val="0"/>
      <w:marRight w:val="0"/>
      <w:marTop w:val="0"/>
      <w:marBottom w:val="0"/>
      <w:divBdr>
        <w:top w:val="none" w:sz="0" w:space="0" w:color="auto"/>
        <w:left w:val="none" w:sz="0" w:space="0" w:color="auto"/>
        <w:bottom w:val="none" w:sz="0" w:space="0" w:color="auto"/>
        <w:right w:val="none" w:sz="0" w:space="0" w:color="auto"/>
      </w:divBdr>
    </w:div>
    <w:div w:id="614219637">
      <w:bodyDiv w:val="1"/>
      <w:marLeft w:val="0"/>
      <w:marRight w:val="0"/>
      <w:marTop w:val="0"/>
      <w:marBottom w:val="0"/>
      <w:divBdr>
        <w:top w:val="none" w:sz="0" w:space="0" w:color="auto"/>
        <w:left w:val="none" w:sz="0" w:space="0" w:color="auto"/>
        <w:bottom w:val="none" w:sz="0" w:space="0" w:color="auto"/>
        <w:right w:val="none" w:sz="0" w:space="0" w:color="auto"/>
      </w:divBdr>
    </w:div>
    <w:div w:id="618493216">
      <w:bodyDiv w:val="1"/>
      <w:marLeft w:val="0"/>
      <w:marRight w:val="0"/>
      <w:marTop w:val="0"/>
      <w:marBottom w:val="0"/>
      <w:divBdr>
        <w:top w:val="none" w:sz="0" w:space="0" w:color="auto"/>
        <w:left w:val="none" w:sz="0" w:space="0" w:color="auto"/>
        <w:bottom w:val="none" w:sz="0" w:space="0" w:color="auto"/>
        <w:right w:val="none" w:sz="0" w:space="0" w:color="auto"/>
      </w:divBdr>
      <w:divsChild>
        <w:div w:id="207498848">
          <w:marLeft w:val="0"/>
          <w:marRight w:val="0"/>
          <w:marTop w:val="0"/>
          <w:marBottom w:val="0"/>
          <w:divBdr>
            <w:top w:val="none" w:sz="0" w:space="0" w:color="auto"/>
            <w:left w:val="none" w:sz="0" w:space="0" w:color="auto"/>
            <w:bottom w:val="none" w:sz="0" w:space="0" w:color="auto"/>
            <w:right w:val="none" w:sz="0" w:space="0" w:color="auto"/>
          </w:divBdr>
          <w:divsChild>
            <w:div w:id="122016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4496">
      <w:bodyDiv w:val="1"/>
      <w:marLeft w:val="0"/>
      <w:marRight w:val="0"/>
      <w:marTop w:val="0"/>
      <w:marBottom w:val="0"/>
      <w:divBdr>
        <w:top w:val="none" w:sz="0" w:space="0" w:color="auto"/>
        <w:left w:val="none" w:sz="0" w:space="0" w:color="auto"/>
        <w:bottom w:val="none" w:sz="0" w:space="0" w:color="auto"/>
        <w:right w:val="none" w:sz="0" w:space="0" w:color="auto"/>
      </w:divBdr>
    </w:div>
    <w:div w:id="635379682">
      <w:bodyDiv w:val="1"/>
      <w:marLeft w:val="0"/>
      <w:marRight w:val="0"/>
      <w:marTop w:val="0"/>
      <w:marBottom w:val="0"/>
      <w:divBdr>
        <w:top w:val="none" w:sz="0" w:space="0" w:color="auto"/>
        <w:left w:val="none" w:sz="0" w:space="0" w:color="auto"/>
        <w:bottom w:val="none" w:sz="0" w:space="0" w:color="auto"/>
        <w:right w:val="none" w:sz="0" w:space="0" w:color="auto"/>
      </w:divBdr>
    </w:div>
    <w:div w:id="635525218">
      <w:bodyDiv w:val="1"/>
      <w:marLeft w:val="0"/>
      <w:marRight w:val="0"/>
      <w:marTop w:val="0"/>
      <w:marBottom w:val="0"/>
      <w:divBdr>
        <w:top w:val="none" w:sz="0" w:space="0" w:color="auto"/>
        <w:left w:val="none" w:sz="0" w:space="0" w:color="auto"/>
        <w:bottom w:val="none" w:sz="0" w:space="0" w:color="auto"/>
        <w:right w:val="none" w:sz="0" w:space="0" w:color="auto"/>
      </w:divBdr>
    </w:div>
    <w:div w:id="666712917">
      <w:bodyDiv w:val="1"/>
      <w:marLeft w:val="0"/>
      <w:marRight w:val="0"/>
      <w:marTop w:val="0"/>
      <w:marBottom w:val="0"/>
      <w:divBdr>
        <w:top w:val="none" w:sz="0" w:space="0" w:color="auto"/>
        <w:left w:val="none" w:sz="0" w:space="0" w:color="auto"/>
        <w:bottom w:val="none" w:sz="0" w:space="0" w:color="auto"/>
        <w:right w:val="none" w:sz="0" w:space="0" w:color="auto"/>
      </w:divBdr>
    </w:div>
    <w:div w:id="667288741">
      <w:bodyDiv w:val="1"/>
      <w:marLeft w:val="0"/>
      <w:marRight w:val="0"/>
      <w:marTop w:val="0"/>
      <w:marBottom w:val="0"/>
      <w:divBdr>
        <w:top w:val="none" w:sz="0" w:space="0" w:color="auto"/>
        <w:left w:val="none" w:sz="0" w:space="0" w:color="auto"/>
        <w:bottom w:val="none" w:sz="0" w:space="0" w:color="auto"/>
        <w:right w:val="none" w:sz="0" w:space="0" w:color="auto"/>
      </w:divBdr>
    </w:div>
    <w:div w:id="668753431">
      <w:bodyDiv w:val="1"/>
      <w:marLeft w:val="0"/>
      <w:marRight w:val="0"/>
      <w:marTop w:val="0"/>
      <w:marBottom w:val="0"/>
      <w:divBdr>
        <w:top w:val="none" w:sz="0" w:space="0" w:color="auto"/>
        <w:left w:val="none" w:sz="0" w:space="0" w:color="auto"/>
        <w:bottom w:val="none" w:sz="0" w:space="0" w:color="auto"/>
        <w:right w:val="none" w:sz="0" w:space="0" w:color="auto"/>
      </w:divBdr>
    </w:div>
    <w:div w:id="669528598">
      <w:bodyDiv w:val="1"/>
      <w:marLeft w:val="0"/>
      <w:marRight w:val="0"/>
      <w:marTop w:val="0"/>
      <w:marBottom w:val="0"/>
      <w:divBdr>
        <w:top w:val="none" w:sz="0" w:space="0" w:color="auto"/>
        <w:left w:val="none" w:sz="0" w:space="0" w:color="auto"/>
        <w:bottom w:val="none" w:sz="0" w:space="0" w:color="auto"/>
        <w:right w:val="none" w:sz="0" w:space="0" w:color="auto"/>
      </w:divBdr>
    </w:div>
    <w:div w:id="687104151">
      <w:bodyDiv w:val="1"/>
      <w:marLeft w:val="0"/>
      <w:marRight w:val="0"/>
      <w:marTop w:val="0"/>
      <w:marBottom w:val="0"/>
      <w:divBdr>
        <w:top w:val="none" w:sz="0" w:space="0" w:color="auto"/>
        <w:left w:val="none" w:sz="0" w:space="0" w:color="auto"/>
        <w:bottom w:val="none" w:sz="0" w:space="0" w:color="auto"/>
        <w:right w:val="none" w:sz="0" w:space="0" w:color="auto"/>
      </w:divBdr>
    </w:div>
    <w:div w:id="693384587">
      <w:bodyDiv w:val="1"/>
      <w:marLeft w:val="0"/>
      <w:marRight w:val="0"/>
      <w:marTop w:val="0"/>
      <w:marBottom w:val="0"/>
      <w:divBdr>
        <w:top w:val="none" w:sz="0" w:space="0" w:color="auto"/>
        <w:left w:val="none" w:sz="0" w:space="0" w:color="auto"/>
        <w:bottom w:val="none" w:sz="0" w:space="0" w:color="auto"/>
        <w:right w:val="none" w:sz="0" w:space="0" w:color="auto"/>
      </w:divBdr>
    </w:div>
    <w:div w:id="699167558">
      <w:bodyDiv w:val="1"/>
      <w:marLeft w:val="0"/>
      <w:marRight w:val="0"/>
      <w:marTop w:val="0"/>
      <w:marBottom w:val="0"/>
      <w:divBdr>
        <w:top w:val="none" w:sz="0" w:space="0" w:color="auto"/>
        <w:left w:val="none" w:sz="0" w:space="0" w:color="auto"/>
        <w:bottom w:val="none" w:sz="0" w:space="0" w:color="auto"/>
        <w:right w:val="none" w:sz="0" w:space="0" w:color="auto"/>
      </w:divBdr>
    </w:div>
    <w:div w:id="702707677">
      <w:bodyDiv w:val="1"/>
      <w:marLeft w:val="0"/>
      <w:marRight w:val="0"/>
      <w:marTop w:val="0"/>
      <w:marBottom w:val="0"/>
      <w:divBdr>
        <w:top w:val="none" w:sz="0" w:space="0" w:color="auto"/>
        <w:left w:val="none" w:sz="0" w:space="0" w:color="auto"/>
        <w:bottom w:val="none" w:sz="0" w:space="0" w:color="auto"/>
        <w:right w:val="none" w:sz="0" w:space="0" w:color="auto"/>
      </w:divBdr>
    </w:div>
    <w:div w:id="715472718">
      <w:bodyDiv w:val="1"/>
      <w:marLeft w:val="0"/>
      <w:marRight w:val="0"/>
      <w:marTop w:val="0"/>
      <w:marBottom w:val="0"/>
      <w:divBdr>
        <w:top w:val="none" w:sz="0" w:space="0" w:color="auto"/>
        <w:left w:val="none" w:sz="0" w:space="0" w:color="auto"/>
        <w:bottom w:val="none" w:sz="0" w:space="0" w:color="auto"/>
        <w:right w:val="none" w:sz="0" w:space="0" w:color="auto"/>
      </w:divBdr>
    </w:div>
    <w:div w:id="717358966">
      <w:bodyDiv w:val="1"/>
      <w:marLeft w:val="0"/>
      <w:marRight w:val="0"/>
      <w:marTop w:val="0"/>
      <w:marBottom w:val="0"/>
      <w:divBdr>
        <w:top w:val="none" w:sz="0" w:space="0" w:color="auto"/>
        <w:left w:val="none" w:sz="0" w:space="0" w:color="auto"/>
        <w:bottom w:val="none" w:sz="0" w:space="0" w:color="auto"/>
        <w:right w:val="none" w:sz="0" w:space="0" w:color="auto"/>
      </w:divBdr>
    </w:div>
    <w:div w:id="721905115">
      <w:bodyDiv w:val="1"/>
      <w:marLeft w:val="0"/>
      <w:marRight w:val="0"/>
      <w:marTop w:val="0"/>
      <w:marBottom w:val="0"/>
      <w:divBdr>
        <w:top w:val="none" w:sz="0" w:space="0" w:color="auto"/>
        <w:left w:val="none" w:sz="0" w:space="0" w:color="auto"/>
        <w:bottom w:val="none" w:sz="0" w:space="0" w:color="auto"/>
        <w:right w:val="none" w:sz="0" w:space="0" w:color="auto"/>
      </w:divBdr>
    </w:div>
    <w:div w:id="727149423">
      <w:bodyDiv w:val="1"/>
      <w:marLeft w:val="0"/>
      <w:marRight w:val="0"/>
      <w:marTop w:val="0"/>
      <w:marBottom w:val="0"/>
      <w:divBdr>
        <w:top w:val="none" w:sz="0" w:space="0" w:color="auto"/>
        <w:left w:val="none" w:sz="0" w:space="0" w:color="auto"/>
        <w:bottom w:val="none" w:sz="0" w:space="0" w:color="auto"/>
        <w:right w:val="none" w:sz="0" w:space="0" w:color="auto"/>
      </w:divBdr>
    </w:div>
    <w:div w:id="733085715">
      <w:bodyDiv w:val="1"/>
      <w:marLeft w:val="0"/>
      <w:marRight w:val="0"/>
      <w:marTop w:val="0"/>
      <w:marBottom w:val="0"/>
      <w:divBdr>
        <w:top w:val="none" w:sz="0" w:space="0" w:color="auto"/>
        <w:left w:val="none" w:sz="0" w:space="0" w:color="auto"/>
        <w:bottom w:val="none" w:sz="0" w:space="0" w:color="auto"/>
        <w:right w:val="none" w:sz="0" w:space="0" w:color="auto"/>
      </w:divBdr>
    </w:div>
    <w:div w:id="733358782">
      <w:bodyDiv w:val="1"/>
      <w:marLeft w:val="0"/>
      <w:marRight w:val="0"/>
      <w:marTop w:val="0"/>
      <w:marBottom w:val="0"/>
      <w:divBdr>
        <w:top w:val="none" w:sz="0" w:space="0" w:color="auto"/>
        <w:left w:val="none" w:sz="0" w:space="0" w:color="auto"/>
        <w:bottom w:val="none" w:sz="0" w:space="0" w:color="auto"/>
        <w:right w:val="none" w:sz="0" w:space="0" w:color="auto"/>
      </w:divBdr>
    </w:div>
    <w:div w:id="748889541">
      <w:bodyDiv w:val="1"/>
      <w:marLeft w:val="0"/>
      <w:marRight w:val="0"/>
      <w:marTop w:val="0"/>
      <w:marBottom w:val="0"/>
      <w:divBdr>
        <w:top w:val="none" w:sz="0" w:space="0" w:color="auto"/>
        <w:left w:val="none" w:sz="0" w:space="0" w:color="auto"/>
        <w:bottom w:val="none" w:sz="0" w:space="0" w:color="auto"/>
        <w:right w:val="none" w:sz="0" w:space="0" w:color="auto"/>
      </w:divBdr>
    </w:div>
    <w:div w:id="755134356">
      <w:bodyDiv w:val="1"/>
      <w:marLeft w:val="0"/>
      <w:marRight w:val="0"/>
      <w:marTop w:val="0"/>
      <w:marBottom w:val="0"/>
      <w:divBdr>
        <w:top w:val="none" w:sz="0" w:space="0" w:color="auto"/>
        <w:left w:val="none" w:sz="0" w:space="0" w:color="auto"/>
        <w:bottom w:val="none" w:sz="0" w:space="0" w:color="auto"/>
        <w:right w:val="none" w:sz="0" w:space="0" w:color="auto"/>
      </w:divBdr>
    </w:div>
    <w:div w:id="758910973">
      <w:bodyDiv w:val="1"/>
      <w:marLeft w:val="0"/>
      <w:marRight w:val="0"/>
      <w:marTop w:val="0"/>
      <w:marBottom w:val="0"/>
      <w:divBdr>
        <w:top w:val="none" w:sz="0" w:space="0" w:color="auto"/>
        <w:left w:val="none" w:sz="0" w:space="0" w:color="auto"/>
        <w:bottom w:val="none" w:sz="0" w:space="0" w:color="auto"/>
        <w:right w:val="none" w:sz="0" w:space="0" w:color="auto"/>
      </w:divBdr>
    </w:div>
    <w:div w:id="763575804">
      <w:bodyDiv w:val="1"/>
      <w:marLeft w:val="0"/>
      <w:marRight w:val="0"/>
      <w:marTop w:val="0"/>
      <w:marBottom w:val="0"/>
      <w:divBdr>
        <w:top w:val="none" w:sz="0" w:space="0" w:color="auto"/>
        <w:left w:val="none" w:sz="0" w:space="0" w:color="auto"/>
        <w:bottom w:val="none" w:sz="0" w:space="0" w:color="auto"/>
        <w:right w:val="none" w:sz="0" w:space="0" w:color="auto"/>
      </w:divBdr>
    </w:div>
    <w:div w:id="767384809">
      <w:bodyDiv w:val="1"/>
      <w:marLeft w:val="0"/>
      <w:marRight w:val="0"/>
      <w:marTop w:val="0"/>
      <w:marBottom w:val="0"/>
      <w:divBdr>
        <w:top w:val="none" w:sz="0" w:space="0" w:color="auto"/>
        <w:left w:val="none" w:sz="0" w:space="0" w:color="auto"/>
        <w:bottom w:val="none" w:sz="0" w:space="0" w:color="auto"/>
        <w:right w:val="none" w:sz="0" w:space="0" w:color="auto"/>
      </w:divBdr>
      <w:divsChild>
        <w:div w:id="1802456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350148">
      <w:bodyDiv w:val="1"/>
      <w:marLeft w:val="0"/>
      <w:marRight w:val="0"/>
      <w:marTop w:val="0"/>
      <w:marBottom w:val="0"/>
      <w:divBdr>
        <w:top w:val="none" w:sz="0" w:space="0" w:color="auto"/>
        <w:left w:val="none" w:sz="0" w:space="0" w:color="auto"/>
        <w:bottom w:val="none" w:sz="0" w:space="0" w:color="auto"/>
        <w:right w:val="none" w:sz="0" w:space="0" w:color="auto"/>
      </w:divBdr>
    </w:div>
    <w:div w:id="771583847">
      <w:bodyDiv w:val="1"/>
      <w:marLeft w:val="0"/>
      <w:marRight w:val="0"/>
      <w:marTop w:val="0"/>
      <w:marBottom w:val="0"/>
      <w:divBdr>
        <w:top w:val="none" w:sz="0" w:space="0" w:color="auto"/>
        <w:left w:val="none" w:sz="0" w:space="0" w:color="auto"/>
        <w:bottom w:val="none" w:sz="0" w:space="0" w:color="auto"/>
        <w:right w:val="none" w:sz="0" w:space="0" w:color="auto"/>
      </w:divBdr>
    </w:div>
    <w:div w:id="778110665">
      <w:bodyDiv w:val="1"/>
      <w:marLeft w:val="0"/>
      <w:marRight w:val="0"/>
      <w:marTop w:val="0"/>
      <w:marBottom w:val="0"/>
      <w:divBdr>
        <w:top w:val="none" w:sz="0" w:space="0" w:color="auto"/>
        <w:left w:val="none" w:sz="0" w:space="0" w:color="auto"/>
        <w:bottom w:val="none" w:sz="0" w:space="0" w:color="auto"/>
        <w:right w:val="none" w:sz="0" w:space="0" w:color="auto"/>
      </w:divBdr>
    </w:div>
    <w:div w:id="790050986">
      <w:bodyDiv w:val="1"/>
      <w:marLeft w:val="0"/>
      <w:marRight w:val="0"/>
      <w:marTop w:val="0"/>
      <w:marBottom w:val="0"/>
      <w:divBdr>
        <w:top w:val="none" w:sz="0" w:space="0" w:color="auto"/>
        <w:left w:val="none" w:sz="0" w:space="0" w:color="auto"/>
        <w:bottom w:val="none" w:sz="0" w:space="0" w:color="auto"/>
        <w:right w:val="none" w:sz="0" w:space="0" w:color="auto"/>
      </w:divBdr>
    </w:div>
    <w:div w:id="801314279">
      <w:bodyDiv w:val="1"/>
      <w:marLeft w:val="0"/>
      <w:marRight w:val="0"/>
      <w:marTop w:val="0"/>
      <w:marBottom w:val="0"/>
      <w:divBdr>
        <w:top w:val="none" w:sz="0" w:space="0" w:color="auto"/>
        <w:left w:val="none" w:sz="0" w:space="0" w:color="auto"/>
        <w:bottom w:val="none" w:sz="0" w:space="0" w:color="auto"/>
        <w:right w:val="none" w:sz="0" w:space="0" w:color="auto"/>
      </w:divBdr>
    </w:div>
    <w:div w:id="802501177">
      <w:bodyDiv w:val="1"/>
      <w:marLeft w:val="0"/>
      <w:marRight w:val="0"/>
      <w:marTop w:val="0"/>
      <w:marBottom w:val="0"/>
      <w:divBdr>
        <w:top w:val="none" w:sz="0" w:space="0" w:color="auto"/>
        <w:left w:val="none" w:sz="0" w:space="0" w:color="auto"/>
        <w:bottom w:val="none" w:sz="0" w:space="0" w:color="auto"/>
        <w:right w:val="none" w:sz="0" w:space="0" w:color="auto"/>
      </w:divBdr>
    </w:div>
    <w:div w:id="803735034">
      <w:bodyDiv w:val="1"/>
      <w:marLeft w:val="0"/>
      <w:marRight w:val="0"/>
      <w:marTop w:val="0"/>
      <w:marBottom w:val="0"/>
      <w:divBdr>
        <w:top w:val="none" w:sz="0" w:space="0" w:color="auto"/>
        <w:left w:val="none" w:sz="0" w:space="0" w:color="auto"/>
        <w:bottom w:val="none" w:sz="0" w:space="0" w:color="auto"/>
        <w:right w:val="none" w:sz="0" w:space="0" w:color="auto"/>
      </w:divBdr>
    </w:div>
    <w:div w:id="804616857">
      <w:bodyDiv w:val="1"/>
      <w:marLeft w:val="0"/>
      <w:marRight w:val="0"/>
      <w:marTop w:val="0"/>
      <w:marBottom w:val="0"/>
      <w:divBdr>
        <w:top w:val="none" w:sz="0" w:space="0" w:color="auto"/>
        <w:left w:val="none" w:sz="0" w:space="0" w:color="auto"/>
        <w:bottom w:val="none" w:sz="0" w:space="0" w:color="auto"/>
        <w:right w:val="none" w:sz="0" w:space="0" w:color="auto"/>
      </w:divBdr>
    </w:div>
    <w:div w:id="808518909">
      <w:bodyDiv w:val="1"/>
      <w:marLeft w:val="0"/>
      <w:marRight w:val="0"/>
      <w:marTop w:val="0"/>
      <w:marBottom w:val="0"/>
      <w:divBdr>
        <w:top w:val="none" w:sz="0" w:space="0" w:color="auto"/>
        <w:left w:val="none" w:sz="0" w:space="0" w:color="auto"/>
        <w:bottom w:val="none" w:sz="0" w:space="0" w:color="auto"/>
        <w:right w:val="none" w:sz="0" w:space="0" w:color="auto"/>
      </w:divBdr>
    </w:div>
    <w:div w:id="816536324">
      <w:bodyDiv w:val="1"/>
      <w:marLeft w:val="0"/>
      <w:marRight w:val="0"/>
      <w:marTop w:val="0"/>
      <w:marBottom w:val="0"/>
      <w:divBdr>
        <w:top w:val="none" w:sz="0" w:space="0" w:color="auto"/>
        <w:left w:val="none" w:sz="0" w:space="0" w:color="auto"/>
        <w:bottom w:val="none" w:sz="0" w:space="0" w:color="auto"/>
        <w:right w:val="none" w:sz="0" w:space="0" w:color="auto"/>
      </w:divBdr>
    </w:div>
    <w:div w:id="839151565">
      <w:bodyDiv w:val="1"/>
      <w:marLeft w:val="0"/>
      <w:marRight w:val="0"/>
      <w:marTop w:val="0"/>
      <w:marBottom w:val="0"/>
      <w:divBdr>
        <w:top w:val="none" w:sz="0" w:space="0" w:color="auto"/>
        <w:left w:val="none" w:sz="0" w:space="0" w:color="auto"/>
        <w:bottom w:val="none" w:sz="0" w:space="0" w:color="auto"/>
        <w:right w:val="none" w:sz="0" w:space="0" w:color="auto"/>
      </w:divBdr>
    </w:div>
    <w:div w:id="840661312">
      <w:bodyDiv w:val="1"/>
      <w:marLeft w:val="0"/>
      <w:marRight w:val="0"/>
      <w:marTop w:val="0"/>
      <w:marBottom w:val="0"/>
      <w:divBdr>
        <w:top w:val="none" w:sz="0" w:space="0" w:color="auto"/>
        <w:left w:val="none" w:sz="0" w:space="0" w:color="auto"/>
        <w:bottom w:val="none" w:sz="0" w:space="0" w:color="auto"/>
        <w:right w:val="none" w:sz="0" w:space="0" w:color="auto"/>
      </w:divBdr>
    </w:div>
    <w:div w:id="845169678">
      <w:bodyDiv w:val="1"/>
      <w:marLeft w:val="0"/>
      <w:marRight w:val="0"/>
      <w:marTop w:val="0"/>
      <w:marBottom w:val="0"/>
      <w:divBdr>
        <w:top w:val="none" w:sz="0" w:space="0" w:color="auto"/>
        <w:left w:val="none" w:sz="0" w:space="0" w:color="auto"/>
        <w:bottom w:val="none" w:sz="0" w:space="0" w:color="auto"/>
        <w:right w:val="none" w:sz="0" w:space="0" w:color="auto"/>
      </w:divBdr>
    </w:div>
    <w:div w:id="845705692">
      <w:bodyDiv w:val="1"/>
      <w:marLeft w:val="0"/>
      <w:marRight w:val="0"/>
      <w:marTop w:val="0"/>
      <w:marBottom w:val="0"/>
      <w:divBdr>
        <w:top w:val="none" w:sz="0" w:space="0" w:color="auto"/>
        <w:left w:val="none" w:sz="0" w:space="0" w:color="auto"/>
        <w:bottom w:val="none" w:sz="0" w:space="0" w:color="auto"/>
        <w:right w:val="none" w:sz="0" w:space="0" w:color="auto"/>
      </w:divBdr>
      <w:divsChild>
        <w:div w:id="1826776206">
          <w:marLeft w:val="0"/>
          <w:marRight w:val="0"/>
          <w:marTop w:val="0"/>
          <w:marBottom w:val="0"/>
          <w:divBdr>
            <w:top w:val="none" w:sz="0" w:space="0" w:color="auto"/>
            <w:left w:val="none" w:sz="0" w:space="0" w:color="auto"/>
            <w:bottom w:val="none" w:sz="0" w:space="0" w:color="auto"/>
            <w:right w:val="none" w:sz="0" w:space="0" w:color="auto"/>
          </w:divBdr>
          <w:divsChild>
            <w:div w:id="37061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7372">
      <w:bodyDiv w:val="1"/>
      <w:marLeft w:val="0"/>
      <w:marRight w:val="0"/>
      <w:marTop w:val="0"/>
      <w:marBottom w:val="0"/>
      <w:divBdr>
        <w:top w:val="none" w:sz="0" w:space="0" w:color="auto"/>
        <w:left w:val="none" w:sz="0" w:space="0" w:color="auto"/>
        <w:bottom w:val="none" w:sz="0" w:space="0" w:color="auto"/>
        <w:right w:val="none" w:sz="0" w:space="0" w:color="auto"/>
      </w:divBdr>
    </w:div>
    <w:div w:id="856701111">
      <w:bodyDiv w:val="1"/>
      <w:marLeft w:val="0"/>
      <w:marRight w:val="0"/>
      <w:marTop w:val="0"/>
      <w:marBottom w:val="0"/>
      <w:divBdr>
        <w:top w:val="none" w:sz="0" w:space="0" w:color="auto"/>
        <w:left w:val="none" w:sz="0" w:space="0" w:color="auto"/>
        <w:bottom w:val="none" w:sz="0" w:space="0" w:color="auto"/>
        <w:right w:val="none" w:sz="0" w:space="0" w:color="auto"/>
      </w:divBdr>
    </w:div>
    <w:div w:id="861626978">
      <w:bodyDiv w:val="1"/>
      <w:marLeft w:val="0"/>
      <w:marRight w:val="0"/>
      <w:marTop w:val="0"/>
      <w:marBottom w:val="0"/>
      <w:divBdr>
        <w:top w:val="none" w:sz="0" w:space="0" w:color="auto"/>
        <w:left w:val="none" w:sz="0" w:space="0" w:color="auto"/>
        <w:bottom w:val="none" w:sz="0" w:space="0" w:color="auto"/>
        <w:right w:val="none" w:sz="0" w:space="0" w:color="auto"/>
      </w:divBdr>
    </w:div>
    <w:div w:id="862747564">
      <w:bodyDiv w:val="1"/>
      <w:marLeft w:val="0"/>
      <w:marRight w:val="0"/>
      <w:marTop w:val="0"/>
      <w:marBottom w:val="0"/>
      <w:divBdr>
        <w:top w:val="none" w:sz="0" w:space="0" w:color="auto"/>
        <w:left w:val="none" w:sz="0" w:space="0" w:color="auto"/>
        <w:bottom w:val="none" w:sz="0" w:space="0" w:color="auto"/>
        <w:right w:val="none" w:sz="0" w:space="0" w:color="auto"/>
      </w:divBdr>
    </w:div>
    <w:div w:id="866337273">
      <w:bodyDiv w:val="1"/>
      <w:marLeft w:val="0"/>
      <w:marRight w:val="0"/>
      <w:marTop w:val="0"/>
      <w:marBottom w:val="0"/>
      <w:divBdr>
        <w:top w:val="none" w:sz="0" w:space="0" w:color="auto"/>
        <w:left w:val="none" w:sz="0" w:space="0" w:color="auto"/>
        <w:bottom w:val="none" w:sz="0" w:space="0" w:color="auto"/>
        <w:right w:val="none" w:sz="0" w:space="0" w:color="auto"/>
      </w:divBdr>
    </w:div>
    <w:div w:id="874656275">
      <w:bodyDiv w:val="1"/>
      <w:marLeft w:val="0"/>
      <w:marRight w:val="0"/>
      <w:marTop w:val="0"/>
      <w:marBottom w:val="0"/>
      <w:divBdr>
        <w:top w:val="none" w:sz="0" w:space="0" w:color="auto"/>
        <w:left w:val="none" w:sz="0" w:space="0" w:color="auto"/>
        <w:bottom w:val="none" w:sz="0" w:space="0" w:color="auto"/>
        <w:right w:val="none" w:sz="0" w:space="0" w:color="auto"/>
      </w:divBdr>
    </w:div>
    <w:div w:id="882064355">
      <w:bodyDiv w:val="1"/>
      <w:marLeft w:val="0"/>
      <w:marRight w:val="0"/>
      <w:marTop w:val="0"/>
      <w:marBottom w:val="0"/>
      <w:divBdr>
        <w:top w:val="none" w:sz="0" w:space="0" w:color="auto"/>
        <w:left w:val="none" w:sz="0" w:space="0" w:color="auto"/>
        <w:bottom w:val="none" w:sz="0" w:space="0" w:color="auto"/>
        <w:right w:val="none" w:sz="0" w:space="0" w:color="auto"/>
      </w:divBdr>
    </w:div>
    <w:div w:id="887764016">
      <w:bodyDiv w:val="1"/>
      <w:marLeft w:val="0"/>
      <w:marRight w:val="0"/>
      <w:marTop w:val="0"/>
      <w:marBottom w:val="0"/>
      <w:divBdr>
        <w:top w:val="none" w:sz="0" w:space="0" w:color="auto"/>
        <w:left w:val="none" w:sz="0" w:space="0" w:color="auto"/>
        <w:bottom w:val="none" w:sz="0" w:space="0" w:color="auto"/>
        <w:right w:val="none" w:sz="0" w:space="0" w:color="auto"/>
      </w:divBdr>
    </w:div>
    <w:div w:id="902837968">
      <w:bodyDiv w:val="1"/>
      <w:marLeft w:val="0"/>
      <w:marRight w:val="0"/>
      <w:marTop w:val="0"/>
      <w:marBottom w:val="0"/>
      <w:divBdr>
        <w:top w:val="none" w:sz="0" w:space="0" w:color="auto"/>
        <w:left w:val="none" w:sz="0" w:space="0" w:color="auto"/>
        <w:bottom w:val="none" w:sz="0" w:space="0" w:color="auto"/>
        <w:right w:val="none" w:sz="0" w:space="0" w:color="auto"/>
      </w:divBdr>
    </w:div>
    <w:div w:id="905380043">
      <w:bodyDiv w:val="1"/>
      <w:marLeft w:val="0"/>
      <w:marRight w:val="0"/>
      <w:marTop w:val="0"/>
      <w:marBottom w:val="0"/>
      <w:divBdr>
        <w:top w:val="none" w:sz="0" w:space="0" w:color="auto"/>
        <w:left w:val="none" w:sz="0" w:space="0" w:color="auto"/>
        <w:bottom w:val="none" w:sz="0" w:space="0" w:color="auto"/>
        <w:right w:val="none" w:sz="0" w:space="0" w:color="auto"/>
      </w:divBdr>
    </w:div>
    <w:div w:id="908425625">
      <w:bodyDiv w:val="1"/>
      <w:marLeft w:val="0"/>
      <w:marRight w:val="0"/>
      <w:marTop w:val="0"/>
      <w:marBottom w:val="0"/>
      <w:divBdr>
        <w:top w:val="none" w:sz="0" w:space="0" w:color="auto"/>
        <w:left w:val="none" w:sz="0" w:space="0" w:color="auto"/>
        <w:bottom w:val="none" w:sz="0" w:space="0" w:color="auto"/>
        <w:right w:val="none" w:sz="0" w:space="0" w:color="auto"/>
      </w:divBdr>
    </w:div>
    <w:div w:id="918251401">
      <w:bodyDiv w:val="1"/>
      <w:marLeft w:val="0"/>
      <w:marRight w:val="0"/>
      <w:marTop w:val="0"/>
      <w:marBottom w:val="0"/>
      <w:divBdr>
        <w:top w:val="none" w:sz="0" w:space="0" w:color="auto"/>
        <w:left w:val="none" w:sz="0" w:space="0" w:color="auto"/>
        <w:bottom w:val="none" w:sz="0" w:space="0" w:color="auto"/>
        <w:right w:val="none" w:sz="0" w:space="0" w:color="auto"/>
      </w:divBdr>
    </w:div>
    <w:div w:id="918637929">
      <w:bodyDiv w:val="1"/>
      <w:marLeft w:val="0"/>
      <w:marRight w:val="0"/>
      <w:marTop w:val="0"/>
      <w:marBottom w:val="0"/>
      <w:divBdr>
        <w:top w:val="none" w:sz="0" w:space="0" w:color="auto"/>
        <w:left w:val="none" w:sz="0" w:space="0" w:color="auto"/>
        <w:bottom w:val="none" w:sz="0" w:space="0" w:color="auto"/>
        <w:right w:val="none" w:sz="0" w:space="0" w:color="auto"/>
      </w:divBdr>
    </w:div>
    <w:div w:id="928536796">
      <w:bodyDiv w:val="1"/>
      <w:marLeft w:val="0"/>
      <w:marRight w:val="0"/>
      <w:marTop w:val="0"/>
      <w:marBottom w:val="0"/>
      <w:divBdr>
        <w:top w:val="none" w:sz="0" w:space="0" w:color="auto"/>
        <w:left w:val="none" w:sz="0" w:space="0" w:color="auto"/>
        <w:bottom w:val="none" w:sz="0" w:space="0" w:color="auto"/>
        <w:right w:val="none" w:sz="0" w:space="0" w:color="auto"/>
      </w:divBdr>
    </w:div>
    <w:div w:id="934705417">
      <w:bodyDiv w:val="1"/>
      <w:marLeft w:val="0"/>
      <w:marRight w:val="0"/>
      <w:marTop w:val="0"/>
      <w:marBottom w:val="0"/>
      <w:divBdr>
        <w:top w:val="none" w:sz="0" w:space="0" w:color="auto"/>
        <w:left w:val="none" w:sz="0" w:space="0" w:color="auto"/>
        <w:bottom w:val="none" w:sz="0" w:space="0" w:color="auto"/>
        <w:right w:val="none" w:sz="0" w:space="0" w:color="auto"/>
      </w:divBdr>
    </w:div>
    <w:div w:id="937903707">
      <w:bodyDiv w:val="1"/>
      <w:marLeft w:val="0"/>
      <w:marRight w:val="0"/>
      <w:marTop w:val="0"/>
      <w:marBottom w:val="0"/>
      <w:divBdr>
        <w:top w:val="none" w:sz="0" w:space="0" w:color="auto"/>
        <w:left w:val="none" w:sz="0" w:space="0" w:color="auto"/>
        <w:bottom w:val="none" w:sz="0" w:space="0" w:color="auto"/>
        <w:right w:val="none" w:sz="0" w:space="0" w:color="auto"/>
      </w:divBdr>
    </w:div>
    <w:div w:id="938877613">
      <w:bodyDiv w:val="1"/>
      <w:marLeft w:val="0"/>
      <w:marRight w:val="0"/>
      <w:marTop w:val="0"/>
      <w:marBottom w:val="0"/>
      <w:divBdr>
        <w:top w:val="none" w:sz="0" w:space="0" w:color="auto"/>
        <w:left w:val="none" w:sz="0" w:space="0" w:color="auto"/>
        <w:bottom w:val="none" w:sz="0" w:space="0" w:color="auto"/>
        <w:right w:val="none" w:sz="0" w:space="0" w:color="auto"/>
      </w:divBdr>
    </w:div>
    <w:div w:id="941497630">
      <w:bodyDiv w:val="1"/>
      <w:marLeft w:val="0"/>
      <w:marRight w:val="0"/>
      <w:marTop w:val="0"/>
      <w:marBottom w:val="0"/>
      <w:divBdr>
        <w:top w:val="none" w:sz="0" w:space="0" w:color="auto"/>
        <w:left w:val="none" w:sz="0" w:space="0" w:color="auto"/>
        <w:bottom w:val="none" w:sz="0" w:space="0" w:color="auto"/>
        <w:right w:val="none" w:sz="0" w:space="0" w:color="auto"/>
      </w:divBdr>
    </w:div>
    <w:div w:id="944383309">
      <w:bodyDiv w:val="1"/>
      <w:marLeft w:val="0"/>
      <w:marRight w:val="0"/>
      <w:marTop w:val="0"/>
      <w:marBottom w:val="0"/>
      <w:divBdr>
        <w:top w:val="none" w:sz="0" w:space="0" w:color="auto"/>
        <w:left w:val="none" w:sz="0" w:space="0" w:color="auto"/>
        <w:bottom w:val="none" w:sz="0" w:space="0" w:color="auto"/>
        <w:right w:val="none" w:sz="0" w:space="0" w:color="auto"/>
      </w:divBdr>
      <w:divsChild>
        <w:div w:id="1991516477">
          <w:marLeft w:val="0"/>
          <w:marRight w:val="0"/>
          <w:marTop w:val="0"/>
          <w:marBottom w:val="0"/>
          <w:divBdr>
            <w:top w:val="single" w:sz="2" w:space="0" w:color="C0C1C6"/>
            <w:left w:val="single" w:sz="2" w:space="0" w:color="C0C1C6"/>
            <w:bottom w:val="single" w:sz="2" w:space="0" w:color="C0C1C6"/>
            <w:right w:val="single" w:sz="2" w:space="0" w:color="C0C1C6"/>
          </w:divBdr>
        </w:div>
        <w:div w:id="757215869">
          <w:marLeft w:val="0"/>
          <w:marRight w:val="0"/>
          <w:marTop w:val="0"/>
          <w:marBottom w:val="0"/>
          <w:divBdr>
            <w:top w:val="single" w:sz="2" w:space="0" w:color="C0C1C6"/>
            <w:left w:val="single" w:sz="2" w:space="0" w:color="C0C1C6"/>
            <w:bottom w:val="single" w:sz="2" w:space="0" w:color="C0C1C6"/>
            <w:right w:val="single" w:sz="2" w:space="0" w:color="C0C1C6"/>
          </w:divBdr>
        </w:div>
        <w:div w:id="163011230">
          <w:marLeft w:val="0"/>
          <w:marRight w:val="0"/>
          <w:marTop w:val="0"/>
          <w:marBottom w:val="0"/>
          <w:divBdr>
            <w:top w:val="single" w:sz="2" w:space="0" w:color="C0C1C6"/>
            <w:left w:val="single" w:sz="2" w:space="0" w:color="C0C1C6"/>
            <w:bottom w:val="single" w:sz="2" w:space="0" w:color="C0C1C6"/>
            <w:right w:val="single" w:sz="2" w:space="0" w:color="C0C1C6"/>
          </w:divBdr>
        </w:div>
        <w:div w:id="1955359826">
          <w:marLeft w:val="0"/>
          <w:marRight w:val="0"/>
          <w:marTop w:val="0"/>
          <w:marBottom w:val="0"/>
          <w:divBdr>
            <w:top w:val="single" w:sz="2" w:space="0" w:color="C0C1C6"/>
            <w:left w:val="single" w:sz="2" w:space="0" w:color="C0C1C6"/>
            <w:bottom w:val="single" w:sz="2" w:space="0" w:color="C0C1C6"/>
            <w:right w:val="single" w:sz="2" w:space="0" w:color="C0C1C6"/>
          </w:divBdr>
        </w:div>
        <w:div w:id="108102888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53905284">
      <w:bodyDiv w:val="1"/>
      <w:marLeft w:val="0"/>
      <w:marRight w:val="0"/>
      <w:marTop w:val="0"/>
      <w:marBottom w:val="0"/>
      <w:divBdr>
        <w:top w:val="none" w:sz="0" w:space="0" w:color="auto"/>
        <w:left w:val="none" w:sz="0" w:space="0" w:color="auto"/>
        <w:bottom w:val="none" w:sz="0" w:space="0" w:color="auto"/>
        <w:right w:val="none" w:sz="0" w:space="0" w:color="auto"/>
      </w:divBdr>
    </w:div>
    <w:div w:id="959267110">
      <w:bodyDiv w:val="1"/>
      <w:marLeft w:val="0"/>
      <w:marRight w:val="0"/>
      <w:marTop w:val="0"/>
      <w:marBottom w:val="0"/>
      <w:divBdr>
        <w:top w:val="none" w:sz="0" w:space="0" w:color="auto"/>
        <w:left w:val="none" w:sz="0" w:space="0" w:color="auto"/>
        <w:bottom w:val="none" w:sz="0" w:space="0" w:color="auto"/>
        <w:right w:val="none" w:sz="0" w:space="0" w:color="auto"/>
      </w:divBdr>
    </w:div>
    <w:div w:id="964120272">
      <w:bodyDiv w:val="1"/>
      <w:marLeft w:val="0"/>
      <w:marRight w:val="0"/>
      <w:marTop w:val="0"/>
      <w:marBottom w:val="0"/>
      <w:divBdr>
        <w:top w:val="none" w:sz="0" w:space="0" w:color="auto"/>
        <w:left w:val="none" w:sz="0" w:space="0" w:color="auto"/>
        <w:bottom w:val="none" w:sz="0" w:space="0" w:color="auto"/>
        <w:right w:val="none" w:sz="0" w:space="0" w:color="auto"/>
      </w:divBdr>
      <w:divsChild>
        <w:div w:id="1260720753">
          <w:marLeft w:val="0"/>
          <w:marRight w:val="0"/>
          <w:marTop w:val="0"/>
          <w:marBottom w:val="0"/>
          <w:divBdr>
            <w:top w:val="none" w:sz="0" w:space="0" w:color="auto"/>
            <w:left w:val="none" w:sz="0" w:space="0" w:color="auto"/>
            <w:bottom w:val="none" w:sz="0" w:space="0" w:color="auto"/>
            <w:right w:val="none" w:sz="0" w:space="0" w:color="auto"/>
          </w:divBdr>
          <w:divsChild>
            <w:div w:id="259728705">
              <w:marLeft w:val="0"/>
              <w:marRight w:val="0"/>
              <w:marTop w:val="0"/>
              <w:marBottom w:val="0"/>
              <w:divBdr>
                <w:top w:val="none" w:sz="0" w:space="0" w:color="auto"/>
                <w:left w:val="none" w:sz="0" w:space="0" w:color="auto"/>
                <w:bottom w:val="none" w:sz="0" w:space="0" w:color="auto"/>
                <w:right w:val="none" w:sz="0" w:space="0" w:color="auto"/>
              </w:divBdr>
              <w:divsChild>
                <w:div w:id="94525086">
                  <w:marLeft w:val="0"/>
                  <w:marRight w:val="0"/>
                  <w:marTop w:val="0"/>
                  <w:marBottom w:val="0"/>
                  <w:divBdr>
                    <w:top w:val="none" w:sz="0" w:space="0" w:color="auto"/>
                    <w:left w:val="none" w:sz="0" w:space="0" w:color="auto"/>
                    <w:bottom w:val="none" w:sz="0" w:space="0" w:color="auto"/>
                    <w:right w:val="none" w:sz="0" w:space="0" w:color="auto"/>
                  </w:divBdr>
                  <w:divsChild>
                    <w:div w:id="1987780597">
                      <w:marLeft w:val="0"/>
                      <w:marRight w:val="0"/>
                      <w:marTop w:val="0"/>
                      <w:marBottom w:val="0"/>
                      <w:divBdr>
                        <w:top w:val="none" w:sz="0" w:space="0" w:color="auto"/>
                        <w:left w:val="none" w:sz="0" w:space="0" w:color="auto"/>
                        <w:bottom w:val="none" w:sz="0" w:space="0" w:color="auto"/>
                        <w:right w:val="none" w:sz="0" w:space="0" w:color="auto"/>
                      </w:divBdr>
                      <w:divsChild>
                        <w:div w:id="136020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389638">
      <w:bodyDiv w:val="1"/>
      <w:marLeft w:val="0"/>
      <w:marRight w:val="0"/>
      <w:marTop w:val="0"/>
      <w:marBottom w:val="0"/>
      <w:divBdr>
        <w:top w:val="none" w:sz="0" w:space="0" w:color="auto"/>
        <w:left w:val="none" w:sz="0" w:space="0" w:color="auto"/>
        <w:bottom w:val="none" w:sz="0" w:space="0" w:color="auto"/>
        <w:right w:val="none" w:sz="0" w:space="0" w:color="auto"/>
      </w:divBdr>
    </w:div>
    <w:div w:id="975372624">
      <w:bodyDiv w:val="1"/>
      <w:marLeft w:val="0"/>
      <w:marRight w:val="0"/>
      <w:marTop w:val="0"/>
      <w:marBottom w:val="0"/>
      <w:divBdr>
        <w:top w:val="none" w:sz="0" w:space="0" w:color="auto"/>
        <w:left w:val="none" w:sz="0" w:space="0" w:color="auto"/>
        <w:bottom w:val="none" w:sz="0" w:space="0" w:color="auto"/>
        <w:right w:val="none" w:sz="0" w:space="0" w:color="auto"/>
      </w:divBdr>
    </w:div>
    <w:div w:id="978808083">
      <w:bodyDiv w:val="1"/>
      <w:marLeft w:val="0"/>
      <w:marRight w:val="0"/>
      <w:marTop w:val="0"/>
      <w:marBottom w:val="0"/>
      <w:divBdr>
        <w:top w:val="none" w:sz="0" w:space="0" w:color="auto"/>
        <w:left w:val="none" w:sz="0" w:space="0" w:color="auto"/>
        <w:bottom w:val="none" w:sz="0" w:space="0" w:color="auto"/>
        <w:right w:val="none" w:sz="0" w:space="0" w:color="auto"/>
      </w:divBdr>
    </w:div>
    <w:div w:id="989752194">
      <w:bodyDiv w:val="1"/>
      <w:marLeft w:val="0"/>
      <w:marRight w:val="0"/>
      <w:marTop w:val="0"/>
      <w:marBottom w:val="0"/>
      <w:divBdr>
        <w:top w:val="none" w:sz="0" w:space="0" w:color="auto"/>
        <w:left w:val="none" w:sz="0" w:space="0" w:color="auto"/>
        <w:bottom w:val="none" w:sz="0" w:space="0" w:color="auto"/>
        <w:right w:val="none" w:sz="0" w:space="0" w:color="auto"/>
      </w:divBdr>
    </w:div>
    <w:div w:id="991250749">
      <w:bodyDiv w:val="1"/>
      <w:marLeft w:val="0"/>
      <w:marRight w:val="0"/>
      <w:marTop w:val="0"/>
      <w:marBottom w:val="0"/>
      <w:divBdr>
        <w:top w:val="none" w:sz="0" w:space="0" w:color="auto"/>
        <w:left w:val="none" w:sz="0" w:space="0" w:color="auto"/>
        <w:bottom w:val="none" w:sz="0" w:space="0" w:color="auto"/>
        <w:right w:val="none" w:sz="0" w:space="0" w:color="auto"/>
      </w:divBdr>
    </w:div>
    <w:div w:id="1017122963">
      <w:bodyDiv w:val="1"/>
      <w:marLeft w:val="0"/>
      <w:marRight w:val="0"/>
      <w:marTop w:val="0"/>
      <w:marBottom w:val="0"/>
      <w:divBdr>
        <w:top w:val="none" w:sz="0" w:space="0" w:color="auto"/>
        <w:left w:val="none" w:sz="0" w:space="0" w:color="auto"/>
        <w:bottom w:val="none" w:sz="0" w:space="0" w:color="auto"/>
        <w:right w:val="none" w:sz="0" w:space="0" w:color="auto"/>
      </w:divBdr>
    </w:div>
    <w:div w:id="1017274502">
      <w:bodyDiv w:val="1"/>
      <w:marLeft w:val="0"/>
      <w:marRight w:val="0"/>
      <w:marTop w:val="0"/>
      <w:marBottom w:val="0"/>
      <w:divBdr>
        <w:top w:val="none" w:sz="0" w:space="0" w:color="auto"/>
        <w:left w:val="none" w:sz="0" w:space="0" w:color="auto"/>
        <w:bottom w:val="none" w:sz="0" w:space="0" w:color="auto"/>
        <w:right w:val="none" w:sz="0" w:space="0" w:color="auto"/>
      </w:divBdr>
    </w:div>
    <w:div w:id="1036539035">
      <w:bodyDiv w:val="1"/>
      <w:marLeft w:val="0"/>
      <w:marRight w:val="0"/>
      <w:marTop w:val="0"/>
      <w:marBottom w:val="0"/>
      <w:divBdr>
        <w:top w:val="none" w:sz="0" w:space="0" w:color="auto"/>
        <w:left w:val="none" w:sz="0" w:space="0" w:color="auto"/>
        <w:bottom w:val="none" w:sz="0" w:space="0" w:color="auto"/>
        <w:right w:val="none" w:sz="0" w:space="0" w:color="auto"/>
      </w:divBdr>
    </w:div>
    <w:div w:id="1040739324">
      <w:bodyDiv w:val="1"/>
      <w:marLeft w:val="0"/>
      <w:marRight w:val="0"/>
      <w:marTop w:val="0"/>
      <w:marBottom w:val="0"/>
      <w:divBdr>
        <w:top w:val="none" w:sz="0" w:space="0" w:color="auto"/>
        <w:left w:val="none" w:sz="0" w:space="0" w:color="auto"/>
        <w:bottom w:val="none" w:sz="0" w:space="0" w:color="auto"/>
        <w:right w:val="none" w:sz="0" w:space="0" w:color="auto"/>
      </w:divBdr>
    </w:div>
    <w:div w:id="1047339254">
      <w:bodyDiv w:val="1"/>
      <w:marLeft w:val="0"/>
      <w:marRight w:val="0"/>
      <w:marTop w:val="0"/>
      <w:marBottom w:val="0"/>
      <w:divBdr>
        <w:top w:val="none" w:sz="0" w:space="0" w:color="auto"/>
        <w:left w:val="none" w:sz="0" w:space="0" w:color="auto"/>
        <w:bottom w:val="none" w:sz="0" w:space="0" w:color="auto"/>
        <w:right w:val="none" w:sz="0" w:space="0" w:color="auto"/>
      </w:divBdr>
    </w:div>
    <w:div w:id="1047990620">
      <w:bodyDiv w:val="1"/>
      <w:marLeft w:val="0"/>
      <w:marRight w:val="0"/>
      <w:marTop w:val="0"/>
      <w:marBottom w:val="0"/>
      <w:divBdr>
        <w:top w:val="none" w:sz="0" w:space="0" w:color="auto"/>
        <w:left w:val="none" w:sz="0" w:space="0" w:color="auto"/>
        <w:bottom w:val="none" w:sz="0" w:space="0" w:color="auto"/>
        <w:right w:val="none" w:sz="0" w:space="0" w:color="auto"/>
      </w:divBdr>
    </w:div>
    <w:div w:id="1066806304">
      <w:bodyDiv w:val="1"/>
      <w:marLeft w:val="0"/>
      <w:marRight w:val="0"/>
      <w:marTop w:val="0"/>
      <w:marBottom w:val="0"/>
      <w:divBdr>
        <w:top w:val="none" w:sz="0" w:space="0" w:color="auto"/>
        <w:left w:val="none" w:sz="0" w:space="0" w:color="auto"/>
        <w:bottom w:val="none" w:sz="0" w:space="0" w:color="auto"/>
        <w:right w:val="none" w:sz="0" w:space="0" w:color="auto"/>
      </w:divBdr>
    </w:div>
    <w:div w:id="1075393651">
      <w:bodyDiv w:val="1"/>
      <w:marLeft w:val="0"/>
      <w:marRight w:val="0"/>
      <w:marTop w:val="0"/>
      <w:marBottom w:val="0"/>
      <w:divBdr>
        <w:top w:val="none" w:sz="0" w:space="0" w:color="auto"/>
        <w:left w:val="none" w:sz="0" w:space="0" w:color="auto"/>
        <w:bottom w:val="none" w:sz="0" w:space="0" w:color="auto"/>
        <w:right w:val="none" w:sz="0" w:space="0" w:color="auto"/>
      </w:divBdr>
      <w:divsChild>
        <w:div w:id="179318721">
          <w:marLeft w:val="0"/>
          <w:marRight w:val="0"/>
          <w:marTop w:val="0"/>
          <w:marBottom w:val="0"/>
          <w:divBdr>
            <w:top w:val="none" w:sz="0" w:space="0" w:color="auto"/>
            <w:left w:val="none" w:sz="0" w:space="0" w:color="auto"/>
            <w:bottom w:val="none" w:sz="0" w:space="0" w:color="auto"/>
            <w:right w:val="none" w:sz="0" w:space="0" w:color="auto"/>
          </w:divBdr>
        </w:div>
        <w:div w:id="643244953">
          <w:marLeft w:val="0"/>
          <w:marRight w:val="0"/>
          <w:marTop w:val="0"/>
          <w:marBottom w:val="0"/>
          <w:divBdr>
            <w:top w:val="none" w:sz="0" w:space="0" w:color="auto"/>
            <w:left w:val="none" w:sz="0" w:space="0" w:color="auto"/>
            <w:bottom w:val="none" w:sz="0" w:space="0" w:color="auto"/>
            <w:right w:val="none" w:sz="0" w:space="0" w:color="auto"/>
          </w:divBdr>
          <w:divsChild>
            <w:div w:id="27265966">
              <w:marLeft w:val="0"/>
              <w:marRight w:val="0"/>
              <w:marTop w:val="0"/>
              <w:marBottom w:val="0"/>
              <w:divBdr>
                <w:top w:val="none" w:sz="0" w:space="0" w:color="auto"/>
                <w:left w:val="none" w:sz="0" w:space="0" w:color="auto"/>
                <w:bottom w:val="none" w:sz="0" w:space="0" w:color="auto"/>
                <w:right w:val="none" w:sz="0" w:space="0" w:color="auto"/>
              </w:divBdr>
            </w:div>
          </w:divsChild>
        </w:div>
        <w:div w:id="1474563548">
          <w:marLeft w:val="0"/>
          <w:marRight w:val="0"/>
          <w:marTop w:val="0"/>
          <w:marBottom w:val="0"/>
          <w:divBdr>
            <w:top w:val="none" w:sz="0" w:space="0" w:color="auto"/>
            <w:left w:val="none" w:sz="0" w:space="0" w:color="auto"/>
            <w:bottom w:val="none" w:sz="0" w:space="0" w:color="auto"/>
            <w:right w:val="none" w:sz="0" w:space="0" w:color="auto"/>
          </w:divBdr>
          <w:divsChild>
            <w:div w:id="694042300">
              <w:marLeft w:val="0"/>
              <w:marRight w:val="0"/>
              <w:marTop w:val="0"/>
              <w:marBottom w:val="0"/>
              <w:divBdr>
                <w:top w:val="none" w:sz="0" w:space="0" w:color="auto"/>
                <w:left w:val="none" w:sz="0" w:space="0" w:color="auto"/>
                <w:bottom w:val="none" w:sz="0" w:space="0" w:color="auto"/>
                <w:right w:val="none" w:sz="0" w:space="0" w:color="auto"/>
              </w:divBdr>
            </w:div>
          </w:divsChild>
        </w:div>
        <w:div w:id="2037651815">
          <w:marLeft w:val="0"/>
          <w:marRight w:val="0"/>
          <w:marTop w:val="0"/>
          <w:marBottom w:val="0"/>
          <w:divBdr>
            <w:top w:val="none" w:sz="0" w:space="0" w:color="auto"/>
            <w:left w:val="none" w:sz="0" w:space="0" w:color="auto"/>
            <w:bottom w:val="none" w:sz="0" w:space="0" w:color="auto"/>
            <w:right w:val="none" w:sz="0" w:space="0" w:color="auto"/>
          </w:divBdr>
          <w:divsChild>
            <w:div w:id="4963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3821">
      <w:bodyDiv w:val="1"/>
      <w:marLeft w:val="0"/>
      <w:marRight w:val="0"/>
      <w:marTop w:val="0"/>
      <w:marBottom w:val="0"/>
      <w:divBdr>
        <w:top w:val="none" w:sz="0" w:space="0" w:color="auto"/>
        <w:left w:val="none" w:sz="0" w:space="0" w:color="auto"/>
        <w:bottom w:val="none" w:sz="0" w:space="0" w:color="auto"/>
        <w:right w:val="none" w:sz="0" w:space="0" w:color="auto"/>
      </w:divBdr>
    </w:div>
    <w:div w:id="1097406139">
      <w:bodyDiv w:val="1"/>
      <w:marLeft w:val="0"/>
      <w:marRight w:val="0"/>
      <w:marTop w:val="0"/>
      <w:marBottom w:val="0"/>
      <w:divBdr>
        <w:top w:val="none" w:sz="0" w:space="0" w:color="auto"/>
        <w:left w:val="none" w:sz="0" w:space="0" w:color="auto"/>
        <w:bottom w:val="none" w:sz="0" w:space="0" w:color="auto"/>
        <w:right w:val="none" w:sz="0" w:space="0" w:color="auto"/>
      </w:divBdr>
    </w:div>
    <w:div w:id="1099566416">
      <w:bodyDiv w:val="1"/>
      <w:marLeft w:val="0"/>
      <w:marRight w:val="0"/>
      <w:marTop w:val="0"/>
      <w:marBottom w:val="0"/>
      <w:divBdr>
        <w:top w:val="none" w:sz="0" w:space="0" w:color="auto"/>
        <w:left w:val="none" w:sz="0" w:space="0" w:color="auto"/>
        <w:bottom w:val="none" w:sz="0" w:space="0" w:color="auto"/>
        <w:right w:val="none" w:sz="0" w:space="0" w:color="auto"/>
      </w:divBdr>
    </w:div>
    <w:div w:id="1118379413">
      <w:bodyDiv w:val="1"/>
      <w:marLeft w:val="0"/>
      <w:marRight w:val="0"/>
      <w:marTop w:val="0"/>
      <w:marBottom w:val="0"/>
      <w:divBdr>
        <w:top w:val="none" w:sz="0" w:space="0" w:color="auto"/>
        <w:left w:val="none" w:sz="0" w:space="0" w:color="auto"/>
        <w:bottom w:val="none" w:sz="0" w:space="0" w:color="auto"/>
        <w:right w:val="none" w:sz="0" w:space="0" w:color="auto"/>
      </w:divBdr>
    </w:div>
    <w:div w:id="1132409405">
      <w:bodyDiv w:val="1"/>
      <w:marLeft w:val="0"/>
      <w:marRight w:val="0"/>
      <w:marTop w:val="0"/>
      <w:marBottom w:val="0"/>
      <w:divBdr>
        <w:top w:val="none" w:sz="0" w:space="0" w:color="auto"/>
        <w:left w:val="none" w:sz="0" w:space="0" w:color="auto"/>
        <w:bottom w:val="none" w:sz="0" w:space="0" w:color="auto"/>
        <w:right w:val="none" w:sz="0" w:space="0" w:color="auto"/>
      </w:divBdr>
    </w:div>
    <w:div w:id="1134828946">
      <w:bodyDiv w:val="1"/>
      <w:marLeft w:val="0"/>
      <w:marRight w:val="0"/>
      <w:marTop w:val="0"/>
      <w:marBottom w:val="0"/>
      <w:divBdr>
        <w:top w:val="none" w:sz="0" w:space="0" w:color="auto"/>
        <w:left w:val="none" w:sz="0" w:space="0" w:color="auto"/>
        <w:bottom w:val="none" w:sz="0" w:space="0" w:color="auto"/>
        <w:right w:val="none" w:sz="0" w:space="0" w:color="auto"/>
      </w:divBdr>
    </w:div>
    <w:div w:id="1153528514">
      <w:bodyDiv w:val="1"/>
      <w:marLeft w:val="0"/>
      <w:marRight w:val="0"/>
      <w:marTop w:val="0"/>
      <w:marBottom w:val="0"/>
      <w:divBdr>
        <w:top w:val="none" w:sz="0" w:space="0" w:color="auto"/>
        <w:left w:val="none" w:sz="0" w:space="0" w:color="auto"/>
        <w:bottom w:val="none" w:sz="0" w:space="0" w:color="auto"/>
        <w:right w:val="none" w:sz="0" w:space="0" w:color="auto"/>
      </w:divBdr>
    </w:div>
    <w:div w:id="1154564659">
      <w:bodyDiv w:val="1"/>
      <w:marLeft w:val="0"/>
      <w:marRight w:val="0"/>
      <w:marTop w:val="0"/>
      <w:marBottom w:val="0"/>
      <w:divBdr>
        <w:top w:val="none" w:sz="0" w:space="0" w:color="auto"/>
        <w:left w:val="none" w:sz="0" w:space="0" w:color="auto"/>
        <w:bottom w:val="none" w:sz="0" w:space="0" w:color="auto"/>
        <w:right w:val="none" w:sz="0" w:space="0" w:color="auto"/>
      </w:divBdr>
    </w:div>
    <w:div w:id="1170951869">
      <w:bodyDiv w:val="1"/>
      <w:marLeft w:val="0"/>
      <w:marRight w:val="0"/>
      <w:marTop w:val="0"/>
      <w:marBottom w:val="0"/>
      <w:divBdr>
        <w:top w:val="none" w:sz="0" w:space="0" w:color="auto"/>
        <w:left w:val="none" w:sz="0" w:space="0" w:color="auto"/>
        <w:bottom w:val="none" w:sz="0" w:space="0" w:color="auto"/>
        <w:right w:val="none" w:sz="0" w:space="0" w:color="auto"/>
      </w:divBdr>
    </w:div>
    <w:div w:id="1176110014">
      <w:bodyDiv w:val="1"/>
      <w:marLeft w:val="0"/>
      <w:marRight w:val="0"/>
      <w:marTop w:val="0"/>
      <w:marBottom w:val="0"/>
      <w:divBdr>
        <w:top w:val="none" w:sz="0" w:space="0" w:color="auto"/>
        <w:left w:val="none" w:sz="0" w:space="0" w:color="auto"/>
        <w:bottom w:val="none" w:sz="0" w:space="0" w:color="auto"/>
        <w:right w:val="none" w:sz="0" w:space="0" w:color="auto"/>
      </w:divBdr>
    </w:div>
    <w:div w:id="1181312329">
      <w:bodyDiv w:val="1"/>
      <w:marLeft w:val="0"/>
      <w:marRight w:val="0"/>
      <w:marTop w:val="0"/>
      <w:marBottom w:val="0"/>
      <w:divBdr>
        <w:top w:val="none" w:sz="0" w:space="0" w:color="auto"/>
        <w:left w:val="none" w:sz="0" w:space="0" w:color="auto"/>
        <w:bottom w:val="none" w:sz="0" w:space="0" w:color="auto"/>
        <w:right w:val="none" w:sz="0" w:space="0" w:color="auto"/>
      </w:divBdr>
    </w:div>
    <w:div w:id="1184516129">
      <w:bodyDiv w:val="1"/>
      <w:marLeft w:val="0"/>
      <w:marRight w:val="0"/>
      <w:marTop w:val="0"/>
      <w:marBottom w:val="0"/>
      <w:divBdr>
        <w:top w:val="none" w:sz="0" w:space="0" w:color="auto"/>
        <w:left w:val="none" w:sz="0" w:space="0" w:color="auto"/>
        <w:bottom w:val="none" w:sz="0" w:space="0" w:color="auto"/>
        <w:right w:val="none" w:sz="0" w:space="0" w:color="auto"/>
      </w:divBdr>
    </w:div>
    <w:div w:id="1191187736">
      <w:bodyDiv w:val="1"/>
      <w:marLeft w:val="0"/>
      <w:marRight w:val="0"/>
      <w:marTop w:val="0"/>
      <w:marBottom w:val="0"/>
      <w:divBdr>
        <w:top w:val="none" w:sz="0" w:space="0" w:color="auto"/>
        <w:left w:val="none" w:sz="0" w:space="0" w:color="auto"/>
        <w:bottom w:val="none" w:sz="0" w:space="0" w:color="auto"/>
        <w:right w:val="none" w:sz="0" w:space="0" w:color="auto"/>
      </w:divBdr>
    </w:div>
    <w:div w:id="1197154899">
      <w:bodyDiv w:val="1"/>
      <w:marLeft w:val="0"/>
      <w:marRight w:val="0"/>
      <w:marTop w:val="0"/>
      <w:marBottom w:val="0"/>
      <w:divBdr>
        <w:top w:val="none" w:sz="0" w:space="0" w:color="auto"/>
        <w:left w:val="none" w:sz="0" w:space="0" w:color="auto"/>
        <w:bottom w:val="none" w:sz="0" w:space="0" w:color="auto"/>
        <w:right w:val="none" w:sz="0" w:space="0" w:color="auto"/>
      </w:divBdr>
    </w:div>
    <w:div w:id="1199203185">
      <w:bodyDiv w:val="1"/>
      <w:marLeft w:val="0"/>
      <w:marRight w:val="0"/>
      <w:marTop w:val="0"/>
      <w:marBottom w:val="0"/>
      <w:divBdr>
        <w:top w:val="none" w:sz="0" w:space="0" w:color="auto"/>
        <w:left w:val="none" w:sz="0" w:space="0" w:color="auto"/>
        <w:bottom w:val="none" w:sz="0" w:space="0" w:color="auto"/>
        <w:right w:val="none" w:sz="0" w:space="0" w:color="auto"/>
      </w:divBdr>
    </w:div>
    <w:div w:id="1200824505">
      <w:bodyDiv w:val="1"/>
      <w:marLeft w:val="0"/>
      <w:marRight w:val="0"/>
      <w:marTop w:val="0"/>
      <w:marBottom w:val="0"/>
      <w:divBdr>
        <w:top w:val="none" w:sz="0" w:space="0" w:color="auto"/>
        <w:left w:val="none" w:sz="0" w:space="0" w:color="auto"/>
        <w:bottom w:val="none" w:sz="0" w:space="0" w:color="auto"/>
        <w:right w:val="none" w:sz="0" w:space="0" w:color="auto"/>
      </w:divBdr>
    </w:div>
    <w:div w:id="1203666120">
      <w:bodyDiv w:val="1"/>
      <w:marLeft w:val="0"/>
      <w:marRight w:val="0"/>
      <w:marTop w:val="0"/>
      <w:marBottom w:val="0"/>
      <w:divBdr>
        <w:top w:val="none" w:sz="0" w:space="0" w:color="auto"/>
        <w:left w:val="none" w:sz="0" w:space="0" w:color="auto"/>
        <w:bottom w:val="none" w:sz="0" w:space="0" w:color="auto"/>
        <w:right w:val="none" w:sz="0" w:space="0" w:color="auto"/>
      </w:divBdr>
    </w:div>
    <w:div w:id="1208762229">
      <w:bodyDiv w:val="1"/>
      <w:marLeft w:val="0"/>
      <w:marRight w:val="0"/>
      <w:marTop w:val="0"/>
      <w:marBottom w:val="0"/>
      <w:divBdr>
        <w:top w:val="none" w:sz="0" w:space="0" w:color="auto"/>
        <w:left w:val="none" w:sz="0" w:space="0" w:color="auto"/>
        <w:bottom w:val="none" w:sz="0" w:space="0" w:color="auto"/>
        <w:right w:val="none" w:sz="0" w:space="0" w:color="auto"/>
      </w:divBdr>
      <w:divsChild>
        <w:div w:id="1943221177">
          <w:marLeft w:val="0"/>
          <w:marRight w:val="0"/>
          <w:marTop w:val="0"/>
          <w:marBottom w:val="0"/>
          <w:divBdr>
            <w:top w:val="none" w:sz="0" w:space="0" w:color="auto"/>
            <w:left w:val="none" w:sz="0" w:space="0" w:color="auto"/>
            <w:bottom w:val="none" w:sz="0" w:space="0" w:color="auto"/>
            <w:right w:val="none" w:sz="0" w:space="0" w:color="auto"/>
          </w:divBdr>
          <w:divsChild>
            <w:div w:id="1367831817">
              <w:marLeft w:val="0"/>
              <w:marRight w:val="0"/>
              <w:marTop w:val="0"/>
              <w:marBottom w:val="315"/>
              <w:divBdr>
                <w:top w:val="none" w:sz="0" w:space="0" w:color="auto"/>
                <w:left w:val="none" w:sz="0" w:space="0" w:color="auto"/>
                <w:bottom w:val="dotted" w:sz="6" w:space="16" w:color="C1C1C1"/>
                <w:right w:val="none" w:sz="0" w:space="0" w:color="auto"/>
              </w:divBdr>
              <w:divsChild>
                <w:div w:id="4870103">
                  <w:marLeft w:val="0"/>
                  <w:marRight w:val="0"/>
                  <w:marTop w:val="0"/>
                  <w:marBottom w:val="0"/>
                  <w:divBdr>
                    <w:top w:val="none" w:sz="0" w:space="0" w:color="auto"/>
                    <w:left w:val="none" w:sz="0" w:space="0" w:color="auto"/>
                    <w:bottom w:val="none" w:sz="0" w:space="0" w:color="auto"/>
                    <w:right w:val="none" w:sz="0" w:space="0" w:color="auto"/>
                  </w:divBdr>
                  <w:divsChild>
                    <w:div w:id="269364394">
                      <w:marLeft w:val="0"/>
                      <w:marRight w:val="0"/>
                      <w:marTop w:val="0"/>
                      <w:marBottom w:val="0"/>
                      <w:divBdr>
                        <w:top w:val="none" w:sz="0" w:space="0" w:color="auto"/>
                        <w:left w:val="none" w:sz="0" w:space="0" w:color="auto"/>
                        <w:bottom w:val="none" w:sz="0" w:space="0" w:color="auto"/>
                        <w:right w:val="none" w:sz="0" w:space="0" w:color="auto"/>
                      </w:divBdr>
                    </w:div>
                  </w:divsChild>
                </w:div>
                <w:div w:id="297877494">
                  <w:marLeft w:val="0"/>
                  <w:marRight w:val="0"/>
                  <w:marTop w:val="0"/>
                  <w:marBottom w:val="0"/>
                  <w:divBdr>
                    <w:top w:val="none" w:sz="0" w:space="0" w:color="auto"/>
                    <w:left w:val="none" w:sz="0" w:space="0" w:color="auto"/>
                    <w:bottom w:val="none" w:sz="0" w:space="0" w:color="auto"/>
                    <w:right w:val="none" w:sz="0" w:space="0" w:color="auto"/>
                  </w:divBdr>
                  <w:divsChild>
                    <w:div w:id="162858255">
                      <w:marLeft w:val="0"/>
                      <w:marRight w:val="0"/>
                      <w:marTop w:val="0"/>
                      <w:marBottom w:val="0"/>
                      <w:divBdr>
                        <w:top w:val="none" w:sz="0" w:space="0" w:color="auto"/>
                        <w:left w:val="none" w:sz="0" w:space="0" w:color="auto"/>
                        <w:bottom w:val="none" w:sz="0" w:space="0" w:color="auto"/>
                        <w:right w:val="none" w:sz="0" w:space="0" w:color="auto"/>
                      </w:divBdr>
                      <w:divsChild>
                        <w:div w:id="686058420">
                          <w:marLeft w:val="0"/>
                          <w:marRight w:val="0"/>
                          <w:marTop w:val="0"/>
                          <w:marBottom w:val="0"/>
                          <w:divBdr>
                            <w:top w:val="none" w:sz="0" w:space="0" w:color="auto"/>
                            <w:left w:val="none" w:sz="0" w:space="0" w:color="auto"/>
                            <w:bottom w:val="none" w:sz="0" w:space="0" w:color="auto"/>
                            <w:right w:val="none" w:sz="0" w:space="0" w:color="auto"/>
                          </w:divBdr>
                          <w:divsChild>
                            <w:div w:id="148288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89807">
                      <w:marLeft w:val="0"/>
                      <w:marRight w:val="0"/>
                      <w:marTop w:val="0"/>
                      <w:marBottom w:val="0"/>
                      <w:divBdr>
                        <w:top w:val="none" w:sz="0" w:space="0" w:color="auto"/>
                        <w:left w:val="none" w:sz="0" w:space="0" w:color="auto"/>
                        <w:bottom w:val="none" w:sz="0" w:space="0" w:color="auto"/>
                        <w:right w:val="none" w:sz="0" w:space="0" w:color="auto"/>
                      </w:divBdr>
                    </w:div>
                  </w:divsChild>
                </w:div>
                <w:div w:id="1241480688">
                  <w:marLeft w:val="0"/>
                  <w:marRight w:val="0"/>
                  <w:marTop w:val="0"/>
                  <w:marBottom w:val="0"/>
                  <w:divBdr>
                    <w:top w:val="none" w:sz="0" w:space="0" w:color="auto"/>
                    <w:left w:val="none" w:sz="0" w:space="0" w:color="auto"/>
                    <w:bottom w:val="none" w:sz="0" w:space="0" w:color="auto"/>
                    <w:right w:val="none" w:sz="0" w:space="0" w:color="auto"/>
                  </w:divBdr>
                </w:div>
                <w:div w:id="1531337756">
                  <w:marLeft w:val="0"/>
                  <w:marRight w:val="0"/>
                  <w:marTop w:val="0"/>
                  <w:marBottom w:val="0"/>
                  <w:divBdr>
                    <w:top w:val="none" w:sz="0" w:space="0" w:color="auto"/>
                    <w:left w:val="none" w:sz="0" w:space="0" w:color="auto"/>
                    <w:bottom w:val="none" w:sz="0" w:space="0" w:color="auto"/>
                    <w:right w:val="none" w:sz="0" w:space="0" w:color="auto"/>
                  </w:divBdr>
                </w:div>
                <w:div w:id="1841769766">
                  <w:marLeft w:val="0"/>
                  <w:marRight w:val="0"/>
                  <w:marTop w:val="0"/>
                  <w:marBottom w:val="0"/>
                  <w:divBdr>
                    <w:top w:val="none" w:sz="0" w:space="0" w:color="auto"/>
                    <w:left w:val="none" w:sz="0" w:space="0" w:color="auto"/>
                    <w:bottom w:val="none" w:sz="0" w:space="0" w:color="auto"/>
                    <w:right w:val="none" w:sz="0" w:space="0" w:color="auto"/>
                  </w:divBdr>
                  <w:divsChild>
                    <w:div w:id="27279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419723">
      <w:bodyDiv w:val="1"/>
      <w:marLeft w:val="0"/>
      <w:marRight w:val="0"/>
      <w:marTop w:val="0"/>
      <w:marBottom w:val="0"/>
      <w:divBdr>
        <w:top w:val="none" w:sz="0" w:space="0" w:color="auto"/>
        <w:left w:val="none" w:sz="0" w:space="0" w:color="auto"/>
        <w:bottom w:val="none" w:sz="0" w:space="0" w:color="auto"/>
        <w:right w:val="none" w:sz="0" w:space="0" w:color="auto"/>
      </w:divBdr>
    </w:div>
    <w:div w:id="1219363447">
      <w:bodyDiv w:val="1"/>
      <w:marLeft w:val="0"/>
      <w:marRight w:val="0"/>
      <w:marTop w:val="0"/>
      <w:marBottom w:val="0"/>
      <w:divBdr>
        <w:top w:val="none" w:sz="0" w:space="0" w:color="auto"/>
        <w:left w:val="none" w:sz="0" w:space="0" w:color="auto"/>
        <w:bottom w:val="none" w:sz="0" w:space="0" w:color="auto"/>
        <w:right w:val="none" w:sz="0" w:space="0" w:color="auto"/>
      </w:divBdr>
    </w:div>
    <w:div w:id="1219707301">
      <w:bodyDiv w:val="1"/>
      <w:marLeft w:val="0"/>
      <w:marRight w:val="0"/>
      <w:marTop w:val="0"/>
      <w:marBottom w:val="0"/>
      <w:divBdr>
        <w:top w:val="none" w:sz="0" w:space="0" w:color="auto"/>
        <w:left w:val="none" w:sz="0" w:space="0" w:color="auto"/>
        <w:bottom w:val="none" w:sz="0" w:space="0" w:color="auto"/>
        <w:right w:val="none" w:sz="0" w:space="0" w:color="auto"/>
      </w:divBdr>
    </w:div>
    <w:div w:id="1228690113">
      <w:bodyDiv w:val="1"/>
      <w:marLeft w:val="0"/>
      <w:marRight w:val="0"/>
      <w:marTop w:val="0"/>
      <w:marBottom w:val="0"/>
      <w:divBdr>
        <w:top w:val="none" w:sz="0" w:space="0" w:color="auto"/>
        <w:left w:val="none" w:sz="0" w:space="0" w:color="auto"/>
        <w:bottom w:val="none" w:sz="0" w:space="0" w:color="auto"/>
        <w:right w:val="none" w:sz="0" w:space="0" w:color="auto"/>
      </w:divBdr>
    </w:div>
    <w:div w:id="1231161527">
      <w:bodyDiv w:val="1"/>
      <w:marLeft w:val="0"/>
      <w:marRight w:val="0"/>
      <w:marTop w:val="0"/>
      <w:marBottom w:val="0"/>
      <w:divBdr>
        <w:top w:val="none" w:sz="0" w:space="0" w:color="auto"/>
        <w:left w:val="none" w:sz="0" w:space="0" w:color="auto"/>
        <w:bottom w:val="none" w:sz="0" w:space="0" w:color="auto"/>
        <w:right w:val="none" w:sz="0" w:space="0" w:color="auto"/>
      </w:divBdr>
    </w:div>
    <w:div w:id="1231429393">
      <w:bodyDiv w:val="1"/>
      <w:marLeft w:val="0"/>
      <w:marRight w:val="0"/>
      <w:marTop w:val="0"/>
      <w:marBottom w:val="0"/>
      <w:divBdr>
        <w:top w:val="none" w:sz="0" w:space="0" w:color="auto"/>
        <w:left w:val="none" w:sz="0" w:space="0" w:color="auto"/>
        <w:bottom w:val="none" w:sz="0" w:space="0" w:color="auto"/>
        <w:right w:val="none" w:sz="0" w:space="0" w:color="auto"/>
      </w:divBdr>
    </w:div>
    <w:div w:id="1244333922">
      <w:bodyDiv w:val="1"/>
      <w:marLeft w:val="0"/>
      <w:marRight w:val="0"/>
      <w:marTop w:val="0"/>
      <w:marBottom w:val="0"/>
      <w:divBdr>
        <w:top w:val="none" w:sz="0" w:space="0" w:color="auto"/>
        <w:left w:val="none" w:sz="0" w:space="0" w:color="auto"/>
        <w:bottom w:val="none" w:sz="0" w:space="0" w:color="auto"/>
        <w:right w:val="none" w:sz="0" w:space="0" w:color="auto"/>
      </w:divBdr>
    </w:div>
    <w:div w:id="1247761301">
      <w:bodyDiv w:val="1"/>
      <w:marLeft w:val="0"/>
      <w:marRight w:val="0"/>
      <w:marTop w:val="0"/>
      <w:marBottom w:val="0"/>
      <w:divBdr>
        <w:top w:val="none" w:sz="0" w:space="0" w:color="auto"/>
        <w:left w:val="none" w:sz="0" w:space="0" w:color="auto"/>
        <w:bottom w:val="none" w:sz="0" w:space="0" w:color="auto"/>
        <w:right w:val="none" w:sz="0" w:space="0" w:color="auto"/>
      </w:divBdr>
    </w:div>
    <w:div w:id="1248929239">
      <w:bodyDiv w:val="1"/>
      <w:marLeft w:val="0"/>
      <w:marRight w:val="0"/>
      <w:marTop w:val="0"/>
      <w:marBottom w:val="0"/>
      <w:divBdr>
        <w:top w:val="none" w:sz="0" w:space="0" w:color="auto"/>
        <w:left w:val="none" w:sz="0" w:space="0" w:color="auto"/>
        <w:bottom w:val="none" w:sz="0" w:space="0" w:color="auto"/>
        <w:right w:val="none" w:sz="0" w:space="0" w:color="auto"/>
      </w:divBdr>
    </w:div>
    <w:div w:id="1249577876">
      <w:bodyDiv w:val="1"/>
      <w:marLeft w:val="0"/>
      <w:marRight w:val="0"/>
      <w:marTop w:val="0"/>
      <w:marBottom w:val="0"/>
      <w:divBdr>
        <w:top w:val="none" w:sz="0" w:space="0" w:color="auto"/>
        <w:left w:val="none" w:sz="0" w:space="0" w:color="auto"/>
        <w:bottom w:val="none" w:sz="0" w:space="0" w:color="auto"/>
        <w:right w:val="none" w:sz="0" w:space="0" w:color="auto"/>
      </w:divBdr>
    </w:div>
    <w:div w:id="1250315174">
      <w:bodyDiv w:val="1"/>
      <w:marLeft w:val="0"/>
      <w:marRight w:val="0"/>
      <w:marTop w:val="0"/>
      <w:marBottom w:val="0"/>
      <w:divBdr>
        <w:top w:val="none" w:sz="0" w:space="0" w:color="auto"/>
        <w:left w:val="none" w:sz="0" w:space="0" w:color="auto"/>
        <w:bottom w:val="none" w:sz="0" w:space="0" w:color="auto"/>
        <w:right w:val="none" w:sz="0" w:space="0" w:color="auto"/>
      </w:divBdr>
    </w:div>
    <w:div w:id="1252816060">
      <w:bodyDiv w:val="1"/>
      <w:marLeft w:val="0"/>
      <w:marRight w:val="0"/>
      <w:marTop w:val="0"/>
      <w:marBottom w:val="0"/>
      <w:divBdr>
        <w:top w:val="none" w:sz="0" w:space="0" w:color="auto"/>
        <w:left w:val="none" w:sz="0" w:space="0" w:color="auto"/>
        <w:bottom w:val="none" w:sz="0" w:space="0" w:color="auto"/>
        <w:right w:val="none" w:sz="0" w:space="0" w:color="auto"/>
      </w:divBdr>
    </w:div>
    <w:div w:id="1270819096">
      <w:bodyDiv w:val="1"/>
      <w:marLeft w:val="0"/>
      <w:marRight w:val="0"/>
      <w:marTop w:val="0"/>
      <w:marBottom w:val="0"/>
      <w:divBdr>
        <w:top w:val="none" w:sz="0" w:space="0" w:color="auto"/>
        <w:left w:val="none" w:sz="0" w:space="0" w:color="auto"/>
        <w:bottom w:val="none" w:sz="0" w:space="0" w:color="auto"/>
        <w:right w:val="none" w:sz="0" w:space="0" w:color="auto"/>
      </w:divBdr>
    </w:div>
    <w:div w:id="1275135552">
      <w:bodyDiv w:val="1"/>
      <w:marLeft w:val="0"/>
      <w:marRight w:val="0"/>
      <w:marTop w:val="0"/>
      <w:marBottom w:val="0"/>
      <w:divBdr>
        <w:top w:val="none" w:sz="0" w:space="0" w:color="auto"/>
        <w:left w:val="none" w:sz="0" w:space="0" w:color="auto"/>
        <w:bottom w:val="none" w:sz="0" w:space="0" w:color="auto"/>
        <w:right w:val="none" w:sz="0" w:space="0" w:color="auto"/>
      </w:divBdr>
    </w:div>
    <w:div w:id="1279680282">
      <w:bodyDiv w:val="1"/>
      <w:marLeft w:val="0"/>
      <w:marRight w:val="0"/>
      <w:marTop w:val="0"/>
      <w:marBottom w:val="0"/>
      <w:divBdr>
        <w:top w:val="none" w:sz="0" w:space="0" w:color="auto"/>
        <w:left w:val="none" w:sz="0" w:space="0" w:color="auto"/>
        <w:bottom w:val="none" w:sz="0" w:space="0" w:color="auto"/>
        <w:right w:val="none" w:sz="0" w:space="0" w:color="auto"/>
      </w:divBdr>
    </w:div>
    <w:div w:id="1286230213">
      <w:bodyDiv w:val="1"/>
      <w:marLeft w:val="0"/>
      <w:marRight w:val="0"/>
      <w:marTop w:val="0"/>
      <w:marBottom w:val="0"/>
      <w:divBdr>
        <w:top w:val="none" w:sz="0" w:space="0" w:color="auto"/>
        <w:left w:val="none" w:sz="0" w:space="0" w:color="auto"/>
        <w:bottom w:val="none" w:sz="0" w:space="0" w:color="auto"/>
        <w:right w:val="none" w:sz="0" w:space="0" w:color="auto"/>
      </w:divBdr>
    </w:div>
    <w:div w:id="1295067224">
      <w:bodyDiv w:val="1"/>
      <w:marLeft w:val="0"/>
      <w:marRight w:val="0"/>
      <w:marTop w:val="0"/>
      <w:marBottom w:val="0"/>
      <w:divBdr>
        <w:top w:val="none" w:sz="0" w:space="0" w:color="auto"/>
        <w:left w:val="none" w:sz="0" w:space="0" w:color="auto"/>
        <w:bottom w:val="none" w:sz="0" w:space="0" w:color="auto"/>
        <w:right w:val="none" w:sz="0" w:space="0" w:color="auto"/>
      </w:divBdr>
    </w:div>
    <w:div w:id="1298949119">
      <w:bodyDiv w:val="1"/>
      <w:marLeft w:val="0"/>
      <w:marRight w:val="0"/>
      <w:marTop w:val="0"/>
      <w:marBottom w:val="0"/>
      <w:divBdr>
        <w:top w:val="none" w:sz="0" w:space="0" w:color="auto"/>
        <w:left w:val="none" w:sz="0" w:space="0" w:color="auto"/>
        <w:bottom w:val="none" w:sz="0" w:space="0" w:color="auto"/>
        <w:right w:val="none" w:sz="0" w:space="0" w:color="auto"/>
      </w:divBdr>
      <w:divsChild>
        <w:div w:id="673724058">
          <w:marLeft w:val="0"/>
          <w:marRight w:val="0"/>
          <w:marTop w:val="0"/>
          <w:marBottom w:val="0"/>
          <w:divBdr>
            <w:top w:val="none" w:sz="0" w:space="0" w:color="auto"/>
            <w:left w:val="none" w:sz="0" w:space="0" w:color="auto"/>
            <w:bottom w:val="none" w:sz="0" w:space="0" w:color="auto"/>
            <w:right w:val="none" w:sz="0" w:space="0" w:color="auto"/>
          </w:divBdr>
          <w:divsChild>
            <w:div w:id="258609065">
              <w:marLeft w:val="0"/>
              <w:marRight w:val="0"/>
              <w:marTop w:val="0"/>
              <w:marBottom w:val="0"/>
              <w:divBdr>
                <w:top w:val="none" w:sz="0" w:space="0" w:color="auto"/>
                <w:left w:val="none" w:sz="0" w:space="0" w:color="auto"/>
                <w:bottom w:val="none" w:sz="0" w:space="0" w:color="auto"/>
                <w:right w:val="none" w:sz="0" w:space="0" w:color="auto"/>
              </w:divBdr>
            </w:div>
            <w:div w:id="272635786">
              <w:marLeft w:val="0"/>
              <w:marRight w:val="0"/>
              <w:marTop w:val="0"/>
              <w:marBottom w:val="0"/>
              <w:divBdr>
                <w:top w:val="none" w:sz="0" w:space="0" w:color="auto"/>
                <w:left w:val="none" w:sz="0" w:space="0" w:color="auto"/>
                <w:bottom w:val="none" w:sz="0" w:space="0" w:color="auto"/>
                <w:right w:val="none" w:sz="0" w:space="0" w:color="auto"/>
              </w:divBdr>
            </w:div>
            <w:div w:id="362437599">
              <w:marLeft w:val="0"/>
              <w:marRight w:val="0"/>
              <w:marTop w:val="0"/>
              <w:marBottom w:val="0"/>
              <w:divBdr>
                <w:top w:val="none" w:sz="0" w:space="0" w:color="auto"/>
                <w:left w:val="none" w:sz="0" w:space="0" w:color="auto"/>
                <w:bottom w:val="none" w:sz="0" w:space="0" w:color="auto"/>
                <w:right w:val="none" w:sz="0" w:space="0" w:color="auto"/>
              </w:divBdr>
            </w:div>
            <w:div w:id="1265334945">
              <w:marLeft w:val="0"/>
              <w:marRight w:val="0"/>
              <w:marTop w:val="0"/>
              <w:marBottom w:val="0"/>
              <w:divBdr>
                <w:top w:val="none" w:sz="0" w:space="0" w:color="auto"/>
                <w:left w:val="none" w:sz="0" w:space="0" w:color="auto"/>
                <w:bottom w:val="none" w:sz="0" w:space="0" w:color="auto"/>
                <w:right w:val="none" w:sz="0" w:space="0" w:color="auto"/>
              </w:divBdr>
            </w:div>
            <w:div w:id="128450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90079">
      <w:bodyDiv w:val="1"/>
      <w:marLeft w:val="0"/>
      <w:marRight w:val="0"/>
      <w:marTop w:val="0"/>
      <w:marBottom w:val="0"/>
      <w:divBdr>
        <w:top w:val="none" w:sz="0" w:space="0" w:color="auto"/>
        <w:left w:val="none" w:sz="0" w:space="0" w:color="auto"/>
        <w:bottom w:val="none" w:sz="0" w:space="0" w:color="auto"/>
        <w:right w:val="none" w:sz="0" w:space="0" w:color="auto"/>
      </w:divBdr>
    </w:div>
    <w:div w:id="1322269589">
      <w:bodyDiv w:val="1"/>
      <w:marLeft w:val="0"/>
      <w:marRight w:val="0"/>
      <w:marTop w:val="0"/>
      <w:marBottom w:val="0"/>
      <w:divBdr>
        <w:top w:val="none" w:sz="0" w:space="0" w:color="auto"/>
        <w:left w:val="none" w:sz="0" w:space="0" w:color="auto"/>
        <w:bottom w:val="none" w:sz="0" w:space="0" w:color="auto"/>
        <w:right w:val="none" w:sz="0" w:space="0" w:color="auto"/>
      </w:divBdr>
    </w:div>
    <w:div w:id="1328900730">
      <w:bodyDiv w:val="1"/>
      <w:marLeft w:val="0"/>
      <w:marRight w:val="0"/>
      <w:marTop w:val="0"/>
      <w:marBottom w:val="0"/>
      <w:divBdr>
        <w:top w:val="none" w:sz="0" w:space="0" w:color="auto"/>
        <w:left w:val="none" w:sz="0" w:space="0" w:color="auto"/>
        <w:bottom w:val="none" w:sz="0" w:space="0" w:color="auto"/>
        <w:right w:val="none" w:sz="0" w:space="0" w:color="auto"/>
      </w:divBdr>
    </w:div>
    <w:div w:id="1334644652">
      <w:bodyDiv w:val="1"/>
      <w:marLeft w:val="0"/>
      <w:marRight w:val="0"/>
      <w:marTop w:val="0"/>
      <w:marBottom w:val="0"/>
      <w:divBdr>
        <w:top w:val="none" w:sz="0" w:space="0" w:color="auto"/>
        <w:left w:val="none" w:sz="0" w:space="0" w:color="auto"/>
        <w:bottom w:val="none" w:sz="0" w:space="0" w:color="auto"/>
        <w:right w:val="none" w:sz="0" w:space="0" w:color="auto"/>
      </w:divBdr>
    </w:div>
    <w:div w:id="1341397817">
      <w:bodyDiv w:val="1"/>
      <w:marLeft w:val="0"/>
      <w:marRight w:val="0"/>
      <w:marTop w:val="0"/>
      <w:marBottom w:val="0"/>
      <w:divBdr>
        <w:top w:val="none" w:sz="0" w:space="0" w:color="auto"/>
        <w:left w:val="none" w:sz="0" w:space="0" w:color="auto"/>
        <w:bottom w:val="none" w:sz="0" w:space="0" w:color="auto"/>
        <w:right w:val="none" w:sz="0" w:space="0" w:color="auto"/>
      </w:divBdr>
    </w:div>
    <w:div w:id="1360231161">
      <w:bodyDiv w:val="1"/>
      <w:marLeft w:val="0"/>
      <w:marRight w:val="0"/>
      <w:marTop w:val="0"/>
      <w:marBottom w:val="0"/>
      <w:divBdr>
        <w:top w:val="none" w:sz="0" w:space="0" w:color="auto"/>
        <w:left w:val="none" w:sz="0" w:space="0" w:color="auto"/>
        <w:bottom w:val="none" w:sz="0" w:space="0" w:color="auto"/>
        <w:right w:val="none" w:sz="0" w:space="0" w:color="auto"/>
      </w:divBdr>
    </w:div>
    <w:div w:id="1361929071">
      <w:bodyDiv w:val="1"/>
      <w:marLeft w:val="0"/>
      <w:marRight w:val="0"/>
      <w:marTop w:val="0"/>
      <w:marBottom w:val="0"/>
      <w:divBdr>
        <w:top w:val="none" w:sz="0" w:space="0" w:color="auto"/>
        <w:left w:val="none" w:sz="0" w:space="0" w:color="auto"/>
        <w:bottom w:val="none" w:sz="0" w:space="0" w:color="auto"/>
        <w:right w:val="none" w:sz="0" w:space="0" w:color="auto"/>
      </w:divBdr>
    </w:div>
    <w:div w:id="1362583145">
      <w:bodyDiv w:val="1"/>
      <w:marLeft w:val="0"/>
      <w:marRight w:val="0"/>
      <w:marTop w:val="0"/>
      <w:marBottom w:val="0"/>
      <w:divBdr>
        <w:top w:val="none" w:sz="0" w:space="0" w:color="auto"/>
        <w:left w:val="none" w:sz="0" w:space="0" w:color="auto"/>
        <w:bottom w:val="none" w:sz="0" w:space="0" w:color="auto"/>
        <w:right w:val="none" w:sz="0" w:space="0" w:color="auto"/>
      </w:divBdr>
    </w:div>
    <w:div w:id="1368026784">
      <w:bodyDiv w:val="1"/>
      <w:marLeft w:val="0"/>
      <w:marRight w:val="0"/>
      <w:marTop w:val="0"/>
      <w:marBottom w:val="0"/>
      <w:divBdr>
        <w:top w:val="none" w:sz="0" w:space="0" w:color="auto"/>
        <w:left w:val="none" w:sz="0" w:space="0" w:color="auto"/>
        <w:bottom w:val="none" w:sz="0" w:space="0" w:color="auto"/>
        <w:right w:val="none" w:sz="0" w:space="0" w:color="auto"/>
      </w:divBdr>
    </w:div>
    <w:div w:id="1377705781">
      <w:bodyDiv w:val="1"/>
      <w:marLeft w:val="0"/>
      <w:marRight w:val="0"/>
      <w:marTop w:val="0"/>
      <w:marBottom w:val="0"/>
      <w:divBdr>
        <w:top w:val="none" w:sz="0" w:space="0" w:color="auto"/>
        <w:left w:val="none" w:sz="0" w:space="0" w:color="auto"/>
        <w:bottom w:val="none" w:sz="0" w:space="0" w:color="auto"/>
        <w:right w:val="none" w:sz="0" w:space="0" w:color="auto"/>
      </w:divBdr>
    </w:div>
    <w:div w:id="1380864274">
      <w:bodyDiv w:val="1"/>
      <w:marLeft w:val="0"/>
      <w:marRight w:val="0"/>
      <w:marTop w:val="0"/>
      <w:marBottom w:val="0"/>
      <w:divBdr>
        <w:top w:val="none" w:sz="0" w:space="0" w:color="auto"/>
        <w:left w:val="none" w:sz="0" w:space="0" w:color="auto"/>
        <w:bottom w:val="none" w:sz="0" w:space="0" w:color="auto"/>
        <w:right w:val="none" w:sz="0" w:space="0" w:color="auto"/>
      </w:divBdr>
    </w:div>
    <w:div w:id="1383097640">
      <w:bodyDiv w:val="1"/>
      <w:marLeft w:val="0"/>
      <w:marRight w:val="0"/>
      <w:marTop w:val="0"/>
      <w:marBottom w:val="0"/>
      <w:divBdr>
        <w:top w:val="none" w:sz="0" w:space="0" w:color="auto"/>
        <w:left w:val="none" w:sz="0" w:space="0" w:color="auto"/>
        <w:bottom w:val="none" w:sz="0" w:space="0" w:color="auto"/>
        <w:right w:val="none" w:sz="0" w:space="0" w:color="auto"/>
      </w:divBdr>
    </w:div>
    <w:div w:id="1386561663">
      <w:bodyDiv w:val="1"/>
      <w:marLeft w:val="0"/>
      <w:marRight w:val="0"/>
      <w:marTop w:val="0"/>
      <w:marBottom w:val="0"/>
      <w:divBdr>
        <w:top w:val="none" w:sz="0" w:space="0" w:color="auto"/>
        <w:left w:val="none" w:sz="0" w:space="0" w:color="auto"/>
        <w:bottom w:val="none" w:sz="0" w:space="0" w:color="auto"/>
        <w:right w:val="none" w:sz="0" w:space="0" w:color="auto"/>
      </w:divBdr>
    </w:div>
    <w:div w:id="1388190549">
      <w:bodyDiv w:val="1"/>
      <w:marLeft w:val="0"/>
      <w:marRight w:val="0"/>
      <w:marTop w:val="0"/>
      <w:marBottom w:val="0"/>
      <w:divBdr>
        <w:top w:val="none" w:sz="0" w:space="0" w:color="auto"/>
        <w:left w:val="none" w:sz="0" w:space="0" w:color="auto"/>
        <w:bottom w:val="none" w:sz="0" w:space="0" w:color="auto"/>
        <w:right w:val="none" w:sz="0" w:space="0" w:color="auto"/>
      </w:divBdr>
    </w:div>
    <w:div w:id="1388527949">
      <w:bodyDiv w:val="1"/>
      <w:marLeft w:val="0"/>
      <w:marRight w:val="0"/>
      <w:marTop w:val="0"/>
      <w:marBottom w:val="0"/>
      <w:divBdr>
        <w:top w:val="none" w:sz="0" w:space="0" w:color="auto"/>
        <w:left w:val="none" w:sz="0" w:space="0" w:color="auto"/>
        <w:bottom w:val="none" w:sz="0" w:space="0" w:color="auto"/>
        <w:right w:val="none" w:sz="0" w:space="0" w:color="auto"/>
      </w:divBdr>
    </w:div>
    <w:div w:id="1392071835">
      <w:bodyDiv w:val="1"/>
      <w:marLeft w:val="0"/>
      <w:marRight w:val="0"/>
      <w:marTop w:val="0"/>
      <w:marBottom w:val="0"/>
      <w:divBdr>
        <w:top w:val="none" w:sz="0" w:space="0" w:color="auto"/>
        <w:left w:val="none" w:sz="0" w:space="0" w:color="auto"/>
        <w:bottom w:val="none" w:sz="0" w:space="0" w:color="auto"/>
        <w:right w:val="none" w:sz="0" w:space="0" w:color="auto"/>
      </w:divBdr>
    </w:div>
    <w:div w:id="1406148319">
      <w:bodyDiv w:val="1"/>
      <w:marLeft w:val="0"/>
      <w:marRight w:val="0"/>
      <w:marTop w:val="0"/>
      <w:marBottom w:val="0"/>
      <w:divBdr>
        <w:top w:val="none" w:sz="0" w:space="0" w:color="auto"/>
        <w:left w:val="none" w:sz="0" w:space="0" w:color="auto"/>
        <w:bottom w:val="none" w:sz="0" w:space="0" w:color="auto"/>
        <w:right w:val="none" w:sz="0" w:space="0" w:color="auto"/>
      </w:divBdr>
    </w:div>
    <w:div w:id="1421633873">
      <w:bodyDiv w:val="1"/>
      <w:marLeft w:val="0"/>
      <w:marRight w:val="0"/>
      <w:marTop w:val="0"/>
      <w:marBottom w:val="0"/>
      <w:divBdr>
        <w:top w:val="none" w:sz="0" w:space="0" w:color="auto"/>
        <w:left w:val="none" w:sz="0" w:space="0" w:color="auto"/>
        <w:bottom w:val="none" w:sz="0" w:space="0" w:color="auto"/>
        <w:right w:val="none" w:sz="0" w:space="0" w:color="auto"/>
      </w:divBdr>
    </w:div>
    <w:div w:id="1429501815">
      <w:bodyDiv w:val="1"/>
      <w:marLeft w:val="0"/>
      <w:marRight w:val="0"/>
      <w:marTop w:val="0"/>
      <w:marBottom w:val="0"/>
      <w:divBdr>
        <w:top w:val="none" w:sz="0" w:space="0" w:color="auto"/>
        <w:left w:val="none" w:sz="0" w:space="0" w:color="auto"/>
        <w:bottom w:val="none" w:sz="0" w:space="0" w:color="auto"/>
        <w:right w:val="none" w:sz="0" w:space="0" w:color="auto"/>
      </w:divBdr>
    </w:div>
    <w:div w:id="1430199070">
      <w:bodyDiv w:val="1"/>
      <w:marLeft w:val="0"/>
      <w:marRight w:val="0"/>
      <w:marTop w:val="0"/>
      <w:marBottom w:val="0"/>
      <w:divBdr>
        <w:top w:val="none" w:sz="0" w:space="0" w:color="auto"/>
        <w:left w:val="none" w:sz="0" w:space="0" w:color="auto"/>
        <w:bottom w:val="none" w:sz="0" w:space="0" w:color="auto"/>
        <w:right w:val="none" w:sz="0" w:space="0" w:color="auto"/>
      </w:divBdr>
    </w:div>
    <w:div w:id="1436823008">
      <w:bodyDiv w:val="1"/>
      <w:marLeft w:val="0"/>
      <w:marRight w:val="0"/>
      <w:marTop w:val="0"/>
      <w:marBottom w:val="0"/>
      <w:divBdr>
        <w:top w:val="none" w:sz="0" w:space="0" w:color="auto"/>
        <w:left w:val="none" w:sz="0" w:space="0" w:color="auto"/>
        <w:bottom w:val="none" w:sz="0" w:space="0" w:color="auto"/>
        <w:right w:val="none" w:sz="0" w:space="0" w:color="auto"/>
      </w:divBdr>
    </w:div>
    <w:div w:id="1441610380">
      <w:bodyDiv w:val="1"/>
      <w:marLeft w:val="0"/>
      <w:marRight w:val="0"/>
      <w:marTop w:val="0"/>
      <w:marBottom w:val="0"/>
      <w:divBdr>
        <w:top w:val="none" w:sz="0" w:space="0" w:color="auto"/>
        <w:left w:val="none" w:sz="0" w:space="0" w:color="auto"/>
        <w:bottom w:val="none" w:sz="0" w:space="0" w:color="auto"/>
        <w:right w:val="none" w:sz="0" w:space="0" w:color="auto"/>
      </w:divBdr>
    </w:div>
    <w:div w:id="1443458879">
      <w:bodyDiv w:val="1"/>
      <w:marLeft w:val="0"/>
      <w:marRight w:val="0"/>
      <w:marTop w:val="0"/>
      <w:marBottom w:val="0"/>
      <w:divBdr>
        <w:top w:val="none" w:sz="0" w:space="0" w:color="auto"/>
        <w:left w:val="none" w:sz="0" w:space="0" w:color="auto"/>
        <w:bottom w:val="none" w:sz="0" w:space="0" w:color="auto"/>
        <w:right w:val="none" w:sz="0" w:space="0" w:color="auto"/>
      </w:divBdr>
    </w:div>
    <w:div w:id="1446315065">
      <w:bodyDiv w:val="1"/>
      <w:marLeft w:val="0"/>
      <w:marRight w:val="0"/>
      <w:marTop w:val="0"/>
      <w:marBottom w:val="0"/>
      <w:divBdr>
        <w:top w:val="none" w:sz="0" w:space="0" w:color="auto"/>
        <w:left w:val="none" w:sz="0" w:space="0" w:color="auto"/>
        <w:bottom w:val="none" w:sz="0" w:space="0" w:color="auto"/>
        <w:right w:val="none" w:sz="0" w:space="0" w:color="auto"/>
      </w:divBdr>
    </w:div>
    <w:div w:id="1447577127">
      <w:bodyDiv w:val="1"/>
      <w:marLeft w:val="0"/>
      <w:marRight w:val="0"/>
      <w:marTop w:val="0"/>
      <w:marBottom w:val="0"/>
      <w:divBdr>
        <w:top w:val="none" w:sz="0" w:space="0" w:color="auto"/>
        <w:left w:val="none" w:sz="0" w:space="0" w:color="auto"/>
        <w:bottom w:val="none" w:sz="0" w:space="0" w:color="auto"/>
        <w:right w:val="none" w:sz="0" w:space="0" w:color="auto"/>
      </w:divBdr>
    </w:div>
    <w:div w:id="1449351051">
      <w:bodyDiv w:val="1"/>
      <w:marLeft w:val="0"/>
      <w:marRight w:val="0"/>
      <w:marTop w:val="0"/>
      <w:marBottom w:val="0"/>
      <w:divBdr>
        <w:top w:val="none" w:sz="0" w:space="0" w:color="auto"/>
        <w:left w:val="none" w:sz="0" w:space="0" w:color="auto"/>
        <w:bottom w:val="none" w:sz="0" w:space="0" w:color="auto"/>
        <w:right w:val="none" w:sz="0" w:space="0" w:color="auto"/>
      </w:divBdr>
    </w:div>
    <w:div w:id="1449620220">
      <w:bodyDiv w:val="1"/>
      <w:marLeft w:val="0"/>
      <w:marRight w:val="0"/>
      <w:marTop w:val="0"/>
      <w:marBottom w:val="0"/>
      <w:divBdr>
        <w:top w:val="none" w:sz="0" w:space="0" w:color="auto"/>
        <w:left w:val="none" w:sz="0" w:space="0" w:color="auto"/>
        <w:bottom w:val="none" w:sz="0" w:space="0" w:color="auto"/>
        <w:right w:val="none" w:sz="0" w:space="0" w:color="auto"/>
      </w:divBdr>
    </w:div>
    <w:div w:id="1452438004">
      <w:bodyDiv w:val="1"/>
      <w:marLeft w:val="0"/>
      <w:marRight w:val="0"/>
      <w:marTop w:val="0"/>
      <w:marBottom w:val="0"/>
      <w:divBdr>
        <w:top w:val="none" w:sz="0" w:space="0" w:color="auto"/>
        <w:left w:val="none" w:sz="0" w:space="0" w:color="auto"/>
        <w:bottom w:val="none" w:sz="0" w:space="0" w:color="auto"/>
        <w:right w:val="none" w:sz="0" w:space="0" w:color="auto"/>
      </w:divBdr>
    </w:div>
    <w:div w:id="1459954893">
      <w:bodyDiv w:val="1"/>
      <w:marLeft w:val="0"/>
      <w:marRight w:val="0"/>
      <w:marTop w:val="0"/>
      <w:marBottom w:val="0"/>
      <w:divBdr>
        <w:top w:val="none" w:sz="0" w:space="0" w:color="auto"/>
        <w:left w:val="none" w:sz="0" w:space="0" w:color="auto"/>
        <w:bottom w:val="none" w:sz="0" w:space="0" w:color="auto"/>
        <w:right w:val="none" w:sz="0" w:space="0" w:color="auto"/>
      </w:divBdr>
    </w:div>
    <w:div w:id="1466852587">
      <w:bodyDiv w:val="1"/>
      <w:marLeft w:val="0"/>
      <w:marRight w:val="0"/>
      <w:marTop w:val="0"/>
      <w:marBottom w:val="0"/>
      <w:divBdr>
        <w:top w:val="none" w:sz="0" w:space="0" w:color="auto"/>
        <w:left w:val="none" w:sz="0" w:space="0" w:color="auto"/>
        <w:bottom w:val="none" w:sz="0" w:space="0" w:color="auto"/>
        <w:right w:val="none" w:sz="0" w:space="0" w:color="auto"/>
      </w:divBdr>
    </w:div>
    <w:div w:id="1467815220">
      <w:bodyDiv w:val="1"/>
      <w:marLeft w:val="0"/>
      <w:marRight w:val="0"/>
      <w:marTop w:val="0"/>
      <w:marBottom w:val="0"/>
      <w:divBdr>
        <w:top w:val="none" w:sz="0" w:space="0" w:color="auto"/>
        <w:left w:val="none" w:sz="0" w:space="0" w:color="auto"/>
        <w:bottom w:val="none" w:sz="0" w:space="0" w:color="auto"/>
        <w:right w:val="none" w:sz="0" w:space="0" w:color="auto"/>
      </w:divBdr>
    </w:div>
    <w:div w:id="1473600858">
      <w:bodyDiv w:val="1"/>
      <w:marLeft w:val="0"/>
      <w:marRight w:val="0"/>
      <w:marTop w:val="0"/>
      <w:marBottom w:val="0"/>
      <w:divBdr>
        <w:top w:val="none" w:sz="0" w:space="0" w:color="auto"/>
        <w:left w:val="none" w:sz="0" w:space="0" w:color="auto"/>
        <w:bottom w:val="none" w:sz="0" w:space="0" w:color="auto"/>
        <w:right w:val="none" w:sz="0" w:space="0" w:color="auto"/>
      </w:divBdr>
    </w:div>
    <w:div w:id="1477532173">
      <w:bodyDiv w:val="1"/>
      <w:marLeft w:val="0"/>
      <w:marRight w:val="0"/>
      <w:marTop w:val="0"/>
      <w:marBottom w:val="0"/>
      <w:divBdr>
        <w:top w:val="none" w:sz="0" w:space="0" w:color="auto"/>
        <w:left w:val="none" w:sz="0" w:space="0" w:color="auto"/>
        <w:bottom w:val="none" w:sz="0" w:space="0" w:color="auto"/>
        <w:right w:val="none" w:sz="0" w:space="0" w:color="auto"/>
      </w:divBdr>
    </w:div>
    <w:div w:id="1484851127">
      <w:bodyDiv w:val="1"/>
      <w:marLeft w:val="0"/>
      <w:marRight w:val="0"/>
      <w:marTop w:val="0"/>
      <w:marBottom w:val="0"/>
      <w:divBdr>
        <w:top w:val="none" w:sz="0" w:space="0" w:color="auto"/>
        <w:left w:val="none" w:sz="0" w:space="0" w:color="auto"/>
        <w:bottom w:val="none" w:sz="0" w:space="0" w:color="auto"/>
        <w:right w:val="none" w:sz="0" w:space="0" w:color="auto"/>
      </w:divBdr>
    </w:div>
    <w:div w:id="1486894332">
      <w:bodyDiv w:val="1"/>
      <w:marLeft w:val="0"/>
      <w:marRight w:val="0"/>
      <w:marTop w:val="0"/>
      <w:marBottom w:val="0"/>
      <w:divBdr>
        <w:top w:val="none" w:sz="0" w:space="0" w:color="auto"/>
        <w:left w:val="none" w:sz="0" w:space="0" w:color="auto"/>
        <w:bottom w:val="none" w:sz="0" w:space="0" w:color="auto"/>
        <w:right w:val="none" w:sz="0" w:space="0" w:color="auto"/>
      </w:divBdr>
    </w:div>
    <w:div w:id="1504393522">
      <w:bodyDiv w:val="1"/>
      <w:marLeft w:val="0"/>
      <w:marRight w:val="0"/>
      <w:marTop w:val="0"/>
      <w:marBottom w:val="0"/>
      <w:divBdr>
        <w:top w:val="none" w:sz="0" w:space="0" w:color="auto"/>
        <w:left w:val="none" w:sz="0" w:space="0" w:color="auto"/>
        <w:bottom w:val="none" w:sz="0" w:space="0" w:color="auto"/>
        <w:right w:val="none" w:sz="0" w:space="0" w:color="auto"/>
      </w:divBdr>
    </w:div>
    <w:div w:id="1510876802">
      <w:bodyDiv w:val="1"/>
      <w:marLeft w:val="0"/>
      <w:marRight w:val="0"/>
      <w:marTop w:val="0"/>
      <w:marBottom w:val="0"/>
      <w:divBdr>
        <w:top w:val="none" w:sz="0" w:space="0" w:color="auto"/>
        <w:left w:val="none" w:sz="0" w:space="0" w:color="auto"/>
        <w:bottom w:val="none" w:sz="0" w:space="0" w:color="auto"/>
        <w:right w:val="none" w:sz="0" w:space="0" w:color="auto"/>
      </w:divBdr>
    </w:div>
    <w:div w:id="1523594314">
      <w:bodyDiv w:val="1"/>
      <w:marLeft w:val="0"/>
      <w:marRight w:val="0"/>
      <w:marTop w:val="0"/>
      <w:marBottom w:val="0"/>
      <w:divBdr>
        <w:top w:val="none" w:sz="0" w:space="0" w:color="auto"/>
        <w:left w:val="none" w:sz="0" w:space="0" w:color="auto"/>
        <w:bottom w:val="none" w:sz="0" w:space="0" w:color="auto"/>
        <w:right w:val="none" w:sz="0" w:space="0" w:color="auto"/>
      </w:divBdr>
    </w:div>
    <w:div w:id="1546063994">
      <w:bodyDiv w:val="1"/>
      <w:marLeft w:val="0"/>
      <w:marRight w:val="0"/>
      <w:marTop w:val="0"/>
      <w:marBottom w:val="0"/>
      <w:divBdr>
        <w:top w:val="none" w:sz="0" w:space="0" w:color="auto"/>
        <w:left w:val="none" w:sz="0" w:space="0" w:color="auto"/>
        <w:bottom w:val="none" w:sz="0" w:space="0" w:color="auto"/>
        <w:right w:val="none" w:sz="0" w:space="0" w:color="auto"/>
      </w:divBdr>
      <w:divsChild>
        <w:div w:id="456530155">
          <w:marLeft w:val="0"/>
          <w:marRight w:val="0"/>
          <w:marTop w:val="0"/>
          <w:marBottom w:val="0"/>
          <w:divBdr>
            <w:top w:val="single" w:sz="2" w:space="0" w:color="C0C1C6"/>
            <w:left w:val="single" w:sz="2" w:space="0" w:color="C0C1C6"/>
            <w:bottom w:val="single" w:sz="2" w:space="0" w:color="C0C1C6"/>
            <w:right w:val="single" w:sz="2" w:space="0" w:color="C0C1C6"/>
          </w:divBdr>
        </w:div>
        <w:div w:id="52851909">
          <w:marLeft w:val="0"/>
          <w:marRight w:val="0"/>
          <w:marTop w:val="0"/>
          <w:marBottom w:val="0"/>
          <w:divBdr>
            <w:top w:val="single" w:sz="2" w:space="0" w:color="C0C1C6"/>
            <w:left w:val="single" w:sz="2" w:space="0" w:color="C0C1C6"/>
            <w:bottom w:val="single" w:sz="2" w:space="0" w:color="C0C1C6"/>
            <w:right w:val="single" w:sz="2" w:space="0" w:color="C0C1C6"/>
          </w:divBdr>
        </w:div>
        <w:div w:id="1411922316">
          <w:marLeft w:val="0"/>
          <w:marRight w:val="0"/>
          <w:marTop w:val="0"/>
          <w:marBottom w:val="0"/>
          <w:divBdr>
            <w:top w:val="single" w:sz="2" w:space="0" w:color="C0C1C6"/>
            <w:left w:val="single" w:sz="2" w:space="0" w:color="C0C1C6"/>
            <w:bottom w:val="single" w:sz="2" w:space="0" w:color="C0C1C6"/>
            <w:right w:val="single" w:sz="2" w:space="0" w:color="C0C1C6"/>
          </w:divBdr>
        </w:div>
        <w:div w:id="1215044479">
          <w:marLeft w:val="0"/>
          <w:marRight w:val="0"/>
          <w:marTop w:val="0"/>
          <w:marBottom w:val="0"/>
          <w:divBdr>
            <w:top w:val="single" w:sz="2" w:space="0" w:color="C0C1C6"/>
            <w:left w:val="single" w:sz="2" w:space="0" w:color="C0C1C6"/>
            <w:bottom w:val="single" w:sz="2" w:space="0" w:color="C0C1C6"/>
            <w:right w:val="single" w:sz="2" w:space="0" w:color="C0C1C6"/>
          </w:divBdr>
        </w:div>
        <w:div w:id="165360573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56962582">
      <w:bodyDiv w:val="1"/>
      <w:marLeft w:val="0"/>
      <w:marRight w:val="0"/>
      <w:marTop w:val="0"/>
      <w:marBottom w:val="0"/>
      <w:divBdr>
        <w:top w:val="none" w:sz="0" w:space="0" w:color="auto"/>
        <w:left w:val="none" w:sz="0" w:space="0" w:color="auto"/>
        <w:bottom w:val="none" w:sz="0" w:space="0" w:color="auto"/>
        <w:right w:val="none" w:sz="0" w:space="0" w:color="auto"/>
      </w:divBdr>
    </w:div>
    <w:div w:id="1559316374">
      <w:bodyDiv w:val="1"/>
      <w:marLeft w:val="0"/>
      <w:marRight w:val="0"/>
      <w:marTop w:val="0"/>
      <w:marBottom w:val="0"/>
      <w:divBdr>
        <w:top w:val="none" w:sz="0" w:space="0" w:color="auto"/>
        <w:left w:val="none" w:sz="0" w:space="0" w:color="auto"/>
        <w:bottom w:val="none" w:sz="0" w:space="0" w:color="auto"/>
        <w:right w:val="none" w:sz="0" w:space="0" w:color="auto"/>
      </w:divBdr>
    </w:div>
    <w:div w:id="1563561282">
      <w:bodyDiv w:val="1"/>
      <w:marLeft w:val="0"/>
      <w:marRight w:val="0"/>
      <w:marTop w:val="0"/>
      <w:marBottom w:val="0"/>
      <w:divBdr>
        <w:top w:val="none" w:sz="0" w:space="0" w:color="auto"/>
        <w:left w:val="none" w:sz="0" w:space="0" w:color="auto"/>
        <w:bottom w:val="none" w:sz="0" w:space="0" w:color="auto"/>
        <w:right w:val="none" w:sz="0" w:space="0" w:color="auto"/>
      </w:divBdr>
    </w:div>
    <w:div w:id="1574700751">
      <w:bodyDiv w:val="1"/>
      <w:marLeft w:val="0"/>
      <w:marRight w:val="0"/>
      <w:marTop w:val="0"/>
      <w:marBottom w:val="0"/>
      <w:divBdr>
        <w:top w:val="none" w:sz="0" w:space="0" w:color="auto"/>
        <w:left w:val="none" w:sz="0" w:space="0" w:color="auto"/>
        <w:bottom w:val="none" w:sz="0" w:space="0" w:color="auto"/>
        <w:right w:val="none" w:sz="0" w:space="0" w:color="auto"/>
      </w:divBdr>
    </w:div>
    <w:div w:id="1576040970">
      <w:bodyDiv w:val="1"/>
      <w:marLeft w:val="0"/>
      <w:marRight w:val="0"/>
      <w:marTop w:val="0"/>
      <w:marBottom w:val="0"/>
      <w:divBdr>
        <w:top w:val="none" w:sz="0" w:space="0" w:color="auto"/>
        <w:left w:val="none" w:sz="0" w:space="0" w:color="auto"/>
        <w:bottom w:val="none" w:sz="0" w:space="0" w:color="auto"/>
        <w:right w:val="none" w:sz="0" w:space="0" w:color="auto"/>
      </w:divBdr>
    </w:div>
    <w:div w:id="1580944212">
      <w:bodyDiv w:val="1"/>
      <w:marLeft w:val="0"/>
      <w:marRight w:val="0"/>
      <w:marTop w:val="0"/>
      <w:marBottom w:val="0"/>
      <w:divBdr>
        <w:top w:val="none" w:sz="0" w:space="0" w:color="auto"/>
        <w:left w:val="none" w:sz="0" w:space="0" w:color="auto"/>
        <w:bottom w:val="none" w:sz="0" w:space="0" w:color="auto"/>
        <w:right w:val="none" w:sz="0" w:space="0" w:color="auto"/>
      </w:divBdr>
    </w:div>
    <w:div w:id="1594588315">
      <w:bodyDiv w:val="1"/>
      <w:marLeft w:val="0"/>
      <w:marRight w:val="0"/>
      <w:marTop w:val="0"/>
      <w:marBottom w:val="0"/>
      <w:divBdr>
        <w:top w:val="none" w:sz="0" w:space="0" w:color="auto"/>
        <w:left w:val="none" w:sz="0" w:space="0" w:color="auto"/>
        <w:bottom w:val="none" w:sz="0" w:space="0" w:color="auto"/>
        <w:right w:val="none" w:sz="0" w:space="0" w:color="auto"/>
      </w:divBdr>
      <w:divsChild>
        <w:div w:id="152140914">
          <w:marLeft w:val="0"/>
          <w:marRight w:val="0"/>
          <w:marTop w:val="0"/>
          <w:marBottom w:val="0"/>
          <w:divBdr>
            <w:top w:val="none" w:sz="0" w:space="0" w:color="auto"/>
            <w:left w:val="none" w:sz="0" w:space="0" w:color="auto"/>
            <w:bottom w:val="none" w:sz="0" w:space="0" w:color="auto"/>
            <w:right w:val="none" w:sz="0" w:space="0" w:color="auto"/>
          </w:divBdr>
          <w:divsChild>
            <w:div w:id="1160196880">
              <w:marLeft w:val="0"/>
              <w:marRight w:val="0"/>
              <w:marTop w:val="0"/>
              <w:marBottom w:val="0"/>
              <w:divBdr>
                <w:top w:val="none" w:sz="0" w:space="0" w:color="auto"/>
                <w:left w:val="none" w:sz="0" w:space="0" w:color="auto"/>
                <w:bottom w:val="none" w:sz="0" w:space="0" w:color="auto"/>
                <w:right w:val="none" w:sz="0" w:space="0" w:color="auto"/>
              </w:divBdr>
              <w:divsChild>
                <w:div w:id="1523544811">
                  <w:marLeft w:val="0"/>
                  <w:marRight w:val="0"/>
                  <w:marTop w:val="0"/>
                  <w:marBottom w:val="0"/>
                  <w:divBdr>
                    <w:top w:val="none" w:sz="0" w:space="0" w:color="auto"/>
                    <w:left w:val="none" w:sz="0" w:space="0" w:color="auto"/>
                    <w:bottom w:val="none" w:sz="0" w:space="0" w:color="auto"/>
                    <w:right w:val="none" w:sz="0" w:space="0" w:color="auto"/>
                  </w:divBdr>
                  <w:divsChild>
                    <w:div w:id="276983354">
                      <w:marLeft w:val="0"/>
                      <w:marRight w:val="0"/>
                      <w:marTop w:val="0"/>
                      <w:marBottom w:val="0"/>
                      <w:divBdr>
                        <w:top w:val="none" w:sz="0" w:space="0" w:color="auto"/>
                        <w:left w:val="none" w:sz="0" w:space="0" w:color="auto"/>
                        <w:bottom w:val="none" w:sz="0" w:space="0" w:color="auto"/>
                        <w:right w:val="none" w:sz="0" w:space="0" w:color="auto"/>
                      </w:divBdr>
                      <w:divsChild>
                        <w:div w:id="1739984637">
                          <w:marLeft w:val="0"/>
                          <w:marRight w:val="0"/>
                          <w:marTop w:val="0"/>
                          <w:marBottom w:val="0"/>
                          <w:divBdr>
                            <w:top w:val="none" w:sz="0" w:space="0" w:color="auto"/>
                            <w:left w:val="none" w:sz="0" w:space="0" w:color="auto"/>
                            <w:bottom w:val="none" w:sz="0" w:space="0" w:color="auto"/>
                            <w:right w:val="none" w:sz="0" w:space="0" w:color="auto"/>
                          </w:divBdr>
                          <w:divsChild>
                            <w:div w:id="3685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892715">
      <w:bodyDiv w:val="1"/>
      <w:marLeft w:val="0"/>
      <w:marRight w:val="0"/>
      <w:marTop w:val="0"/>
      <w:marBottom w:val="0"/>
      <w:divBdr>
        <w:top w:val="none" w:sz="0" w:space="0" w:color="auto"/>
        <w:left w:val="none" w:sz="0" w:space="0" w:color="auto"/>
        <w:bottom w:val="none" w:sz="0" w:space="0" w:color="auto"/>
        <w:right w:val="none" w:sz="0" w:space="0" w:color="auto"/>
      </w:divBdr>
    </w:div>
    <w:div w:id="1596943322">
      <w:bodyDiv w:val="1"/>
      <w:marLeft w:val="0"/>
      <w:marRight w:val="0"/>
      <w:marTop w:val="0"/>
      <w:marBottom w:val="0"/>
      <w:divBdr>
        <w:top w:val="none" w:sz="0" w:space="0" w:color="auto"/>
        <w:left w:val="none" w:sz="0" w:space="0" w:color="auto"/>
        <w:bottom w:val="none" w:sz="0" w:space="0" w:color="auto"/>
        <w:right w:val="none" w:sz="0" w:space="0" w:color="auto"/>
      </w:divBdr>
    </w:div>
    <w:div w:id="1603679610">
      <w:bodyDiv w:val="1"/>
      <w:marLeft w:val="0"/>
      <w:marRight w:val="0"/>
      <w:marTop w:val="0"/>
      <w:marBottom w:val="0"/>
      <w:divBdr>
        <w:top w:val="none" w:sz="0" w:space="0" w:color="auto"/>
        <w:left w:val="none" w:sz="0" w:space="0" w:color="auto"/>
        <w:bottom w:val="none" w:sz="0" w:space="0" w:color="auto"/>
        <w:right w:val="none" w:sz="0" w:space="0" w:color="auto"/>
      </w:divBdr>
    </w:div>
    <w:div w:id="1603760753">
      <w:bodyDiv w:val="1"/>
      <w:marLeft w:val="0"/>
      <w:marRight w:val="0"/>
      <w:marTop w:val="0"/>
      <w:marBottom w:val="0"/>
      <w:divBdr>
        <w:top w:val="none" w:sz="0" w:space="0" w:color="auto"/>
        <w:left w:val="none" w:sz="0" w:space="0" w:color="auto"/>
        <w:bottom w:val="none" w:sz="0" w:space="0" w:color="auto"/>
        <w:right w:val="none" w:sz="0" w:space="0" w:color="auto"/>
      </w:divBdr>
    </w:div>
    <w:div w:id="1605113275">
      <w:bodyDiv w:val="1"/>
      <w:marLeft w:val="0"/>
      <w:marRight w:val="0"/>
      <w:marTop w:val="0"/>
      <w:marBottom w:val="0"/>
      <w:divBdr>
        <w:top w:val="none" w:sz="0" w:space="0" w:color="auto"/>
        <w:left w:val="none" w:sz="0" w:space="0" w:color="auto"/>
        <w:bottom w:val="none" w:sz="0" w:space="0" w:color="auto"/>
        <w:right w:val="none" w:sz="0" w:space="0" w:color="auto"/>
      </w:divBdr>
    </w:div>
    <w:div w:id="1606111304">
      <w:bodyDiv w:val="1"/>
      <w:marLeft w:val="0"/>
      <w:marRight w:val="0"/>
      <w:marTop w:val="0"/>
      <w:marBottom w:val="0"/>
      <w:divBdr>
        <w:top w:val="none" w:sz="0" w:space="0" w:color="auto"/>
        <w:left w:val="none" w:sz="0" w:space="0" w:color="auto"/>
        <w:bottom w:val="none" w:sz="0" w:space="0" w:color="auto"/>
        <w:right w:val="none" w:sz="0" w:space="0" w:color="auto"/>
      </w:divBdr>
    </w:div>
    <w:div w:id="1608544756">
      <w:bodyDiv w:val="1"/>
      <w:marLeft w:val="0"/>
      <w:marRight w:val="0"/>
      <w:marTop w:val="0"/>
      <w:marBottom w:val="0"/>
      <w:divBdr>
        <w:top w:val="none" w:sz="0" w:space="0" w:color="auto"/>
        <w:left w:val="none" w:sz="0" w:space="0" w:color="auto"/>
        <w:bottom w:val="none" w:sz="0" w:space="0" w:color="auto"/>
        <w:right w:val="none" w:sz="0" w:space="0" w:color="auto"/>
      </w:divBdr>
      <w:divsChild>
        <w:div w:id="163861586">
          <w:marLeft w:val="0"/>
          <w:marRight w:val="0"/>
          <w:marTop w:val="0"/>
          <w:marBottom w:val="0"/>
          <w:divBdr>
            <w:top w:val="single" w:sz="2" w:space="0" w:color="C0C1C6"/>
            <w:left w:val="single" w:sz="2" w:space="0" w:color="C0C1C6"/>
            <w:bottom w:val="single" w:sz="2" w:space="0" w:color="C0C1C6"/>
            <w:right w:val="single" w:sz="2" w:space="0" w:color="C0C1C6"/>
          </w:divBdr>
        </w:div>
        <w:div w:id="1685939355">
          <w:marLeft w:val="0"/>
          <w:marRight w:val="0"/>
          <w:marTop w:val="0"/>
          <w:marBottom w:val="0"/>
          <w:divBdr>
            <w:top w:val="single" w:sz="2" w:space="0" w:color="C0C1C6"/>
            <w:left w:val="single" w:sz="2" w:space="0" w:color="C0C1C6"/>
            <w:bottom w:val="single" w:sz="2" w:space="0" w:color="C0C1C6"/>
            <w:right w:val="single" w:sz="2" w:space="0" w:color="C0C1C6"/>
          </w:divBdr>
        </w:div>
        <w:div w:id="938835355">
          <w:marLeft w:val="0"/>
          <w:marRight w:val="0"/>
          <w:marTop w:val="0"/>
          <w:marBottom w:val="0"/>
          <w:divBdr>
            <w:top w:val="single" w:sz="2" w:space="0" w:color="C0C1C6"/>
            <w:left w:val="single" w:sz="2" w:space="0" w:color="C0C1C6"/>
            <w:bottom w:val="single" w:sz="2" w:space="0" w:color="C0C1C6"/>
            <w:right w:val="single" w:sz="2" w:space="0" w:color="C0C1C6"/>
          </w:divBdr>
        </w:div>
        <w:div w:id="1534614433">
          <w:marLeft w:val="0"/>
          <w:marRight w:val="0"/>
          <w:marTop w:val="0"/>
          <w:marBottom w:val="0"/>
          <w:divBdr>
            <w:top w:val="single" w:sz="2" w:space="0" w:color="C0C1C6"/>
            <w:left w:val="single" w:sz="2" w:space="0" w:color="C0C1C6"/>
            <w:bottom w:val="single" w:sz="2" w:space="0" w:color="C0C1C6"/>
            <w:right w:val="single" w:sz="2" w:space="0" w:color="C0C1C6"/>
          </w:divBdr>
        </w:div>
        <w:div w:id="13744243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13390626">
      <w:bodyDiv w:val="1"/>
      <w:marLeft w:val="0"/>
      <w:marRight w:val="0"/>
      <w:marTop w:val="0"/>
      <w:marBottom w:val="0"/>
      <w:divBdr>
        <w:top w:val="none" w:sz="0" w:space="0" w:color="auto"/>
        <w:left w:val="none" w:sz="0" w:space="0" w:color="auto"/>
        <w:bottom w:val="none" w:sz="0" w:space="0" w:color="auto"/>
        <w:right w:val="none" w:sz="0" w:space="0" w:color="auto"/>
      </w:divBdr>
      <w:divsChild>
        <w:div w:id="1220483516">
          <w:marLeft w:val="0"/>
          <w:marRight w:val="0"/>
          <w:marTop w:val="0"/>
          <w:marBottom w:val="0"/>
          <w:divBdr>
            <w:top w:val="none" w:sz="0" w:space="0" w:color="auto"/>
            <w:left w:val="none" w:sz="0" w:space="0" w:color="auto"/>
            <w:bottom w:val="none" w:sz="0" w:space="0" w:color="auto"/>
            <w:right w:val="none" w:sz="0" w:space="0" w:color="auto"/>
          </w:divBdr>
          <w:divsChild>
            <w:div w:id="1298954671">
              <w:marLeft w:val="0"/>
              <w:marRight w:val="0"/>
              <w:marTop w:val="0"/>
              <w:marBottom w:val="0"/>
              <w:divBdr>
                <w:top w:val="none" w:sz="0" w:space="0" w:color="auto"/>
                <w:left w:val="none" w:sz="0" w:space="0" w:color="auto"/>
                <w:bottom w:val="none" w:sz="0" w:space="0" w:color="auto"/>
                <w:right w:val="none" w:sz="0" w:space="0" w:color="auto"/>
              </w:divBdr>
              <w:divsChild>
                <w:div w:id="257569661">
                  <w:marLeft w:val="0"/>
                  <w:marRight w:val="0"/>
                  <w:marTop w:val="0"/>
                  <w:marBottom w:val="0"/>
                  <w:divBdr>
                    <w:top w:val="none" w:sz="0" w:space="0" w:color="auto"/>
                    <w:left w:val="none" w:sz="0" w:space="0" w:color="auto"/>
                    <w:bottom w:val="none" w:sz="0" w:space="0" w:color="auto"/>
                    <w:right w:val="none" w:sz="0" w:space="0" w:color="auto"/>
                  </w:divBdr>
                  <w:divsChild>
                    <w:div w:id="799998516">
                      <w:marLeft w:val="0"/>
                      <w:marRight w:val="0"/>
                      <w:marTop w:val="0"/>
                      <w:marBottom w:val="0"/>
                      <w:divBdr>
                        <w:top w:val="none" w:sz="0" w:space="0" w:color="auto"/>
                        <w:left w:val="none" w:sz="0" w:space="0" w:color="auto"/>
                        <w:bottom w:val="none" w:sz="0" w:space="0" w:color="auto"/>
                        <w:right w:val="none" w:sz="0" w:space="0" w:color="auto"/>
                      </w:divBdr>
                      <w:divsChild>
                        <w:div w:id="643780371">
                          <w:marLeft w:val="0"/>
                          <w:marRight w:val="0"/>
                          <w:marTop w:val="0"/>
                          <w:marBottom w:val="0"/>
                          <w:divBdr>
                            <w:top w:val="none" w:sz="0" w:space="0" w:color="auto"/>
                            <w:left w:val="none" w:sz="0" w:space="0" w:color="auto"/>
                            <w:bottom w:val="none" w:sz="0" w:space="0" w:color="auto"/>
                            <w:right w:val="none" w:sz="0" w:space="0" w:color="auto"/>
                          </w:divBdr>
                          <w:divsChild>
                            <w:div w:id="19022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955457">
      <w:bodyDiv w:val="1"/>
      <w:marLeft w:val="0"/>
      <w:marRight w:val="0"/>
      <w:marTop w:val="0"/>
      <w:marBottom w:val="0"/>
      <w:divBdr>
        <w:top w:val="none" w:sz="0" w:space="0" w:color="auto"/>
        <w:left w:val="none" w:sz="0" w:space="0" w:color="auto"/>
        <w:bottom w:val="none" w:sz="0" w:space="0" w:color="auto"/>
        <w:right w:val="none" w:sz="0" w:space="0" w:color="auto"/>
      </w:divBdr>
    </w:div>
    <w:div w:id="1630014261">
      <w:bodyDiv w:val="1"/>
      <w:marLeft w:val="0"/>
      <w:marRight w:val="0"/>
      <w:marTop w:val="0"/>
      <w:marBottom w:val="0"/>
      <w:divBdr>
        <w:top w:val="none" w:sz="0" w:space="0" w:color="auto"/>
        <w:left w:val="none" w:sz="0" w:space="0" w:color="auto"/>
        <w:bottom w:val="none" w:sz="0" w:space="0" w:color="auto"/>
        <w:right w:val="none" w:sz="0" w:space="0" w:color="auto"/>
      </w:divBdr>
    </w:div>
    <w:div w:id="1638679974">
      <w:bodyDiv w:val="1"/>
      <w:marLeft w:val="0"/>
      <w:marRight w:val="0"/>
      <w:marTop w:val="0"/>
      <w:marBottom w:val="0"/>
      <w:divBdr>
        <w:top w:val="none" w:sz="0" w:space="0" w:color="auto"/>
        <w:left w:val="none" w:sz="0" w:space="0" w:color="auto"/>
        <w:bottom w:val="none" w:sz="0" w:space="0" w:color="auto"/>
        <w:right w:val="none" w:sz="0" w:space="0" w:color="auto"/>
      </w:divBdr>
    </w:div>
    <w:div w:id="1642349435">
      <w:bodyDiv w:val="1"/>
      <w:marLeft w:val="0"/>
      <w:marRight w:val="0"/>
      <w:marTop w:val="0"/>
      <w:marBottom w:val="0"/>
      <w:divBdr>
        <w:top w:val="none" w:sz="0" w:space="0" w:color="auto"/>
        <w:left w:val="none" w:sz="0" w:space="0" w:color="auto"/>
        <w:bottom w:val="none" w:sz="0" w:space="0" w:color="auto"/>
        <w:right w:val="none" w:sz="0" w:space="0" w:color="auto"/>
      </w:divBdr>
      <w:divsChild>
        <w:div w:id="442649495">
          <w:marLeft w:val="0"/>
          <w:marRight w:val="0"/>
          <w:marTop w:val="0"/>
          <w:marBottom w:val="0"/>
          <w:divBdr>
            <w:top w:val="single" w:sz="2" w:space="0" w:color="C0C1C6"/>
            <w:left w:val="single" w:sz="2" w:space="0" w:color="C0C1C6"/>
            <w:bottom w:val="single" w:sz="2" w:space="0" w:color="C0C1C6"/>
            <w:right w:val="single" w:sz="2" w:space="0" w:color="C0C1C6"/>
          </w:divBdr>
        </w:div>
        <w:div w:id="263417436">
          <w:marLeft w:val="0"/>
          <w:marRight w:val="0"/>
          <w:marTop w:val="0"/>
          <w:marBottom w:val="0"/>
          <w:divBdr>
            <w:top w:val="single" w:sz="2" w:space="0" w:color="C0C1C6"/>
            <w:left w:val="single" w:sz="2" w:space="0" w:color="C0C1C6"/>
            <w:bottom w:val="single" w:sz="2" w:space="0" w:color="C0C1C6"/>
            <w:right w:val="single" w:sz="2" w:space="0" w:color="C0C1C6"/>
          </w:divBdr>
        </w:div>
        <w:div w:id="1866819669">
          <w:marLeft w:val="0"/>
          <w:marRight w:val="0"/>
          <w:marTop w:val="0"/>
          <w:marBottom w:val="0"/>
          <w:divBdr>
            <w:top w:val="single" w:sz="2" w:space="0" w:color="C0C1C6"/>
            <w:left w:val="single" w:sz="2" w:space="0" w:color="C0C1C6"/>
            <w:bottom w:val="single" w:sz="2" w:space="0" w:color="C0C1C6"/>
            <w:right w:val="single" w:sz="2" w:space="0" w:color="C0C1C6"/>
          </w:divBdr>
        </w:div>
        <w:div w:id="908733246">
          <w:marLeft w:val="0"/>
          <w:marRight w:val="0"/>
          <w:marTop w:val="0"/>
          <w:marBottom w:val="0"/>
          <w:divBdr>
            <w:top w:val="single" w:sz="2" w:space="0" w:color="C0C1C6"/>
            <w:left w:val="single" w:sz="2" w:space="0" w:color="C0C1C6"/>
            <w:bottom w:val="single" w:sz="2" w:space="0" w:color="C0C1C6"/>
            <w:right w:val="single" w:sz="2" w:space="0" w:color="C0C1C6"/>
          </w:divBdr>
        </w:div>
        <w:div w:id="23497451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48244299">
      <w:bodyDiv w:val="1"/>
      <w:marLeft w:val="0"/>
      <w:marRight w:val="0"/>
      <w:marTop w:val="0"/>
      <w:marBottom w:val="0"/>
      <w:divBdr>
        <w:top w:val="none" w:sz="0" w:space="0" w:color="auto"/>
        <w:left w:val="none" w:sz="0" w:space="0" w:color="auto"/>
        <w:bottom w:val="none" w:sz="0" w:space="0" w:color="auto"/>
        <w:right w:val="none" w:sz="0" w:space="0" w:color="auto"/>
      </w:divBdr>
    </w:div>
    <w:div w:id="1652101411">
      <w:bodyDiv w:val="1"/>
      <w:marLeft w:val="0"/>
      <w:marRight w:val="0"/>
      <w:marTop w:val="0"/>
      <w:marBottom w:val="0"/>
      <w:divBdr>
        <w:top w:val="none" w:sz="0" w:space="0" w:color="auto"/>
        <w:left w:val="none" w:sz="0" w:space="0" w:color="auto"/>
        <w:bottom w:val="none" w:sz="0" w:space="0" w:color="auto"/>
        <w:right w:val="none" w:sz="0" w:space="0" w:color="auto"/>
      </w:divBdr>
    </w:div>
    <w:div w:id="1655181359">
      <w:bodyDiv w:val="1"/>
      <w:marLeft w:val="0"/>
      <w:marRight w:val="0"/>
      <w:marTop w:val="0"/>
      <w:marBottom w:val="0"/>
      <w:divBdr>
        <w:top w:val="none" w:sz="0" w:space="0" w:color="auto"/>
        <w:left w:val="none" w:sz="0" w:space="0" w:color="auto"/>
        <w:bottom w:val="none" w:sz="0" w:space="0" w:color="auto"/>
        <w:right w:val="none" w:sz="0" w:space="0" w:color="auto"/>
      </w:divBdr>
    </w:div>
    <w:div w:id="1656060569">
      <w:bodyDiv w:val="1"/>
      <w:marLeft w:val="0"/>
      <w:marRight w:val="0"/>
      <w:marTop w:val="0"/>
      <w:marBottom w:val="0"/>
      <w:divBdr>
        <w:top w:val="none" w:sz="0" w:space="0" w:color="auto"/>
        <w:left w:val="none" w:sz="0" w:space="0" w:color="auto"/>
        <w:bottom w:val="none" w:sz="0" w:space="0" w:color="auto"/>
        <w:right w:val="none" w:sz="0" w:space="0" w:color="auto"/>
      </w:divBdr>
    </w:div>
    <w:div w:id="1656228624">
      <w:bodyDiv w:val="1"/>
      <w:marLeft w:val="0"/>
      <w:marRight w:val="0"/>
      <w:marTop w:val="0"/>
      <w:marBottom w:val="0"/>
      <w:divBdr>
        <w:top w:val="none" w:sz="0" w:space="0" w:color="auto"/>
        <w:left w:val="none" w:sz="0" w:space="0" w:color="auto"/>
        <w:bottom w:val="none" w:sz="0" w:space="0" w:color="auto"/>
        <w:right w:val="none" w:sz="0" w:space="0" w:color="auto"/>
      </w:divBdr>
    </w:div>
    <w:div w:id="1660036541">
      <w:bodyDiv w:val="1"/>
      <w:marLeft w:val="0"/>
      <w:marRight w:val="0"/>
      <w:marTop w:val="0"/>
      <w:marBottom w:val="0"/>
      <w:divBdr>
        <w:top w:val="none" w:sz="0" w:space="0" w:color="auto"/>
        <w:left w:val="none" w:sz="0" w:space="0" w:color="auto"/>
        <w:bottom w:val="none" w:sz="0" w:space="0" w:color="auto"/>
        <w:right w:val="none" w:sz="0" w:space="0" w:color="auto"/>
      </w:divBdr>
    </w:div>
    <w:div w:id="1669940778">
      <w:bodyDiv w:val="1"/>
      <w:marLeft w:val="0"/>
      <w:marRight w:val="0"/>
      <w:marTop w:val="0"/>
      <w:marBottom w:val="0"/>
      <w:divBdr>
        <w:top w:val="none" w:sz="0" w:space="0" w:color="auto"/>
        <w:left w:val="none" w:sz="0" w:space="0" w:color="auto"/>
        <w:bottom w:val="none" w:sz="0" w:space="0" w:color="auto"/>
        <w:right w:val="none" w:sz="0" w:space="0" w:color="auto"/>
      </w:divBdr>
    </w:div>
    <w:div w:id="1673676840">
      <w:bodyDiv w:val="1"/>
      <w:marLeft w:val="0"/>
      <w:marRight w:val="0"/>
      <w:marTop w:val="0"/>
      <w:marBottom w:val="0"/>
      <w:divBdr>
        <w:top w:val="none" w:sz="0" w:space="0" w:color="auto"/>
        <w:left w:val="none" w:sz="0" w:space="0" w:color="auto"/>
        <w:bottom w:val="none" w:sz="0" w:space="0" w:color="auto"/>
        <w:right w:val="none" w:sz="0" w:space="0" w:color="auto"/>
      </w:divBdr>
    </w:div>
    <w:div w:id="1685159207">
      <w:bodyDiv w:val="1"/>
      <w:marLeft w:val="0"/>
      <w:marRight w:val="0"/>
      <w:marTop w:val="0"/>
      <w:marBottom w:val="0"/>
      <w:divBdr>
        <w:top w:val="none" w:sz="0" w:space="0" w:color="auto"/>
        <w:left w:val="none" w:sz="0" w:space="0" w:color="auto"/>
        <w:bottom w:val="none" w:sz="0" w:space="0" w:color="auto"/>
        <w:right w:val="none" w:sz="0" w:space="0" w:color="auto"/>
      </w:divBdr>
    </w:div>
    <w:div w:id="1693266296">
      <w:bodyDiv w:val="1"/>
      <w:marLeft w:val="0"/>
      <w:marRight w:val="0"/>
      <w:marTop w:val="0"/>
      <w:marBottom w:val="0"/>
      <w:divBdr>
        <w:top w:val="none" w:sz="0" w:space="0" w:color="auto"/>
        <w:left w:val="none" w:sz="0" w:space="0" w:color="auto"/>
        <w:bottom w:val="none" w:sz="0" w:space="0" w:color="auto"/>
        <w:right w:val="none" w:sz="0" w:space="0" w:color="auto"/>
      </w:divBdr>
    </w:div>
    <w:div w:id="1699575172">
      <w:bodyDiv w:val="1"/>
      <w:marLeft w:val="0"/>
      <w:marRight w:val="0"/>
      <w:marTop w:val="0"/>
      <w:marBottom w:val="0"/>
      <w:divBdr>
        <w:top w:val="none" w:sz="0" w:space="0" w:color="auto"/>
        <w:left w:val="none" w:sz="0" w:space="0" w:color="auto"/>
        <w:bottom w:val="none" w:sz="0" w:space="0" w:color="auto"/>
        <w:right w:val="none" w:sz="0" w:space="0" w:color="auto"/>
      </w:divBdr>
    </w:div>
    <w:div w:id="1707488309">
      <w:bodyDiv w:val="1"/>
      <w:marLeft w:val="0"/>
      <w:marRight w:val="0"/>
      <w:marTop w:val="0"/>
      <w:marBottom w:val="0"/>
      <w:divBdr>
        <w:top w:val="none" w:sz="0" w:space="0" w:color="auto"/>
        <w:left w:val="none" w:sz="0" w:space="0" w:color="auto"/>
        <w:bottom w:val="none" w:sz="0" w:space="0" w:color="auto"/>
        <w:right w:val="none" w:sz="0" w:space="0" w:color="auto"/>
      </w:divBdr>
    </w:div>
    <w:div w:id="1715734586">
      <w:bodyDiv w:val="1"/>
      <w:marLeft w:val="0"/>
      <w:marRight w:val="0"/>
      <w:marTop w:val="0"/>
      <w:marBottom w:val="0"/>
      <w:divBdr>
        <w:top w:val="none" w:sz="0" w:space="0" w:color="auto"/>
        <w:left w:val="none" w:sz="0" w:space="0" w:color="auto"/>
        <w:bottom w:val="none" w:sz="0" w:space="0" w:color="auto"/>
        <w:right w:val="none" w:sz="0" w:space="0" w:color="auto"/>
      </w:divBdr>
    </w:div>
    <w:div w:id="1717585132">
      <w:bodyDiv w:val="1"/>
      <w:marLeft w:val="0"/>
      <w:marRight w:val="0"/>
      <w:marTop w:val="0"/>
      <w:marBottom w:val="0"/>
      <w:divBdr>
        <w:top w:val="none" w:sz="0" w:space="0" w:color="auto"/>
        <w:left w:val="none" w:sz="0" w:space="0" w:color="auto"/>
        <w:bottom w:val="none" w:sz="0" w:space="0" w:color="auto"/>
        <w:right w:val="none" w:sz="0" w:space="0" w:color="auto"/>
      </w:divBdr>
    </w:div>
    <w:div w:id="1727296103">
      <w:bodyDiv w:val="1"/>
      <w:marLeft w:val="0"/>
      <w:marRight w:val="0"/>
      <w:marTop w:val="0"/>
      <w:marBottom w:val="0"/>
      <w:divBdr>
        <w:top w:val="none" w:sz="0" w:space="0" w:color="auto"/>
        <w:left w:val="none" w:sz="0" w:space="0" w:color="auto"/>
        <w:bottom w:val="none" w:sz="0" w:space="0" w:color="auto"/>
        <w:right w:val="none" w:sz="0" w:space="0" w:color="auto"/>
      </w:divBdr>
    </w:div>
    <w:div w:id="1744913243">
      <w:bodyDiv w:val="1"/>
      <w:marLeft w:val="0"/>
      <w:marRight w:val="0"/>
      <w:marTop w:val="0"/>
      <w:marBottom w:val="0"/>
      <w:divBdr>
        <w:top w:val="none" w:sz="0" w:space="0" w:color="auto"/>
        <w:left w:val="none" w:sz="0" w:space="0" w:color="auto"/>
        <w:bottom w:val="none" w:sz="0" w:space="0" w:color="auto"/>
        <w:right w:val="none" w:sz="0" w:space="0" w:color="auto"/>
      </w:divBdr>
    </w:div>
    <w:div w:id="1759402475">
      <w:bodyDiv w:val="1"/>
      <w:marLeft w:val="0"/>
      <w:marRight w:val="0"/>
      <w:marTop w:val="0"/>
      <w:marBottom w:val="0"/>
      <w:divBdr>
        <w:top w:val="none" w:sz="0" w:space="0" w:color="auto"/>
        <w:left w:val="none" w:sz="0" w:space="0" w:color="auto"/>
        <w:bottom w:val="none" w:sz="0" w:space="0" w:color="auto"/>
        <w:right w:val="none" w:sz="0" w:space="0" w:color="auto"/>
      </w:divBdr>
    </w:div>
    <w:div w:id="1765151491">
      <w:bodyDiv w:val="1"/>
      <w:marLeft w:val="0"/>
      <w:marRight w:val="0"/>
      <w:marTop w:val="0"/>
      <w:marBottom w:val="0"/>
      <w:divBdr>
        <w:top w:val="none" w:sz="0" w:space="0" w:color="auto"/>
        <w:left w:val="none" w:sz="0" w:space="0" w:color="auto"/>
        <w:bottom w:val="none" w:sz="0" w:space="0" w:color="auto"/>
        <w:right w:val="none" w:sz="0" w:space="0" w:color="auto"/>
      </w:divBdr>
    </w:div>
    <w:div w:id="1767726559">
      <w:bodyDiv w:val="1"/>
      <w:marLeft w:val="0"/>
      <w:marRight w:val="0"/>
      <w:marTop w:val="0"/>
      <w:marBottom w:val="0"/>
      <w:divBdr>
        <w:top w:val="none" w:sz="0" w:space="0" w:color="auto"/>
        <w:left w:val="none" w:sz="0" w:space="0" w:color="auto"/>
        <w:bottom w:val="none" w:sz="0" w:space="0" w:color="auto"/>
        <w:right w:val="none" w:sz="0" w:space="0" w:color="auto"/>
      </w:divBdr>
    </w:div>
    <w:div w:id="1782921760">
      <w:bodyDiv w:val="1"/>
      <w:marLeft w:val="0"/>
      <w:marRight w:val="0"/>
      <w:marTop w:val="0"/>
      <w:marBottom w:val="0"/>
      <w:divBdr>
        <w:top w:val="none" w:sz="0" w:space="0" w:color="auto"/>
        <w:left w:val="none" w:sz="0" w:space="0" w:color="auto"/>
        <w:bottom w:val="none" w:sz="0" w:space="0" w:color="auto"/>
        <w:right w:val="none" w:sz="0" w:space="0" w:color="auto"/>
      </w:divBdr>
    </w:div>
    <w:div w:id="1787966515">
      <w:bodyDiv w:val="1"/>
      <w:marLeft w:val="0"/>
      <w:marRight w:val="0"/>
      <w:marTop w:val="0"/>
      <w:marBottom w:val="0"/>
      <w:divBdr>
        <w:top w:val="none" w:sz="0" w:space="0" w:color="auto"/>
        <w:left w:val="none" w:sz="0" w:space="0" w:color="auto"/>
        <w:bottom w:val="none" w:sz="0" w:space="0" w:color="auto"/>
        <w:right w:val="none" w:sz="0" w:space="0" w:color="auto"/>
      </w:divBdr>
    </w:div>
    <w:div w:id="1795169961">
      <w:bodyDiv w:val="1"/>
      <w:marLeft w:val="0"/>
      <w:marRight w:val="0"/>
      <w:marTop w:val="0"/>
      <w:marBottom w:val="0"/>
      <w:divBdr>
        <w:top w:val="none" w:sz="0" w:space="0" w:color="auto"/>
        <w:left w:val="none" w:sz="0" w:space="0" w:color="auto"/>
        <w:bottom w:val="none" w:sz="0" w:space="0" w:color="auto"/>
        <w:right w:val="none" w:sz="0" w:space="0" w:color="auto"/>
      </w:divBdr>
    </w:div>
    <w:div w:id="1800803782">
      <w:bodyDiv w:val="1"/>
      <w:marLeft w:val="0"/>
      <w:marRight w:val="0"/>
      <w:marTop w:val="0"/>
      <w:marBottom w:val="0"/>
      <w:divBdr>
        <w:top w:val="none" w:sz="0" w:space="0" w:color="auto"/>
        <w:left w:val="none" w:sz="0" w:space="0" w:color="auto"/>
        <w:bottom w:val="none" w:sz="0" w:space="0" w:color="auto"/>
        <w:right w:val="none" w:sz="0" w:space="0" w:color="auto"/>
      </w:divBdr>
    </w:div>
    <w:div w:id="1801458232">
      <w:bodyDiv w:val="1"/>
      <w:marLeft w:val="0"/>
      <w:marRight w:val="0"/>
      <w:marTop w:val="0"/>
      <w:marBottom w:val="0"/>
      <w:divBdr>
        <w:top w:val="none" w:sz="0" w:space="0" w:color="auto"/>
        <w:left w:val="none" w:sz="0" w:space="0" w:color="auto"/>
        <w:bottom w:val="none" w:sz="0" w:space="0" w:color="auto"/>
        <w:right w:val="none" w:sz="0" w:space="0" w:color="auto"/>
      </w:divBdr>
    </w:div>
    <w:div w:id="1811088722">
      <w:bodyDiv w:val="1"/>
      <w:marLeft w:val="0"/>
      <w:marRight w:val="0"/>
      <w:marTop w:val="0"/>
      <w:marBottom w:val="0"/>
      <w:divBdr>
        <w:top w:val="none" w:sz="0" w:space="0" w:color="auto"/>
        <w:left w:val="none" w:sz="0" w:space="0" w:color="auto"/>
        <w:bottom w:val="none" w:sz="0" w:space="0" w:color="auto"/>
        <w:right w:val="none" w:sz="0" w:space="0" w:color="auto"/>
      </w:divBdr>
    </w:div>
    <w:div w:id="1821002560">
      <w:bodyDiv w:val="1"/>
      <w:marLeft w:val="0"/>
      <w:marRight w:val="0"/>
      <w:marTop w:val="0"/>
      <w:marBottom w:val="0"/>
      <w:divBdr>
        <w:top w:val="none" w:sz="0" w:space="0" w:color="auto"/>
        <w:left w:val="none" w:sz="0" w:space="0" w:color="auto"/>
        <w:bottom w:val="none" w:sz="0" w:space="0" w:color="auto"/>
        <w:right w:val="none" w:sz="0" w:space="0" w:color="auto"/>
      </w:divBdr>
    </w:div>
    <w:div w:id="1824395668">
      <w:bodyDiv w:val="1"/>
      <w:marLeft w:val="0"/>
      <w:marRight w:val="0"/>
      <w:marTop w:val="0"/>
      <w:marBottom w:val="0"/>
      <w:divBdr>
        <w:top w:val="none" w:sz="0" w:space="0" w:color="auto"/>
        <w:left w:val="none" w:sz="0" w:space="0" w:color="auto"/>
        <w:bottom w:val="none" w:sz="0" w:space="0" w:color="auto"/>
        <w:right w:val="none" w:sz="0" w:space="0" w:color="auto"/>
      </w:divBdr>
    </w:div>
    <w:div w:id="1833790289">
      <w:bodyDiv w:val="1"/>
      <w:marLeft w:val="0"/>
      <w:marRight w:val="0"/>
      <w:marTop w:val="0"/>
      <w:marBottom w:val="0"/>
      <w:divBdr>
        <w:top w:val="none" w:sz="0" w:space="0" w:color="auto"/>
        <w:left w:val="none" w:sz="0" w:space="0" w:color="auto"/>
        <w:bottom w:val="none" w:sz="0" w:space="0" w:color="auto"/>
        <w:right w:val="none" w:sz="0" w:space="0" w:color="auto"/>
      </w:divBdr>
    </w:div>
    <w:div w:id="1838033931">
      <w:bodyDiv w:val="1"/>
      <w:marLeft w:val="0"/>
      <w:marRight w:val="0"/>
      <w:marTop w:val="0"/>
      <w:marBottom w:val="0"/>
      <w:divBdr>
        <w:top w:val="none" w:sz="0" w:space="0" w:color="auto"/>
        <w:left w:val="none" w:sz="0" w:space="0" w:color="auto"/>
        <w:bottom w:val="none" w:sz="0" w:space="0" w:color="auto"/>
        <w:right w:val="none" w:sz="0" w:space="0" w:color="auto"/>
      </w:divBdr>
    </w:div>
    <w:div w:id="1876498213">
      <w:bodyDiv w:val="1"/>
      <w:marLeft w:val="0"/>
      <w:marRight w:val="0"/>
      <w:marTop w:val="0"/>
      <w:marBottom w:val="0"/>
      <w:divBdr>
        <w:top w:val="none" w:sz="0" w:space="0" w:color="auto"/>
        <w:left w:val="none" w:sz="0" w:space="0" w:color="auto"/>
        <w:bottom w:val="none" w:sz="0" w:space="0" w:color="auto"/>
        <w:right w:val="none" w:sz="0" w:space="0" w:color="auto"/>
      </w:divBdr>
    </w:div>
    <w:div w:id="1879006894">
      <w:bodyDiv w:val="1"/>
      <w:marLeft w:val="0"/>
      <w:marRight w:val="0"/>
      <w:marTop w:val="0"/>
      <w:marBottom w:val="0"/>
      <w:divBdr>
        <w:top w:val="none" w:sz="0" w:space="0" w:color="auto"/>
        <w:left w:val="none" w:sz="0" w:space="0" w:color="auto"/>
        <w:bottom w:val="none" w:sz="0" w:space="0" w:color="auto"/>
        <w:right w:val="none" w:sz="0" w:space="0" w:color="auto"/>
      </w:divBdr>
    </w:div>
    <w:div w:id="1880236793">
      <w:bodyDiv w:val="1"/>
      <w:marLeft w:val="0"/>
      <w:marRight w:val="0"/>
      <w:marTop w:val="0"/>
      <w:marBottom w:val="0"/>
      <w:divBdr>
        <w:top w:val="none" w:sz="0" w:space="0" w:color="auto"/>
        <w:left w:val="none" w:sz="0" w:space="0" w:color="auto"/>
        <w:bottom w:val="none" w:sz="0" w:space="0" w:color="auto"/>
        <w:right w:val="none" w:sz="0" w:space="0" w:color="auto"/>
      </w:divBdr>
    </w:div>
    <w:div w:id="1882283878">
      <w:bodyDiv w:val="1"/>
      <w:marLeft w:val="0"/>
      <w:marRight w:val="0"/>
      <w:marTop w:val="0"/>
      <w:marBottom w:val="0"/>
      <w:divBdr>
        <w:top w:val="none" w:sz="0" w:space="0" w:color="auto"/>
        <w:left w:val="none" w:sz="0" w:space="0" w:color="auto"/>
        <w:bottom w:val="none" w:sz="0" w:space="0" w:color="auto"/>
        <w:right w:val="none" w:sz="0" w:space="0" w:color="auto"/>
      </w:divBdr>
    </w:div>
    <w:div w:id="1889874288">
      <w:bodyDiv w:val="1"/>
      <w:marLeft w:val="0"/>
      <w:marRight w:val="0"/>
      <w:marTop w:val="0"/>
      <w:marBottom w:val="0"/>
      <w:divBdr>
        <w:top w:val="none" w:sz="0" w:space="0" w:color="auto"/>
        <w:left w:val="none" w:sz="0" w:space="0" w:color="auto"/>
        <w:bottom w:val="none" w:sz="0" w:space="0" w:color="auto"/>
        <w:right w:val="none" w:sz="0" w:space="0" w:color="auto"/>
      </w:divBdr>
    </w:div>
    <w:div w:id="1892686089">
      <w:bodyDiv w:val="1"/>
      <w:marLeft w:val="0"/>
      <w:marRight w:val="0"/>
      <w:marTop w:val="0"/>
      <w:marBottom w:val="0"/>
      <w:divBdr>
        <w:top w:val="none" w:sz="0" w:space="0" w:color="auto"/>
        <w:left w:val="none" w:sz="0" w:space="0" w:color="auto"/>
        <w:bottom w:val="none" w:sz="0" w:space="0" w:color="auto"/>
        <w:right w:val="none" w:sz="0" w:space="0" w:color="auto"/>
      </w:divBdr>
    </w:div>
    <w:div w:id="1904827246">
      <w:bodyDiv w:val="1"/>
      <w:marLeft w:val="0"/>
      <w:marRight w:val="0"/>
      <w:marTop w:val="0"/>
      <w:marBottom w:val="0"/>
      <w:divBdr>
        <w:top w:val="none" w:sz="0" w:space="0" w:color="auto"/>
        <w:left w:val="none" w:sz="0" w:space="0" w:color="auto"/>
        <w:bottom w:val="none" w:sz="0" w:space="0" w:color="auto"/>
        <w:right w:val="none" w:sz="0" w:space="0" w:color="auto"/>
      </w:divBdr>
    </w:div>
    <w:div w:id="1907062102">
      <w:bodyDiv w:val="1"/>
      <w:marLeft w:val="0"/>
      <w:marRight w:val="0"/>
      <w:marTop w:val="0"/>
      <w:marBottom w:val="0"/>
      <w:divBdr>
        <w:top w:val="none" w:sz="0" w:space="0" w:color="auto"/>
        <w:left w:val="none" w:sz="0" w:space="0" w:color="auto"/>
        <w:bottom w:val="none" w:sz="0" w:space="0" w:color="auto"/>
        <w:right w:val="none" w:sz="0" w:space="0" w:color="auto"/>
      </w:divBdr>
    </w:div>
    <w:div w:id="1930498405">
      <w:bodyDiv w:val="1"/>
      <w:marLeft w:val="0"/>
      <w:marRight w:val="0"/>
      <w:marTop w:val="0"/>
      <w:marBottom w:val="0"/>
      <w:divBdr>
        <w:top w:val="none" w:sz="0" w:space="0" w:color="auto"/>
        <w:left w:val="none" w:sz="0" w:space="0" w:color="auto"/>
        <w:bottom w:val="none" w:sz="0" w:space="0" w:color="auto"/>
        <w:right w:val="none" w:sz="0" w:space="0" w:color="auto"/>
      </w:divBdr>
    </w:div>
    <w:div w:id="1931312848">
      <w:bodyDiv w:val="1"/>
      <w:marLeft w:val="0"/>
      <w:marRight w:val="0"/>
      <w:marTop w:val="0"/>
      <w:marBottom w:val="0"/>
      <w:divBdr>
        <w:top w:val="none" w:sz="0" w:space="0" w:color="auto"/>
        <w:left w:val="none" w:sz="0" w:space="0" w:color="auto"/>
        <w:bottom w:val="none" w:sz="0" w:space="0" w:color="auto"/>
        <w:right w:val="none" w:sz="0" w:space="0" w:color="auto"/>
      </w:divBdr>
    </w:div>
    <w:div w:id="1939369349">
      <w:bodyDiv w:val="1"/>
      <w:marLeft w:val="0"/>
      <w:marRight w:val="0"/>
      <w:marTop w:val="0"/>
      <w:marBottom w:val="0"/>
      <w:divBdr>
        <w:top w:val="none" w:sz="0" w:space="0" w:color="auto"/>
        <w:left w:val="none" w:sz="0" w:space="0" w:color="auto"/>
        <w:bottom w:val="none" w:sz="0" w:space="0" w:color="auto"/>
        <w:right w:val="none" w:sz="0" w:space="0" w:color="auto"/>
      </w:divBdr>
    </w:div>
    <w:div w:id="1951736810">
      <w:bodyDiv w:val="1"/>
      <w:marLeft w:val="0"/>
      <w:marRight w:val="0"/>
      <w:marTop w:val="0"/>
      <w:marBottom w:val="0"/>
      <w:divBdr>
        <w:top w:val="none" w:sz="0" w:space="0" w:color="auto"/>
        <w:left w:val="none" w:sz="0" w:space="0" w:color="auto"/>
        <w:bottom w:val="none" w:sz="0" w:space="0" w:color="auto"/>
        <w:right w:val="none" w:sz="0" w:space="0" w:color="auto"/>
      </w:divBdr>
    </w:div>
    <w:div w:id="1953632507">
      <w:bodyDiv w:val="1"/>
      <w:marLeft w:val="0"/>
      <w:marRight w:val="0"/>
      <w:marTop w:val="0"/>
      <w:marBottom w:val="0"/>
      <w:divBdr>
        <w:top w:val="none" w:sz="0" w:space="0" w:color="auto"/>
        <w:left w:val="none" w:sz="0" w:space="0" w:color="auto"/>
        <w:bottom w:val="none" w:sz="0" w:space="0" w:color="auto"/>
        <w:right w:val="none" w:sz="0" w:space="0" w:color="auto"/>
      </w:divBdr>
    </w:div>
    <w:div w:id="1958097939">
      <w:bodyDiv w:val="1"/>
      <w:marLeft w:val="0"/>
      <w:marRight w:val="0"/>
      <w:marTop w:val="0"/>
      <w:marBottom w:val="0"/>
      <w:divBdr>
        <w:top w:val="none" w:sz="0" w:space="0" w:color="auto"/>
        <w:left w:val="none" w:sz="0" w:space="0" w:color="auto"/>
        <w:bottom w:val="none" w:sz="0" w:space="0" w:color="auto"/>
        <w:right w:val="none" w:sz="0" w:space="0" w:color="auto"/>
      </w:divBdr>
    </w:div>
    <w:div w:id="1964843714">
      <w:bodyDiv w:val="1"/>
      <w:marLeft w:val="0"/>
      <w:marRight w:val="0"/>
      <w:marTop w:val="0"/>
      <w:marBottom w:val="0"/>
      <w:divBdr>
        <w:top w:val="none" w:sz="0" w:space="0" w:color="auto"/>
        <w:left w:val="none" w:sz="0" w:space="0" w:color="auto"/>
        <w:bottom w:val="none" w:sz="0" w:space="0" w:color="auto"/>
        <w:right w:val="none" w:sz="0" w:space="0" w:color="auto"/>
      </w:divBdr>
    </w:div>
    <w:div w:id="1989899911">
      <w:bodyDiv w:val="1"/>
      <w:marLeft w:val="0"/>
      <w:marRight w:val="0"/>
      <w:marTop w:val="0"/>
      <w:marBottom w:val="0"/>
      <w:divBdr>
        <w:top w:val="none" w:sz="0" w:space="0" w:color="auto"/>
        <w:left w:val="none" w:sz="0" w:space="0" w:color="auto"/>
        <w:bottom w:val="none" w:sz="0" w:space="0" w:color="auto"/>
        <w:right w:val="none" w:sz="0" w:space="0" w:color="auto"/>
      </w:divBdr>
    </w:div>
    <w:div w:id="2003192017">
      <w:bodyDiv w:val="1"/>
      <w:marLeft w:val="0"/>
      <w:marRight w:val="0"/>
      <w:marTop w:val="0"/>
      <w:marBottom w:val="0"/>
      <w:divBdr>
        <w:top w:val="none" w:sz="0" w:space="0" w:color="auto"/>
        <w:left w:val="none" w:sz="0" w:space="0" w:color="auto"/>
        <w:bottom w:val="none" w:sz="0" w:space="0" w:color="auto"/>
        <w:right w:val="none" w:sz="0" w:space="0" w:color="auto"/>
      </w:divBdr>
    </w:div>
    <w:div w:id="2006587914">
      <w:bodyDiv w:val="1"/>
      <w:marLeft w:val="0"/>
      <w:marRight w:val="0"/>
      <w:marTop w:val="0"/>
      <w:marBottom w:val="0"/>
      <w:divBdr>
        <w:top w:val="none" w:sz="0" w:space="0" w:color="auto"/>
        <w:left w:val="none" w:sz="0" w:space="0" w:color="auto"/>
        <w:bottom w:val="none" w:sz="0" w:space="0" w:color="auto"/>
        <w:right w:val="none" w:sz="0" w:space="0" w:color="auto"/>
      </w:divBdr>
    </w:div>
    <w:div w:id="2029135499">
      <w:bodyDiv w:val="1"/>
      <w:marLeft w:val="0"/>
      <w:marRight w:val="0"/>
      <w:marTop w:val="0"/>
      <w:marBottom w:val="0"/>
      <w:divBdr>
        <w:top w:val="none" w:sz="0" w:space="0" w:color="auto"/>
        <w:left w:val="none" w:sz="0" w:space="0" w:color="auto"/>
        <w:bottom w:val="none" w:sz="0" w:space="0" w:color="auto"/>
        <w:right w:val="none" w:sz="0" w:space="0" w:color="auto"/>
      </w:divBdr>
    </w:div>
    <w:div w:id="2038306480">
      <w:bodyDiv w:val="1"/>
      <w:marLeft w:val="0"/>
      <w:marRight w:val="0"/>
      <w:marTop w:val="0"/>
      <w:marBottom w:val="0"/>
      <w:divBdr>
        <w:top w:val="none" w:sz="0" w:space="0" w:color="auto"/>
        <w:left w:val="none" w:sz="0" w:space="0" w:color="auto"/>
        <w:bottom w:val="none" w:sz="0" w:space="0" w:color="auto"/>
        <w:right w:val="none" w:sz="0" w:space="0" w:color="auto"/>
      </w:divBdr>
    </w:div>
    <w:div w:id="2038463024">
      <w:bodyDiv w:val="1"/>
      <w:marLeft w:val="0"/>
      <w:marRight w:val="0"/>
      <w:marTop w:val="0"/>
      <w:marBottom w:val="0"/>
      <w:divBdr>
        <w:top w:val="none" w:sz="0" w:space="0" w:color="auto"/>
        <w:left w:val="none" w:sz="0" w:space="0" w:color="auto"/>
        <w:bottom w:val="none" w:sz="0" w:space="0" w:color="auto"/>
        <w:right w:val="none" w:sz="0" w:space="0" w:color="auto"/>
      </w:divBdr>
    </w:div>
    <w:div w:id="2039357635">
      <w:bodyDiv w:val="1"/>
      <w:marLeft w:val="0"/>
      <w:marRight w:val="0"/>
      <w:marTop w:val="0"/>
      <w:marBottom w:val="0"/>
      <w:divBdr>
        <w:top w:val="none" w:sz="0" w:space="0" w:color="auto"/>
        <w:left w:val="none" w:sz="0" w:space="0" w:color="auto"/>
        <w:bottom w:val="none" w:sz="0" w:space="0" w:color="auto"/>
        <w:right w:val="none" w:sz="0" w:space="0" w:color="auto"/>
      </w:divBdr>
    </w:div>
    <w:div w:id="2043746514">
      <w:bodyDiv w:val="1"/>
      <w:marLeft w:val="0"/>
      <w:marRight w:val="0"/>
      <w:marTop w:val="0"/>
      <w:marBottom w:val="0"/>
      <w:divBdr>
        <w:top w:val="none" w:sz="0" w:space="0" w:color="auto"/>
        <w:left w:val="none" w:sz="0" w:space="0" w:color="auto"/>
        <w:bottom w:val="none" w:sz="0" w:space="0" w:color="auto"/>
        <w:right w:val="none" w:sz="0" w:space="0" w:color="auto"/>
      </w:divBdr>
    </w:div>
    <w:div w:id="2050374991">
      <w:bodyDiv w:val="1"/>
      <w:marLeft w:val="0"/>
      <w:marRight w:val="0"/>
      <w:marTop w:val="0"/>
      <w:marBottom w:val="0"/>
      <w:divBdr>
        <w:top w:val="none" w:sz="0" w:space="0" w:color="auto"/>
        <w:left w:val="none" w:sz="0" w:space="0" w:color="auto"/>
        <w:bottom w:val="none" w:sz="0" w:space="0" w:color="auto"/>
        <w:right w:val="none" w:sz="0" w:space="0" w:color="auto"/>
      </w:divBdr>
    </w:div>
    <w:div w:id="2074621051">
      <w:bodyDiv w:val="1"/>
      <w:marLeft w:val="0"/>
      <w:marRight w:val="0"/>
      <w:marTop w:val="0"/>
      <w:marBottom w:val="0"/>
      <w:divBdr>
        <w:top w:val="none" w:sz="0" w:space="0" w:color="auto"/>
        <w:left w:val="none" w:sz="0" w:space="0" w:color="auto"/>
        <w:bottom w:val="none" w:sz="0" w:space="0" w:color="auto"/>
        <w:right w:val="none" w:sz="0" w:space="0" w:color="auto"/>
      </w:divBdr>
    </w:div>
    <w:div w:id="2075078473">
      <w:bodyDiv w:val="1"/>
      <w:marLeft w:val="0"/>
      <w:marRight w:val="0"/>
      <w:marTop w:val="0"/>
      <w:marBottom w:val="0"/>
      <w:divBdr>
        <w:top w:val="none" w:sz="0" w:space="0" w:color="auto"/>
        <w:left w:val="none" w:sz="0" w:space="0" w:color="auto"/>
        <w:bottom w:val="none" w:sz="0" w:space="0" w:color="auto"/>
        <w:right w:val="none" w:sz="0" w:space="0" w:color="auto"/>
      </w:divBdr>
    </w:div>
    <w:div w:id="2085754476">
      <w:bodyDiv w:val="1"/>
      <w:marLeft w:val="0"/>
      <w:marRight w:val="0"/>
      <w:marTop w:val="0"/>
      <w:marBottom w:val="0"/>
      <w:divBdr>
        <w:top w:val="none" w:sz="0" w:space="0" w:color="auto"/>
        <w:left w:val="none" w:sz="0" w:space="0" w:color="auto"/>
        <w:bottom w:val="none" w:sz="0" w:space="0" w:color="auto"/>
        <w:right w:val="none" w:sz="0" w:space="0" w:color="auto"/>
      </w:divBdr>
    </w:div>
    <w:div w:id="2085952113">
      <w:bodyDiv w:val="1"/>
      <w:marLeft w:val="0"/>
      <w:marRight w:val="0"/>
      <w:marTop w:val="0"/>
      <w:marBottom w:val="0"/>
      <w:divBdr>
        <w:top w:val="none" w:sz="0" w:space="0" w:color="auto"/>
        <w:left w:val="none" w:sz="0" w:space="0" w:color="auto"/>
        <w:bottom w:val="none" w:sz="0" w:space="0" w:color="auto"/>
        <w:right w:val="none" w:sz="0" w:space="0" w:color="auto"/>
      </w:divBdr>
    </w:div>
    <w:div w:id="2094470261">
      <w:bodyDiv w:val="1"/>
      <w:marLeft w:val="0"/>
      <w:marRight w:val="0"/>
      <w:marTop w:val="0"/>
      <w:marBottom w:val="0"/>
      <w:divBdr>
        <w:top w:val="none" w:sz="0" w:space="0" w:color="auto"/>
        <w:left w:val="none" w:sz="0" w:space="0" w:color="auto"/>
        <w:bottom w:val="none" w:sz="0" w:space="0" w:color="auto"/>
        <w:right w:val="none" w:sz="0" w:space="0" w:color="auto"/>
      </w:divBdr>
    </w:div>
    <w:div w:id="2104297135">
      <w:bodyDiv w:val="1"/>
      <w:marLeft w:val="0"/>
      <w:marRight w:val="0"/>
      <w:marTop w:val="0"/>
      <w:marBottom w:val="0"/>
      <w:divBdr>
        <w:top w:val="none" w:sz="0" w:space="0" w:color="auto"/>
        <w:left w:val="none" w:sz="0" w:space="0" w:color="auto"/>
        <w:bottom w:val="none" w:sz="0" w:space="0" w:color="auto"/>
        <w:right w:val="none" w:sz="0" w:space="0" w:color="auto"/>
      </w:divBdr>
    </w:div>
    <w:div w:id="2106999038">
      <w:bodyDiv w:val="1"/>
      <w:marLeft w:val="0"/>
      <w:marRight w:val="0"/>
      <w:marTop w:val="0"/>
      <w:marBottom w:val="0"/>
      <w:divBdr>
        <w:top w:val="none" w:sz="0" w:space="0" w:color="auto"/>
        <w:left w:val="none" w:sz="0" w:space="0" w:color="auto"/>
        <w:bottom w:val="none" w:sz="0" w:space="0" w:color="auto"/>
        <w:right w:val="none" w:sz="0" w:space="0" w:color="auto"/>
      </w:divBdr>
    </w:div>
    <w:div w:id="2107996548">
      <w:bodyDiv w:val="1"/>
      <w:marLeft w:val="0"/>
      <w:marRight w:val="0"/>
      <w:marTop w:val="0"/>
      <w:marBottom w:val="0"/>
      <w:divBdr>
        <w:top w:val="none" w:sz="0" w:space="0" w:color="auto"/>
        <w:left w:val="none" w:sz="0" w:space="0" w:color="auto"/>
        <w:bottom w:val="none" w:sz="0" w:space="0" w:color="auto"/>
        <w:right w:val="none" w:sz="0" w:space="0" w:color="auto"/>
      </w:divBdr>
    </w:div>
    <w:div w:id="2117678450">
      <w:bodyDiv w:val="1"/>
      <w:marLeft w:val="0"/>
      <w:marRight w:val="0"/>
      <w:marTop w:val="0"/>
      <w:marBottom w:val="0"/>
      <w:divBdr>
        <w:top w:val="none" w:sz="0" w:space="0" w:color="auto"/>
        <w:left w:val="none" w:sz="0" w:space="0" w:color="auto"/>
        <w:bottom w:val="none" w:sz="0" w:space="0" w:color="auto"/>
        <w:right w:val="none" w:sz="0" w:space="0" w:color="auto"/>
      </w:divBdr>
    </w:div>
    <w:div w:id="2118862023">
      <w:bodyDiv w:val="1"/>
      <w:marLeft w:val="0"/>
      <w:marRight w:val="0"/>
      <w:marTop w:val="0"/>
      <w:marBottom w:val="0"/>
      <w:divBdr>
        <w:top w:val="none" w:sz="0" w:space="0" w:color="auto"/>
        <w:left w:val="none" w:sz="0" w:space="0" w:color="auto"/>
        <w:bottom w:val="none" w:sz="0" w:space="0" w:color="auto"/>
        <w:right w:val="none" w:sz="0" w:space="0" w:color="auto"/>
      </w:divBdr>
    </w:div>
    <w:div w:id="2128310810">
      <w:bodyDiv w:val="1"/>
      <w:marLeft w:val="0"/>
      <w:marRight w:val="0"/>
      <w:marTop w:val="0"/>
      <w:marBottom w:val="0"/>
      <w:divBdr>
        <w:top w:val="none" w:sz="0" w:space="0" w:color="auto"/>
        <w:left w:val="none" w:sz="0" w:space="0" w:color="auto"/>
        <w:bottom w:val="none" w:sz="0" w:space="0" w:color="auto"/>
        <w:right w:val="none" w:sz="0" w:space="0" w:color="auto"/>
      </w:divBdr>
    </w:div>
    <w:div w:id="2131824171">
      <w:bodyDiv w:val="1"/>
      <w:marLeft w:val="0"/>
      <w:marRight w:val="0"/>
      <w:marTop w:val="0"/>
      <w:marBottom w:val="0"/>
      <w:divBdr>
        <w:top w:val="none" w:sz="0" w:space="0" w:color="auto"/>
        <w:left w:val="none" w:sz="0" w:space="0" w:color="auto"/>
        <w:bottom w:val="none" w:sz="0" w:space="0" w:color="auto"/>
        <w:right w:val="none" w:sz="0" w:space="0" w:color="auto"/>
      </w:divBdr>
    </w:div>
    <w:div w:id="214461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theses-algerie.com/1356270371192695/autre/universite-mouloud-mammeri---tizi-ouzou/conception-et-impl%C3%A9mentation-d-une-application-workflow-pour-le-suivi-de-l-octroi-d-un-cr%C3%A9dit-bancaire-aux-particuliers-promoteurs-et-entreprises-" TargetMode="External"/><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9.png"/><Relationship Id="rId11" Type="http://schemas.openxmlformats.org/officeDocument/2006/relationships/image" Target="media/image3.gi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theses-algerie.com/1930836654592871/autre/universite-mouloud-mammeri---tizi-ouzou/conception-et-r%C3%A9alisation-d-une-application-pour-le-traitement-des-dossiers-du-cr%C3%A9dit-immobiliers-aux-particuliers-cas-cnep-banque-tizi-ouzou" TargetMode="External"/><Relationship Id="rId53" Type="http://schemas.openxmlformats.org/officeDocument/2006/relationships/image" Target="media/image39.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theses-algerie.com/2123756946490165/memoire-de-master/universite-saad-dahleb---blida/la-conception-d-un-syst%C3%A8me-workflow-pour-automatiser-le-suivi-des-dossiers-de-cr%C3%A9dit-au-niveau-de-la-banque-national-d-alg%C3%A9rie-" TargetMode="External"/><Relationship Id="rId48" Type="http://schemas.openxmlformats.org/officeDocument/2006/relationships/image" Target="media/image34.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postgresql.org/about/?utm_source=chatgpt.com"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hyperlink" Target="https://theses-algerie.com/2563483073146737/memoire-de-master/universite-abderrahmane-mira---bejaia/le-rationnement-de-cr%C3%A9dit-bancaire" TargetMode="External"/><Relationship Id="rId52" Type="http://schemas.openxmlformats.org/officeDocument/2006/relationships/image" Target="media/image3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THEME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F6A36-7DBA-4C82-B92C-2E02B9A9C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14286</TotalTime>
  <Pages>99</Pages>
  <Words>20979</Words>
  <Characters>115386</Characters>
  <Application>Microsoft Office Word</Application>
  <DocSecurity>0</DocSecurity>
  <Lines>961</Lines>
  <Paragraphs>272</Paragraphs>
  <ScaleCrop>false</ScaleCrop>
  <HeadingPairs>
    <vt:vector size="2" baseType="variant">
      <vt:variant>
        <vt:lpstr>Titre</vt:lpstr>
      </vt:variant>
      <vt:variant>
        <vt:i4>1</vt:i4>
      </vt:variant>
    </vt:vector>
  </HeadingPairs>
  <TitlesOfParts>
    <vt:vector size="1" baseType="lpstr">
      <vt:lpstr/>
    </vt:vector>
  </TitlesOfParts>
  <Company>                        </Company>
  <LinksUpToDate>false</LinksUpToDate>
  <CharactersWithSpaces>136093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 HERVAN</dc:creator>
  <cp:keywords/>
  <dc:description/>
  <cp:lastModifiedBy>Juliana NGUIMBI</cp:lastModifiedBy>
  <cp:revision>2</cp:revision>
  <cp:lastPrinted>2025-10-30T09:00:00Z</cp:lastPrinted>
  <dcterms:created xsi:type="dcterms:W3CDTF">2025-10-06T23:54:00Z</dcterms:created>
  <dcterms:modified xsi:type="dcterms:W3CDTF">2025-11-05T01:30:00Z</dcterms:modified>
</cp:coreProperties>
</file>