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Figma - Protótipo de Aplicativo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Crie um protótipo de aplicativo com várias telas seguindo as condições abaixo.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rFonts w:ascii="Montserrat" w:cs="Montserrat" w:eastAsia="Montserrat" w:hAnsi="Montserrat"/>
          <w:b w:val="1"/>
          <w:color w:val="000000"/>
          <w:sz w:val="22"/>
          <w:szCs w:val="22"/>
        </w:rPr>
      </w:pPr>
      <w:bookmarkStart w:colFirst="0" w:colLast="0" w:name="_1ec8zu7wyb69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2"/>
          <w:szCs w:val="22"/>
          <w:rtl w:val="0"/>
        </w:rPr>
        <w:t xml:space="preserve">Tela Inicial (Home):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Cabeçalho com o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nome do app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Mensagem de boas-vindas personalizada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Ex: Home, Perfil, Sair.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rFonts w:ascii="Montserrat" w:cs="Montserrat" w:eastAsia="Montserrat" w:hAnsi="Montserrat"/>
          <w:b w:val="1"/>
          <w:color w:val="000000"/>
          <w:sz w:val="22"/>
          <w:szCs w:val="22"/>
        </w:rPr>
      </w:pPr>
      <w:bookmarkStart w:colFirst="0" w:colLast="0" w:name="_6m5b432o4ti3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2"/>
          <w:szCs w:val="22"/>
          <w:rtl w:val="0"/>
        </w:rPr>
        <w:t xml:space="preserve">Tela de Perfil: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Exibir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foto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e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nome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do usuário.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Botões: 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"Sair"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