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E89" w:rsidRDefault="00743FF1" w:rsidP="00952C54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43FF1">
        <w:rPr>
          <w:rFonts w:ascii="Times New Roman" w:hAnsi="Times New Roman" w:cs="Times New Roman"/>
          <w:b/>
          <w:sz w:val="36"/>
          <w:szCs w:val="36"/>
        </w:rPr>
        <w:t>Simulado</w:t>
      </w:r>
    </w:p>
    <w:p w:rsidR="00BA55C6" w:rsidRDefault="00BA55C6" w:rsidP="00952C5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A55C6">
        <w:rPr>
          <w:rFonts w:ascii="Times New Roman" w:hAnsi="Times New Roman" w:cs="Times New Roman"/>
          <w:b/>
          <w:sz w:val="32"/>
          <w:szCs w:val="32"/>
          <w:u w:val="single"/>
        </w:rPr>
        <w:t>Pontuação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BA55C6" w:rsidRPr="00BA55C6" w:rsidRDefault="00BA55C6" w:rsidP="00952C5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pt-BR"/>
        </w:rPr>
        <w:drawing>
          <wp:inline distT="0" distB="0" distL="0" distR="0">
            <wp:extent cx="5400040" cy="12147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ntuaçã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F1" w:rsidRDefault="00743FF1" w:rsidP="00952C5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743FF1" w:rsidRDefault="0049315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Questões incorretas: </w:t>
      </w:r>
      <w:r w:rsidR="00BA55C6">
        <w:rPr>
          <w:rFonts w:ascii="Times New Roman" w:hAnsi="Times New Roman" w:cs="Times New Roman"/>
          <w:b/>
          <w:sz w:val="28"/>
          <w:szCs w:val="28"/>
        </w:rPr>
        <w:t>5, 20, 23, 25, 30(“ignorada’)</w:t>
      </w:r>
    </w:p>
    <w:p w:rsidR="00BA55C6" w:rsidRDefault="00BA55C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3156" w:rsidRPr="00BA55C6" w:rsidRDefault="00493156" w:rsidP="00BA55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A55C6">
        <w:rPr>
          <w:rFonts w:ascii="Times New Roman" w:hAnsi="Times New Roman" w:cs="Times New Roman"/>
          <w:b/>
          <w:sz w:val="28"/>
          <w:szCs w:val="28"/>
          <w:u w:val="single"/>
        </w:rPr>
        <w:t xml:space="preserve">5. </w:t>
      </w:r>
      <w:r w:rsidRPr="00BA55C6">
        <w:rPr>
          <w:rFonts w:ascii="Times New Roman" w:hAnsi="Times New Roman" w:cs="Times New Roman"/>
          <w:b/>
          <w:sz w:val="28"/>
          <w:szCs w:val="28"/>
        </w:rPr>
        <w:t>Qual novidade introduzida no Java 8 revolucionou a forma de trabalhar com coleções de dados?</w:t>
      </w:r>
    </w:p>
    <w:p w:rsidR="003D4046" w:rsidRPr="003D4046" w:rsidRDefault="00325DE9" w:rsidP="00952C54">
      <w:pPr>
        <w:pStyle w:val="NormalWeb"/>
        <w:jc w:val="both"/>
        <w:rPr>
          <w:sz w:val="28"/>
          <w:szCs w:val="28"/>
        </w:rPr>
      </w:pPr>
      <w:r w:rsidRPr="003D4046">
        <w:rPr>
          <w:sz w:val="28"/>
          <w:szCs w:val="28"/>
        </w:rPr>
        <w:t xml:space="preserve">Antes do Java 8, a manipulação de coleções, como filtrar, mapear ou agrupar dados, geralmente exigia loops </w:t>
      </w:r>
      <w:r w:rsidRPr="003D4046">
        <w:rPr>
          <w:rStyle w:val="CdigoHTML"/>
          <w:rFonts w:ascii="Times New Roman" w:hAnsi="Times New Roman" w:cs="Times New Roman"/>
          <w:sz w:val="28"/>
          <w:szCs w:val="28"/>
        </w:rPr>
        <w:t>for</w:t>
      </w:r>
      <w:r w:rsidRPr="003D4046">
        <w:rPr>
          <w:sz w:val="28"/>
          <w:szCs w:val="28"/>
        </w:rPr>
        <w:t xml:space="preserve"> ou </w:t>
      </w:r>
      <w:proofErr w:type="spellStart"/>
      <w:r w:rsidRPr="003D4046">
        <w:rPr>
          <w:rStyle w:val="CdigoHTML"/>
          <w:rFonts w:ascii="Times New Roman" w:hAnsi="Times New Roman" w:cs="Times New Roman"/>
          <w:sz w:val="28"/>
          <w:szCs w:val="28"/>
        </w:rPr>
        <w:t>while</w:t>
      </w:r>
      <w:proofErr w:type="spellEnd"/>
      <w:r w:rsidRPr="003D4046">
        <w:rPr>
          <w:sz w:val="28"/>
          <w:szCs w:val="28"/>
        </w:rPr>
        <w:t xml:space="preserve"> verbosos e, muitas vezes, com variáveis auxiliares. Isso tornava o código mais longo e menos legível.</w:t>
      </w:r>
    </w:p>
    <w:p w:rsidR="00325DE9" w:rsidRPr="003D4046" w:rsidRDefault="00325DE9" w:rsidP="00952C54">
      <w:pPr>
        <w:pStyle w:val="NormalWeb"/>
        <w:jc w:val="both"/>
        <w:rPr>
          <w:sz w:val="28"/>
          <w:szCs w:val="28"/>
        </w:rPr>
      </w:pPr>
      <w:r w:rsidRPr="003D4046">
        <w:rPr>
          <w:sz w:val="28"/>
          <w:szCs w:val="28"/>
        </w:rPr>
        <w:t xml:space="preserve">Com a </w:t>
      </w:r>
      <w:proofErr w:type="spellStart"/>
      <w:r w:rsidRPr="003D4046">
        <w:rPr>
          <w:sz w:val="28"/>
          <w:szCs w:val="28"/>
        </w:rPr>
        <w:t>Streams</w:t>
      </w:r>
      <w:proofErr w:type="spellEnd"/>
      <w:r w:rsidRPr="003D4046">
        <w:rPr>
          <w:sz w:val="28"/>
          <w:szCs w:val="28"/>
        </w:rPr>
        <w:t xml:space="preserve"> API, o Java passou a adotar uma abordagem mais próxima da programação funcional, permitindo que você processe sequências de elementos de forma </w:t>
      </w:r>
      <w:r w:rsidRPr="003D4046">
        <w:rPr>
          <w:bCs/>
          <w:sz w:val="28"/>
          <w:szCs w:val="28"/>
        </w:rPr>
        <w:t>declarativa</w:t>
      </w:r>
      <w:r w:rsidRPr="003D4046">
        <w:rPr>
          <w:sz w:val="28"/>
          <w:szCs w:val="28"/>
        </w:rPr>
        <w:t xml:space="preserve">. Em vez de dizer </w:t>
      </w:r>
      <w:r w:rsidRPr="003D4046">
        <w:rPr>
          <w:iCs/>
          <w:sz w:val="28"/>
          <w:szCs w:val="28"/>
        </w:rPr>
        <w:t>como</w:t>
      </w:r>
      <w:r w:rsidRPr="003D4046">
        <w:rPr>
          <w:sz w:val="28"/>
          <w:szCs w:val="28"/>
        </w:rPr>
        <w:t xml:space="preserve"> o processamento deve ser feito (passo a passo em um loop), você diz </w:t>
      </w:r>
      <w:r w:rsidRPr="003D4046">
        <w:rPr>
          <w:iCs/>
          <w:sz w:val="28"/>
          <w:szCs w:val="28"/>
        </w:rPr>
        <w:t>o que</w:t>
      </w:r>
      <w:r w:rsidRPr="003D4046">
        <w:rPr>
          <w:sz w:val="28"/>
          <w:szCs w:val="28"/>
        </w:rPr>
        <w:t xml:space="preserve"> você quer alcançar.</w:t>
      </w:r>
    </w:p>
    <w:p w:rsidR="003D4046" w:rsidRPr="00BA55C6" w:rsidRDefault="00BA55C6" w:rsidP="00BA55C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drawing>
          <wp:inline distT="0" distB="0" distL="0" distR="0" wp14:anchorId="06BBAA06" wp14:editId="68764A58">
            <wp:extent cx="4804683" cy="3234267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ão 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430" cy="32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56" w:rsidRPr="00BA55C6" w:rsidRDefault="00493156" w:rsidP="00BA55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A55C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20. </w:t>
      </w:r>
      <w:r w:rsidRPr="00BA55C6">
        <w:rPr>
          <w:rFonts w:ascii="Times New Roman" w:hAnsi="Times New Roman" w:cs="Times New Roman"/>
          <w:b/>
          <w:sz w:val="28"/>
          <w:szCs w:val="28"/>
        </w:rPr>
        <w:t xml:space="preserve">Qual das seguintes afirmações melhor distingue uma interface de uma Classes Abstrata? </w:t>
      </w:r>
    </w:p>
    <w:p w:rsidR="003D4046" w:rsidRP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046">
        <w:rPr>
          <w:rFonts w:ascii="Times New Roman" w:hAnsi="Times New Roman" w:cs="Times New Roman"/>
          <w:sz w:val="28"/>
          <w:szCs w:val="28"/>
        </w:rPr>
        <w:t>Uma interface define um contrato de comportamento que uma classe deve seguir, permitindo herança múltipla de tipos. Uma classe abstrata, por outro lado, fornece uma estrutura básica e pode incluir implementações de métodos, permitindo herança simples.</w:t>
      </w:r>
    </w:p>
    <w:p w:rsidR="003D4046" w:rsidRP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0151" w:rsidRDefault="0049315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5401734" cy="4030095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ão 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509" cy="406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46" w:rsidRDefault="00450151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3156" w:rsidRDefault="0049315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015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23.</w:t>
      </w:r>
      <w:r w:rsidR="00450151" w:rsidRPr="00450151">
        <w:rPr>
          <w:rFonts w:ascii="Times New Roman" w:hAnsi="Times New Roman" w:cs="Times New Roman"/>
          <w:b/>
          <w:sz w:val="28"/>
          <w:szCs w:val="28"/>
        </w:rPr>
        <w:t xml:space="preserve"> O que significa declarar um método como ‘</w:t>
      </w:r>
      <w:proofErr w:type="spellStart"/>
      <w:r w:rsidR="00450151" w:rsidRPr="00450151">
        <w:rPr>
          <w:rFonts w:ascii="Times New Roman" w:hAnsi="Times New Roman" w:cs="Times New Roman"/>
          <w:b/>
          <w:sz w:val="28"/>
          <w:szCs w:val="28"/>
        </w:rPr>
        <w:t>static</w:t>
      </w:r>
      <w:proofErr w:type="spellEnd"/>
      <w:r w:rsidR="00450151" w:rsidRPr="00450151">
        <w:rPr>
          <w:rFonts w:ascii="Times New Roman" w:hAnsi="Times New Roman" w:cs="Times New Roman"/>
          <w:b/>
          <w:sz w:val="28"/>
          <w:szCs w:val="28"/>
        </w:rPr>
        <w:t>’?</w:t>
      </w:r>
    </w:p>
    <w:p w:rsidR="003D4046" w:rsidRDefault="003D4046" w:rsidP="00952C54">
      <w:pPr>
        <w:jc w:val="both"/>
        <w:rPr>
          <w:rFonts w:ascii="Times New Roman" w:hAnsi="Times New Roman" w:cs="Times New Roman"/>
          <w:sz w:val="28"/>
          <w:szCs w:val="28"/>
        </w:rPr>
      </w:pPr>
      <w:r w:rsidRPr="003D4046">
        <w:rPr>
          <w:rFonts w:ascii="Times New Roman" w:hAnsi="Times New Roman" w:cs="Times New Roman"/>
          <w:bCs/>
          <w:sz w:val="28"/>
          <w:szCs w:val="28"/>
        </w:rPr>
        <w:t>Acesso Direto:</w:t>
      </w:r>
      <w:r w:rsidRPr="003D4046">
        <w:rPr>
          <w:rFonts w:ascii="Times New Roman" w:hAnsi="Times New Roman" w:cs="Times New Roman"/>
          <w:sz w:val="28"/>
          <w:szCs w:val="28"/>
        </w:rPr>
        <w:t xml:space="preserve"> Você pode chamar um método </w:t>
      </w:r>
      <w:proofErr w:type="spellStart"/>
      <w:r w:rsidRPr="003D4046">
        <w:rPr>
          <w:rStyle w:val="CdigoHTML"/>
          <w:rFonts w:ascii="Times New Roman" w:eastAsiaTheme="minorHAnsi" w:hAnsi="Times New Roman" w:cs="Times New Roman"/>
          <w:sz w:val="28"/>
          <w:szCs w:val="28"/>
        </w:rPr>
        <w:t>static</w:t>
      </w:r>
      <w:proofErr w:type="spellEnd"/>
      <w:r w:rsidRPr="003D4046">
        <w:rPr>
          <w:rFonts w:ascii="Times New Roman" w:hAnsi="Times New Roman" w:cs="Times New Roman"/>
          <w:sz w:val="28"/>
          <w:szCs w:val="28"/>
        </w:rPr>
        <w:t xml:space="preserve"> diretamente usando o nome da classe, sem a necessidade de criar um objeto. Isso é muito útil para funções utilitárias que não dependem do estado de um objeto.</w:t>
      </w:r>
    </w:p>
    <w:p w:rsidR="003D4046" w:rsidRPr="003D4046" w:rsidRDefault="003D4046" w:rsidP="00952C54">
      <w:pPr>
        <w:jc w:val="both"/>
        <w:rPr>
          <w:rFonts w:ascii="Times New Roman" w:hAnsi="Times New Roman" w:cs="Times New Roman"/>
          <w:sz w:val="28"/>
          <w:szCs w:val="28"/>
        </w:rPr>
      </w:pPr>
      <w:r w:rsidRPr="003D4046">
        <w:rPr>
          <w:rFonts w:ascii="Times New Roman" w:hAnsi="Times New Roman" w:cs="Times New Roman"/>
          <w:bCs/>
          <w:sz w:val="28"/>
          <w:szCs w:val="28"/>
        </w:rPr>
        <w:t>Independência de Instância:</w:t>
      </w:r>
      <w:r w:rsidRPr="003D4046">
        <w:rPr>
          <w:rFonts w:ascii="Times New Roman" w:hAnsi="Times New Roman" w:cs="Times New Roman"/>
          <w:sz w:val="28"/>
          <w:szCs w:val="28"/>
        </w:rPr>
        <w:t xml:space="preserve"> Métodos estáticos não têm acesso a variáveis de instância (campos não estáticos) da classe. Eles só podem acessar outros membros estáticos (variáveis estáticas e outros métodos estáticos).</w:t>
      </w:r>
    </w:p>
    <w:p w:rsidR="00493156" w:rsidRDefault="0049315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5452534" cy="4018231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ão 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378" cy="40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55C6" w:rsidRDefault="00BA55C6" w:rsidP="00BA55C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35AC" w:rsidRPr="00BA55C6" w:rsidRDefault="008F35AC" w:rsidP="00BA55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A55C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25.</w:t>
      </w:r>
      <w:r w:rsidRPr="00BA55C6">
        <w:rPr>
          <w:rFonts w:ascii="Times New Roman" w:hAnsi="Times New Roman" w:cs="Times New Roman"/>
          <w:b/>
          <w:sz w:val="28"/>
          <w:szCs w:val="28"/>
        </w:rPr>
        <w:t xml:space="preserve"> O que a palavra-chave ‘var’, introduzida permite fazer? </w:t>
      </w:r>
    </w:p>
    <w:p w:rsidR="003D4046" w:rsidRP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3D4046">
        <w:rPr>
          <w:rFonts w:ascii="Times New Roman" w:hAnsi="Times New Roman" w:cs="Times New Roman"/>
          <w:sz w:val="28"/>
          <w:szCs w:val="28"/>
        </w:rPr>
        <w:t>ermite que você declare uma variável local sem especificar explicitamente o seu tipo.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046">
        <w:rPr>
          <w:rFonts w:ascii="Times New Roman" w:hAnsi="Times New Roman" w:cs="Times New Roman"/>
          <w:sz w:val="28"/>
          <w:szCs w:val="28"/>
        </w:rPr>
        <w:t xml:space="preserve">O tipo da variável é </w:t>
      </w:r>
      <w:r w:rsidRPr="003D4046">
        <w:rPr>
          <w:rFonts w:ascii="Times New Roman" w:hAnsi="Times New Roman" w:cs="Times New Roman"/>
          <w:bCs/>
          <w:sz w:val="28"/>
          <w:szCs w:val="28"/>
        </w:rPr>
        <w:t>inferido</w:t>
      </w:r>
      <w:r w:rsidRPr="003D4046">
        <w:rPr>
          <w:rFonts w:ascii="Times New Roman" w:hAnsi="Times New Roman" w:cs="Times New Roman"/>
          <w:sz w:val="28"/>
          <w:szCs w:val="28"/>
        </w:rPr>
        <w:t xml:space="preserve"> automaticamente pelo compilador com base no valor com o qual ela é inicializada. Isso significa que, em vez de você digitar o tipo, o compilador "descobre" qual o tipo correto para você.</w:t>
      </w:r>
    </w:p>
    <w:p w:rsidR="008F35AC" w:rsidRDefault="008F35AC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651654" cy="4055534"/>
            <wp:effectExtent l="0" t="0" r="635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ão 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235" cy="40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C6" w:rsidRDefault="00BA55C6" w:rsidP="00BA55C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55C6" w:rsidRDefault="00BA55C6" w:rsidP="00BA55C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55C6" w:rsidRDefault="00BA55C6" w:rsidP="00BA55C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55C6" w:rsidRDefault="00BA55C6" w:rsidP="00BA55C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55C6" w:rsidRDefault="00BA55C6" w:rsidP="00BA55C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55C6" w:rsidRDefault="00BA55C6" w:rsidP="00BA55C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55C6" w:rsidRDefault="00BA55C6" w:rsidP="00BA55C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55C6" w:rsidRDefault="00BA55C6" w:rsidP="00BA55C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55C6" w:rsidRDefault="00BA55C6" w:rsidP="00BA55C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6913" w:rsidRPr="00BA55C6" w:rsidRDefault="00A76913" w:rsidP="00BA55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A55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30. Qual recurso, finalizado no Java 17, permite que um autor de uma classe ou interface restrinja quais outras classes podem estendê-la ou </w:t>
      </w:r>
      <w:r w:rsidR="00325DE9" w:rsidRPr="00BA55C6">
        <w:rPr>
          <w:rFonts w:ascii="Times New Roman" w:hAnsi="Times New Roman" w:cs="Times New Roman"/>
          <w:b/>
          <w:sz w:val="28"/>
          <w:szCs w:val="28"/>
        </w:rPr>
        <w:t>implementá-la?</w:t>
      </w:r>
    </w:p>
    <w:p w:rsidR="003D4046" w:rsidRPr="003D4046" w:rsidRDefault="003D4046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*Não consegui marcar*</w:t>
      </w:r>
    </w:p>
    <w:p w:rsidR="0058701F" w:rsidRPr="0058701F" w:rsidRDefault="0058701F" w:rsidP="00BA55C6">
      <w:pPr>
        <w:jc w:val="both"/>
        <w:rPr>
          <w:rFonts w:ascii="Times New Roman" w:hAnsi="Times New Roman" w:cs="Times New Roman"/>
          <w:sz w:val="28"/>
          <w:szCs w:val="28"/>
        </w:rPr>
      </w:pPr>
      <w:r w:rsidRPr="0058701F">
        <w:rPr>
          <w:rFonts w:ascii="Times New Roman" w:hAnsi="Times New Roman" w:cs="Times New Roman"/>
          <w:sz w:val="28"/>
          <w:szCs w:val="28"/>
        </w:rPr>
        <w:t xml:space="preserve">O recurso que permite a um autor de uma classe ou interface restringir quais outras classes podem estendê-la ou implementá-la, e que foi finalizado no </w:t>
      </w:r>
      <w:r w:rsidRPr="0058701F">
        <w:rPr>
          <w:rFonts w:ascii="Times New Roman" w:hAnsi="Times New Roman" w:cs="Times New Roman"/>
          <w:bCs/>
          <w:sz w:val="28"/>
          <w:szCs w:val="28"/>
        </w:rPr>
        <w:t>Java 17</w:t>
      </w:r>
      <w:r w:rsidRPr="0058701F">
        <w:rPr>
          <w:rFonts w:ascii="Times New Roman" w:hAnsi="Times New Roman" w:cs="Times New Roman"/>
          <w:sz w:val="28"/>
          <w:szCs w:val="28"/>
        </w:rPr>
        <w:t xml:space="preserve">, são as </w:t>
      </w:r>
      <w:proofErr w:type="spellStart"/>
      <w:r w:rsidRPr="0058701F">
        <w:rPr>
          <w:rFonts w:ascii="Times New Roman" w:hAnsi="Times New Roman" w:cs="Times New Roman"/>
          <w:bCs/>
          <w:sz w:val="28"/>
          <w:szCs w:val="28"/>
        </w:rPr>
        <w:t>Sealed</w:t>
      </w:r>
      <w:proofErr w:type="spellEnd"/>
      <w:r w:rsidRPr="0058701F">
        <w:rPr>
          <w:rFonts w:ascii="Times New Roman" w:hAnsi="Times New Roman" w:cs="Times New Roman"/>
          <w:bCs/>
          <w:sz w:val="28"/>
          <w:szCs w:val="28"/>
        </w:rPr>
        <w:t xml:space="preserve"> Classes</w:t>
      </w:r>
      <w:r w:rsidRPr="0058701F">
        <w:rPr>
          <w:rFonts w:ascii="Times New Roman" w:hAnsi="Times New Roman" w:cs="Times New Roman"/>
          <w:sz w:val="28"/>
          <w:szCs w:val="28"/>
        </w:rPr>
        <w:t xml:space="preserve"> (Classes Seladas) e </w:t>
      </w:r>
      <w:proofErr w:type="spellStart"/>
      <w:r w:rsidRPr="0058701F">
        <w:rPr>
          <w:rFonts w:ascii="Times New Roman" w:hAnsi="Times New Roman" w:cs="Times New Roman"/>
          <w:bCs/>
          <w:sz w:val="28"/>
          <w:szCs w:val="28"/>
        </w:rPr>
        <w:t>Sealed</w:t>
      </w:r>
      <w:proofErr w:type="spellEnd"/>
      <w:r w:rsidRPr="0058701F">
        <w:rPr>
          <w:rFonts w:ascii="Times New Roman" w:hAnsi="Times New Roman" w:cs="Times New Roman"/>
          <w:bCs/>
          <w:sz w:val="28"/>
          <w:szCs w:val="28"/>
        </w:rPr>
        <w:t xml:space="preserve"> Interfaces</w:t>
      </w:r>
      <w:r w:rsidR="00BA55C6">
        <w:rPr>
          <w:rFonts w:ascii="Times New Roman" w:hAnsi="Times New Roman" w:cs="Times New Roman"/>
          <w:sz w:val="28"/>
          <w:szCs w:val="28"/>
        </w:rPr>
        <w:t xml:space="preserve"> (Interfaces Seladas). </w:t>
      </w:r>
      <w:r w:rsidRPr="0058701F">
        <w:rPr>
          <w:rFonts w:ascii="Times New Roman" w:eastAsia="Times New Roman" w:hAnsi="Times New Roman" w:cs="Times New Roman"/>
          <w:sz w:val="28"/>
          <w:szCs w:val="28"/>
          <w:lang w:eastAsia="pt-BR"/>
        </w:rPr>
        <w:t>Esse recurso oferece um nível de controle mais granular sobre a hierarquia de herança. Tradicionalmente, você tinha as seguintes opções:</w:t>
      </w:r>
    </w:p>
    <w:p w:rsidR="0058701F" w:rsidRPr="0058701F" w:rsidRDefault="0058701F" w:rsidP="00952C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8701F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Classes final:</w:t>
      </w:r>
      <w:r w:rsidRPr="0058701F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Impedem completamente a herança.</w:t>
      </w:r>
    </w:p>
    <w:p w:rsidR="0058701F" w:rsidRPr="0058701F" w:rsidRDefault="0058701F" w:rsidP="00952C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8701F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Classes regulares:</w:t>
      </w:r>
      <w:r w:rsidRPr="0058701F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Permitem a herança para qualquer outra classe.</w:t>
      </w:r>
    </w:p>
    <w:p w:rsidR="003D4046" w:rsidRPr="005D0096" w:rsidRDefault="0058701F" w:rsidP="00952C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8701F">
        <w:rPr>
          <w:rFonts w:ascii="Times New Roman" w:eastAsia="Times New Roman" w:hAnsi="Times New Roman" w:cs="Times New Roman"/>
          <w:sz w:val="28"/>
          <w:szCs w:val="28"/>
          <w:lang w:eastAsia="pt-BR"/>
        </w:rPr>
        <w:t>Com as classes seladas, você pode ter um meio-termo, permitindo a herança, mas apenas para um conjunto de classes ou interfaces que você explicitamente define.</w:t>
      </w:r>
    </w:p>
    <w:p w:rsidR="00A76913" w:rsidRPr="00A76913" w:rsidRDefault="00A76913" w:rsidP="00952C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6E9414BE" wp14:editId="41ECA65F">
            <wp:extent cx="5567116" cy="3801533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ão 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719" cy="381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13" w:rsidRDefault="00A76913" w:rsidP="00952C54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6913" w:rsidRDefault="00A76913" w:rsidP="00A76913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2E8A" w:rsidRDefault="00C42E8A" w:rsidP="005D009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0151" w:rsidRDefault="00C42E8A" w:rsidP="005D00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Teste Refeito: </w:t>
      </w:r>
    </w:p>
    <w:p w:rsidR="00C42E8A" w:rsidRDefault="00C42E8A" w:rsidP="005D00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11957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8-21 1935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8A" w:rsidRPr="00C42E8A" w:rsidRDefault="00C42E8A" w:rsidP="005D00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Questão 30 não está sendo possível selecionar a opção escolhida. </w:t>
      </w:r>
      <w:bookmarkStart w:id="0" w:name="_GoBack"/>
      <w:bookmarkEnd w:id="0"/>
    </w:p>
    <w:sectPr w:rsidR="00C42E8A" w:rsidRPr="00C42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6DCF"/>
    <w:multiLevelType w:val="hybridMultilevel"/>
    <w:tmpl w:val="D084CF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E7B6B"/>
    <w:multiLevelType w:val="hybridMultilevel"/>
    <w:tmpl w:val="F05A6F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123DD"/>
    <w:multiLevelType w:val="hybridMultilevel"/>
    <w:tmpl w:val="17661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6399F"/>
    <w:multiLevelType w:val="hybridMultilevel"/>
    <w:tmpl w:val="AB847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B65E0"/>
    <w:multiLevelType w:val="hybridMultilevel"/>
    <w:tmpl w:val="0E7890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4A3123"/>
    <w:multiLevelType w:val="multilevel"/>
    <w:tmpl w:val="979E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06C75"/>
    <w:multiLevelType w:val="hybridMultilevel"/>
    <w:tmpl w:val="2C9A7A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F1"/>
    <w:rsid w:val="001D5E89"/>
    <w:rsid w:val="00325DE9"/>
    <w:rsid w:val="003D4046"/>
    <w:rsid w:val="003F1ED8"/>
    <w:rsid w:val="00450151"/>
    <w:rsid w:val="00493156"/>
    <w:rsid w:val="0058701F"/>
    <w:rsid w:val="005D0096"/>
    <w:rsid w:val="00743FF1"/>
    <w:rsid w:val="0084740B"/>
    <w:rsid w:val="008F35AC"/>
    <w:rsid w:val="00952C54"/>
    <w:rsid w:val="00A76913"/>
    <w:rsid w:val="00BA55C6"/>
    <w:rsid w:val="00C4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E771"/>
  <w15:chartTrackingRefBased/>
  <w15:docId w15:val="{BBAF9113-21C5-458B-B8BA-81A567E8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31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5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25D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2</cp:revision>
  <dcterms:created xsi:type="dcterms:W3CDTF">2025-08-21T20:08:00Z</dcterms:created>
  <dcterms:modified xsi:type="dcterms:W3CDTF">2025-08-21T22:37:00Z</dcterms:modified>
</cp:coreProperties>
</file>