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C9F4" w14:textId="393573BA" w:rsidR="009E13E7" w:rsidRDefault="00BD7414">
      <w:pPr>
        <w:rPr>
          <w:lang w:val="es-CO"/>
        </w:rPr>
      </w:pPr>
      <w:r>
        <w:rPr>
          <w:lang w:val="es-CO"/>
        </w:rPr>
        <w:t xml:space="preserve">Link encuesta: </w:t>
      </w:r>
      <w:hyperlink r:id="rId4" w:history="1">
        <w:r w:rsidR="00667DF2" w:rsidRPr="008B309D">
          <w:rPr>
            <w:rStyle w:val="Hipervnculo"/>
            <w:lang w:val="es-CO"/>
          </w:rPr>
          <w:t>https://surveymars.com/q/NNDgpVBiz</w:t>
        </w:r>
      </w:hyperlink>
      <w:r w:rsidR="00667DF2">
        <w:rPr>
          <w:lang w:val="es-CO"/>
        </w:rPr>
        <w:t xml:space="preserve"> </w:t>
      </w:r>
    </w:p>
    <w:p w14:paraId="2FF95056" w14:textId="67782865" w:rsidR="00BD7414" w:rsidRPr="00BD7414" w:rsidRDefault="00BD7414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7B298B1" wp14:editId="164C483F">
            <wp:extent cx="3505200" cy="5010150"/>
            <wp:effectExtent l="0" t="0" r="0" b="0"/>
            <wp:docPr id="1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ódigo QR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14" w:rsidRPr="00BD7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14"/>
    <w:rsid w:val="00130065"/>
    <w:rsid w:val="00667DF2"/>
    <w:rsid w:val="009E13E7"/>
    <w:rsid w:val="00B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67FB"/>
  <w15:chartTrackingRefBased/>
  <w15:docId w15:val="{D3550F89-4E75-4256-A72B-F6DB15A7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74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urveymars.com/q/NNDgpVB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MORALES</dc:creator>
  <cp:keywords/>
  <dc:description/>
  <cp:lastModifiedBy>SOFIA LOPEZ MORALES</cp:lastModifiedBy>
  <cp:revision>2</cp:revision>
  <dcterms:created xsi:type="dcterms:W3CDTF">2025-05-06T01:02:00Z</dcterms:created>
  <dcterms:modified xsi:type="dcterms:W3CDTF">2025-05-06T01:09:00Z</dcterms:modified>
</cp:coreProperties>
</file>