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8CCE" w14:textId="77777777" w:rsidR="00B36696" w:rsidRPr="00B36696" w:rsidRDefault="00B36696" w:rsidP="00B36696">
      <w:pPr>
        <w:spacing w:before="100" w:beforeAutospacing="1" w:after="100" w:afterAutospacing="1" w:line="360" w:lineRule="auto"/>
        <w:jc w:val="both"/>
        <w:rPr>
          <w:rFonts w:ascii="Times New Roman" w:eastAsia="Times New Roman" w:hAnsi="Times New Roman" w:cs="Times New Roman"/>
          <w:kern w:val="0"/>
          <w:sz w:val="32"/>
          <w:szCs w:val="32"/>
          <w:lang w:val="es-CO" w:eastAsia="es-CO"/>
          <w14:ligatures w14:val="none"/>
        </w:rPr>
      </w:pPr>
      <w:r w:rsidRPr="00B36696">
        <w:rPr>
          <w:rFonts w:ascii="Times New Roman" w:eastAsia="Times New Roman" w:hAnsi="Times New Roman" w:cs="Times New Roman"/>
          <w:b/>
          <w:bCs/>
          <w:kern w:val="0"/>
          <w:sz w:val="32"/>
          <w:szCs w:val="32"/>
          <w:lang w:val="es-CO" w:eastAsia="es-CO"/>
          <w14:ligatures w14:val="none"/>
        </w:rPr>
        <w:t>Revisión sistemática sobre la adaptación de negocios de muebles durante la construcción del Metro de Bogotá</w:t>
      </w:r>
    </w:p>
    <w:p w14:paraId="784A4461" w14:textId="77777777" w:rsidR="00137C57" w:rsidRPr="00137C57" w:rsidRDefault="00137C57" w:rsidP="00137C57">
      <w:pPr>
        <w:spacing w:before="100" w:beforeAutospacing="1" w:after="100" w:afterAutospacing="1" w:line="360" w:lineRule="auto"/>
        <w:jc w:val="both"/>
        <w:rPr>
          <w:rFonts w:ascii="Times New Roman" w:eastAsia="Times New Roman" w:hAnsi="Times New Roman" w:cs="Times New Roman"/>
          <w:kern w:val="0"/>
          <w:sz w:val="24"/>
          <w:szCs w:val="24"/>
          <w:lang w:val="es-CO" w:eastAsia="es-CO"/>
          <w14:ligatures w14:val="none"/>
        </w:rPr>
      </w:pPr>
      <w:r w:rsidRPr="00137C57">
        <w:rPr>
          <w:rFonts w:ascii="Times New Roman" w:eastAsia="Times New Roman" w:hAnsi="Times New Roman" w:cs="Times New Roman"/>
          <w:kern w:val="0"/>
          <w:sz w:val="24"/>
          <w:szCs w:val="24"/>
          <w:lang w:val="es-CO" w:eastAsia="es-CO"/>
          <w14:ligatures w14:val="none"/>
        </w:rPr>
        <w:t xml:space="preserve">Diversas investigaciones han documentado el impacto negativo que pueden tener las obras de infraestructura de transporte sobre el comercio local. Guerra y </w:t>
      </w:r>
      <w:proofErr w:type="spellStart"/>
      <w:r w:rsidRPr="00137C57">
        <w:rPr>
          <w:rFonts w:ascii="Times New Roman" w:eastAsia="Times New Roman" w:hAnsi="Times New Roman" w:cs="Times New Roman"/>
          <w:kern w:val="0"/>
          <w:sz w:val="24"/>
          <w:szCs w:val="24"/>
          <w:lang w:val="es-CO" w:eastAsia="es-CO"/>
          <w14:ligatures w14:val="none"/>
        </w:rPr>
        <w:t>Cervero</w:t>
      </w:r>
      <w:proofErr w:type="spellEnd"/>
      <w:r w:rsidRPr="00137C57">
        <w:rPr>
          <w:rFonts w:ascii="Times New Roman" w:eastAsia="Times New Roman" w:hAnsi="Times New Roman" w:cs="Times New Roman"/>
          <w:kern w:val="0"/>
          <w:sz w:val="24"/>
          <w:szCs w:val="24"/>
          <w:lang w:val="es-CO" w:eastAsia="es-CO"/>
          <w14:ligatures w14:val="none"/>
        </w:rPr>
        <w:t xml:space="preserve"> (2011) evidencian que estos proyectos afectan el acceso físico a los negocios y reducen sus ventas, un patrón que Rodríguez y Mojica (2022) confirman para el caso de Bogotá, donde identifican una disminución directa en los ingresos debido a la interrupción del tránsito. Marsden et al. (2022) agregan que estos efectos se agravan cuando la planificación urbana no contempla las necesidades del tejido comercial.</w:t>
      </w:r>
    </w:p>
    <w:p w14:paraId="542E36FF" w14:textId="77777777" w:rsidR="00137C57" w:rsidRPr="00137C57" w:rsidRDefault="00137C57" w:rsidP="00137C57">
      <w:pPr>
        <w:spacing w:before="100" w:beforeAutospacing="1" w:after="100" w:afterAutospacing="1" w:line="360" w:lineRule="auto"/>
        <w:jc w:val="both"/>
        <w:rPr>
          <w:rFonts w:ascii="Times New Roman" w:eastAsia="Times New Roman" w:hAnsi="Times New Roman" w:cs="Times New Roman"/>
          <w:kern w:val="0"/>
          <w:sz w:val="24"/>
          <w:szCs w:val="24"/>
          <w:lang w:val="es-CO" w:eastAsia="es-CO"/>
          <w14:ligatures w14:val="none"/>
        </w:rPr>
      </w:pPr>
      <w:r w:rsidRPr="00137C57">
        <w:rPr>
          <w:rFonts w:ascii="Times New Roman" w:eastAsia="Times New Roman" w:hAnsi="Times New Roman" w:cs="Times New Roman"/>
          <w:kern w:val="0"/>
          <w:sz w:val="24"/>
          <w:szCs w:val="24"/>
          <w:lang w:val="es-CO" w:eastAsia="es-CO"/>
          <w14:ligatures w14:val="none"/>
        </w:rPr>
        <w:t xml:space="preserve">Frente a estas afectaciones, algunos comercios logran adaptarse mejor que otros. El documento de la UPC (2021) señala que una mayor organización interna permite una mejor capacidad de respuesta ante las dificultades. En este mismo sentido, la cooperación entre comerciantes se presenta como una red de apoyo clave en contextos de transformación urbana, tal como lo destaca el informe de </w:t>
      </w:r>
      <w:proofErr w:type="spellStart"/>
      <w:r w:rsidRPr="00137C57">
        <w:rPr>
          <w:rFonts w:ascii="Times New Roman" w:eastAsia="Times New Roman" w:hAnsi="Times New Roman" w:cs="Times New Roman"/>
          <w:kern w:val="0"/>
          <w:sz w:val="24"/>
          <w:szCs w:val="24"/>
          <w:lang w:val="es-CO" w:eastAsia="es-CO"/>
          <w14:ligatures w14:val="none"/>
        </w:rPr>
        <w:t>Portico</w:t>
      </w:r>
      <w:proofErr w:type="spellEnd"/>
      <w:r w:rsidRPr="00137C57">
        <w:rPr>
          <w:rFonts w:ascii="Times New Roman" w:eastAsia="Times New Roman" w:hAnsi="Times New Roman" w:cs="Times New Roman"/>
          <w:kern w:val="0"/>
          <w:sz w:val="24"/>
          <w:szCs w:val="24"/>
          <w:lang w:val="es-CO" w:eastAsia="es-CO"/>
          <w14:ligatures w14:val="none"/>
        </w:rPr>
        <w:t xml:space="preserve"> (2023).</w:t>
      </w:r>
    </w:p>
    <w:p w14:paraId="0C00B4EC" w14:textId="77777777" w:rsidR="00137C57" w:rsidRPr="00137C57" w:rsidRDefault="00137C57" w:rsidP="00137C57">
      <w:pPr>
        <w:spacing w:before="100" w:beforeAutospacing="1" w:after="100" w:afterAutospacing="1" w:line="360" w:lineRule="auto"/>
        <w:jc w:val="both"/>
        <w:rPr>
          <w:rFonts w:ascii="Times New Roman" w:eastAsia="Times New Roman" w:hAnsi="Times New Roman" w:cs="Times New Roman"/>
          <w:kern w:val="0"/>
          <w:sz w:val="24"/>
          <w:szCs w:val="24"/>
          <w:lang w:val="es-CO" w:eastAsia="es-CO"/>
          <w14:ligatures w14:val="none"/>
        </w:rPr>
      </w:pPr>
      <w:r w:rsidRPr="00137C57">
        <w:rPr>
          <w:rFonts w:ascii="Times New Roman" w:eastAsia="Times New Roman" w:hAnsi="Times New Roman" w:cs="Times New Roman"/>
          <w:kern w:val="0"/>
          <w:sz w:val="24"/>
          <w:szCs w:val="24"/>
          <w:lang w:val="es-CO" w:eastAsia="es-CO"/>
          <w14:ligatures w14:val="none"/>
        </w:rPr>
        <w:t xml:space="preserve">En cuanto a las estrategias de adaptación implementadas, </w:t>
      </w:r>
      <w:proofErr w:type="spellStart"/>
      <w:r w:rsidRPr="00137C57">
        <w:rPr>
          <w:rFonts w:ascii="Times New Roman" w:eastAsia="Times New Roman" w:hAnsi="Times New Roman" w:cs="Times New Roman"/>
          <w:kern w:val="0"/>
          <w:sz w:val="24"/>
          <w:szCs w:val="24"/>
          <w:lang w:val="es-CO" w:eastAsia="es-CO"/>
          <w14:ligatures w14:val="none"/>
        </w:rPr>
        <w:t>Alzate</w:t>
      </w:r>
      <w:proofErr w:type="spellEnd"/>
      <w:r w:rsidRPr="00137C57">
        <w:rPr>
          <w:rFonts w:ascii="Times New Roman" w:eastAsia="Times New Roman" w:hAnsi="Times New Roman" w:cs="Times New Roman"/>
          <w:kern w:val="0"/>
          <w:sz w:val="24"/>
          <w:szCs w:val="24"/>
          <w:lang w:val="es-CO" w:eastAsia="es-CO"/>
          <w14:ligatures w14:val="none"/>
        </w:rPr>
        <w:t xml:space="preserve"> et al. (2023) y Wiley (2020) identifican el uso de redes sociales y la publicidad como mecanismos relevantes, aunque advierten que la evidencia empírica disponible sobre su efectividad es aún limitada. Alternativas más drásticas, como la reubicación, resultan poco viables para la mayoría de los negocios, debido a los altos costos que implican, según advierte Lin et al. (2015).</w:t>
      </w:r>
    </w:p>
    <w:p w14:paraId="122984E0" w14:textId="77777777" w:rsidR="00137C57" w:rsidRPr="00137C57" w:rsidRDefault="00137C57" w:rsidP="00137C57">
      <w:pPr>
        <w:spacing w:before="100" w:beforeAutospacing="1" w:after="100" w:afterAutospacing="1" w:line="360" w:lineRule="auto"/>
        <w:jc w:val="both"/>
        <w:rPr>
          <w:rFonts w:ascii="Times New Roman" w:eastAsia="Times New Roman" w:hAnsi="Times New Roman" w:cs="Times New Roman"/>
          <w:kern w:val="0"/>
          <w:sz w:val="24"/>
          <w:szCs w:val="24"/>
          <w:lang w:val="es-CO" w:eastAsia="es-CO"/>
          <w14:ligatures w14:val="none"/>
        </w:rPr>
      </w:pPr>
      <w:r w:rsidRPr="00137C57">
        <w:rPr>
          <w:rFonts w:ascii="Times New Roman" w:eastAsia="Times New Roman" w:hAnsi="Times New Roman" w:cs="Times New Roman"/>
          <w:kern w:val="0"/>
          <w:sz w:val="24"/>
          <w:szCs w:val="24"/>
          <w:lang w:val="es-CO" w:eastAsia="es-CO"/>
          <w14:ligatures w14:val="none"/>
        </w:rPr>
        <w:t>A pesar de los esfuerzos individuales y colectivos, la articulación entre el comercio afectado y las políticas públicas sigue siendo débil. La Universidad Distrital (2023) resalta esta desconexión, mientras que La Salle (2023) y otras fuentes académicas subrayan que los programas institucionales existentes carecen de una focalización adecuada para sectores específicos como el comercio de muebles.</w:t>
      </w:r>
    </w:p>
    <w:p w14:paraId="5DDB2F42" w14:textId="77777777" w:rsidR="00137C57" w:rsidRPr="00137C57" w:rsidRDefault="00137C57" w:rsidP="00137C57">
      <w:pPr>
        <w:spacing w:before="100" w:beforeAutospacing="1" w:after="100" w:afterAutospacing="1" w:line="360" w:lineRule="auto"/>
        <w:jc w:val="both"/>
        <w:rPr>
          <w:rFonts w:ascii="Times New Roman" w:eastAsia="Times New Roman" w:hAnsi="Times New Roman" w:cs="Times New Roman"/>
          <w:kern w:val="0"/>
          <w:sz w:val="24"/>
          <w:szCs w:val="24"/>
          <w:lang w:val="es-CO" w:eastAsia="es-CO"/>
          <w14:ligatures w14:val="none"/>
        </w:rPr>
      </w:pPr>
      <w:r w:rsidRPr="00137C57">
        <w:rPr>
          <w:rFonts w:ascii="Times New Roman" w:eastAsia="Times New Roman" w:hAnsi="Times New Roman" w:cs="Times New Roman"/>
          <w:kern w:val="0"/>
          <w:sz w:val="24"/>
          <w:szCs w:val="24"/>
          <w:lang w:val="es-CO" w:eastAsia="es-CO"/>
          <w14:ligatures w14:val="none"/>
        </w:rPr>
        <w:t xml:space="preserve">No </w:t>
      </w:r>
      <w:proofErr w:type="gramStart"/>
      <w:r w:rsidRPr="00137C57">
        <w:rPr>
          <w:rFonts w:ascii="Times New Roman" w:eastAsia="Times New Roman" w:hAnsi="Times New Roman" w:cs="Times New Roman"/>
          <w:kern w:val="0"/>
          <w:sz w:val="24"/>
          <w:szCs w:val="24"/>
          <w:lang w:val="es-CO" w:eastAsia="es-CO"/>
          <w14:ligatures w14:val="none"/>
        </w:rPr>
        <w:t>obstante</w:t>
      </w:r>
      <w:proofErr w:type="gramEnd"/>
      <w:r w:rsidRPr="00137C57">
        <w:rPr>
          <w:rFonts w:ascii="Times New Roman" w:eastAsia="Times New Roman" w:hAnsi="Times New Roman" w:cs="Times New Roman"/>
          <w:kern w:val="0"/>
          <w:sz w:val="24"/>
          <w:szCs w:val="24"/>
          <w:lang w:val="es-CO" w:eastAsia="es-CO"/>
          <w14:ligatures w14:val="none"/>
        </w:rPr>
        <w:t xml:space="preserve"> la amplitud de estudios existentes, persisten importantes vacíos en la literatura. Se destaca la falta de investigaciones centradas específicamente en el sector de muebles, así como la ausencia de datos cuantitativos que permitan medir el impacto real de estrategias </w:t>
      </w:r>
      <w:r w:rsidRPr="00137C57">
        <w:rPr>
          <w:rFonts w:ascii="Times New Roman" w:eastAsia="Times New Roman" w:hAnsi="Times New Roman" w:cs="Times New Roman"/>
          <w:kern w:val="0"/>
          <w:sz w:val="24"/>
          <w:szCs w:val="24"/>
          <w:lang w:val="es-CO" w:eastAsia="es-CO"/>
          <w14:ligatures w14:val="none"/>
        </w:rPr>
        <w:lastRenderedPageBreak/>
        <w:t>como la publicidad o el uso de canales digitales. También es escasa la evidencia sobre el papel concreto de las instituciones en la mitigación del impacto, y se ha prestado poca atención a los procesos de adaptación a mediano plazo. Finalmente, la carencia general de datos primarios desagregados y localizados limita una comprensión integral del fenómeno, lo que abre oportunidades para futuras investigaciones aplicadas con enfoque territorial y sectorial.</w:t>
      </w:r>
    </w:p>
    <w:p w14:paraId="37002905" w14:textId="5CFE308B" w:rsidR="005832C1" w:rsidRDefault="005832C1" w:rsidP="00B36696">
      <w:pPr>
        <w:spacing w:before="100" w:beforeAutospacing="1" w:after="100" w:afterAutospacing="1" w:line="360" w:lineRule="auto"/>
        <w:jc w:val="both"/>
        <w:rPr>
          <w:rFonts w:ascii="Times New Roman" w:eastAsia="Times New Roman" w:hAnsi="Times New Roman" w:cs="Times New Roman"/>
          <w:kern w:val="0"/>
          <w:sz w:val="24"/>
          <w:szCs w:val="24"/>
          <w:lang w:val="es-CO" w:eastAsia="es-CO"/>
          <w14:ligatures w14:val="none"/>
        </w:rPr>
      </w:pPr>
      <w:r>
        <w:rPr>
          <w:rFonts w:ascii="Times New Roman" w:eastAsia="Times New Roman" w:hAnsi="Times New Roman" w:cs="Times New Roman"/>
          <w:kern w:val="0"/>
          <w:sz w:val="24"/>
          <w:szCs w:val="24"/>
          <w:lang w:val="es-CO" w:eastAsia="es-CO"/>
          <w14:ligatures w14:val="none"/>
        </w:rPr>
        <w:t>Bibliografía</w:t>
      </w:r>
    </w:p>
    <w:p w14:paraId="6DC6C9EF" w14:textId="77777777" w:rsidR="00D85C30" w:rsidRPr="00D85C30" w:rsidRDefault="00D85C30" w:rsidP="00D85C30">
      <w:pPr>
        <w:pStyle w:val="Prrafodelista"/>
        <w:numPr>
          <w:ilvl w:val="0"/>
          <w:numId w:val="4"/>
        </w:numPr>
        <w:spacing w:before="100" w:beforeAutospacing="1" w:after="100" w:afterAutospacing="1" w:line="360" w:lineRule="auto"/>
        <w:jc w:val="both"/>
        <w:rPr>
          <w:rFonts w:ascii="Times New Roman" w:hAnsi="Times New Roman" w:cs="Times New Roman"/>
          <w:sz w:val="24"/>
          <w:szCs w:val="24"/>
          <w:lang w:val="es-CO"/>
        </w:rPr>
      </w:pPr>
      <w:proofErr w:type="spellStart"/>
      <w:r w:rsidRPr="00D85C30">
        <w:rPr>
          <w:rFonts w:ascii="Times New Roman" w:hAnsi="Times New Roman" w:cs="Times New Roman"/>
          <w:sz w:val="24"/>
          <w:szCs w:val="24"/>
          <w:lang w:val="es-CO"/>
        </w:rPr>
        <w:t>Forrero</w:t>
      </w:r>
      <w:proofErr w:type="spellEnd"/>
      <w:r w:rsidRPr="00D85C30">
        <w:rPr>
          <w:rFonts w:ascii="Times New Roman" w:hAnsi="Times New Roman" w:cs="Times New Roman"/>
          <w:sz w:val="24"/>
          <w:szCs w:val="24"/>
          <w:lang w:val="es-CO"/>
        </w:rPr>
        <w:t xml:space="preserve">, F. (2021). </w:t>
      </w:r>
      <w:r w:rsidRPr="00D85C30">
        <w:rPr>
          <w:rStyle w:val="nfasis"/>
          <w:rFonts w:ascii="Times New Roman" w:hAnsi="Times New Roman" w:cs="Times New Roman"/>
          <w:sz w:val="24"/>
          <w:szCs w:val="24"/>
          <w:lang w:val="es-CO"/>
        </w:rPr>
        <w:t>Impacto urbano del proyecto metro de Bogotá en la localidad de Puente Aranda, Bogotá D.C. Colombia. Tramo Estación 8 (</w:t>
      </w:r>
      <w:proofErr w:type="spellStart"/>
      <w:r w:rsidRPr="00D85C30">
        <w:rPr>
          <w:rStyle w:val="nfasis"/>
          <w:rFonts w:ascii="Times New Roman" w:hAnsi="Times New Roman" w:cs="Times New Roman"/>
          <w:sz w:val="24"/>
          <w:szCs w:val="24"/>
          <w:lang w:val="es-CO"/>
        </w:rPr>
        <w:t>Cra</w:t>
      </w:r>
      <w:proofErr w:type="spellEnd"/>
      <w:r w:rsidRPr="00D85C30">
        <w:rPr>
          <w:rStyle w:val="nfasis"/>
          <w:rFonts w:ascii="Times New Roman" w:hAnsi="Times New Roman" w:cs="Times New Roman"/>
          <w:sz w:val="24"/>
          <w:szCs w:val="24"/>
          <w:lang w:val="es-CO"/>
        </w:rPr>
        <w:t>. 50 con Av. Primero de Mayo) y Estación 9 (Autopista Sur con Av. Primero de Mayo)</w:t>
      </w:r>
      <w:r w:rsidRPr="00D85C30">
        <w:rPr>
          <w:rFonts w:ascii="Times New Roman" w:hAnsi="Times New Roman" w:cs="Times New Roman"/>
          <w:sz w:val="24"/>
          <w:szCs w:val="24"/>
          <w:lang w:val="es-CO"/>
        </w:rPr>
        <w:t xml:space="preserve">. Universidad de Catalunya. </w:t>
      </w:r>
      <w:hyperlink r:id="rId5" w:tgtFrame="_new" w:history="1">
        <w:r w:rsidRPr="00D85C30">
          <w:rPr>
            <w:rStyle w:val="Hipervnculo"/>
            <w:rFonts w:ascii="Times New Roman" w:hAnsi="Times New Roman" w:cs="Times New Roman"/>
            <w:sz w:val="24"/>
            <w:szCs w:val="24"/>
            <w:lang w:val="es-CO"/>
          </w:rPr>
          <w:t>https://upcommons.upc.edu/handle/2117/350156</w:t>
        </w:r>
      </w:hyperlink>
    </w:p>
    <w:p w14:paraId="7E3DD2F3" w14:textId="77777777" w:rsidR="00D85C30" w:rsidRPr="00D85C30" w:rsidRDefault="00D85C30" w:rsidP="00D85C30">
      <w:pPr>
        <w:pStyle w:val="Prrafodelista"/>
        <w:numPr>
          <w:ilvl w:val="0"/>
          <w:numId w:val="4"/>
        </w:numPr>
        <w:spacing w:before="100" w:beforeAutospacing="1" w:after="100" w:afterAutospacing="1" w:line="360" w:lineRule="auto"/>
        <w:jc w:val="both"/>
        <w:rPr>
          <w:rFonts w:ascii="Times New Roman" w:hAnsi="Times New Roman" w:cs="Times New Roman"/>
          <w:sz w:val="24"/>
          <w:szCs w:val="24"/>
        </w:rPr>
      </w:pPr>
      <w:proofErr w:type="spellStart"/>
      <w:r w:rsidRPr="00D85C30">
        <w:rPr>
          <w:rFonts w:ascii="Times New Roman" w:hAnsi="Times New Roman" w:cs="Times New Roman"/>
          <w:sz w:val="24"/>
          <w:szCs w:val="24"/>
        </w:rPr>
        <w:t>Thovalia</w:t>
      </w:r>
      <w:proofErr w:type="spellEnd"/>
      <w:r w:rsidRPr="00D85C30">
        <w:rPr>
          <w:rFonts w:ascii="Times New Roman" w:hAnsi="Times New Roman" w:cs="Times New Roman"/>
          <w:sz w:val="24"/>
          <w:szCs w:val="24"/>
        </w:rPr>
        <w:t xml:space="preserve">, N. (2015). </w:t>
      </w:r>
      <w:r w:rsidRPr="00D85C30">
        <w:rPr>
          <w:rStyle w:val="nfasis"/>
          <w:rFonts w:ascii="Times New Roman" w:hAnsi="Times New Roman" w:cs="Times New Roman"/>
          <w:sz w:val="24"/>
          <w:szCs w:val="24"/>
        </w:rPr>
        <w:t>Complication of construction in Metro based on Planning and Management</w:t>
      </w:r>
      <w:r w:rsidRPr="00D85C30">
        <w:rPr>
          <w:rFonts w:ascii="Times New Roman" w:hAnsi="Times New Roman" w:cs="Times New Roman"/>
          <w:sz w:val="24"/>
          <w:szCs w:val="24"/>
        </w:rPr>
        <w:t xml:space="preserve">. </w:t>
      </w:r>
      <w:r w:rsidRPr="00D85C30">
        <w:rPr>
          <w:rStyle w:val="nfasis"/>
          <w:rFonts w:ascii="Times New Roman" w:hAnsi="Times New Roman" w:cs="Times New Roman"/>
          <w:sz w:val="24"/>
          <w:szCs w:val="24"/>
        </w:rPr>
        <w:t>Journal of Advances in Civil Engineering</w:t>
      </w:r>
      <w:r w:rsidRPr="00D85C30">
        <w:rPr>
          <w:rFonts w:ascii="Times New Roman" w:hAnsi="Times New Roman" w:cs="Times New Roman"/>
          <w:sz w:val="24"/>
          <w:szCs w:val="24"/>
        </w:rPr>
        <w:t xml:space="preserve">. </w:t>
      </w:r>
      <w:hyperlink r:id="rId6" w:tgtFrame="_new" w:history="1">
        <w:r w:rsidRPr="00D85C30">
          <w:rPr>
            <w:rStyle w:val="Hipervnculo"/>
            <w:rFonts w:ascii="Times New Roman" w:hAnsi="Times New Roman" w:cs="Times New Roman"/>
            <w:sz w:val="24"/>
            <w:szCs w:val="24"/>
          </w:rPr>
          <w:t>https://access.portico.org/Portico/auView?auId=ark:%2F27927%2Fphx7d5q4tdq</w:t>
        </w:r>
      </w:hyperlink>
    </w:p>
    <w:p w14:paraId="24D2C1AB" w14:textId="77777777" w:rsidR="00D85C30" w:rsidRPr="00D85C30" w:rsidRDefault="00D85C30" w:rsidP="00D85C30">
      <w:pPr>
        <w:pStyle w:val="Prrafodelista"/>
        <w:numPr>
          <w:ilvl w:val="0"/>
          <w:numId w:val="4"/>
        </w:numPr>
        <w:spacing w:before="100" w:beforeAutospacing="1" w:after="100" w:afterAutospacing="1" w:line="360" w:lineRule="auto"/>
        <w:jc w:val="both"/>
        <w:rPr>
          <w:rFonts w:ascii="Times New Roman" w:hAnsi="Times New Roman" w:cs="Times New Roman"/>
          <w:sz w:val="24"/>
          <w:szCs w:val="24"/>
        </w:rPr>
      </w:pPr>
      <w:r w:rsidRPr="00D85C30">
        <w:rPr>
          <w:rFonts w:ascii="Times New Roman" w:hAnsi="Times New Roman" w:cs="Times New Roman"/>
          <w:sz w:val="24"/>
          <w:szCs w:val="24"/>
        </w:rPr>
        <w:t xml:space="preserve">Dong, L. (2014). Metro system: Construction, </w:t>
      </w:r>
      <w:proofErr w:type="gramStart"/>
      <w:r w:rsidRPr="00D85C30">
        <w:rPr>
          <w:rFonts w:ascii="Times New Roman" w:hAnsi="Times New Roman" w:cs="Times New Roman"/>
          <w:sz w:val="24"/>
          <w:szCs w:val="24"/>
        </w:rPr>
        <w:t>operation</w:t>
      </w:r>
      <w:proofErr w:type="gramEnd"/>
      <w:r w:rsidRPr="00D85C30">
        <w:rPr>
          <w:rFonts w:ascii="Times New Roman" w:hAnsi="Times New Roman" w:cs="Times New Roman"/>
          <w:sz w:val="24"/>
          <w:szCs w:val="24"/>
        </w:rPr>
        <w:t xml:space="preserve"> and impacts. </w:t>
      </w:r>
      <w:r w:rsidRPr="00D85C30">
        <w:rPr>
          <w:rStyle w:val="nfasis"/>
          <w:rFonts w:ascii="Times New Roman" w:hAnsi="Times New Roman" w:cs="Times New Roman"/>
          <w:sz w:val="24"/>
          <w:szCs w:val="24"/>
        </w:rPr>
        <w:t>Tunnelling and Underground Space Technology</w:t>
      </w:r>
      <w:r w:rsidRPr="00D85C30">
        <w:rPr>
          <w:rFonts w:ascii="Times New Roman" w:hAnsi="Times New Roman" w:cs="Times New Roman"/>
          <w:sz w:val="24"/>
          <w:szCs w:val="24"/>
        </w:rPr>
        <w:t xml:space="preserve">. </w:t>
      </w:r>
      <w:hyperlink r:id="rId7" w:tgtFrame="_new" w:history="1">
        <w:r w:rsidRPr="00D85C30">
          <w:rPr>
            <w:rStyle w:val="Hipervnculo"/>
            <w:rFonts w:ascii="Times New Roman" w:hAnsi="Times New Roman" w:cs="Times New Roman"/>
            <w:sz w:val="24"/>
            <w:szCs w:val="24"/>
          </w:rPr>
          <w:t>https://www.sciencedirect.com/science/article/pii/S0886779823003930</w:t>
        </w:r>
      </w:hyperlink>
    </w:p>
    <w:p w14:paraId="445C8DAB" w14:textId="77777777" w:rsidR="00D85C30" w:rsidRPr="00D85C30" w:rsidRDefault="00D85C30" w:rsidP="00D85C30">
      <w:pPr>
        <w:pStyle w:val="Prrafodelista"/>
        <w:numPr>
          <w:ilvl w:val="0"/>
          <w:numId w:val="4"/>
        </w:numPr>
        <w:spacing w:before="100" w:beforeAutospacing="1" w:after="100" w:afterAutospacing="1" w:line="360" w:lineRule="auto"/>
        <w:jc w:val="both"/>
        <w:rPr>
          <w:rFonts w:ascii="Times New Roman" w:hAnsi="Times New Roman" w:cs="Times New Roman"/>
          <w:sz w:val="24"/>
          <w:szCs w:val="24"/>
        </w:rPr>
      </w:pPr>
      <w:r w:rsidRPr="00D85C30">
        <w:rPr>
          <w:rFonts w:ascii="Times New Roman" w:hAnsi="Times New Roman" w:cs="Times New Roman"/>
          <w:sz w:val="24"/>
          <w:szCs w:val="24"/>
        </w:rPr>
        <w:t xml:space="preserve">Ying, L. (2020). Toward a stakeholder perspective on safety risk factors of metro construction: A social network analysis. </w:t>
      </w:r>
      <w:r w:rsidRPr="00D85C30">
        <w:rPr>
          <w:rStyle w:val="nfasis"/>
          <w:rFonts w:ascii="Times New Roman" w:hAnsi="Times New Roman" w:cs="Times New Roman"/>
          <w:sz w:val="24"/>
          <w:szCs w:val="24"/>
        </w:rPr>
        <w:t>Wiley</w:t>
      </w:r>
      <w:r w:rsidRPr="00D85C30">
        <w:rPr>
          <w:rFonts w:ascii="Times New Roman" w:hAnsi="Times New Roman" w:cs="Times New Roman"/>
          <w:sz w:val="24"/>
          <w:szCs w:val="24"/>
        </w:rPr>
        <w:t xml:space="preserve">. </w:t>
      </w:r>
      <w:hyperlink r:id="rId8" w:tgtFrame="_new" w:history="1">
        <w:r w:rsidRPr="00D85C30">
          <w:rPr>
            <w:rStyle w:val="Hipervnculo"/>
            <w:rFonts w:ascii="Times New Roman" w:hAnsi="Times New Roman" w:cs="Times New Roman"/>
            <w:sz w:val="24"/>
            <w:szCs w:val="24"/>
          </w:rPr>
          <w:t>https://onlinelibrary.wiley.com/doi/full/10.1155/2020/8884304</w:t>
        </w:r>
      </w:hyperlink>
    </w:p>
    <w:p w14:paraId="2DB3BD14" w14:textId="77777777" w:rsidR="00D85C30" w:rsidRPr="00D85C30" w:rsidRDefault="00D85C30" w:rsidP="00D85C30">
      <w:pPr>
        <w:pStyle w:val="Prrafodelista"/>
        <w:numPr>
          <w:ilvl w:val="0"/>
          <w:numId w:val="4"/>
        </w:numPr>
        <w:spacing w:before="100" w:beforeAutospacing="1" w:after="100" w:afterAutospacing="1" w:line="360" w:lineRule="auto"/>
        <w:jc w:val="both"/>
        <w:rPr>
          <w:rFonts w:ascii="Times New Roman" w:hAnsi="Times New Roman" w:cs="Times New Roman"/>
          <w:sz w:val="24"/>
          <w:szCs w:val="24"/>
        </w:rPr>
      </w:pPr>
      <w:r w:rsidRPr="00D85C30">
        <w:rPr>
          <w:rFonts w:ascii="Times New Roman" w:hAnsi="Times New Roman" w:cs="Times New Roman"/>
          <w:sz w:val="24"/>
          <w:szCs w:val="24"/>
        </w:rPr>
        <w:t xml:space="preserve">Reddy, A. (2010). Subway productivity and profitability. </w:t>
      </w:r>
      <w:r w:rsidRPr="00D85C30">
        <w:rPr>
          <w:rStyle w:val="nfasis"/>
          <w:rFonts w:ascii="Times New Roman" w:hAnsi="Times New Roman" w:cs="Times New Roman"/>
          <w:sz w:val="24"/>
          <w:szCs w:val="24"/>
        </w:rPr>
        <w:t>National Academies</w:t>
      </w:r>
      <w:r w:rsidRPr="00D85C30">
        <w:rPr>
          <w:rFonts w:ascii="Times New Roman" w:hAnsi="Times New Roman" w:cs="Times New Roman"/>
          <w:sz w:val="24"/>
          <w:szCs w:val="24"/>
        </w:rPr>
        <w:t xml:space="preserve">. </w:t>
      </w:r>
      <w:hyperlink r:id="rId9" w:tgtFrame="_new" w:history="1">
        <w:r w:rsidRPr="00D85C30">
          <w:rPr>
            <w:rStyle w:val="Hipervnculo"/>
            <w:rFonts w:ascii="Times New Roman" w:hAnsi="Times New Roman" w:cs="Times New Roman"/>
            <w:sz w:val="24"/>
            <w:szCs w:val="24"/>
          </w:rPr>
          <w:t>https://journals.sagepub.com/doi/abs/10.3141/2143-07</w:t>
        </w:r>
      </w:hyperlink>
    </w:p>
    <w:p w14:paraId="63696794" w14:textId="47FA28BA" w:rsidR="00D85C30" w:rsidRPr="00D85C30" w:rsidRDefault="00D85C30" w:rsidP="00D85C30">
      <w:pPr>
        <w:pStyle w:val="Prrafodelista"/>
        <w:numPr>
          <w:ilvl w:val="0"/>
          <w:numId w:val="4"/>
        </w:numPr>
        <w:spacing w:before="100" w:beforeAutospacing="1" w:after="100" w:afterAutospacing="1" w:line="360" w:lineRule="auto"/>
        <w:jc w:val="both"/>
        <w:rPr>
          <w:rFonts w:ascii="Times New Roman" w:hAnsi="Times New Roman" w:cs="Times New Roman"/>
          <w:sz w:val="24"/>
          <w:szCs w:val="24"/>
        </w:rPr>
      </w:pPr>
      <w:proofErr w:type="spellStart"/>
      <w:r w:rsidRPr="00D85C30">
        <w:rPr>
          <w:rFonts w:ascii="Times New Roman" w:hAnsi="Times New Roman" w:cs="Times New Roman"/>
          <w:sz w:val="24"/>
          <w:szCs w:val="24"/>
        </w:rPr>
        <w:t>Chenggu</w:t>
      </w:r>
      <w:proofErr w:type="spellEnd"/>
      <w:r w:rsidRPr="00D85C30">
        <w:rPr>
          <w:rFonts w:ascii="Times New Roman" w:hAnsi="Times New Roman" w:cs="Times New Roman"/>
          <w:sz w:val="24"/>
          <w:szCs w:val="24"/>
        </w:rPr>
        <w:t>, L. (2023). The impact of transportation on commercial activities: The stories of various transport routes in Changchun, China.</w:t>
      </w:r>
      <w:r w:rsidR="008A79C4">
        <w:rPr>
          <w:rFonts w:ascii="Times New Roman" w:hAnsi="Times New Roman" w:cs="Times New Roman"/>
          <w:sz w:val="24"/>
          <w:szCs w:val="24"/>
        </w:rPr>
        <w:t xml:space="preserve"> </w:t>
      </w:r>
      <w:r w:rsidR="008A79C4">
        <w:rPr>
          <w:rStyle w:val="nfasis"/>
          <w:rFonts w:ascii="Times New Roman" w:hAnsi="Times New Roman" w:cs="Times New Roman"/>
          <w:sz w:val="24"/>
          <w:szCs w:val="24"/>
        </w:rPr>
        <w:t>ScienceDirect</w:t>
      </w:r>
      <w:r w:rsidRPr="00D85C30">
        <w:rPr>
          <w:rFonts w:ascii="Times New Roman" w:hAnsi="Times New Roman" w:cs="Times New Roman"/>
          <w:sz w:val="24"/>
          <w:szCs w:val="24"/>
        </w:rPr>
        <w:t xml:space="preserve">. </w:t>
      </w:r>
      <w:hyperlink r:id="rId10" w:tgtFrame="_new" w:history="1">
        <w:r w:rsidRPr="00D85C30">
          <w:rPr>
            <w:rStyle w:val="Hipervnculo"/>
            <w:rFonts w:ascii="Times New Roman" w:hAnsi="Times New Roman" w:cs="Times New Roman"/>
            <w:sz w:val="24"/>
            <w:szCs w:val="24"/>
          </w:rPr>
          <w:t>https://www.sciencedirect.com/science/article/abs/pii/S0264275122004188</w:t>
        </w:r>
      </w:hyperlink>
    </w:p>
    <w:p w14:paraId="5DB78543" w14:textId="77777777" w:rsidR="00D85C30" w:rsidRPr="00D85C30" w:rsidRDefault="00D85C30" w:rsidP="00D85C30">
      <w:pPr>
        <w:pStyle w:val="Prrafodelista"/>
        <w:numPr>
          <w:ilvl w:val="0"/>
          <w:numId w:val="4"/>
        </w:numPr>
        <w:spacing w:before="100" w:beforeAutospacing="1" w:after="100" w:afterAutospacing="1" w:line="360" w:lineRule="auto"/>
        <w:jc w:val="both"/>
        <w:rPr>
          <w:rFonts w:ascii="Times New Roman" w:hAnsi="Times New Roman" w:cs="Times New Roman"/>
          <w:sz w:val="24"/>
          <w:szCs w:val="24"/>
        </w:rPr>
      </w:pPr>
      <w:proofErr w:type="spellStart"/>
      <w:r w:rsidRPr="00D85C30">
        <w:rPr>
          <w:rFonts w:ascii="Times New Roman" w:hAnsi="Times New Roman" w:cs="Times New Roman"/>
          <w:sz w:val="24"/>
          <w:szCs w:val="24"/>
        </w:rPr>
        <w:t>Beyazit</w:t>
      </w:r>
      <w:proofErr w:type="spellEnd"/>
      <w:r w:rsidRPr="00D85C30">
        <w:rPr>
          <w:rFonts w:ascii="Times New Roman" w:hAnsi="Times New Roman" w:cs="Times New Roman"/>
          <w:sz w:val="24"/>
          <w:szCs w:val="24"/>
        </w:rPr>
        <w:t xml:space="preserve">, E. (2015). Are wider economic impacts of transport infrastructures always beneficial? Impacts of the Istanbul Metro on the generation of </w:t>
      </w:r>
      <w:proofErr w:type="spellStart"/>
      <w:r w:rsidRPr="00D85C30">
        <w:rPr>
          <w:rFonts w:ascii="Times New Roman" w:hAnsi="Times New Roman" w:cs="Times New Roman"/>
          <w:sz w:val="24"/>
          <w:szCs w:val="24"/>
        </w:rPr>
        <w:t>spatio</w:t>
      </w:r>
      <w:proofErr w:type="spellEnd"/>
      <w:r w:rsidRPr="00D85C30">
        <w:rPr>
          <w:rFonts w:ascii="Times New Roman" w:hAnsi="Times New Roman" w:cs="Times New Roman"/>
          <w:sz w:val="24"/>
          <w:szCs w:val="24"/>
        </w:rPr>
        <w:t xml:space="preserve">-economic inequalities. </w:t>
      </w:r>
      <w:r w:rsidRPr="00D85C30">
        <w:rPr>
          <w:rStyle w:val="nfasis"/>
          <w:rFonts w:ascii="Times New Roman" w:hAnsi="Times New Roman" w:cs="Times New Roman"/>
          <w:sz w:val="24"/>
          <w:szCs w:val="24"/>
        </w:rPr>
        <w:t>Journal of Transport Geography</w:t>
      </w:r>
      <w:r w:rsidRPr="00D85C30">
        <w:rPr>
          <w:rFonts w:ascii="Times New Roman" w:hAnsi="Times New Roman" w:cs="Times New Roman"/>
          <w:sz w:val="24"/>
          <w:szCs w:val="24"/>
        </w:rPr>
        <w:t xml:space="preserve">. </w:t>
      </w:r>
      <w:hyperlink r:id="rId11" w:tgtFrame="_new" w:history="1">
        <w:r w:rsidRPr="00D85C30">
          <w:rPr>
            <w:rStyle w:val="Hipervnculo"/>
            <w:rFonts w:ascii="Times New Roman" w:hAnsi="Times New Roman" w:cs="Times New Roman"/>
            <w:sz w:val="24"/>
            <w:szCs w:val="24"/>
          </w:rPr>
          <w:t>https://www.sciencedirect.com/science/article/abs/pii/S0966692315000496</w:t>
        </w:r>
      </w:hyperlink>
    </w:p>
    <w:p w14:paraId="648035C7" w14:textId="77777777" w:rsidR="00D85C30" w:rsidRPr="00D85C30" w:rsidRDefault="00D85C30" w:rsidP="00D85C30">
      <w:pPr>
        <w:pStyle w:val="Prrafodelista"/>
        <w:numPr>
          <w:ilvl w:val="0"/>
          <w:numId w:val="4"/>
        </w:numPr>
        <w:spacing w:before="100" w:beforeAutospacing="1" w:after="100" w:afterAutospacing="1" w:line="360" w:lineRule="auto"/>
        <w:jc w:val="both"/>
        <w:rPr>
          <w:rFonts w:ascii="Times New Roman" w:hAnsi="Times New Roman" w:cs="Times New Roman"/>
          <w:sz w:val="24"/>
          <w:szCs w:val="24"/>
          <w:lang w:val="es-CO"/>
        </w:rPr>
      </w:pPr>
      <w:r w:rsidRPr="00D85C30">
        <w:rPr>
          <w:rFonts w:ascii="Times New Roman" w:hAnsi="Times New Roman" w:cs="Times New Roman"/>
          <w:sz w:val="24"/>
          <w:szCs w:val="24"/>
          <w:lang w:val="es-CO"/>
        </w:rPr>
        <w:lastRenderedPageBreak/>
        <w:t xml:space="preserve">López, A. (2023). </w:t>
      </w:r>
      <w:r w:rsidRPr="00D85C30">
        <w:rPr>
          <w:rStyle w:val="nfasis"/>
          <w:rFonts w:ascii="Times New Roman" w:hAnsi="Times New Roman" w:cs="Times New Roman"/>
          <w:sz w:val="24"/>
          <w:szCs w:val="24"/>
          <w:lang w:val="es-CO"/>
        </w:rPr>
        <w:t>Catastro social sobre la primera línea del proyecto metro de Bogotá: tramo Portal Américas–Av. Primero de Mayo</w:t>
      </w:r>
      <w:r w:rsidRPr="00D85C30">
        <w:rPr>
          <w:rFonts w:ascii="Times New Roman" w:hAnsi="Times New Roman" w:cs="Times New Roman"/>
          <w:sz w:val="24"/>
          <w:szCs w:val="24"/>
          <w:lang w:val="es-CO"/>
        </w:rPr>
        <w:t xml:space="preserve">. Universidad Distrital. </w:t>
      </w:r>
      <w:hyperlink r:id="rId12" w:tgtFrame="_new" w:history="1">
        <w:r w:rsidRPr="00D85C30">
          <w:rPr>
            <w:rStyle w:val="Hipervnculo"/>
            <w:rFonts w:ascii="Times New Roman" w:hAnsi="Times New Roman" w:cs="Times New Roman"/>
            <w:sz w:val="24"/>
            <w:szCs w:val="24"/>
            <w:lang w:val="es-CO"/>
          </w:rPr>
          <w:t>https://repository.udistrital.edu.co/items/0b53ef81-b245-45a8-a0ff-741a181f90a0</w:t>
        </w:r>
      </w:hyperlink>
    </w:p>
    <w:p w14:paraId="259BF65A" w14:textId="77777777" w:rsidR="00D85C30" w:rsidRPr="00D85C30" w:rsidRDefault="00D85C30" w:rsidP="00D85C30">
      <w:pPr>
        <w:pStyle w:val="Prrafodelista"/>
        <w:numPr>
          <w:ilvl w:val="0"/>
          <w:numId w:val="4"/>
        </w:numPr>
        <w:spacing w:before="100" w:beforeAutospacing="1" w:after="100" w:afterAutospacing="1" w:line="360" w:lineRule="auto"/>
        <w:jc w:val="both"/>
        <w:rPr>
          <w:rFonts w:ascii="Times New Roman" w:hAnsi="Times New Roman" w:cs="Times New Roman"/>
          <w:sz w:val="24"/>
          <w:szCs w:val="24"/>
        </w:rPr>
      </w:pPr>
      <w:proofErr w:type="spellStart"/>
      <w:r w:rsidRPr="00D85C30">
        <w:rPr>
          <w:rFonts w:ascii="Times New Roman" w:hAnsi="Times New Roman" w:cs="Times New Roman"/>
          <w:sz w:val="24"/>
          <w:szCs w:val="24"/>
        </w:rPr>
        <w:t>Ergen</w:t>
      </w:r>
      <w:proofErr w:type="spellEnd"/>
      <w:r w:rsidRPr="00D85C30">
        <w:rPr>
          <w:rFonts w:ascii="Times New Roman" w:hAnsi="Times New Roman" w:cs="Times New Roman"/>
          <w:sz w:val="24"/>
          <w:szCs w:val="24"/>
        </w:rPr>
        <w:t xml:space="preserve">, Y. (2018). An overview of urban and regional planning. </w:t>
      </w:r>
      <w:proofErr w:type="spellStart"/>
      <w:r w:rsidRPr="00D85C30">
        <w:rPr>
          <w:rStyle w:val="nfasis"/>
          <w:rFonts w:ascii="Times New Roman" w:hAnsi="Times New Roman" w:cs="Times New Roman"/>
          <w:sz w:val="24"/>
          <w:szCs w:val="24"/>
        </w:rPr>
        <w:t>IntechOpen</w:t>
      </w:r>
      <w:proofErr w:type="spellEnd"/>
      <w:r w:rsidRPr="00D85C30">
        <w:rPr>
          <w:rFonts w:ascii="Times New Roman" w:hAnsi="Times New Roman" w:cs="Times New Roman"/>
          <w:sz w:val="24"/>
          <w:szCs w:val="24"/>
        </w:rPr>
        <w:t xml:space="preserve">. </w:t>
      </w:r>
      <w:hyperlink r:id="rId13" w:anchor="v=onepage&amp;q&amp;f=false" w:tgtFrame="_new" w:history="1">
        <w:r w:rsidRPr="00D85C30">
          <w:rPr>
            <w:rStyle w:val="Hipervnculo"/>
            <w:rFonts w:ascii="Times New Roman" w:hAnsi="Times New Roman" w:cs="Times New Roman"/>
            <w:sz w:val="24"/>
            <w:szCs w:val="24"/>
          </w:rPr>
          <w:t>https://books.google.com.co/books?hl=en&amp;lr=&amp;id=pVmRDwAAQBAJ&amp;oi=fnd&amp;pg=PA41&amp;dq=how+has+the+construction+of+the+metro+in+bogota+affect+small+industries+in+primera+de+mayo&amp;ots=O8SP1EGlq1&amp;sig=QubDXlRTfUsaM1gGmSoh3FMA39Q&amp;redir_esc=y#v=onepage&amp;q&amp;f=false</w:t>
        </w:r>
      </w:hyperlink>
    </w:p>
    <w:p w14:paraId="6B46931D" w14:textId="77777777" w:rsidR="00D85C30" w:rsidRPr="00D85C30" w:rsidRDefault="00D85C30" w:rsidP="00D85C30">
      <w:pPr>
        <w:pStyle w:val="Prrafodelista"/>
        <w:numPr>
          <w:ilvl w:val="0"/>
          <w:numId w:val="4"/>
        </w:numPr>
        <w:spacing w:before="100" w:beforeAutospacing="1" w:after="100" w:afterAutospacing="1" w:line="360" w:lineRule="auto"/>
        <w:jc w:val="both"/>
        <w:rPr>
          <w:rFonts w:ascii="Times New Roman" w:hAnsi="Times New Roman" w:cs="Times New Roman"/>
          <w:sz w:val="24"/>
          <w:szCs w:val="24"/>
          <w:lang w:val="es-CO"/>
        </w:rPr>
      </w:pPr>
      <w:r w:rsidRPr="00D85C30">
        <w:rPr>
          <w:rFonts w:ascii="Times New Roman" w:hAnsi="Times New Roman" w:cs="Times New Roman"/>
          <w:sz w:val="24"/>
          <w:szCs w:val="24"/>
          <w:lang w:val="es-CO"/>
        </w:rPr>
        <w:t xml:space="preserve">Morales, D. (2021). </w:t>
      </w:r>
      <w:r w:rsidRPr="00D85C30">
        <w:rPr>
          <w:rStyle w:val="nfasis"/>
          <w:rFonts w:ascii="Times New Roman" w:hAnsi="Times New Roman" w:cs="Times New Roman"/>
          <w:sz w:val="24"/>
          <w:szCs w:val="24"/>
          <w:lang w:val="es-CO"/>
        </w:rPr>
        <w:t>Percepción frente a la construcción de la primera línea metro de Bogotá de los habitantes y comerciantes ubicados en la zona de influencia del proyecto</w:t>
      </w:r>
      <w:r w:rsidRPr="00D85C30">
        <w:rPr>
          <w:rFonts w:ascii="Times New Roman" w:hAnsi="Times New Roman" w:cs="Times New Roman"/>
          <w:sz w:val="24"/>
          <w:szCs w:val="24"/>
          <w:lang w:val="es-CO"/>
        </w:rPr>
        <w:t xml:space="preserve">. Universidad de La Salle. </w:t>
      </w:r>
      <w:hyperlink r:id="rId14" w:tgtFrame="_new" w:history="1">
        <w:r w:rsidRPr="00D85C30">
          <w:rPr>
            <w:rStyle w:val="Hipervnculo"/>
            <w:rFonts w:ascii="Times New Roman" w:hAnsi="Times New Roman" w:cs="Times New Roman"/>
            <w:sz w:val="24"/>
            <w:szCs w:val="24"/>
            <w:lang w:val="es-CO"/>
          </w:rPr>
          <w:t>https://ciencia.lasalle.edu.co/items/f7bfd566-cd07-4842-b6a0-189bfd4e72a8</w:t>
        </w:r>
      </w:hyperlink>
    </w:p>
    <w:p w14:paraId="69E92C5B" w14:textId="20061A13" w:rsidR="005832C1" w:rsidRPr="00D85C30" w:rsidRDefault="005832C1" w:rsidP="00D85C30">
      <w:pPr>
        <w:spacing w:before="100" w:beforeAutospacing="1" w:after="100" w:afterAutospacing="1" w:line="360" w:lineRule="auto"/>
        <w:ind w:left="360"/>
        <w:jc w:val="both"/>
        <w:rPr>
          <w:rFonts w:ascii="Times New Roman" w:eastAsia="Times New Roman" w:hAnsi="Times New Roman" w:cs="Times New Roman"/>
          <w:kern w:val="0"/>
          <w:sz w:val="24"/>
          <w:szCs w:val="24"/>
          <w:lang w:val="es-CO" w:eastAsia="es-CO"/>
          <w14:ligatures w14:val="none"/>
        </w:rPr>
      </w:pPr>
    </w:p>
    <w:p w14:paraId="7889DF85" w14:textId="77777777" w:rsidR="005832C1" w:rsidRPr="00D85C30" w:rsidRDefault="005832C1" w:rsidP="00B36696">
      <w:pPr>
        <w:spacing w:before="100" w:beforeAutospacing="1" w:after="100" w:afterAutospacing="1" w:line="360" w:lineRule="auto"/>
        <w:jc w:val="both"/>
        <w:rPr>
          <w:rFonts w:ascii="Times New Roman" w:eastAsia="Times New Roman" w:hAnsi="Times New Roman" w:cs="Times New Roman"/>
          <w:kern w:val="0"/>
          <w:sz w:val="24"/>
          <w:szCs w:val="24"/>
          <w:lang w:val="es-CO" w:eastAsia="es-CO"/>
          <w14:ligatures w14:val="none"/>
        </w:rPr>
      </w:pPr>
    </w:p>
    <w:p w14:paraId="06A83427" w14:textId="77777777" w:rsidR="009E13E7" w:rsidRPr="00D85C30" w:rsidRDefault="009E13E7" w:rsidP="00B36696">
      <w:pPr>
        <w:spacing w:line="360" w:lineRule="auto"/>
        <w:jc w:val="both"/>
        <w:rPr>
          <w:lang w:val="es-CO"/>
        </w:rPr>
      </w:pPr>
    </w:p>
    <w:sectPr w:rsidR="009E13E7" w:rsidRPr="00D85C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24AC4"/>
    <w:multiLevelType w:val="hybridMultilevel"/>
    <w:tmpl w:val="426A4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62D63C5"/>
    <w:multiLevelType w:val="multilevel"/>
    <w:tmpl w:val="B570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E6E74"/>
    <w:multiLevelType w:val="hybridMultilevel"/>
    <w:tmpl w:val="46A468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38552F2"/>
    <w:multiLevelType w:val="hybridMultilevel"/>
    <w:tmpl w:val="B1E638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A2"/>
    <w:rsid w:val="00130065"/>
    <w:rsid w:val="00137C57"/>
    <w:rsid w:val="005832C1"/>
    <w:rsid w:val="005A51A2"/>
    <w:rsid w:val="008A79C4"/>
    <w:rsid w:val="009E13E7"/>
    <w:rsid w:val="00B36696"/>
    <w:rsid w:val="00B819A2"/>
    <w:rsid w:val="00CB700B"/>
    <w:rsid w:val="00D85C30"/>
    <w:rsid w:val="00F622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D750"/>
  <w15:chartTrackingRefBased/>
  <w15:docId w15:val="{F6D3515B-0697-4AB1-BB9A-6CEAAF5D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83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3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link w:val="Ttulo5Car"/>
    <w:uiPriority w:val="9"/>
    <w:qFormat/>
    <w:rsid w:val="005A51A2"/>
    <w:pPr>
      <w:spacing w:before="100" w:beforeAutospacing="1" w:after="100" w:afterAutospacing="1" w:line="240" w:lineRule="auto"/>
      <w:outlineLvl w:val="4"/>
    </w:pPr>
    <w:rPr>
      <w:rFonts w:ascii="Times New Roman" w:eastAsia="Times New Roman" w:hAnsi="Times New Roman" w:cs="Times New Roman"/>
      <w:b/>
      <w:bCs/>
      <w:kern w:val="0"/>
      <w:sz w:val="20"/>
      <w:szCs w:val="20"/>
      <w:lang w:val="es-CO" w:eastAsia="es-CO"/>
      <w14:ligatures w14:val="none"/>
    </w:rPr>
  </w:style>
  <w:style w:type="paragraph" w:styleId="Ttulo6">
    <w:name w:val="heading 6"/>
    <w:basedOn w:val="Normal"/>
    <w:link w:val="Ttulo6Car"/>
    <w:uiPriority w:val="9"/>
    <w:qFormat/>
    <w:rsid w:val="005A51A2"/>
    <w:pPr>
      <w:spacing w:before="100" w:beforeAutospacing="1" w:after="100" w:afterAutospacing="1" w:line="240" w:lineRule="auto"/>
      <w:outlineLvl w:val="5"/>
    </w:pPr>
    <w:rPr>
      <w:rFonts w:ascii="Times New Roman" w:eastAsia="Times New Roman" w:hAnsi="Times New Roman" w:cs="Times New Roman"/>
      <w:b/>
      <w:bCs/>
      <w:kern w:val="0"/>
      <w:sz w:val="15"/>
      <w:szCs w:val="15"/>
      <w:lang w:val="es-CO"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5A51A2"/>
    <w:rPr>
      <w:rFonts w:ascii="Times New Roman" w:eastAsia="Times New Roman" w:hAnsi="Times New Roman" w:cs="Times New Roman"/>
      <w:b/>
      <w:bCs/>
      <w:kern w:val="0"/>
      <w:sz w:val="20"/>
      <w:szCs w:val="20"/>
      <w:lang w:eastAsia="es-CO"/>
      <w14:ligatures w14:val="none"/>
    </w:rPr>
  </w:style>
  <w:style w:type="character" w:customStyle="1" w:styleId="Ttulo6Car">
    <w:name w:val="Título 6 Car"/>
    <w:basedOn w:val="Fuentedeprrafopredeter"/>
    <w:link w:val="Ttulo6"/>
    <w:uiPriority w:val="9"/>
    <w:rsid w:val="005A51A2"/>
    <w:rPr>
      <w:rFonts w:ascii="Times New Roman" w:eastAsia="Times New Roman" w:hAnsi="Times New Roman" w:cs="Times New Roman"/>
      <w:b/>
      <w:bCs/>
      <w:kern w:val="0"/>
      <w:sz w:val="15"/>
      <w:szCs w:val="15"/>
      <w:lang w:eastAsia="es-CO"/>
      <w14:ligatures w14:val="none"/>
    </w:rPr>
  </w:style>
  <w:style w:type="character" w:styleId="Textoennegrita">
    <w:name w:val="Strong"/>
    <w:basedOn w:val="Fuentedeprrafopredeter"/>
    <w:uiPriority w:val="22"/>
    <w:qFormat/>
    <w:rsid w:val="005A51A2"/>
    <w:rPr>
      <w:b/>
      <w:bCs/>
    </w:rPr>
  </w:style>
  <w:style w:type="character" w:styleId="nfasis">
    <w:name w:val="Emphasis"/>
    <w:basedOn w:val="Fuentedeprrafopredeter"/>
    <w:uiPriority w:val="20"/>
    <w:qFormat/>
    <w:rsid w:val="005A51A2"/>
    <w:rPr>
      <w:i/>
      <w:iCs/>
    </w:rPr>
  </w:style>
  <w:style w:type="character" w:customStyle="1" w:styleId="overflow-hidden">
    <w:name w:val="overflow-hidden"/>
    <w:basedOn w:val="Fuentedeprrafopredeter"/>
    <w:rsid w:val="005A51A2"/>
  </w:style>
  <w:style w:type="paragraph" w:styleId="Prrafodelista">
    <w:name w:val="List Paragraph"/>
    <w:basedOn w:val="Normal"/>
    <w:uiPriority w:val="34"/>
    <w:qFormat/>
    <w:rsid w:val="005832C1"/>
    <w:pPr>
      <w:ind w:left="720"/>
      <w:contextualSpacing/>
    </w:pPr>
  </w:style>
  <w:style w:type="character" w:styleId="Hipervnculo">
    <w:name w:val="Hyperlink"/>
    <w:basedOn w:val="Fuentedeprrafopredeter"/>
    <w:uiPriority w:val="99"/>
    <w:unhideWhenUsed/>
    <w:rsid w:val="005832C1"/>
    <w:rPr>
      <w:color w:val="0563C1" w:themeColor="hyperlink"/>
      <w:u w:val="single"/>
    </w:rPr>
  </w:style>
  <w:style w:type="character" w:styleId="Mencinsinresolver">
    <w:name w:val="Unresolved Mention"/>
    <w:basedOn w:val="Fuentedeprrafopredeter"/>
    <w:uiPriority w:val="99"/>
    <w:semiHidden/>
    <w:unhideWhenUsed/>
    <w:rsid w:val="005832C1"/>
    <w:rPr>
      <w:color w:val="605E5C"/>
      <w:shd w:val="clear" w:color="auto" w:fill="E1DFDD"/>
    </w:rPr>
  </w:style>
  <w:style w:type="character" w:customStyle="1" w:styleId="Ttulo2Car">
    <w:name w:val="Título 2 Car"/>
    <w:basedOn w:val="Fuentedeprrafopredeter"/>
    <w:link w:val="Ttulo2"/>
    <w:uiPriority w:val="9"/>
    <w:rsid w:val="005832C1"/>
    <w:rPr>
      <w:rFonts w:asciiTheme="majorHAnsi" w:eastAsiaTheme="majorEastAsia" w:hAnsiTheme="majorHAnsi" w:cstheme="majorBidi"/>
      <w:color w:val="2F5496" w:themeColor="accent1" w:themeShade="BF"/>
      <w:sz w:val="26"/>
      <w:szCs w:val="26"/>
      <w:lang w:val="en-US"/>
    </w:rPr>
  </w:style>
  <w:style w:type="character" w:styleId="Hipervnculovisitado">
    <w:name w:val="FollowedHyperlink"/>
    <w:basedOn w:val="Fuentedeprrafopredeter"/>
    <w:uiPriority w:val="99"/>
    <w:semiHidden/>
    <w:unhideWhenUsed/>
    <w:rsid w:val="005832C1"/>
    <w:rPr>
      <w:color w:val="954F72" w:themeColor="followedHyperlink"/>
      <w:u w:val="single"/>
    </w:rPr>
  </w:style>
  <w:style w:type="character" w:customStyle="1" w:styleId="Ttulo1Car">
    <w:name w:val="Título 1 Car"/>
    <w:basedOn w:val="Fuentedeprrafopredeter"/>
    <w:link w:val="Ttulo1"/>
    <w:uiPriority w:val="9"/>
    <w:rsid w:val="005832C1"/>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7857">
      <w:bodyDiv w:val="1"/>
      <w:marLeft w:val="0"/>
      <w:marRight w:val="0"/>
      <w:marTop w:val="0"/>
      <w:marBottom w:val="0"/>
      <w:divBdr>
        <w:top w:val="none" w:sz="0" w:space="0" w:color="auto"/>
        <w:left w:val="none" w:sz="0" w:space="0" w:color="auto"/>
        <w:bottom w:val="none" w:sz="0" w:space="0" w:color="auto"/>
        <w:right w:val="none" w:sz="0" w:space="0" w:color="auto"/>
      </w:divBdr>
      <w:divsChild>
        <w:div w:id="1430075916">
          <w:marLeft w:val="0"/>
          <w:marRight w:val="0"/>
          <w:marTop w:val="0"/>
          <w:marBottom w:val="0"/>
          <w:divBdr>
            <w:top w:val="none" w:sz="0" w:space="0" w:color="auto"/>
            <w:left w:val="none" w:sz="0" w:space="0" w:color="auto"/>
            <w:bottom w:val="none" w:sz="0" w:space="0" w:color="auto"/>
            <w:right w:val="none" w:sz="0" w:space="0" w:color="auto"/>
          </w:divBdr>
          <w:divsChild>
            <w:div w:id="1962036091">
              <w:marLeft w:val="0"/>
              <w:marRight w:val="0"/>
              <w:marTop w:val="0"/>
              <w:marBottom w:val="0"/>
              <w:divBdr>
                <w:top w:val="none" w:sz="0" w:space="0" w:color="auto"/>
                <w:left w:val="none" w:sz="0" w:space="0" w:color="auto"/>
                <w:bottom w:val="none" w:sz="0" w:space="0" w:color="auto"/>
                <w:right w:val="none" w:sz="0" w:space="0" w:color="auto"/>
              </w:divBdr>
              <w:divsChild>
                <w:div w:id="1964996543">
                  <w:marLeft w:val="0"/>
                  <w:marRight w:val="0"/>
                  <w:marTop w:val="0"/>
                  <w:marBottom w:val="0"/>
                  <w:divBdr>
                    <w:top w:val="none" w:sz="0" w:space="0" w:color="auto"/>
                    <w:left w:val="none" w:sz="0" w:space="0" w:color="auto"/>
                    <w:bottom w:val="none" w:sz="0" w:space="0" w:color="auto"/>
                    <w:right w:val="none" w:sz="0" w:space="0" w:color="auto"/>
                  </w:divBdr>
                  <w:divsChild>
                    <w:div w:id="1165241400">
                      <w:marLeft w:val="0"/>
                      <w:marRight w:val="0"/>
                      <w:marTop w:val="0"/>
                      <w:marBottom w:val="0"/>
                      <w:divBdr>
                        <w:top w:val="none" w:sz="0" w:space="0" w:color="auto"/>
                        <w:left w:val="none" w:sz="0" w:space="0" w:color="auto"/>
                        <w:bottom w:val="none" w:sz="0" w:space="0" w:color="auto"/>
                        <w:right w:val="none" w:sz="0" w:space="0" w:color="auto"/>
                      </w:divBdr>
                      <w:divsChild>
                        <w:div w:id="1589386924">
                          <w:marLeft w:val="0"/>
                          <w:marRight w:val="0"/>
                          <w:marTop w:val="0"/>
                          <w:marBottom w:val="0"/>
                          <w:divBdr>
                            <w:top w:val="none" w:sz="0" w:space="0" w:color="auto"/>
                            <w:left w:val="none" w:sz="0" w:space="0" w:color="auto"/>
                            <w:bottom w:val="none" w:sz="0" w:space="0" w:color="auto"/>
                            <w:right w:val="none" w:sz="0" w:space="0" w:color="auto"/>
                          </w:divBdr>
                          <w:divsChild>
                            <w:div w:id="1252667481">
                              <w:marLeft w:val="0"/>
                              <w:marRight w:val="0"/>
                              <w:marTop w:val="0"/>
                              <w:marBottom w:val="0"/>
                              <w:divBdr>
                                <w:top w:val="none" w:sz="0" w:space="0" w:color="auto"/>
                                <w:left w:val="none" w:sz="0" w:space="0" w:color="auto"/>
                                <w:bottom w:val="none" w:sz="0" w:space="0" w:color="auto"/>
                                <w:right w:val="none" w:sz="0" w:space="0" w:color="auto"/>
                              </w:divBdr>
                              <w:divsChild>
                                <w:div w:id="282002027">
                                  <w:marLeft w:val="0"/>
                                  <w:marRight w:val="0"/>
                                  <w:marTop w:val="0"/>
                                  <w:marBottom w:val="0"/>
                                  <w:divBdr>
                                    <w:top w:val="none" w:sz="0" w:space="0" w:color="auto"/>
                                    <w:left w:val="none" w:sz="0" w:space="0" w:color="auto"/>
                                    <w:bottom w:val="none" w:sz="0" w:space="0" w:color="auto"/>
                                    <w:right w:val="none" w:sz="0" w:space="0" w:color="auto"/>
                                  </w:divBdr>
                                  <w:divsChild>
                                    <w:div w:id="19453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5472">
                          <w:marLeft w:val="0"/>
                          <w:marRight w:val="0"/>
                          <w:marTop w:val="0"/>
                          <w:marBottom w:val="0"/>
                          <w:divBdr>
                            <w:top w:val="none" w:sz="0" w:space="0" w:color="auto"/>
                            <w:left w:val="none" w:sz="0" w:space="0" w:color="auto"/>
                            <w:bottom w:val="none" w:sz="0" w:space="0" w:color="auto"/>
                            <w:right w:val="none" w:sz="0" w:space="0" w:color="auto"/>
                          </w:divBdr>
                          <w:divsChild>
                            <w:div w:id="725178052">
                              <w:marLeft w:val="0"/>
                              <w:marRight w:val="0"/>
                              <w:marTop w:val="0"/>
                              <w:marBottom w:val="0"/>
                              <w:divBdr>
                                <w:top w:val="none" w:sz="0" w:space="0" w:color="auto"/>
                                <w:left w:val="none" w:sz="0" w:space="0" w:color="auto"/>
                                <w:bottom w:val="none" w:sz="0" w:space="0" w:color="auto"/>
                                <w:right w:val="none" w:sz="0" w:space="0" w:color="auto"/>
                              </w:divBdr>
                              <w:divsChild>
                                <w:div w:id="10350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66882">
          <w:marLeft w:val="0"/>
          <w:marRight w:val="0"/>
          <w:marTop w:val="0"/>
          <w:marBottom w:val="0"/>
          <w:divBdr>
            <w:top w:val="none" w:sz="0" w:space="0" w:color="auto"/>
            <w:left w:val="none" w:sz="0" w:space="0" w:color="auto"/>
            <w:bottom w:val="none" w:sz="0" w:space="0" w:color="auto"/>
            <w:right w:val="none" w:sz="0" w:space="0" w:color="auto"/>
          </w:divBdr>
          <w:divsChild>
            <w:div w:id="3674372">
              <w:marLeft w:val="0"/>
              <w:marRight w:val="0"/>
              <w:marTop w:val="0"/>
              <w:marBottom w:val="0"/>
              <w:divBdr>
                <w:top w:val="none" w:sz="0" w:space="0" w:color="auto"/>
                <w:left w:val="none" w:sz="0" w:space="0" w:color="auto"/>
                <w:bottom w:val="none" w:sz="0" w:space="0" w:color="auto"/>
                <w:right w:val="none" w:sz="0" w:space="0" w:color="auto"/>
              </w:divBdr>
              <w:divsChild>
                <w:div w:id="345906138">
                  <w:marLeft w:val="0"/>
                  <w:marRight w:val="0"/>
                  <w:marTop w:val="0"/>
                  <w:marBottom w:val="0"/>
                  <w:divBdr>
                    <w:top w:val="none" w:sz="0" w:space="0" w:color="auto"/>
                    <w:left w:val="none" w:sz="0" w:space="0" w:color="auto"/>
                    <w:bottom w:val="none" w:sz="0" w:space="0" w:color="auto"/>
                    <w:right w:val="none" w:sz="0" w:space="0" w:color="auto"/>
                  </w:divBdr>
                  <w:divsChild>
                    <w:div w:id="729352386">
                      <w:marLeft w:val="0"/>
                      <w:marRight w:val="0"/>
                      <w:marTop w:val="0"/>
                      <w:marBottom w:val="0"/>
                      <w:divBdr>
                        <w:top w:val="none" w:sz="0" w:space="0" w:color="auto"/>
                        <w:left w:val="none" w:sz="0" w:space="0" w:color="auto"/>
                        <w:bottom w:val="none" w:sz="0" w:space="0" w:color="auto"/>
                        <w:right w:val="none" w:sz="0" w:space="0" w:color="auto"/>
                      </w:divBdr>
                      <w:divsChild>
                        <w:div w:id="285891738">
                          <w:marLeft w:val="0"/>
                          <w:marRight w:val="0"/>
                          <w:marTop w:val="0"/>
                          <w:marBottom w:val="0"/>
                          <w:divBdr>
                            <w:top w:val="none" w:sz="0" w:space="0" w:color="auto"/>
                            <w:left w:val="none" w:sz="0" w:space="0" w:color="auto"/>
                            <w:bottom w:val="none" w:sz="0" w:space="0" w:color="auto"/>
                            <w:right w:val="none" w:sz="0" w:space="0" w:color="auto"/>
                          </w:divBdr>
                          <w:divsChild>
                            <w:div w:id="1784114164">
                              <w:marLeft w:val="0"/>
                              <w:marRight w:val="0"/>
                              <w:marTop w:val="0"/>
                              <w:marBottom w:val="0"/>
                              <w:divBdr>
                                <w:top w:val="none" w:sz="0" w:space="0" w:color="auto"/>
                                <w:left w:val="none" w:sz="0" w:space="0" w:color="auto"/>
                                <w:bottom w:val="none" w:sz="0" w:space="0" w:color="auto"/>
                                <w:right w:val="none" w:sz="0" w:space="0" w:color="auto"/>
                              </w:divBdr>
                              <w:divsChild>
                                <w:div w:id="2065055821">
                                  <w:marLeft w:val="0"/>
                                  <w:marRight w:val="0"/>
                                  <w:marTop w:val="0"/>
                                  <w:marBottom w:val="0"/>
                                  <w:divBdr>
                                    <w:top w:val="none" w:sz="0" w:space="0" w:color="auto"/>
                                    <w:left w:val="none" w:sz="0" w:space="0" w:color="auto"/>
                                    <w:bottom w:val="none" w:sz="0" w:space="0" w:color="auto"/>
                                    <w:right w:val="none" w:sz="0" w:space="0" w:color="auto"/>
                                  </w:divBdr>
                                  <w:divsChild>
                                    <w:div w:id="786236660">
                                      <w:marLeft w:val="0"/>
                                      <w:marRight w:val="0"/>
                                      <w:marTop w:val="0"/>
                                      <w:marBottom w:val="0"/>
                                      <w:divBdr>
                                        <w:top w:val="none" w:sz="0" w:space="0" w:color="auto"/>
                                        <w:left w:val="none" w:sz="0" w:space="0" w:color="auto"/>
                                        <w:bottom w:val="none" w:sz="0" w:space="0" w:color="auto"/>
                                        <w:right w:val="none" w:sz="0" w:space="0" w:color="auto"/>
                                      </w:divBdr>
                                      <w:divsChild>
                                        <w:div w:id="20622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729545">
          <w:marLeft w:val="0"/>
          <w:marRight w:val="0"/>
          <w:marTop w:val="0"/>
          <w:marBottom w:val="0"/>
          <w:divBdr>
            <w:top w:val="none" w:sz="0" w:space="0" w:color="auto"/>
            <w:left w:val="none" w:sz="0" w:space="0" w:color="auto"/>
            <w:bottom w:val="none" w:sz="0" w:space="0" w:color="auto"/>
            <w:right w:val="none" w:sz="0" w:space="0" w:color="auto"/>
          </w:divBdr>
          <w:divsChild>
            <w:div w:id="28998183">
              <w:marLeft w:val="0"/>
              <w:marRight w:val="0"/>
              <w:marTop w:val="0"/>
              <w:marBottom w:val="0"/>
              <w:divBdr>
                <w:top w:val="none" w:sz="0" w:space="0" w:color="auto"/>
                <w:left w:val="none" w:sz="0" w:space="0" w:color="auto"/>
                <w:bottom w:val="none" w:sz="0" w:space="0" w:color="auto"/>
                <w:right w:val="none" w:sz="0" w:space="0" w:color="auto"/>
              </w:divBdr>
              <w:divsChild>
                <w:div w:id="1491478848">
                  <w:marLeft w:val="0"/>
                  <w:marRight w:val="0"/>
                  <w:marTop w:val="0"/>
                  <w:marBottom w:val="0"/>
                  <w:divBdr>
                    <w:top w:val="none" w:sz="0" w:space="0" w:color="auto"/>
                    <w:left w:val="none" w:sz="0" w:space="0" w:color="auto"/>
                    <w:bottom w:val="none" w:sz="0" w:space="0" w:color="auto"/>
                    <w:right w:val="none" w:sz="0" w:space="0" w:color="auto"/>
                  </w:divBdr>
                  <w:divsChild>
                    <w:div w:id="690644551">
                      <w:marLeft w:val="0"/>
                      <w:marRight w:val="0"/>
                      <w:marTop w:val="0"/>
                      <w:marBottom w:val="0"/>
                      <w:divBdr>
                        <w:top w:val="none" w:sz="0" w:space="0" w:color="auto"/>
                        <w:left w:val="none" w:sz="0" w:space="0" w:color="auto"/>
                        <w:bottom w:val="none" w:sz="0" w:space="0" w:color="auto"/>
                        <w:right w:val="none" w:sz="0" w:space="0" w:color="auto"/>
                      </w:divBdr>
                      <w:divsChild>
                        <w:div w:id="83263388">
                          <w:marLeft w:val="0"/>
                          <w:marRight w:val="0"/>
                          <w:marTop w:val="0"/>
                          <w:marBottom w:val="0"/>
                          <w:divBdr>
                            <w:top w:val="none" w:sz="0" w:space="0" w:color="auto"/>
                            <w:left w:val="none" w:sz="0" w:space="0" w:color="auto"/>
                            <w:bottom w:val="none" w:sz="0" w:space="0" w:color="auto"/>
                            <w:right w:val="none" w:sz="0" w:space="0" w:color="auto"/>
                          </w:divBdr>
                          <w:divsChild>
                            <w:div w:id="1242913064">
                              <w:marLeft w:val="0"/>
                              <w:marRight w:val="0"/>
                              <w:marTop w:val="0"/>
                              <w:marBottom w:val="0"/>
                              <w:divBdr>
                                <w:top w:val="none" w:sz="0" w:space="0" w:color="auto"/>
                                <w:left w:val="none" w:sz="0" w:space="0" w:color="auto"/>
                                <w:bottom w:val="none" w:sz="0" w:space="0" w:color="auto"/>
                                <w:right w:val="none" w:sz="0" w:space="0" w:color="auto"/>
                              </w:divBdr>
                              <w:divsChild>
                                <w:div w:id="749231496">
                                  <w:marLeft w:val="0"/>
                                  <w:marRight w:val="0"/>
                                  <w:marTop w:val="0"/>
                                  <w:marBottom w:val="0"/>
                                  <w:divBdr>
                                    <w:top w:val="none" w:sz="0" w:space="0" w:color="auto"/>
                                    <w:left w:val="none" w:sz="0" w:space="0" w:color="auto"/>
                                    <w:bottom w:val="none" w:sz="0" w:space="0" w:color="auto"/>
                                    <w:right w:val="none" w:sz="0" w:space="0" w:color="auto"/>
                                  </w:divBdr>
                                  <w:divsChild>
                                    <w:div w:id="15164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841801">
      <w:bodyDiv w:val="1"/>
      <w:marLeft w:val="0"/>
      <w:marRight w:val="0"/>
      <w:marTop w:val="0"/>
      <w:marBottom w:val="0"/>
      <w:divBdr>
        <w:top w:val="none" w:sz="0" w:space="0" w:color="auto"/>
        <w:left w:val="none" w:sz="0" w:space="0" w:color="auto"/>
        <w:bottom w:val="none" w:sz="0" w:space="0" w:color="auto"/>
        <w:right w:val="none" w:sz="0" w:space="0" w:color="auto"/>
      </w:divBdr>
    </w:div>
    <w:div w:id="293944473">
      <w:bodyDiv w:val="1"/>
      <w:marLeft w:val="0"/>
      <w:marRight w:val="0"/>
      <w:marTop w:val="0"/>
      <w:marBottom w:val="0"/>
      <w:divBdr>
        <w:top w:val="none" w:sz="0" w:space="0" w:color="auto"/>
        <w:left w:val="none" w:sz="0" w:space="0" w:color="auto"/>
        <w:bottom w:val="none" w:sz="0" w:space="0" w:color="auto"/>
        <w:right w:val="none" w:sz="0" w:space="0" w:color="auto"/>
      </w:divBdr>
    </w:div>
    <w:div w:id="817650766">
      <w:bodyDiv w:val="1"/>
      <w:marLeft w:val="0"/>
      <w:marRight w:val="0"/>
      <w:marTop w:val="0"/>
      <w:marBottom w:val="0"/>
      <w:divBdr>
        <w:top w:val="none" w:sz="0" w:space="0" w:color="auto"/>
        <w:left w:val="none" w:sz="0" w:space="0" w:color="auto"/>
        <w:bottom w:val="none" w:sz="0" w:space="0" w:color="auto"/>
        <w:right w:val="none" w:sz="0" w:space="0" w:color="auto"/>
      </w:divBdr>
    </w:div>
    <w:div w:id="844789083">
      <w:bodyDiv w:val="1"/>
      <w:marLeft w:val="0"/>
      <w:marRight w:val="0"/>
      <w:marTop w:val="0"/>
      <w:marBottom w:val="0"/>
      <w:divBdr>
        <w:top w:val="none" w:sz="0" w:space="0" w:color="auto"/>
        <w:left w:val="none" w:sz="0" w:space="0" w:color="auto"/>
        <w:bottom w:val="none" w:sz="0" w:space="0" w:color="auto"/>
        <w:right w:val="none" w:sz="0" w:space="0" w:color="auto"/>
      </w:divBdr>
    </w:div>
    <w:div w:id="1115490810">
      <w:bodyDiv w:val="1"/>
      <w:marLeft w:val="0"/>
      <w:marRight w:val="0"/>
      <w:marTop w:val="0"/>
      <w:marBottom w:val="0"/>
      <w:divBdr>
        <w:top w:val="none" w:sz="0" w:space="0" w:color="auto"/>
        <w:left w:val="none" w:sz="0" w:space="0" w:color="auto"/>
        <w:bottom w:val="none" w:sz="0" w:space="0" w:color="auto"/>
        <w:right w:val="none" w:sz="0" w:space="0" w:color="auto"/>
      </w:divBdr>
    </w:div>
    <w:div w:id="1891960591">
      <w:bodyDiv w:val="1"/>
      <w:marLeft w:val="0"/>
      <w:marRight w:val="0"/>
      <w:marTop w:val="0"/>
      <w:marBottom w:val="0"/>
      <w:divBdr>
        <w:top w:val="none" w:sz="0" w:space="0" w:color="auto"/>
        <w:left w:val="none" w:sz="0" w:space="0" w:color="auto"/>
        <w:bottom w:val="none" w:sz="0" w:space="0" w:color="auto"/>
        <w:right w:val="none" w:sz="0" w:space="0" w:color="auto"/>
      </w:divBdr>
    </w:div>
    <w:div w:id="197960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55/2020/8884304" TargetMode="External"/><Relationship Id="rId13" Type="http://schemas.openxmlformats.org/officeDocument/2006/relationships/hyperlink" Target="https://books.google.com.co/books?hl=en&amp;lr=&amp;id=pVmRDwAAQBAJ&amp;oi=fnd&amp;pg=PA41&amp;dq=how+has+the+construction+of+the+metro+in+bogota+affect+small+industries+in+primera+de+mayo&amp;ots=O8SP1EGlq1&amp;sig=QubDXlRTfUsaM1gGmSoh3FMA39Q&amp;redir_esc=y" TargetMode="External"/><Relationship Id="rId3" Type="http://schemas.openxmlformats.org/officeDocument/2006/relationships/settings" Target="settings.xml"/><Relationship Id="rId7" Type="http://schemas.openxmlformats.org/officeDocument/2006/relationships/hyperlink" Target="https://www.sciencedirect.com/science/article/pii/S0886779823003930" TargetMode="External"/><Relationship Id="rId12" Type="http://schemas.openxmlformats.org/officeDocument/2006/relationships/hyperlink" Target="https://repository.udistrital.edu.co/items/0b53ef81-b245-45a8-a0ff-741a181f90a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cess.portico.org/Portico/auView?auId=ark:%2F27927%2Fphx7d5q4tdq" TargetMode="External"/><Relationship Id="rId11" Type="http://schemas.openxmlformats.org/officeDocument/2006/relationships/hyperlink" Target="https://www.sciencedirect.com/science/article/abs/pii/S0966692315000496" TargetMode="External"/><Relationship Id="rId5" Type="http://schemas.openxmlformats.org/officeDocument/2006/relationships/hyperlink" Target="https://upcommons.upc.edu/handle/2117/350156" TargetMode="External"/><Relationship Id="rId15" Type="http://schemas.openxmlformats.org/officeDocument/2006/relationships/fontTable" Target="fontTable.xml"/><Relationship Id="rId10" Type="http://schemas.openxmlformats.org/officeDocument/2006/relationships/hyperlink" Target="https://www.sciencedirect.com/science/article/abs/pii/S0264275122004188" TargetMode="External"/><Relationship Id="rId4" Type="http://schemas.openxmlformats.org/officeDocument/2006/relationships/webSettings" Target="webSettings.xml"/><Relationship Id="rId9" Type="http://schemas.openxmlformats.org/officeDocument/2006/relationships/hyperlink" Target="https://journals.sagepub.com/doi/abs/10.3141/2143-07" TargetMode="External"/><Relationship Id="rId14" Type="http://schemas.openxmlformats.org/officeDocument/2006/relationships/hyperlink" Target="https://ciencia.lasalle.edu.co/items/f7bfd566-cd07-4842-b6a0-189bfd4e72a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943</Words>
  <Characters>5192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LOPEZ MORALES</dc:creator>
  <cp:keywords/>
  <dc:description/>
  <cp:lastModifiedBy>SOFIA LOPEZ MORALES</cp:lastModifiedBy>
  <cp:revision>6</cp:revision>
  <dcterms:created xsi:type="dcterms:W3CDTF">2025-04-23T16:32:00Z</dcterms:created>
  <dcterms:modified xsi:type="dcterms:W3CDTF">2025-04-29T22:40:00Z</dcterms:modified>
</cp:coreProperties>
</file>