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7C1" w:rsidRDefault="003F1044">
      <w:pPr>
        <w:jc w:val="center"/>
        <w:rPr>
          <w:rFonts w:ascii="Arial" w:hAnsi="Arial" w:cs="Arial"/>
          <w:b/>
        </w:rPr>
      </w:pPr>
      <w:r>
        <w:rPr>
          <w:noProof/>
          <w:lang w:val="es-CO" w:eastAsia="es-CO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Universidad Piloto de Colombia</w:t>
      </w:r>
    </w:p>
    <w:p w:rsidR="009D77C1" w:rsidRDefault="009D77C1">
      <w:pPr>
        <w:rPr>
          <w:rFonts w:ascii="Arial" w:hAnsi="Arial" w:cs="Arial"/>
          <w:b/>
        </w:rPr>
      </w:pPr>
    </w:p>
    <w:p w:rsidR="009D77C1" w:rsidRDefault="009D77C1">
      <w:pPr>
        <w:pBdr>
          <w:bottom w:val="single" w:sz="12" w:space="1" w:color="00000A"/>
        </w:pBdr>
        <w:rPr>
          <w:rFonts w:ascii="Arial" w:hAnsi="Arial" w:cs="Arial"/>
        </w:rPr>
      </w:pPr>
    </w:p>
    <w:p w:rsidR="009D77C1" w:rsidRDefault="009D77C1">
      <w:pPr>
        <w:rPr>
          <w:rFonts w:ascii="Arial" w:hAnsi="Arial" w:cs="Arial"/>
        </w:rPr>
      </w:pPr>
    </w:p>
    <w:p w:rsidR="009D77C1" w:rsidRDefault="003F1044">
      <w:pPr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6415" cy="725805"/>
                <wp:effectExtent l="0" t="0" r="0" b="0"/>
                <wp:wrapSquare wrapText="bothSides"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920" cy="72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8828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5"/>
                              <w:gridCol w:w="4413"/>
                            </w:tblGrid>
                            <w:tr w:rsidR="009D77C1">
                              <w:tc>
                                <w:tcPr>
                                  <w:tcW w:w="4414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 w:rsidRPr="000A28CD"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s-CO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548DD4" w:themeFill="text2" w:themeFillTint="99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b/>
                                      <w:color w:val="auto"/>
                                      <w:lang w:val="en-US" w:eastAsia="ja-JP"/>
                                    </w:rPr>
                                    <w:t>Modificación</w:t>
                                  </w:r>
                                  <w:proofErr w:type="spellEnd"/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inicial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8B29A5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04/02</w:t>
                                  </w:r>
                                  <w:r w:rsidR="003F1044"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/2016</w:t>
                                  </w:r>
                                </w:p>
                              </w:tc>
                            </w:tr>
                            <w:tr w:rsidR="009D77C1">
                              <w:tc>
                                <w:tcPr>
                                  <w:tcW w:w="4414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3F1044">
                                  <w:pPr>
                                    <w:jc w:val="both"/>
                                    <w:rPr>
                                      <w:rFonts w:eastAsiaTheme="minorEastAsia"/>
                                      <w:lang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Versión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>revisada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val="en-US" w:eastAsia="ja-JP"/>
                                    </w:rPr>
                                    <w:t xml:space="preserve">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9D77C1" w:rsidRDefault="009D77C1">
                                  <w:pPr>
                                    <w:jc w:val="both"/>
                                    <w:rPr>
                                      <w:rFonts w:ascii="Arial" w:eastAsiaTheme="minorEastAsia" w:hAnsi="Arial" w:cs="Arial"/>
                                      <w:color w:val="auto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-5.65pt;margin-top:5.85pt;width:441.45pt;height:57.1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8828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5"/>
                        <w:gridCol w:w="4413"/>
                      </w:tblGrid>
                      <w:tr w:rsidR="009D77C1">
                        <w:tc>
                          <w:tcPr>
                            <w:tcW w:w="4414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 w:rsidRPr="000A28CD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s-CO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548DD4" w:themeFill="text2" w:themeFillTint="99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lang w:val="en-US" w:eastAsia="ja-JP"/>
                              </w:rPr>
                              <w:t>Modificación</w:t>
                            </w:r>
                            <w:proofErr w:type="spellEnd"/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1.0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8B29A5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04/02</w:t>
                            </w:r>
                            <w:r w:rsidR="003F1044"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/2016</w:t>
                            </w:r>
                          </w:p>
                        </w:tc>
                      </w:tr>
                      <w:tr w:rsidR="009D77C1">
                        <w:tc>
                          <w:tcPr>
                            <w:tcW w:w="4414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3F1044">
                            <w:pPr>
                              <w:jc w:val="both"/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Versión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>revisada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auto"/>
                                <w:lang w:val="en-US" w:eastAsia="ja-JP"/>
                              </w:rPr>
                              <w:t xml:space="preserve"> 2.0</w:t>
                            </w:r>
                          </w:p>
                        </w:tc>
                        <w:tc>
                          <w:tcPr>
                            <w:tcW w:w="4413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9D77C1" w:rsidRDefault="009D77C1">
                            <w:pPr>
                              <w:jc w:val="both"/>
                              <w:rPr>
                                <w:rFonts w:ascii="Arial" w:eastAsiaTheme="minorEastAsia" w:hAnsi="Arial" w:cs="Arial"/>
                                <w:color w:val="auto"/>
                                <w:lang w:eastAsia="ja-JP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101600" distL="89535" distR="89535" simplePos="0" relativeHeight="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607685" cy="523367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00" cy="523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8830" w:type="dxa"/>
                              <w:tblInd w:w="6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  <w:gridCol w:w="880"/>
                              <w:gridCol w:w="81"/>
                              <w:gridCol w:w="4926"/>
                            </w:tblGrid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E957F1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CU-07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9D77C1" w:rsidRDefault="00E957F1" w:rsidP="008B29A5">
                                  <w:pPr>
                                    <w:pStyle w:val="Encabezado1"/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Publicar Actividad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745_1960034562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9D77C1" w:rsidRDefault="009D77C1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746_1960034562"/>
                                  <w:bookmarkEnd w:id="2"/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 w:rsidP="00ED1EC6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3" w:name="__UnoMark__747_196003456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usuario, </w:t>
                                  </w:r>
                                  <w:r w:rsidR="00301CFE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desde </w:t>
                                  </w:r>
                                  <w:r w:rsid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perfil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, puede publicar </w:t>
                                  </w:r>
                                  <w:r w:rsid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una actividad </w:t>
                                  </w:r>
                                  <w:r w:rsidR="00D73E6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en un espacio de texto con capacidad para 1600 caracteres tipo ASCII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750_1960034562"/>
                                  <w:bookmarkStart w:id="5" w:name="__UnoMark__749_1960034562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6" w:name="__UnoMark__752_1960034562"/>
                                  <w:bookmarkStart w:id="7" w:name="__UnoMark__751_1960034562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ED1EC6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Entradas Usuario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Actividad a Publicar</w:t>
                                  </w:r>
                                </w:p>
                              </w:tc>
                            </w:tr>
                            <w:tr w:rsidR="00ED1EC6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  <w:r w:rsidRPr="00CD5AD4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Entradas </w:t>
                                  </w:r>
                                  <w:proofErr w:type="spellStart"/>
                                  <w:r w:rsidRPr="00CD5AD4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RestFul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Texto de la actividad para publicar</w:t>
                                  </w:r>
                                </w:p>
                              </w:tc>
                            </w:tr>
                            <w:tr w:rsidR="00ED1EC6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  <w:r w:rsidRPr="00CD5AD4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Salidas </w:t>
                                  </w:r>
                                  <w:proofErr w:type="spellStart"/>
                                  <w:r w:rsidRPr="00CD5AD4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RestFul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Texto escrito. Id de la actividad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8" w:name="__UnoMark__754_1960034562"/>
                                  <w:bookmarkStart w:id="9" w:name="__UnoMark__753_1960034562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D73E66" w:rsidRPr="00D73E66" w:rsidRDefault="003F1044" w:rsidP="00ED1EC6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10" w:name="__UnoMark__756_1960034562"/>
                                  <w:bookmarkStart w:id="11" w:name="__UnoMark__755_1960034562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se encuentra en la opción perfil</w:t>
                                  </w:r>
                                </w:p>
                              </w:tc>
                            </w:tr>
                            <w:tr w:rsidR="00ED1EC6" w:rsidTr="00E15E17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</w:tcPr>
                                <w:p w:rsidR="00ED1EC6" w:rsidRPr="00ED1EC6" w:rsidRDefault="00ED1EC6" w:rsidP="00ED1EC6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  <w:bookmarkStart w:id="12" w:name="__UnoMark__757_1960034562"/>
                                  <w:bookmarkEnd w:id="12"/>
                                  <w:r w:rsidRPr="00ED1EC6"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Secuencia</w:t>
                                  </w:r>
                                </w:p>
                                <w:p w:rsidR="00ED1EC6" w:rsidRPr="00ED1EC6" w:rsidRDefault="00ED1EC6" w:rsidP="00ED1EC6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  <w:bookmarkStart w:id="13" w:name="__UnoMark__758_196003456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4" w:name="__UnoMark__760_1960034562"/>
                                  <w:bookmarkStart w:id="15" w:name="__UnoMark__759_1960034562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16" w:name="__UnoMark__762_1960034562"/>
                                  <w:bookmarkStart w:id="17" w:name="__UnoMark__761_1960034562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ED1EC6" w:rsidTr="00E15E17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ED1EC6" w:rsidRDefault="00ED1E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18" w:name="__UnoMark__763_1960034562"/>
                                  <w:bookmarkStart w:id="19" w:name="__UnoMark__764_1960034562"/>
                                  <w:bookmarkEnd w:id="18"/>
                                  <w:bookmarkEnd w:id="19"/>
                                </w:p>
                              </w:tc>
                              <w:tc>
                                <w:tcPr>
                                  <w:tcW w:w="96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766_1960034562"/>
                                  <w:bookmarkStart w:id="21" w:name="__UnoMark__765_1960034562"/>
                                  <w:bookmarkEnd w:id="20"/>
                                  <w:bookmarkEnd w:id="21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ED1EC6" w:rsidRDefault="00ED1EC6" w:rsidP="00D73E66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2" w:name="__UnoMark__767_1960034562"/>
                                  <w:bookmarkEnd w:id="22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toca el cuadro de texto dispuesto para publicar y escribe el texto de la actividad</w:t>
                                  </w:r>
                                </w:p>
                              </w:tc>
                            </w:tr>
                            <w:tr w:rsidR="00ED1EC6" w:rsidTr="00E15E17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ED1EC6" w:rsidRDefault="00ED1E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bookmarkStart w:id="23" w:name="__UnoMark__769_1960034562"/>
                                  <w:bookmarkStart w:id="24" w:name="__UnoMark__770_1960034562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96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ED1EC6" w:rsidRPr="00ED1EC6" w:rsidRDefault="00ED1EC6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5" w:name="__UnoMark__772_1960034562"/>
                                  <w:bookmarkStart w:id="26" w:name="__UnoMark__771_1960034562"/>
                                  <w:bookmarkEnd w:id="25"/>
                                  <w:bookmarkEnd w:id="26"/>
                                  <w:r w:rsidRP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ED1EC6" w:rsidRPr="00ED1EC6" w:rsidRDefault="00ED1EC6" w:rsidP="00121C88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bookmarkStart w:id="27" w:name="__UnoMark__773_1960034562"/>
                                  <w:bookmarkEnd w:id="27"/>
                                  <w:r w:rsidRP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usuario presiona el botón de “publicar”</w:t>
                                  </w:r>
                                </w:p>
                              </w:tc>
                            </w:tr>
                            <w:tr w:rsidR="00ED1EC6" w:rsidTr="00E15E17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B8CCE4" w:themeFill="accent1" w:themeFillTint="66"/>
                                  <w:tcMar>
                                    <w:left w:w="60" w:type="dxa"/>
                                  </w:tcMar>
                                  <w:vAlign w:val="center"/>
                                </w:tcPr>
                                <w:p w:rsidR="00ED1EC6" w:rsidRDefault="00ED1E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ED1EC6" w:rsidRPr="00ED1EC6" w:rsidRDefault="00ED1EC6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 w:themeFill="background1"/>
                                  <w:tcMar>
                                    <w:left w:w="60" w:type="dxa"/>
                                  </w:tcMar>
                                </w:tcPr>
                                <w:p w:rsidR="00ED1EC6" w:rsidRPr="00ED1EC6" w:rsidRDefault="00ED1EC6" w:rsidP="00121C88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r w:rsidRPr="00ED1EC6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El sistema guarda el texto en la base de datos y crea un id para la actividad. Luego muestra la actividad guardada con el listado de actividades mostrado en el perfil</w:t>
                                  </w:r>
                                </w:p>
                              </w:tc>
                            </w:tr>
                            <w:tr w:rsidR="009D77C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9D77C1" w:rsidRDefault="003F1044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8" w:name="__UnoMark__780_1960034562"/>
                                  <w:bookmarkStart w:id="29" w:name="__UnoMark__779_1960034562"/>
                                  <w:bookmarkEnd w:id="28"/>
                                  <w:bookmarkEnd w:id="29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Postcondición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121C88" w:rsidRPr="00121C88" w:rsidRDefault="003F1044" w:rsidP="00A02ED3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0" w:name="__UnoMark__781_1960034562"/>
                                  <w:bookmarkEnd w:id="30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El usuario </w:t>
                                  </w:r>
                                  <w:r w:rsid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 xml:space="preserve">puede observar su publicación en la sección de </w:t>
                                  </w:r>
                                  <w:r w:rsidR="00A02ED3" w:rsidRPr="00A02ED3"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actividad</w:t>
                                  </w:r>
                                </w:p>
                              </w:tc>
                            </w:tr>
                            <w:tr w:rsidR="003151F5" w:rsidTr="002A3A1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5B3D7" w:themeFill="accent1" w:themeFillTint="99"/>
                                  <w:tcMar>
                                    <w:left w:w="60" w:type="dxa"/>
                                  </w:tcMar>
                                </w:tcPr>
                                <w:p w:rsidR="003151F5" w:rsidRPr="00ED1EC6" w:rsidRDefault="003151F5" w:rsidP="003151F5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  <w:t>Excepciones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  <w:tcMar>
                                    <w:left w:w="60" w:type="dxa"/>
                                  </w:tcMar>
                                </w:tcPr>
                                <w:p w:rsidR="003151F5" w:rsidRDefault="003151F5" w:rsidP="003151F5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500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4F81BD" w:themeFill="accent1"/>
                                </w:tcPr>
                                <w:p w:rsidR="003151F5" w:rsidRDefault="003151F5" w:rsidP="003151F5">
                                  <w:pPr>
                                    <w:spacing w:line="252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 w:rsidR="003151F5" w:rsidTr="002A3A11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vMerge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5B3D7" w:themeFill="accent1" w:themeFillTint="99"/>
                                  <w:tcMar>
                                    <w:left w:w="60" w:type="dxa"/>
                                  </w:tcMar>
                                </w:tcPr>
                                <w:p w:rsidR="003151F5" w:rsidRDefault="003151F5" w:rsidP="003151F5">
                                  <w:pPr>
                                    <w:pStyle w:val="Encabezado1"/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3151F5" w:rsidRPr="003151F5" w:rsidRDefault="003151F5" w:rsidP="003151F5">
                                  <w:pPr>
                                    <w:spacing w:line="252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 w:rsidRPr="003151F5">
                                    <w:rPr>
                                      <w:rFonts w:ascii="Arial" w:hAnsi="Arial" w:cs="Arial"/>
                                      <w:bCs/>
                                      <w:color w:val="auto"/>
                                    </w:rPr>
                                    <w:t>.a</w:t>
                                  </w:r>
                                </w:p>
                              </w:tc>
                              <w:tc>
                                <w:tcPr>
                                  <w:tcW w:w="500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</w:tcPr>
                                <w:p w:rsidR="003151F5" w:rsidRPr="003151F5" w:rsidRDefault="003151F5" w:rsidP="003151F5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bCs/>
                                      <w:color w:val="auto"/>
                                    </w:rPr>
                                  </w:pPr>
                                  <w:r w:rsidRPr="003151F5">
                                    <w:rPr>
                                      <w:rFonts w:ascii="Arial" w:hAnsi="Arial" w:cs="Arial"/>
                                      <w:bCs/>
                                      <w:color w:val="auto"/>
                                    </w:rPr>
                                    <w:t>Si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auto"/>
                                    </w:rPr>
                                    <w:t xml:space="preserve"> el texto excede la capacidad de los caracteres aceptados por el campo de texto, el sistema no le permitirá continuar escribiendo en el cuadro de texto.</w:t>
                                  </w:r>
                                </w:p>
                              </w:tc>
                            </w:tr>
                            <w:tr w:rsidR="003151F5">
                              <w:trPr>
                                <w:cantSplit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365F91" w:themeFill="accent1" w:themeFillShade="BF"/>
                                  <w:tcMar>
                                    <w:left w:w="60" w:type="dxa"/>
                                  </w:tcMar>
                                </w:tcPr>
                                <w:p w:rsidR="003151F5" w:rsidRDefault="003151F5" w:rsidP="003151F5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1" w:name="__UnoMark__785_1960034562"/>
                                  <w:bookmarkStart w:id="32" w:name="__UnoMark__784_1960034562"/>
                                  <w:bookmarkEnd w:id="31"/>
                                  <w:bookmarkEnd w:id="3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3151F5" w:rsidRDefault="003151F5" w:rsidP="003151F5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  <w:bookmarkStart w:id="33" w:name="__UnoMark__786_1960034562"/>
                                  <w:bookmarkStart w:id="34" w:name="__UnoMark__787_1960034562"/>
                                  <w:bookmarkEnd w:id="33"/>
                                  <w:bookmarkEnd w:id="34"/>
                                  <w:r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  <w:t>Usabilidad</w:t>
                                  </w:r>
                                  <w:bookmarkStart w:id="35" w:name="_GoBack"/>
                                  <w:bookmarkEnd w:id="35"/>
                                </w:p>
                              </w:tc>
                            </w:tr>
                            <w:tr w:rsidR="003151F5">
                              <w:trPr>
                                <w:cantSplit/>
                                <w:trHeight w:val="2494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92D050"/>
                                  <w:tcMar>
                                    <w:left w:w="60" w:type="dxa"/>
                                  </w:tcMar>
                                </w:tcPr>
                                <w:p w:rsidR="003151F5" w:rsidRDefault="003151F5" w:rsidP="003151F5">
                                  <w:pPr>
                                    <w:spacing w:line="252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6" w:name="__UnoMark__789_1960034562"/>
                                  <w:bookmarkStart w:id="37" w:name="__UnoMark__788_1960034562"/>
                                  <w:bookmarkEnd w:id="36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887" w:type="dxa"/>
                                  <w:gridSpan w:val="3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0" w:type="dxa"/>
                                  </w:tcMar>
                                </w:tcPr>
                                <w:p w:rsidR="003151F5" w:rsidRDefault="003151F5" w:rsidP="003151F5">
                                  <w:pPr>
                                    <w:spacing w:line="252" w:lineRule="auto"/>
                                    <w:rPr>
                                      <w:rFonts w:ascii="Arial" w:hAnsi="Arial" w:cs="Arial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7C1" w:rsidRDefault="009D77C1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-3.75pt;margin-top:70.25pt;width:441.55pt;height:412.1pt;z-index:4;visibility:visible;mso-wrap-style:square;mso-wrap-distance-left:7.05pt;mso-wrap-distance-top:0;mso-wrap-distance-right:7.05pt;mso-wrap-distance-bottom: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W w:w="8830" w:type="dxa"/>
                        <w:tblInd w:w="6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  <w:gridCol w:w="880"/>
                        <w:gridCol w:w="81"/>
                        <w:gridCol w:w="4926"/>
                      </w:tblGrid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E957F1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CU-07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9D77C1" w:rsidRDefault="00E957F1" w:rsidP="008B29A5">
                            <w:pPr>
                              <w:pStyle w:val="Encabezado1"/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38" w:name="__UnoMark__743_1960034562"/>
                            <w:bookmarkEnd w:id="38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Publicar Actividad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" w:name="__UnoMark__745_1960034562"/>
                            <w:bookmarkEnd w:id="39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Descripción</w:t>
                            </w: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9D77C1" w:rsidRDefault="009D77C1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0" w:name="__UnoMark__746_1960034562"/>
                            <w:bookmarkEnd w:id="40"/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 w:rsidP="00ED1EC6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1" w:name="__UnoMark__747_1960034562"/>
                            <w:bookmarkEnd w:id="41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usuario, </w:t>
                            </w:r>
                            <w:r w:rsidR="00301CF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desde </w:t>
                            </w:r>
                            <w:r w:rsidR="00ED1EC6">
                              <w:rPr>
                                <w:rFonts w:ascii="Arial" w:hAnsi="Arial" w:cs="Arial"/>
                                <w:color w:val="auto"/>
                              </w:rPr>
                              <w:t>el perfil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, puede publicar </w:t>
                            </w:r>
                            <w:r w:rsidR="00ED1EC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una actividad </w:t>
                            </w:r>
                            <w:r w:rsidR="00D73E66">
                              <w:rPr>
                                <w:rFonts w:ascii="Arial" w:hAnsi="Arial" w:cs="Arial"/>
                                <w:color w:val="auto"/>
                              </w:rPr>
                              <w:t>en un espacio de texto con capacidad para 1600 caracteres tipo ASCII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2" w:name="__UnoMark__750_1960034562"/>
                            <w:bookmarkStart w:id="43" w:name="__UnoMark__749_1960034562"/>
                            <w:bookmarkEnd w:id="42"/>
                            <w:bookmarkEnd w:id="43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44" w:name="__UnoMark__752_1960034562"/>
                            <w:bookmarkStart w:id="45" w:name="__UnoMark__751_1960034562"/>
                            <w:bookmarkEnd w:id="44"/>
                            <w:bookmarkEnd w:id="45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Usuario</w:t>
                            </w:r>
                          </w:p>
                        </w:tc>
                      </w:tr>
                      <w:tr w:rsidR="00ED1EC6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Entradas Usuario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Actividad a Publicar</w:t>
                            </w:r>
                          </w:p>
                        </w:tc>
                      </w:tr>
                      <w:tr w:rsidR="00ED1EC6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  <w:r w:rsidRPr="00CD5AD4">
                              <w:rPr>
                                <w:rFonts w:ascii="Arial" w:hAnsi="Arial" w:cs="Arial"/>
                                <w:sz w:val="24"/>
                              </w:rPr>
                              <w:t xml:space="preserve">Entradas </w:t>
                            </w:r>
                            <w:proofErr w:type="spellStart"/>
                            <w:r w:rsidRPr="00CD5AD4">
                              <w:rPr>
                                <w:rFonts w:ascii="Arial" w:hAnsi="Arial" w:cs="Arial"/>
                                <w:sz w:val="24"/>
                              </w:rPr>
                              <w:t>RestFul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Texto de la actividad para publicar</w:t>
                            </w:r>
                          </w:p>
                        </w:tc>
                      </w:tr>
                      <w:tr w:rsidR="00ED1EC6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  <w:r w:rsidRPr="00CD5AD4">
                              <w:rPr>
                                <w:rFonts w:ascii="Arial" w:hAnsi="Arial" w:cs="Arial"/>
                                <w:sz w:val="24"/>
                              </w:rPr>
                              <w:t xml:space="preserve">Salidas </w:t>
                            </w:r>
                            <w:proofErr w:type="spellStart"/>
                            <w:r w:rsidRPr="00CD5AD4">
                              <w:rPr>
                                <w:rFonts w:ascii="Arial" w:hAnsi="Arial" w:cs="Arial"/>
                                <w:sz w:val="24"/>
                              </w:rPr>
                              <w:t>RestFul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Texto escrito. Id de la actividad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46" w:name="__UnoMark__754_1960034562"/>
                            <w:bookmarkStart w:id="47" w:name="__UnoMark__753_1960034562"/>
                            <w:bookmarkEnd w:id="46"/>
                            <w:bookmarkEnd w:id="4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D73E66" w:rsidRPr="00D73E66" w:rsidRDefault="003F1044" w:rsidP="00ED1EC6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48" w:name="__UnoMark__756_1960034562"/>
                            <w:bookmarkStart w:id="49" w:name="__UnoMark__755_1960034562"/>
                            <w:bookmarkEnd w:id="48"/>
                            <w:bookmarkEnd w:id="4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ED1EC6">
                              <w:rPr>
                                <w:rFonts w:ascii="Arial" w:hAnsi="Arial" w:cs="Arial"/>
                                <w:color w:val="auto"/>
                              </w:rPr>
                              <w:t>se encuentra en la opción perfil</w:t>
                            </w:r>
                          </w:p>
                        </w:tc>
                      </w:tr>
                      <w:tr w:rsidR="00ED1EC6" w:rsidTr="00E15E17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</w:tcPr>
                          <w:p w:rsidR="00ED1EC6" w:rsidRPr="00ED1EC6" w:rsidRDefault="00ED1EC6" w:rsidP="00ED1EC6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  <w:bookmarkStart w:id="50" w:name="__UnoMark__757_1960034562"/>
                            <w:bookmarkEnd w:id="50"/>
                            <w:r w:rsidRPr="00ED1EC6"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Secuencia</w:t>
                            </w:r>
                          </w:p>
                          <w:p w:rsidR="00ED1EC6" w:rsidRPr="00ED1EC6" w:rsidRDefault="00ED1EC6" w:rsidP="00ED1EC6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  <w:bookmarkStart w:id="51" w:name="__UnoMark__758_1960034562"/>
                            <w:bookmarkEnd w:id="51"/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6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2" w:name="__UnoMark__760_1960034562"/>
                            <w:bookmarkStart w:id="53" w:name="__UnoMark__759_1960034562"/>
                            <w:bookmarkEnd w:id="52"/>
                            <w:bookmarkEnd w:id="5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54" w:name="__UnoMark__762_1960034562"/>
                            <w:bookmarkStart w:id="55" w:name="__UnoMark__761_1960034562"/>
                            <w:bookmarkEnd w:id="54"/>
                            <w:bookmarkEnd w:id="5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ED1EC6" w:rsidTr="00E15E17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  <w:vAlign w:val="center"/>
                          </w:tcPr>
                          <w:p w:rsidR="00ED1EC6" w:rsidRDefault="00ED1E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56" w:name="__UnoMark__763_1960034562"/>
                            <w:bookmarkStart w:id="57" w:name="__UnoMark__764_1960034562"/>
                            <w:bookmarkEnd w:id="56"/>
                            <w:bookmarkEnd w:id="57"/>
                          </w:p>
                        </w:tc>
                        <w:tc>
                          <w:tcPr>
                            <w:tcW w:w="96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ED1EC6" w:rsidRDefault="00ED1EC6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58" w:name="__UnoMark__766_1960034562"/>
                            <w:bookmarkStart w:id="59" w:name="__UnoMark__765_1960034562"/>
                            <w:bookmarkEnd w:id="58"/>
                            <w:bookmarkEnd w:id="59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ED1EC6" w:rsidRDefault="00ED1EC6" w:rsidP="00D73E66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0" w:name="__UnoMark__767_1960034562"/>
                            <w:bookmarkEnd w:id="60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El usuario toca el cuadro de texto dispuesto para publicar y escribe el texto de la actividad</w:t>
                            </w:r>
                          </w:p>
                        </w:tc>
                      </w:tr>
                      <w:tr w:rsidR="00ED1EC6" w:rsidTr="00E15E17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  <w:vAlign w:val="center"/>
                          </w:tcPr>
                          <w:p w:rsidR="00ED1EC6" w:rsidRDefault="00ED1E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bookmarkStart w:id="61" w:name="__UnoMark__769_1960034562"/>
                            <w:bookmarkStart w:id="62" w:name="__UnoMark__770_1960034562"/>
                            <w:bookmarkEnd w:id="61"/>
                            <w:bookmarkEnd w:id="62"/>
                          </w:p>
                        </w:tc>
                        <w:tc>
                          <w:tcPr>
                            <w:tcW w:w="96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ED1EC6" w:rsidRPr="00ED1EC6" w:rsidRDefault="00ED1EC6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3" w:name="__UnoMark__772_1960034562"/>
                            <w:bookmarkStart w:id="64" w:name="__UnoMark__771_1960034562"/>
                            <w:bookmarkEnd w:id="63"/>
                            <w:bookmarkEnd w:id="64"/>
                            <w:r w:rsidRPr="00ED1EC6">
                              <w:rPr>
                                <w:rFonts w:ascii="Arial" w:hAnsi="Arial" w:cs="Arial"/>
                                <w:color w:val="aut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ED1EC6" w:rsidRPr="00ED1EC6" w:rsidRDefault="00ED1EC6" w:rsidP="00121C88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bookmarkStart w:id="65" w:name="__UnoMark__773_1960034562"/>
                            <w:bookmarkEnd w:id="65"/>
                            <w:r w:rsidRPr="00ED1EC6">
                              <w:rPr>
                                <w:rFonts w:ascii="Arial" w:hAnsi="Arial" w:cs="Arial"/>
                                <w:color w:val="auto"/>
                              </w:rPr>
                              <w:t>El usuario presiona el botón de “publicar”</w:t>
                            </w:r>
                          </w:p>
                        </w:tc>
                      </w:tr>
                      <w:tr w:rsidR="00ED1EC6" w:rsidTr="00E15E17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B8CCE4" w:themeFill="accent1" w:themeFillTint="66"/>
                            <w:tcMar>
                              <w:left w:w="60" w:type="dxa"/>
                            </w:tcMar>
                            <w:vAlign w:val="center"/>
                          </w:tcPr>
                          <w:p w:rsidR="00ED1EC6" w:rsidRDefault="00ED1E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ED1EC6" w:rsidRPr="00ED1EC6" w:rsidRDefault="00ED1EC6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ED1EC6">
                              <w:rPr>
                                <w:rFonts w:ascii="Arial" w:hAnsi="Arial" w:cs="Arial"/>
                                <w:color w:val="aut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 w:themeFill="background1"/>
                            <w:tcMar>
                              <w:left w:w="60" w:type="dxa"/>
                            </w:tcMar>
                          </w:tcPr>
                          <w:p w:rsidR="00ED1EC6" w:rsidRPr="00ED1EC6" w:rsidRDefault="00ED1EC6" w:rsidP="00121C88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ED1EC6">
                              <w:rPr>
                                <w:rFonts w:ascii="Arial" w:hAnsi="Arial" w:cs="Arial"/>
                                <w:color w:val="auto"/>
                              </w:rPr>
                              <w:t>El sistema guarda el texto en la base de datos y crea un id para la actividad. Luego muestra la actividad guardada con el listado de actividades mostrado en el perfil</w:t>
                            </w:r>
                          </w:p>
                        </w:tc>
                      </w:tr>
                      <w:tr w:rsidR="009D77C1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9D77C1" w:rsidRDefault="003F1044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6" w:name="__UnoMark__780_1960034562"/>
                            <w:bookmarkStart w:id="67" w:name="__UnoMark__779_1960034562"/>
                            <w:bookmarkEnd w:id="66"/>
                            <w:bookmarkEnd w:id="67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Postcondición</w:t>
                            </w:r>
                            <w:proofErr w:type="spellEnd"/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121C88" w:rsidRPr="00121C88" w:rsidRDefault="003F1044" w:rsidP="00A02ED3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68" w:name="__UnoMark__781_1960034562"/>
                            <w:bookmarkEnd w:id="68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El usuario </w:t>
                            </w:r>
                            <w:r w:rsidR="00A02ED3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puede observar su publicación en la sección de </w:t>
                            </w:r>
                            <w:r w:rsidR="00A02ED3" w:rsidRPr="00A02ED3">
                              <w:rPr>
                                <w:rFonts w:ascii="Arial" w:hAnsi="Arial" w:cs="Arial"/>
                                <w:color w:val="auto"/>
                              </w:rPr>
                              <w:t>actividad</w:t>
                            </w:r>
                          </w:p>
                        </w:tc>
                      </w:tr>
                      <w:tr w:rsidR="003151F5" w:rsidTr="002A3A11">
                        <w:trPr>
                          <w:cantSplit/>
                        </w:trPr>
                        <w:tc>
                          <w:tcPr>
                            <w:tcW w:w="2943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95B3D7" w:themeFill="accent1" w:themeFillTint="99"/>
                            <w:tcMar>
                              <w:left w:w="60" w:type="dxa"/>
                            </w:tcMar>
                          </w:tcPr>
                          <w:p w:rsidR="003151F5" w:rsidRPr="00ED1EC6" w:rsidRDefault="003151F5" w:rsidP="003151F5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  <w:t>Excepciones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  <w:tcMar>
                              <w:left w:w="60" w:type="dxa"/>
                            </w:tcMar>
                          </w:tcPr>
                          <w:p w:rsidR="003151F5" w:rsidRDefault="003151F5" w:rsidP="003151F5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500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4F81BD" w:themeFill="accent1"/>
                          </w:tcPr>
                          <w:p w:rsidR="003151F5" w:rsidRDefault="003151F5" w:rsidP="003151F5">
                            <w:pPr>
                              <w:spacing w:line="252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Acción</w:t>
                            </w:r>
                          </w:p>
                        </w:tc>
                      </w:tr>
                      <w:tr w:rsidR="003151F5" w:rsidTr="002A3A11">
                        <w:trPr>
                          <w:cantSplit/>
                        </w:trPr>
                        <w:tc>
                          <w:tcPr>
                            <w:tcW w:w="2943" w:type="dxa"/>
                            <w:vMerge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5B3D7" w:themeFill="accent1" w:themeFillTint="99"/>
                            <w:tcMar>
                              <w:left w:w="60" w:type="dxa"/>
                            </w:tcMar>
                          </w:tcPr>
                          <w:p w:rsidR="003151F5" w:rsidRDefault="003151F5" w:rsidP="003151F5">
                            <w:pPr>
                              <w:pStyle w:val="Encabezado1"/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3151F5" w:rsidRPr="003151F5" w:rsidRDefault="003151F5" w:rsidP="003151F5">
                            <w:pPr>
                              <w:spacing w:line="252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auto"/>
                              </w:rPr>
                              <w:t>1</w:t>
                            </w:r>
                            <w:r w:rsidRPr="003151F5">
                              <w:rPr>
                                <w:rFonts w:ascii="Arial" w:hAnsi="Arial" w:cs="Arial"/>
                                <w:bCs/>
                                <w:color w:val="auto"/>
                              </w:rPr>
                              <w:t>.a</w:t>
                            </w:r>
                          </w:p>
                        </w:tc>
                        <w:tc>
                          <w:tcPr>
                            <w:tcW w:w="500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</w:tcPr>
                          <w:p w:rsidR="003151F5" w:rsidRPr="003151F5" w:rsidRDefault="003151F5" w:rsidP="003151F5">
                            <w:pPr>
                              <w:spacing w:line="252" w:lineRule="auto"/>
                              <w:rPr>
                                <w:rFonts w:ascii="Arial" w:hAnsi="Arial" w:cs="Arial"/>
                                <w:bCs/>
                                <w:color w:val="auto"/>
                              </w:rPr>
                            </w:pPr>
                            <w:r w:rsidRPr="003151F5">
                              <w:rPr>
                                <w:rFonts w:ascii="Arial" w:hAnsi="Arial" w:cs="Arial"/>
                                <w:bCs/>
                                <w:color w:val="auto"/>
                              </w:rPr>
                              <w:t>Si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auto"/>
                              </w:rPr>
                              <w:t xml:space="preserve"> el texto excede la capacidad de los caracteres aceptados por el campo de texto, el sistema no le permitirá continuar escribiendo en el cuadro de texto.</w:t>
                            </w:r>
                          </w:p>
                        </w:tc>
                      </w:tr>
                      <w:tr w:rsidR="003151F5">
                        <w:trPr>
                          <w:cantSplit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365F91" w:themeFill="accent1" w:themeFillShade="BF"/>
                            <w:tcMar>
                              <w:left w:w="60" w:type="dxa"/>
                            </w:tcMar>
                          </w:tcPr>
                          <w:p w:rsidR="003151F5" w:rsidRDefault="003151F5" w:rsidP="003151F5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69" w:name="__UnoMark__785_1960034562"/>
                            <w:bookmarkStart w:id="70" w:name="__UnoMark__784_1960034562"/>
                            <w:bookmarkEnd w:id="69"/>
                            <w:bookmarkEnd w:id="7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3151F5" w:rsidRDefault="003151F5" w:rsidP="003151F5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bookmarkStart w:id="71" w:name="__UnoMark__786_1960034562"/>
                            <w:bookmarkStart w:id="72" w:name="__UnoMark__787_1960034562"/>
                            <w:bookmarkEnd w:id="71"/>
                            <w:bookmarkEnd w:id="72"/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Usabilidad</w:t>
                            </w:r>
                            <w:bookmarkStart w:id="73" w:name="_GoBack"/>
                            <w:bookmarkEnd w:id="73"/>
                          </w:p>
                        </w:tc>
                      </w:tr>
                      <w:tr w:rsidR="003151F5">
                        <w:trPr>
                          <w:cantSplit/>
                          <w:trHeight w:val="2494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92D050"/>
                            <w:tcMar>
                              <w:left w:w="60" w:type="dxa"/>
                            </w:tcMar>
                          </w:tcPr>
                          <w:p w:rsidR="003151F5" w:rsidRDefault="003151F5" w:rsidP="003151F5">
                            <w:pPr>
                              <w:spacing w:line="252" w:lineRule="auto"/>
                              <w:jc w:val="center"/>
                              <w:rPr>
                                <w:color w:val="auto"/>
                              </w:rPr>
                            </w:pPr>
                            <w:bookmarkStart w:id="74" w:name="__UnoMark__789_1960034562"/>
                            <w:bookmarkStart w:id="75" w:name="__UnoMark__788_1960034562"/>
                            <w:bookmarkEnd w:id="74"/>
                            <w:bookmarkEnd w:id="7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887" w:type="dxa"/>
                            <w:gridSpan w:val="3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0" w:type="dxa"/>
                            </w:tcMar>
                          </w:tcPr>
                          <w:p w:rsidR="003151F5" w:rsidRDefault="003151F5" w:rsidP="003151F5">
                            <w:pPr>
                              <w:spacing w:line="252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9D77C1" w:rsidRDefault="009D77C1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9D77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C1"/>
    <w:rsid w:val="000A28CD"/>
    <w:rsid w:val="00121C88"/>
    <w:rsid w:val="00301CFE"/>
    <w:rsid w:val="003151F5"/>
    <w:rsid w:val="003F1044"/>
    <w:rsid w:val="006E2813"/>
    <w:rsid w:val="008B29A5"/>
    <w:rsid w:val="009D77C1"/>
    <w:rsid w:val="00A02ED3"/>
    <w:rsid w:val="00A51EFC"/>
    <w:rsid w:val="00D73E66"/>
    <w:rsid w:val="00E957F1"/>
    <w:rsid w:val="00E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FA564B1-0A7A-4B5B-9D66-7A7E639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39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D1EC6"/>
    <w:pPr>
      <w:keepNext/>
      <w:suppressAutoHyphens w:val="0"/>
      <w:outlineLvl w:val="0"/>
    </w:pPr>
    <w:rPr>
      <w:b/>
      <w:bCs/>
      <w:color w:val="aut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155A39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39"/>
    <w:rsid w:val="00155A39"/>
    <w:pPr>
      <w:spacing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rsid w:val="00ED1EC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Alejandro Serrano Murcia</dc:creator>
  <cp:lastModifiedBy>Juliana Paola</cp:lastModifiedBy>
  <cp:revision>7</cp:revision>
  <dcterms:created xsi:type="dcterms:W3CDTF">2016-02-04T22:30:00Z</dcterms:created>
  <dcterms:modified xsi:type="dcterms:W3CDTF">2016-03-28T09:20:00Z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