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6F" w:rsidRDefault="0014096F" w:rsidP="0014096F">
      <w:pPr>
        <w:jc w:val="center"/>
      </w:pPr>
      <w:r>
        <w:t>ENSAYO SOBRE EL IMPACTO DE LA TECNOLOGIA EN EL MEDIO AMBIENTE</w:t>
      </w:r>
    </w:p>
    <w:p w:rsidR="0014096F" w:rsidRPr="0014096F" w:rsidRDefault="0014096F" w:rsidP="0014096F">
      <w:pPr>
        <w:jc w:val="both"/>
      </w:pPr>
      <w:r w:rsidRPr="0014096F">
        <w:t>la tecnología en el medio ambiente ha cambiado por que nosotros estamos acostumbrados a pedir y exigir más a la naturaleza, las personas cocientes de que entre más le pidamos al medio ambiente más nos exige el también.</w:t>
      </w:r>
    </w:p>
    <w:p w:rsidR="0014096F" w:rsidRPr="0014096F" w:rsidRDefault="0014096F" w:rsidP="0014096F">
      <w:pPr>
        <w:jc w:val="both"/>
      </w:pPr>
      <w:r w:rsidRPr="0014096F">
        <w:t>las personas no están cocientes del cambio tan malo que le están haciendo al medio ambiente, los avances tecnológicos, son en parte sacados y/o extraídos de</w:t>
      </w:r>
      <w:r>
        <w:t>l</w:t>
      </w:r>
      <w:r w:rsidRPr="0014096F">
        <w:t xml:space="preserve"> ambiente y la tecnología</w:t>
      </w:r>
      <w:r>
        <w:t xml:space="preserve"> </w:t>
      </w:r>
      <w:r w:rsidRPr="0014096F">
        <w:t>medio ambientes, nosotros deberíamos de centra cabeza y de pensar en la naturaleza como ella en nosotros.</w:t>
      </w:r>
      <w:r>
        <w:t xml:space="preserve"> </w:t>
      </w:r>
    </w:p>
    <w:p w:rsidR="0014096F" w:rsidRPr="0014096F" w:rsidRDefault="0014096F" w:rsidP="0014096F">
      <w:pPr>
        <w:jc w:val="both"/>
      </w:pPr>
      <w:r w:rsidRPr="0014096F">
        <w:t xml:space="preserve">                                                   VENTAJAS</w:t>
      </w:r>
    </w:p>
    <w:p w:rsidR="0014096F" w:rsidRPr="0014096F" w:rsidRDefault="0014096F" w:rsidP="0014096F">
      <w:pPr>
        <w:jc w:val="both"/>
      </w:pPr>
      <w:r w:rsidRPr="0014096F">
        <w:t>1) Campañas través de las redes sociales o a través de servicio Online.</w:t>
      </w:r>
    </w:p>
    <w:p w:rsidR="0014096F" w:rsidRPr="0014096F" w:rsidRDefault="0014096F" w:rsidP="0014096F">
      <w:pPr>
        <w:jc w:val="both"/>
      </w:pPr>
      <w:r w:rsidRPr="0014096F">
        <w:t>2) el reciclaje de determinados materiales o la utilización de fuentes de energía alternativas.</w:t>
      </w:r>
    </w:p>
    <w:p w:rsidR="0014096F" w:rsidRPr="0014096F" w:rsidRDefault="0014096F" w:rsidP="0014096F">
      <w:pPr>
        <w:jc w:val="both"/>
      </w:pPr>
      <w:r w:rsidRPr="0014096F">
        <w:t>3) La predicción y la extinción de incendios forestales se lleva a cabo mediante satélites artificiales.</w:t>
      </w:r>
    </w:p>
    <w:p w:rsidR="0014096F" w:rsidRPr="0014096F" w:rsidRDefault="0014096F" w:rsidP="0014096F">
      <w:pPr>
        <w:jc w:val="both"/>
      </w:pPr>
      <w:r w:rsidRPr="0014096F">
        <w:t>4) Los modernos métodos de detección permiten advertir la presencia de incendios poco tiempo después de producirse.</w:t>
      </w:r>
    </w:p>
    <w:p w:rsidR="0014096F" w:rsidRPr="0014096F" w:rsidRDefault="0014096F" w:rsidP="0014096F">
      <w:pPr>
        <w:jc w:val="both"/>
      </w:pPr>
      <w:r w:rsidRPr="0014096F">
        <w:t>5) Las fuentes de energía renovables, como la energía solar, la eólica o la geotérmica no se agotan y, en general, contaminan menos que las fuentes no renovables, como el carbón o el petróleo.</w:t>
      </w:r>
    </w:p>
    <w:p w:rsidR="0014096F" w:rsidRPr="0014096F" w:rsidRDefault="0014096F" w:rsidP="0014096F">
      <w:r w:rsidRPr="0014096F">
        <w:t xml:space="preserve">                                                   DESVENTAJAS</w:t>
      </w:r>
    </w:p>
    <w:p w:rsidR="0014096F" w:rsidRPr="0014096F" w:rsidRDefault="0014096F" w:rsidP="0014096F">
      <w:pPr>
        <w:jc w:val="both"/>
      </w:pPr>
      <w:r w:rsidRPr="0014096F">
        <w:t>1) Impacto ambiental directo. La ejecución de obras públicas (carreteras, pantanos, etc.) y las explotaciones mineras modifican el ecosistema en el que habitan muchas especies animales y vegetales. Estas obras pueden separar las poblaciones de ambos lados de la carretera, vía férrea, etc.</w:t>
      </w:r>
    </w:p>
    <w:p w:rsidR="0014096F" w:rsidRPr="0014096F" w:rsidRDefault="0014096F" w:rsidP="0014096F">
      <w:pPr>
        <w:jc w:val="both"/>
      </w:pPr>
      <w:r w:rsidRPr="0014096F">
        <w:t>2) Contaminación. Quizá sea el efecto más apreciable. El incremento en el consumo de energía ha hecho que aumenten considerablemente las proporciones de determinados gases (dióxido de carbono, óxidos de azufre, etc.) en la atmósfera, sobre todo cerca de las áreas industrializadas. Algunas consecuencias de la contaminación del aire son el calentamiento global del planeta debido al efecto invernadero o la disminución en el grosor de la capa de ozono.</w:t>
      </w:r>
    </w:p>
    <w:p w:rsidR="0014096F" w:rsidRPr="0014096F" w:rsidRDefault="0014096F" w:rsidP="0014096F">
      <w:pPr>
        <w:jc w:val="both"/>
      </w:pPr>
      <w:r w:rsidRPr="0014096F">
        <w:t>3) Generación de residuos. Determinadas actividades tecnológicas generan residuos muy contaminantes que resultan difíciles de eliminar, como algunos materiales plásticos o los residuos nucleares.</w:t>
      </w:r>
    </w:p>
    <w:p w:rsidR="0014096F" w:rsidRPr="0014096F" w:rsidRDefault="0014096F" w:rsidP="0014096F">
      <w:pPr>
        <w:jc w:val="both"/>
      </w:pPr>
      <w:r w:rsidRPr="0014096F">
        <w:t>4) Los accidentes de petroleros tienen unas consecuencias nefastas para el entorno marino en el que tienen lugar. Las mareas negras producidas pueden dañar considerablemente a las poblaciones de peces, aves marinas, etc., de la región afectada.</w:t>
      </w:r>
    </w:p>
    <w:p w:rsidR="0014096F" w:rsidRPr="0014096F" w:rsidRDefault="0014096F" w:rsidP="0014096F">
      <w:pPr>
        <w:jc w:val="both"/>
      </w:pPr>
      <w:r w:rsidRPr="0014096F">
        <w:t xml:space="preserve">Todas estas ventajas y desventajas que la tecnología </w:t>
      </w:r>
      <w:proofErr w:type="spellStart"/>
      <w:r w:rsidRPr="0014096F">
        <w:t>a</w:t>
      </w:r>
      <w:proofErr w:type="spellEnd"/>
      <w:r w:rsidRPr="0014096F">
        <w:t xml:space="preserve"> causado en el medio ambiente es gracias al desarrollo que el ser humano ha querido desempeñar para encontrar bienestar tanto económico, social y cultural. Sin medir el daño que este pueda causarle al entorno donde se desenvuelve.</w:t>
      </w:r>
    </w:p>
    <w:p w:rsidR="0014096F" w:rsidRPr="0014096F" w:rsidRDefault="0014096F" w:rsidP="0014096F">
      <w:pPr>
        <w:jc w:val="both"/>
      </w:pPr>
      <w:r w:rsidRPr="0014096F">
        <w:rPr>
          <w:b/>
          <w:bCs/>
        </w:rPr>
        <w:t>los avances tecnológicos en el día de hoy:</w:t>
      </w:r>
    </w:p>
    <w:p w:rsidR="0014096F" w:rsidRPr="0014096F" w:rsidRDefault="0014096F" w:rsidP="0014096F">
      <w:pPr>
        <w:jc w:val="both"/>
      </w:pPr>
      <w:r w:rsidRPr="0014096F">
        <w:lastRenderedPageBreak/>
        <w:t>cambiemos por un mundo mejor</w:t>
      </w:r>
    </w:p>
    <w:p w:rsidR="0014096F" w:rsidRPr="0014096F" w:rsidRDefault="0014096F" w:rsidP="0014096F">
      <w:pPr>
        <w:jc w:val="both"/>
      </w:pPr>
      <w:r w:rsidRPr="0014096F">
        <w:t>Los avances tecnológicos provocan reacciones muchas veces totalmente disímiles, desde quienes plantean un crecimiento sin límites que permitiría a todos nadar en la abundancia, o los que sin ser exageradamente optimistas confían en un futuro promisorio, con un enriquecimiento en la calidad de vida, resultado de los progresos científico - tecnológicos; hasta los que ven en esos progresos una deshumanización del hombre y un futuro sin perspectivas debido entre otras cosas a la degradación del medio ambiente y al agotamiento de los recursos no renovables.</w:t>
      </w:r>
    </w:p>
    <w:p w:rsidR="0014096F" w:rsidRPr="0014096F" w:rsidRDefault="0014096F" w:rsidP="0014096F">
      <w:pPr>
        <w:jc w:val="both"/>
      </w:pPr>
      <w:r w:rsidRPr="0014096F">
        <w:t>Debemos reconocer que existen problemas muy graves debido a usos incorrectos, inapropiados o simplemente sin control, de determinados desarrollos tecnológicos, pero creemos que la responsabilidad no es de la tecnología, sino más bien de quienes, en un desmedido afán de comodidad, de lucro, de poder, utilizan los recursos tecnológicos sin analizar previamente las consecuencias ecológicas, sociales y humanas que su uso y abuso pueden acarrear.</w:t>
      </w:r>
    </w:p>
    <w:p w:rsidR="0014096F" w:rsidRPr="0014096F" w:rsidRDefault="0014096F" w:rsidP="0014096F">
      <w:pPr>
        <w:jc w:val="both"/>
      </w:pPr>
      <w:r w:rsidRPr="0014096F">
        <w:t>Recordemos que si bien el hombre a lo largo de su historia trató por todos los medios de superar las barreras que le imponía la naturaleza (por ejemplo, construyendo puentes para salvar ríos o precipicios, o barcos para extender su campo de acción), durante siglos acepto sus leyes aún se sometió a sus caprichos sin cuestionar su papel tutelar. Pero todo cambio a causa del espectacular desarrollo de la ciencia y de la tecnología; el hombre pasó a sentirse dueño de la naturaleza y dominarla fue uno de sus objetivos fundamentales. Pero el uso indiscriminado y sin control de su poderío tecnológico está provocando consecuencia de carácter imprevisible, que puede llegar incluso a afectar seriamente su propia existencia. Frente a esta realidad, posiblemente sea necesaria replantear la relación hombre.</w:t>
      </w:r>
      <w:bookmarkStart w:id="0" w:name="_GoBack"/>
      <w:bookmarkEnd w:id="0"/>
    </w:p>
    <w:p w:rsidR="0014096F" w:rsidRDefault="0014096F" w:rsidP="0014096F">
      <w:pPr>
        <w:jc w:val="both"/>
      </w:pPr>
    </w:p>
    <w:sectPr w:rsidR="0014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6F"/>
    <w:rsid w:val="0014096F"/>
    <w:rsid w:val="00890CC0"/>
    <w:rsid w:val="00C25A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9876"/>
  <w15:chartTrackingRefBased/>
  <w15:docId w15:val="{68FA5C53-9A62-4269-8332-5BAE0A14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94737">
      <w:bodyDiv w:val="1"/>
      <w:marLeft w:val="0"/>
      <w:marRight w:val="0"/>
      <w:marTop w:val="0"/>
      <w:marBottom w:val="0"/>
      <w:divBdr>
        <w:top w:val="none" w:sz="0" w:space="0" w:color="auto"/>
        <w:left w:val="none" w:sz="0" w:space="0" w:color="auto"/>
        <w:bottom w:val="none" w:sz="0" w:space="0" w:color="auto"/>
        <w:right w:val="none" w:sz="0" w:space="0" w:color="auto"/>
      </w:divBdr>
      <w:divsChild>
        <w:div w:id="780882811">
          <w:marLeft w:val="336"/>
          <w:marRight w:val="0"/>
          <w:marTop w:val="120"/>
          <w:marBottom w:val="312"/>
          <w:divBdr>
            <w:top w:val="none" w:sz="0" w:space="0" w:color="auto"/>
            <w:left w:val="none" w:sz="0" w:space="0" w:color="auto"/>
            <w:bottom w:val="none" w:sz="0" w:space="0" w:color="auto"/>
            <w:right w:val="none" w:sz="0" w:space="0" w:color="auto"/>
          </w:divBdr>
          <w:divsChild>
            <w:div w:id="14012937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5881623">
          <w:marLeft w:val="336"/>
          <w:marRight w:val="0"/>
          <w:marTop w:val="120"/>
          <w:marBottom w:val="312"/>
          <w:divBdr>
            <w:top w:val="none" w:sz="0" w:space="0" w:color="auto"/>
            <w:left w:val="none" w:sz="0" w:space="0" w:color="auto"/>
            <w:bottom w:val="none" w:sz="0" w:space="0" w:color="auto"/>
            <w:right w:val="none" w:sz="0" w:space="0" w:color="auto"/>
          </w:divBdr>
          <w:divsChild>
            <w:div w:id="952322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995182">
          <w:marLeft w:val="336"/>
          <w:marRight w:val="0"/>
          <w:marTop w:val="120"/>
          <w:marBottom w:val="312"/>
          <w:divBdr>
            <w:top w:val="none" w:sz="0" w:space="0" w:color="auto"/>
            <w:left w:val="none" w:sz="0" w:space="0" w:color="auto"/>
            <w:bottom w:val="none" w:sz="0" w:space="0" w:color="auto"/>
            <w:right w:val="none" w:sz="0" w:space="0" w:color="auto"/>
          </w:divBdr>
          <w:divsChild>
            <w:div w:id="9179042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712</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UTP</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1</cp:revision>
  <dcterms:created xsi:type="dcterms:W3CDTF">2019-09-17T19:15:00Z</dcterms:created>
  <dcterms:modified xsi:type="dcterms:W3CDTF">2019-09-17T19:20:00Z</dcterms:modified>
</cp:coreProperties>
</file>