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Fecha de inscripción: </w:t>
      </w:r>
      <w:r w:rsidDel="00000000" w:rsidR="00000000" w:rsidRPr="00000000">
        <w:rPr>
          <w:u w:val="single"/>
          <w:rtl w:val="0"/>
        </w:rPr>
        <w:t xml:space="preserve">12 de Febrero del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76"/>
        <w:gridCol w:w="4212"/>
        <w:gridCol w:w="3240"/>
        <w:tblGridChange w:id="0">
          <w:tblGrid>
            <w:gridCol w:w="2376"/>
            <w:gridCol w:w="4212"/>
            <w:gridCol w:w="324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03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1. INFORMACIÓN PERSONAL ESTUDIANTE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358900"/>
                  <wp:effectExtent b="0" l="0" r="0" t="0"/>
                  <wp:docPr id="2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Código: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67000625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Eduard Fabian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Cañon Ospina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1000378775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      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T.I.     C.C. 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C.E.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Cra. 89a # 84a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3046204639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efcanon25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@ucatolica.edu.co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eduarospina10@gmail.com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1"/>
        <w:gridCol w:w="4080"/>
        <w:gridCol w:w="3357"/>
        <w:tblGridChange w:id="0">
          <w:tblGrid>
            <w:gridCol w:w="2391"/>
            <w:gridCol w:w="4080"/>
            <w:gridCol w:w="33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1828800"/>
                  <wp:effectExtent b="0" l="0" r="0" t="0"/>
                  <wp:docPr id="2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Código: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67000616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Julián Andrés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León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100111604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      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T.I.     C.C. 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C.E.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Carrera 121c #129d-24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 3053750314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Jaleon16@ucatolica.edu.co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Julianleon1202@gmail.com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62075" cy="1790700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Código: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67000567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Daniel Alejandro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Ordoñez Clavijo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1001343716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      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T.I.     C.C. 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C.E.</w:t>
            </w:r>
          </w:p>
        </w:tc>
      </w:tr>
      <w:tr>
        <w:trPr>
          <w:cantSplit w:val="0"/>
          <w:trHeight w:val="460.9570312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Carrera 92 #150a70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3194944452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daordonez67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@ucatolica.edu.co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danielordosikuani@hotmail.com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16"/>
        <w:tblGridChange w:id="0">
          <w:tblGrid>
            <w:gridCol w:w="107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</w:tcPr>
          <w:p w:rsidR="00000000" w:rsidDel="00000000" w:rsidP="00000000" w:rsidRDefault="00000000" w:rsidRPr="00000000" w14:paraId="00000058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2. INFORMACIÓN DEL PROYECTO INTEGRADOR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 de Investigación: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Software y Convergencia Tecnológica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Gestión Integral y Dinámica de las Organizaciones ____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Materiales ___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Gestión y Tecnología para la Sustentabilidad de las Comunidades ____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Áreas de formación: ______________________________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 integrador: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. 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oftware de facturación droguería abc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software de facturación donde se gestionen los datos de las distintas sedes de la droguería “abc”.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Levantar información mediante el formato de requerimientos.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Analizar la información extraída dentro del levantamiento de requerimientos.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Desarrollar primera épica: Desarrollo de 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segunda épica: Gestión de productos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76" w:lineRule="auto"/>
              <w:ind w:left="108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tercera épica: Gestión de ventas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a desarrollar: (Enumerarlas)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requerimientos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casos de uso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requerimientos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cronograma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Cotizar valor de empleados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Identificar un FRAMEWORK PHP para la realización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Identificar los requerimientos duplicados o contradictorios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Agrupar los requerimientos en categorías o áreas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Priorizar los requerimientos en función de su importancia y urgencia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Establecer un plan de acción para abordar los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Documentar los requerimientos aceptados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Investigar y analizar la experiencia del usuario actual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Diseñar wireframes y prototipos de la interfaz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la interfaz gráfica y estilos visuales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Validar los wireframes y prototipos con usuarios de prueba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Probar y validar de la interfaz con usuarios de prueba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un catálogo de productos más vendidos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Implementar un sistema de gestión de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Crear un filtrado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una descripción de cada producto(proveedor, valor)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un sistema de búsqueda de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 sistema de generación de facturas y recibos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Implementar un sistema de seguimiento y análisis de las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un panel de control para la gestión de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Desarrollar un sistema de devolución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 de actividades: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(Diagrama de Gantt con fechas)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6648450" cy="26797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267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proyecto integrador se desarrolla en una organización externa, por favor indique lo siguiente: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88"/>
        <w:gridCol w:w="5040"/>
        <w:tblGridChange w:id="0">
          <w:tblGrid>
            <w:gridCol w:w="4788"/>
            <w:gridCol w:w="50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92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3. INFORMACIÓN DE LA EMPRESA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 legal: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Ciudad: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Bogotá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29"/>
        <w:gridCol w:w="4929"/>
        <w:tblGridChange w:id="0">
          <w:tblGrid>
            <w:gridCol w:w="4929"/>
            <w:gridCol w:w="492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9D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4. INFORMACIÓN DEL TUTOR DE LA EMPRESA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Celular: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Horario disponible para atender visita de la universidad: 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2" w:w="12242" w:orient="portrait"/>
      <w:pgMar w:bottom="1418" w:top="1418" w:left="1418" w:right="1418" w:header="426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39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2689"/>
      <w:gridCol w:w="4252"/>
      <w:gridCol w:w="2455"/>
      <w:tblGridChange w:id="0">
        <w:tblGrid>
          <w:gridCol w:w="2689"/>
          <w:gridCol w:w="4252"/>
          <w:gridCol w:w="2455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UNIVERSIDAD CATÓLICA DE COLOMBIA</w:t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Código: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Versión: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INSCRIPCIÓN PROYECTO INTEGRADOR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4A89"/>
    <w:rPr>
      <w:lang w:eastAsia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BF53E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rsid w:val="00BB5E0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21" w:customStyle="1">
    <w:name w:val="Tabla Web 21"/>
    <w:basedOn w:val="Tablanormal"/>
    <w:rsid w:val="00BB5E03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Textodeglobo">
    <w:name w:val="Balloon Text"/>
    <w:basedOn w:val="Normal"/>
    <w:link w:val="TextodegloboCar"/>
    <w:rsid w:val="00C31EC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C31ECF"/>
    <w:rPr>
      <w:rFonts w:ascii="Tahoma" w:cs="Tahoma" w:hAnsi="Tahoma"/>
      <w:sz w:val="16"/>
      <w:szCs w:val="16"/>
      <w:lang w:eastAsia="es-ES" w:val="es-ES"/>
    </w:rPr>
  </w:style>
  <w:style w:type="character" w:styleId="Hipervnculo">
    <w:name w:val="Hyperlink"/>
    <w:basedOn w:val="Fuentedeprrafopredeter"/>
    <w:unhideWhenUsed w:val="1"/>
    <w:rsid w:val="001767DA"/>
    <w:rPr>
      <w:color w:val="0000ff" w:themeColor="hyperlink"/>
      <w:u w:val="single"/>
    </w:rPr>
  </w:style>
  <w:style w:type="paragraph" w:styleId="Sinespaciado">
    <w:name w:val="No Spacing"/>
    <w:uiPriority w:val="1"/>
    <w:qFormat w:val="1"/>
    <w:rsid w:val="001767DA"/>
    <w:pPr>
      <w:jc w:val="both"/>
    </w:pPr>
    <w:rPr>
      <w:rFonts w:cstheme="minorBidi" w:eastAsiaTheme="minorHAnsi"/>
      <w:szCs w:val="22"/>
      <w:lang w:eastAsia="en-US"/>
    </w:rPr>
  </w:style>
  <w:style w:type="paragraph" w:styleId="Prrafodelista">
    <w:name w:val="List Paragraph"/>
    <w:basedOn w:val="Normal"/>
    <w:uiPriority w:val="34"/>
    <w:qFormat w:val="1"/>
    <w:rsid w:val="00A64A70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rsid w:val="00BF53E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355108"/>
    <w:rPr>
      <w:b w:val="1"/>
      <w:bCs w:val="1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auto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kgA8Aw/JrmoXvf1HMb8wOUSsKg==">AMUW2mXJACVwDsQSOi8W4gZDxZr2GU9UqMervoCDMAQuhuPAQ8RQC+zb0b/J609AiLDjzS3orVztDJGikYjHS37I0Nse3uWPfHPlgfP6Io5cM3Vdq2+HQ4HMMRNnWFUh6azzUTGYHNgK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2021-02-01T15:37:00Z</dcterms:created>
  <dc:creator>sala3</dc:creator>
</cp:coreProperties>
</file>