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D71445" w14:textId="50F77D5B" w:rsidR="00F21FCC" w:rsidRDefault="00A30C7F" w:rsidP="00A30C7F">
      <w:pPr>
        <w:pStyle w:val="Heading1"/>
      </w:pPr>
      <w:r>
        <w:t xml:space="preserve">REPORT – DEEP LEARNING PROJECT </w:t>
      </w:r>
    </w:p>
    <w:p w14:paraId="6D0A4EA8" w14:textId="77777777" w:rsidR="00A30C7F" w:rsidRDefault="00A30C7F"/>
    <w:p w14:paraId="0D15E922" w14:textId="3DB6D181" w:rsidR="00A30C7F" w:rsidRDefault="00A30C7F" w:rsidP="00A30C7F">
      <w:pPr>
        <w:pStyle w:val="Heading1"/>
      </w:pPr>
      <w:r>
        <w:t>Introduction</w:t>
      </w:r>
    </w:p>
    <w:p w14:paraId="176706DE" w14:textId="77777777" w:rsidR="00A30C7F" w:rsidRDefault="00A30C7F"/>
    <w:p w14:paraId="3A7B620B" w14:textId="77777777" w:rsidR="00A30C7F" w:rsidRDefault="00A30C7F"/>
    <w:p w14:paraId="34E9EAE9" w14:textId="2AB332A5" w:rsidR="00A30C7F" w:rsidRDefault="00A30C7F" w:rsidP="00A30C7F">
      <w:pPr>
        <w:pStyle w:val="Heading1"/>
      </w:pPr>
      <w:r>
        <w:t>EDA</w:t>
      </w:r>
    </w:p>
    <w:sectPr w:rsidR="00A30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C7F"/>
    <w:rsid w:val="001C3499"/>
    <w:rsid w:val="00286534"/>
    <w:rsid w:val="008562E2"/>
    <w:rsid w:val="00A30C7F"/>
    <w:rsid w:val="00F21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B3604B"/>
  <w15:chartTrackingRefBased/>
  <w15:docId w15:val="{84B0BC94-CAAD-D845-BF8F-3C29BF704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C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C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C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C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C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C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C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C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C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C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lilas</dc:creator>
  <cp:keywords/>
  <dc:description/>
  <cp:lastModifiedBy>Julian lilas</cp:lastModifiedBy>
  <cp:revision>1</cp:revision>
  <dcterms:created xsi:type="dcterms:W3CDTF">2026-09-04T19:24:00Z</dcterms:created>
  <dcterms:modified xsi:type="dcterms:W3CDTF">2026-09-04T19:25:00Z</dcterms:modified>
</cp:coreProperties>
</file>