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6F62BB0A">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ulián Morón Ridao</w:t>
      </w:r>
    </w:p>
    <w:p w14:paraId="0ECFF430" w14:textId="71436B04" w:rsidR="00781410"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Arial" w:eastAsiaTheme="minorHAnsi" w:hAnsi="Arial" w:cs="Arial"/>
          <w:color w:val="auto"/>
          <w:sz w:val="24"/>
          <w:szCs w:val="24"/>
          <w:lang w:eastAsia="en-US"/>
        </w:rPr>
        <w:id w:val="-898665944"/>
        <w:docPartObj>
          <w:docPartGallery w:val="Table of Contents"/>
          <w:docPartUnique/>
        </w:docPartObj>
      </w:sdtPr>
      <w:sdtEndPr>
        <w:rPr>
          <w:rFonts w:asciiTheme="minorHAnsi" w:hAnsiTheme="minorHAnsi" w:cstheme="minorBidi"/>
          <w:b/>
          <w:bCs/>
          <w:sz w:val="22"/>
          <w:szCs w:val="22"/>
        </w:rPr>
      </w:sdtEndPr>
      <w:sdtContent>
        <w:p w14:paraId="63DD6878" w14:textId="1B2625D3" w:rsidR="002B497B" w:rsidRPr="00C74CAA" w:rsidRDefault="00A22222" w:rsidP="00DD73DB">
          <w:pPr>
            <w:pStyle w:val="TtuloTDC"/>
            <w:jc w:val="both"/>
            <w:rPr>
              <w:rFonts w:ascii="Arial" w:hAnsi="Arial" w:cs="Arial"/>
              <w:color w:val="70AD47" w:themeColor="accent6"/>
              <w:sz w:val="24"/>
              <w:szCs w:val="24"/>
            </w:rPr>
          </w:pPr>
          <w:r w:rsidRPr="00C74CAA">
            <w:rPr>
              <w:rFonts w:ascii="Arial" w:hAnsi="Arial" w:cs="Arial"/>
              <w:color w:val="70AD47" w:themeColor="accent6"/>
              <w:sz w:val="24"/>
              <w:szCs w:val="24"/>
            </w:rPr>
            <w:t>Índice de contenidos</w:t>
          </w:r>
        </w:p>
        <w:p w14:paraId="651E3E9E" w14:textId="465CF46C" w:rsidR="00C74CAA" w:rsidRPr="00C74CAA" w:rsidRDefault="002B497B"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r w:rsidRPr="00C74CAA">
            <w:rPr>
              <w:rFonts w:ascii="Arial" w:hAnsi="Arial" w:cs="Arial"/>
              <w:sz w:val="24"/>
              <w:szCs w:val="24"/>
            </w:rPr>
            <w:fldChar w:fldCharType="begin"/>
          </w:r>
          <w:r w:rsidRPr="00C74CAA">
            <w:rPr>
              <w:rFonts w:ascii="Arial" w:hAnsi="Arial" w:cs="Arial"/>
              <w:sz w:val="24"/>
              <w:szCs w:val="24"/>
            </w:rPr>
            <w:instrText xml:space="preserve"> TOC \o "1-3" \h \z \u </w:instrText>
          </w:r>
          <w:r w:rsidRPr="00C74CAA">
            <w:rPr>
              <w:rFonts w:ascii="Arial" w:hAnsi="Arial" w:cs="Arial"/>
              <w:sz w:val="24"/>
              <w:szCs w:val="24"/>
            </w:rPr>
            <w:fldChar w:fldCharType="separate"/>
          </w:r>
          <w:hyperlink w:anchor="_Toc192666722" w:history="1">
            <w:r w:rsidR="00C74CAA" w:rsidRPr="00C74CAA">
              <w:rPr>
                <w:rStyle w:val="Hipervnculo"/>
                <w:rFonts w:ascii="Arial" w:hAnsi="Arial" w:cs="Arial"/>
                <w:noProof/>
                <w:sz w:val="24"/>
                <w:szCs w:val="24"/>
              </w:rPr>
              <w:t>ABSTRACT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_Toc192666722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1</w:t>
            </w:r>
            <w:r w:rsidR="00C74CAA" w:rsidRPr="00C74CAA">
              <w:rPr>
                <w:rFonts w:ascii="Arial" w:hAnsi="Arial" w:cs="Arial"/>
                <w:noProof/>
                <w:webHidden/>
                <w:sz w:val="24"/>
                <w:szCs w:val="24"/>
              </w:rPr>
              <w:fldChar w:fldCharType="end"/>
            </w:r>
          </w:hyperlink>
        </w:p>
        <w:p w14:paraId="54551661" w14:textId="7AC7FB4B"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23" w:history="1">
            <w:r w:rsidRPr="00C74CAA">
              <w:rPr>
                <w:rStyle w:val="Hipervnculo"/>
                <w:rFonts w:ascii="Arial" w:hAnsi="Arial" w:cs="Arial"/>
                <w:noProof/>
                <w:sz w:val="24"/>
                <w:szCs w:val="24"/>
              </w:rPr>
              <w:t>JUSTIFICACIÓN DEL PROYECTO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2</w:t>
            </w:r>
            <w:r w:rsidRPr="00C74CAA">
              <w:rPr>
                <w:rFonts w:ascii="Arial" w:hAnsi="Arial" w:cs="Arial"/>
                <w:noProof/>
                <w:webHidden/>
                <w:sz w:val="24"/>
                <w:szCs w:val="24"/>
              </w:rPr>
              <w:fldChar w:fldCharType="end"/>
            </w:r>
          </w:hyperlink>
        </w:p>
        <w:p w14:paraId="5F485F0D" w14:textId="2D82F610"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24" w:history="1">
            <w:r w:rsidRPr="00C74CAA">
              <w:rPr>
                <w:rStyle w:val="Hipervnculo"/>
                <w:rFonts w:ascii="Arial" w:hAnsi="Arial" w:cs="Arial"/>
                <w:noProof/>
                <w:sz w:val="24"/>
                <w:szCs w:val="24"/>
              </w:rPr>
              <w:t>INTRODUCCIÓN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_Toc192666724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3</w:t>
            </w:r>
            <w:r w:rsidRPr="00C74CAA">
              <w:rPr>
                <w:rFonts w:ascii="Arial" w:hAnsi="Arial" w:cs="Arial"/>
                <w:noProof/>
                <w:webHidden/>
                <w:sz w:val="24"/>
                <w:szCs w:val="24"/>
              </w:rPr>
              <w:fldChar w:fldCharType="end"/>
            </w:r>
          </w:hyperlink>
        </w:p>
        <w:p w14:paraId="7673716D" w14:textId="13168667"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25" w:history="1">
            <w:r w:rsidRPr="00C74CAA">
              <w:rPr>
                <w:rStyle w:val="Hipervnculo"/>
                <w:rFonts w:ascii="Arial" w:hAnsi="Arial" w:cs="Arial"/>
                <w:noProof/>
                <w:sz w:val="24"/>
                <w:szCs w:val="24"/>
              </w:rPr>
              <w:t>OBJETIVOS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_Toc192666725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5</w:t>
            </w:r>
            <w:r w:rsidRPr="00C74CAA">
              <w:rPr>
                <w:rFonts w:ascii="Arial" w:hAnsi="Arial" w:cs="Arial"/>
                <w:noProof/>
                <w:webHidden/>
                <w:sz w:val="24"/>
                <w:szCs w:val="24"/>
              </w:rPr>
              <w:fldChar w:fldCharType="end"/>
            </w:r>
          </w:hyperlink>
        </w:p>
        <w:p w14:paraId="45D35E87" w14:textId="369ACCAB"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26" w:history="1">
            <w:r w:rsidRPr="00C74CAA">
              <w:rPr>
                <w:rStyle w:val="Hipervnculo"/>
                <w:rFonts w:ascii="Arial" w:hAnsi="Arial" w:cs="Arial"/>
                <w:noProof/>
                <w:sz w:val="24"/>
                <w:szCs w:val="24"/>
              </w:rPr>
              <w:t>DESCRIPCIÓN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7</w:t>
            </w:r>
            <w:r w:rsidRPr="00C74CAA">
              <w:rPr>
                <w:rFonts w:ascii="Arial" w:hAnsi="Arial" w:cs="Arial"/>
                <w:noProof/>
                <w:webHidden/>
                <w:sz w:val="24"/>
                <w:szCs w:val="24"/>
              </w:rPr>
              <w:fldChar w:fldCharType="end"/>
            </w:r>
          </w:hyperlink>
        </w:p>
        <w:p w14:paraId="58DE4BAA" w14:textId="1F6C130D"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27" w:history="1">
            <w:r w:rsidRPr="00C74CAA">
              <w:rPr>
                <w:rStyle w:val="Hipervnculo"/>
                <w:rFonts w:ascii="Arial" w:hAnsi="Arial" w:cs="Arial"/>
                <w:noProof/>
                <w:sz w:val="24"/>
                <w:szCs w:val="24"/>
              </w:rPr>
              <w:t>DISEÑOS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8</w:t>
            </w:r>
            <w:r w:rsidRPr="00C74CAA">
              <w:rPr>
                <w:rFonts w:ascii="Arial" w:hAnsi="Arial" w:cs="Arial"/>
                <w:noProof/>
                <w:webHidden/>
                <w:sz w:val="24"/>
                <w:szCs w:val="24"/>
              </w:rPr>
              <w:fldChar w:fldCharType="end"/>
            </w:r>
          </w:hyperlink>
        </w:p>
        <w:p w14:paraId="6309A4CD" w14:textId="1094B4EB"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28" w:history="1">
            <w:r w:rsidRPr="00C74CAA">
              <w:rPr>
                <w:rStyle w:val="Hipervnculo"/>
                <w:rFonts w:ascii="Arial" w:hAnsi="Arial" w:cs="Arial"/>
                <w:noProof/>
                <w:sz w:val="24"/>
                <w:szCs w:val="24"/>
              </w:rPr>
              <w:t>TECNOLOGÍAS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9</w:t>
            </w:r>
            <w:r w:rsidRPr="00C74CAA">
              <w:rPr>
                <w:rFonts w:ascii="Arial" w:hAnsi="Arial" w:cs="Arial"/>
                <w:noProof/>
                <w:webHidden/>
                <w:sz w:val="24"/>
                <w:szCs w:val="24"/>
              </w:rPr>
              <w:fldChar w:fldCharType="end"/>
            </w:r>
          </w:hyperlink>
        </w:p>
        <w:p w14:paraId="040449D5" w14:textId="49DC691F"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29" w:history="1">
            <w:r w:rsidRPr="00C74CAA">
              <w:rPr>
                <w:rStyle w:val="Hipervnculo"/>
                <w:rFonts w:ascii="Arial" w:hAnsi="Arial" w:cs="Arial"/>
                <w:noProof/>
                <w:sz w:val="24"/>
                <w:szCs w:val="24"/>
              </w:rPr>
              <w:t>METODOLOGÍA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11</w:t>
            </w:r>
            <w:r w:rsidRPr="00C74CAA">
              <w:rPr>
                <w:rFonts w:ascii="Arial" w:hAnsi="Arial" w:cs="Arial"/>
                <w:noProof/>
                <w:webHidden/>
                <w:sz w:val="24"/>
                <w:szCs w:val="24"/>
              </w:rPr>
              <w:fldChar w:fldCharType="end"/>
            </w:r>
          </w:hyperlink>
        </w:p>
        <w:p w14:paraId="33911F6F" w14:textId="701FC49F" w:rsidR="00C74CAA" w:rsidRPr="00C74CAA" w:rsidRDefault="00C74CAA"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0" w:history="1">
            <w:r w:rsidRPr="00C74CAA">
              <w:rPr>
                <w:rStyle w:val="Hipervnculo"/>
                <w:rFonts w:ascii="Arial" w:hAnsi="Arial" w:cs="Arial"/>
                <w:noProof/>
                <w:sz w:val="24"/>
                <w:szCs w:val="24"/>
              </w:rPr>
              <w:t>Diagrama de Gantt</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11</w:t>
            </w:r>
            <w:r w:rsidRPr="00C74CAA">
              <w:rPr>
                <w:rFonts w:ascii="Arial" w:hAnsi="Arial" w:cs="Arial"/>
                <w:noProof/>
                <w:webHidden/>
                <w:sz w:val="24"/>
                <w:szCs w:val="24"/>
              </w:rPr>
              <w:fldChar w:fldCharType="end"/>
            </w:r>
          </w:hyperlink>
        </w:p>
        <w:p w14:paraId="616FC1DC" w14:textId="0FEA3E44" w:rsidR="00C74CAA" w:rsidRPr="00C74CAA" w:rsidRDefault="00C74CAA"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1" w:history="1">
            <w:r w:rsidRPr="00C74CAA">
              <w:rPr>
                <w:rStyle w:val="Hipervnculo"/>
                <w:rFonts w:ascii="Arial" w:hAnsi="Arial" w:cs="Arial"/>
                <w:noProof/>
                <w:sz w:val="24"/>
                <w:szCs w:val="24"/>
              </w:rPr>
              <w:t>Repositorio GitHub</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11</w:t>
            </w:r>
            <w:r w:rsidRPr="00C74CAA">
              <w:rPr>
                <w:rFonts w:ascii="Arial" w:hAnsi="Arial" w:cs="Arial"/>
                <w:noProof/>
                <w:webHidden/>
                <w:sz w:val="24"/>
                <w:szCs w:val="24"/>
              </w:rPr>
              <w:fldChar w:fldCharType="end"/>
            </w:r>
          </w:hyperlink>
        </w:p>
        <w:p w14:paraId="176CFB47" w14:textId="428167EF" w:rsidR="00C74CAA" w:rsidRPr="00C74CAA" w:rsidRDefault="00C74CAA"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2" w:history="1">
            <w:r w:rsidRPr="00C74CAA">
              <w:rPr>
                <w:rStyle w:val="Hipervnculo"/>
                <w:rFonts w:ascii="Arial" w:hAnsi="Arial" w:cs="Arial"/>
                <w:noProof/>
                <w:sz w:val="24"/>
                <w:szCs w:val="24"/>
              </w:rPr>
              <w:t>Presupuesto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11</w:t>
            </w:r>
            <w:r w:rsidRPr="00C74CAA">
              <w:rPr>
                <w:rFonts w:ascii="Arial" w:hAnsi="Arial" w:cs="Arial"/>
                <w:noProof/>
                <w:webHidden/>
                <w:sz w:val="24"/>
                <w:szCs w:val="24"/>
              </w:rPr>
              <w:fldChar w:fldCharType="end"/>
            </w:r>
          </w:hyperlink>
        </w:p>
        <w:p w14:paraId="4AF08AEA" w14:textId="3AF3CF12"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33" w:history="1">
            <w:r w:rsidRPr="00C74CAA">
              <w:rPr>
                <w:rStyle w:val="Hipervnculo"/>
                <w:rFonts w:ascii="Arial" w:hAnsi="Arial" w:cs="Arial"/>
                <w:noProof/>
                <w:sz w:val="24"/>
                <w:szCs w:val="24"/>
              </w:rPr>
              <w:t>Fundamentos de las redes definidas por software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12</w:t>
            </w:r>
            <w:r w:rsidRPr="00C74CAA">
              <w:rPr>
                <w:rFonts w:ascii="Arial" w:hAnsi="Arial" w:cs="Arial"/>
                <w:noProof/>
                <w:webHidden/>
                <w:sz w:val="24"/>
                <w:szCs w:val="24"/>
              </w:rPr>
              <w:fldChar w:fldCharType="end"/>
            </w:r>
          </w:hyperlink>
        </w:p>
        <w:p w14:paraId="090E0EB9" w14:textId="288B137F"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4" w:history="1">
            <w:r w:rsidR="00C74CAA" w:rsidRPr="00C74CAA">
              <w:rPr>
                <w:rStyle w:val="Hipervnculo"/>
                <w:rFonts w:ascii="Arial" w:hAnsi="Arial" w:cs="Arial"/>
                <w:noProof/>
                <w:sz w:val="24"/>
                <w:szCs w:val="24"/>
              </w:rPr>
              <w:t>¿Qué son las redes definidas por software?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12</w:t>
            </w:r>
            <w:r w:rsidR="00C74CAA" w:rsidRPr="00C74CAA">
              <w:rPr>
                <w:rFonts w:ascii="Arial" w:hAnsi="Arial" w:cs="Arial"/>
                <w:noProof/>
                <w:webHidden/>
                <w:sz w:val="24"/>
                <w:szCs w:val="24"/>
              </w:rPr>
              <w:fldChar w:fldCharType="end"/>
            </w:r>
          </w:hyperlink>
        </w:p>
        <w:p w14:paraId="7B578F44" w14:textId="11B6B003"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5" w:history="1">
            <w:r w:rsidR="00C74CAA" w:rsidRPr="00C74CAA">
              <w:rPr>
                <w:rStyle w:val="Hipervnculo"/>
                <w:rFonts w:ascii="Arial" w:hAnsi="Arial" w:cs="Arial"/>
                <w:noProof/>
                <w:sz w:val="24"/>
                <w:szCs w:val="24"/>
              </w:rPr>
              <w:t>¿Por qué se usan este tipo de redes en la actualidad?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13</w:t>
            </w:r>
            <w:r w:rsidR="00C74CAA" w:rsidRPr="00C74CAA">
              <w:rPr>
                <w:rFonts w:ascii="Arial" w:hAnsi="Arial" w:cs="Arial"/>
                <w:noProof/>
                <w:webHidden/>
                <w:sz w:val="24"/>
                <w:szCs w:val="24"/>
              </w:rPr>
              <w:fldChar w:fldCharType="end"/>
            </w:r>
          </w:hyperlink>
        </w:p>
        <w:p w14:paraId="69202F84" w14:textId="325C15A2"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6" w:history="1">
            <w:r w:rsidR="00C74CAA" w:rsidRPr="00C74CAA">
              <w:rPr>
                <w:rStyle w:val="Hipervnculo"/>
                <w:rFonts w:ascii="Arial" w:hAnsi="Arial" w:cs="Arial"/>
                <w:noProof/>
                <w:sz w:val="24"/>
                <w:szCs w:val="24"/>
              </w:rPr>
              <w:t>Arquitectura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13</w:t>
            </w:r>
            <w:r w:rsidR="00C74CAA" w:rsidRPr="00C74CAA">
              <w:rPr>
                <w:rFonts w:ascii="Arial" w:hAnsi="Arial" w:cs="Arial"/>
                <w:noProof/>
                <w:webHidden/>
                <w:sz w:val="24"/>
                <w:szCs w:val="24"/>
              </w:rPr>
              <w:fldChar w:fldCharType="end"/>
            </w:r>
          </w:hyperlink>
        </w:p>
        <w:p w14:paraId="12CBD90F" w14:textId="220EF1B9"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37"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Capa de aplicación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13</w:t>
            </w:r>
            <w:r w:rsidRPr="00C74CAA">
              <w:rPr>
                <w:rFonts w:ascii="Arial" w:hAnsi="Arial" w:cs="Arial"/>
                <w:noProof/>
                <w:webHidden/>
                <w:sz w:val="24"/>
                <w:szCs w:val="24"/>
              </w:rPr>
              <w:fldChar w:fldCharType="end"/>
            </w:r>
          </w:hyperlink>
        </w:p>
        <w:p w14:paraId="3152E2D3" w14:textId="2856B949"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38"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Capa de control</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13</w:t>
            </w:r>
            <w:r w:rsidRPr="00C74CAA">
              <w:rPr>
                <w:rFonts w:ascii="Arial" w:hAnsi="Arial" w:cs="Arial"/>
                <w:noProof/>
                <w:webHidden/>
                <w:sz w:val="24"/>
                <w:szCs w:val="24"/>
              </w:rPr>
              <w:fldChar w:fldCharType="end"/>
            </w:r>
          </w:hyperlink>
        </w:p>
        <w:p w14:paraId="53D49257" w14:textId="4FD48DF4"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39"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Plano de datos o capa de infraestructura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14</w:t>
            </w:r>
            <w:r w:rsidRPr="00C74CAA">
              <w:rPr>
                <w:rFonts w:ascii="Arial" w:hAnsi="Arial" w:cs="Arial"/>
                <w:noProof/>
                <w:webHidden/>
                <w:sz w:val="24"/>
                <w:szCs w:val="24"/>
              </w:rPr>
              <w:fldChar w:fldCharType="end"/>
            </w:r>
          </w:hyperlink>
        </w:p>
        <w:p w14:paraId="1CFEFDB5" w14:textId="0FA1DE29"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0" w:history="1">
            <w:r w:rsidR="00C74CAA" w:rsidRPr="00C74CAA">
              <w:rPr>
                <w:rStyle w:val="Hipervnculo"/>
                <w:rFonts w:ascii="Arial" w:hAnsi="Arial" w:cs="Arial"/>
                <w:noProof/>
                <w:sz w:val="24"/>
                <w:szCs w:val="24"/>
              </w:rPr>
              <w:t>Modelos de redes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14</w:t>
            </w:r>
            <w:r w:rsidR="00C74CAA" w:rsidRPr="00C74CAA">
              <w:rPr>
                <w:rFonts w:ascii="Arial" w:hAnsi="Arial" w:cs="Arial"/>
                <w:noProof/>
                <w:webHidden/>
                <w:sz w:val="24"/>
                <w:szCs w:val="24"/>
              </w:rPr>
              <w:fldChar w:fldCharType="end"/>
            </w:r>
          </w:hyperlink>
        </w:p>
        <w:p w14:paraId="7D57C405" w14:textId="50776671"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4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SDN Centralizada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14</w:t>
            </w:r>
            <w:r w:rsidRPr="00C74CAA">
              <w:rPr>
                <w:rFonts w:ascii="Arial" w:hAnsi="Arial" w:cs="Arial"/>
                <w:noProof/>
                <w:webHidden/>
                <w:sz w:val="24"/>
                <w:szCs w:val="24"/>
              </w:rPr>
              <w:fldChar w:fldCharType="end"/>
            </w:r>
          </w:hyperlink>
        </w:p>
        <w:p w14:paraId="2B07E7A8" w14:textId="677361AF"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4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SDN Distribuida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16</w:t>
            </w:r>
            <w:r w:rsidRPr="00C74CAA">
              <w:rPr>
                <w:rFonts w:ascii="Arial" w:hAnsi="Arial" w:cs="Arial"/>
                <w:noProof/>
                <w:webHidden/>
                <w:sz w:val="24"/>
                <w:szCs w:val="24"/>
              </w:rPr>
              <w:fldChar w:fldCharType="end"/>
            </w:r>
          </w:hyperlink>
        </w:p>
        <w:p w14:paraId="694EEAFA" w14:textId="6943C1EC" w:rsidR="00C74CAA" w:rsidRPr="00C74CAA" w:rsidRDefault="00DD73DB"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3" w:history="1">
            <w:r w:rsidR="00C74CAA" w:rsidRPr="00C74CAA">
              <w:rPr>
                <w:rStyle w:val="Hipervnculo"/>
                <w:rFonts w:ascii="Arial" w:hAnsi="Arial" w:cs="Arial"/>
                <w:noProof/>
                <w:sz w:val="24"/>
                <w:szCs w:val="24"/>
              </w:rPr>
              <w:t>SDN Híbrida</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17</w:t>
            </w:r>
            <w:r w:rsidR="00C74CAA" w:rsidRPr="00C74CAA">
              <w:rPr>
                <w:rFonts w:ascii="Arial" w:hAnsi="Arial" w:cs="Arial"/>
                <w:noProof/>
                <w:webHidden/>
                <w:sz w:val="24"/>
                <w:szCs w:val="24"/>
              </w:rPr>
              <w:fldChar w:fldCharType="end"/>
            </w:r>
          </w:hyperlink>
        </w:p>
        <w:p w14:paraId="13995596" w14:textId="0CE28638"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4" w:history="1">
            <w:r w:rsidR="00C74CAA" w:rsidRPr="00C74CAA">
              <w:rPr>
                <w:rStyle w:val="Hipervnculo"/>
                <w:rFonts w:ascii="Arial" w:hAnsi="Arial" w:cs="Arial"/>
                <w:noProof/>
                <w:sz w:val="24"/>
                <w:szCs w:val="24"/>
              </w:rPr>
              <w:t>Características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18</w:t>
            </w:r>
            <w:r w:rsidR="00C74CAA" w:rsidRPr="00C74CAA">
              <w:rPr>
                <w:rFonts w:ascii="Arial" w:hAnsi="Arial" w:cs="Arial"/>
                <w:noProof/>
                <w:webHidden/>
                <w:sz w:val="24"/>
                <w:szCs w:val="24"/>
              </w:rPr>
              <w:fldChar w:fldCharType="end"/>
            </w:r>
          </w:hyperlink>
        </w:p>
        <w:p w14:paraId="7C750A05" w14:textId="52E9DBE4"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45" w:history="1">
            <w:r w:rsidRPr="00C74CAA">
              <w:rPr>
                <w:rStyle w:val="Hipervnculo"/>
                <w:rFonts w:ascii="Arial" w:hAnsi="Arial" w:cs="Arial"/>
                <w:noProof/>
                <w:sz w:val="24"/>
                <w:szCs w:val="24"/>
              </w:rPr>
              <w:t>Impacto de SDN en centros de datos y la nube</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_Toc192666745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18</w:t>
            </w:r>
            <w:r w:rsidRPr="00C74CAA">
              <w:rPr>
                <w:rFonts w:ascii="Arial" w:hAnsi="Arial" w:cs="Arial"/>
                <w:noProof/>
                <w:webHidden/>
                <w:sz w:val="24"/>
                <w:szCs w:val="24"/>
              </w:rPr>
              <w:fldChar w:fldCharType="end"/>
            </w:r>
          </w:hyperlink>
        </w:p>
        <w:p w14:paraId="310E5A4D" w14:textId="5C037D15"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6" w:history="1">
            <w:r w:rsidR="00C74CAA" w:rsidRPr="00C74CAA">
              <w:rPr>
                <w:rStyle w:val="Hipervnculo"/>
                <w:rFonts w:ascii="Arial" w:hAnsi="Arial" w:cs="Arial"/>
                <w:noProof/>
                <w:sz w:val="24"/>
                <w:szCs w:val="24"/>
              </w:rPr>
              <w:t>Beneficios de SDN en centros de datos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21</w:t>
            </w:r>
            <w:r w:rsidR="00C74CAA" w:rsidRPr="00C74CAA">
              <w:rPr>
                <w:rFonts w:ascii="Arial" w:hAnsi="Arial" w:cs="Arial"/>
                <w:noProof/>
                <w:webHidden/>
                <w:sz w:val="24"/>
                <w:szCs w:val="24"/>
              </w:rPr>
              <w:fldChar w:fldCharType="end"/>
            </w:r>
          </w:hyperlink>
        </w:p>
        <w:p w14:paraId="0EAB18D0" w14:textId="2B5AF8B2"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7" w:history="1">
            <w:r w:rsidR="00C74CAA" w:rsidRPr="00C74CAA">
              <w:rPr>
                <w:rStyle w:val="Hipervnculo"/>
                <w:rFonts w:ascii="Arial" w:hAnsi="Arial" w:cs="Arial"/>
                <w:noProof/>
                <w:sz w:val="24"/>
                <w:szCs w:val="24"/>
              </w:rPr>
              <w:t>Impacto de SDN en la latencia y el rendimiento</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22</w:t>
            </w:r>
            <w:r w:rsidR="00C74CAA" w:rsidRPr="00C74CAA">
              <w:rPr>
                <w:rFonts w:ascii="Arial" w:hAnsi="Arial" w:cs="Arial"/>
                <w:noProof/>
                <w:webHidden/>
                <w:sz w:val="24"/>
                <w:szCs w:val="24"/>
              </w:rPr>
              <w:fldChar w:fldCharType="end"/>
            </w:r>
          </w:hyperlink>
        </w:p>
        <w:p w14:paraId="54E3990F" w14:textId="60AB6BFF"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8" w:history="1">
            <w:r w:rsidR="00C74CAA" w:rsidRPr="00C74CAA">
              <w:rPr>
                <w:rStyle w:val="Hipervnculo"/>
                <w:rFonts w:ascii="Arial" w:hAnsi="Arial" w:cs="Arial"/>
                <w:noProof/>
                <w:sz w:val="24"/>
                <w:szCs w:val="24"/>
              </w:rPr>
              <w:t>Beneficios de SDN en la nube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22</w:t>
            </w:r>
            <w:r w:rsidR="00C74CAA" w:rsidRPr="00C74CAA">
              <w:rPr>
                <w:rFonts w:ascii="Arial" w:hAnsi="Arial" w:cs="Arial"/>
                <w:noProof/>
                <w:webHidden/>
                <w:sz w:val="24"/>
                <w:szCs w:val="24"/>
              </w:rPr>
              <w:fldChar w:fldCharType="end"/>
            </w:r>
          </w:hyperlink>
        </w:p>
        <w:p w14:paraId="3A73C8D0" w14:textId="14E7547D"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49" w:history="1">
            <w:r w:rsidRPr="00C74CAA">
              <w:rPr>
                <w:rStyle w:val="Hipervnculo"/>
                <w:rFonts w:ascii="Arial" w:hAnsi="Arial" w:cs="Arial"/>
                <w:noProof/>
                <w:sz w:val="24"/>
                <w:szCs w:val="24"/>
              </w:rPr>
              <w:t>Automatización de la red mediante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23</w:t>
            </w:r>
            <w:r w:rsidRPr="00C74CAA">
              <w:rPr>
                <w:rFonts w:ascii="Arial" w:hAnsi="Arial" w:cs="Arial"/>
                <w:noProof/>
                <w:webHidden/>
                <w:sz w:val="24"/>
                <w:szCs w:val="24"/>
              </w:rPr>
              <w:fldChar w:fldCharType="end"/>
            </w:r>
          </w:hyperlink>
        </w:p>
        <w:p w14:paraId="06EBB0C7" w14:textId="5018C0DB"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0" w:history="1">
            <w:r w:rsidR="00C74CAA" w:rsidRPr="00C74CAA">
              <w:rPr>
                <w:rStyle w:val="Hipervnculo"/>
                <w:rFonts w:ascii="Arial" w:hAnsi="Arial" w:cs="Arial"/>
                <w:noProof/>
                <w:sz w:val="24"/>
                <w:szCs w:val="24"/>
              </w:rPr>
              <w:t>¿Qué es la automatización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23</w:t>
            </w:r>
            <w:r w:rsidR="00C74CAA" w:rsidRPr="00C74CAA">
              <w:rPr>
                <w:rFonts w:ascii="Arial" w:hAnsi="Arial" w:cs="Arial"/>
                <w:noProof/>
                <w:webHidden/>
                <w:sz w:val="24"/>
                <w:szCs w:val="24"/>
              </w:rPr>
              <w:fldChar w:fldCharType="end"/>
            </w:r>
          </w:hyperlink>
        </w:p>
        <w:p w14:paraId="1AE97446" w14:textId="7381A80C"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1" w:history="1">
            <w:r w:rsidR="00C74CAA" w:rsidRPr="00C74CAA">
              <w:rPr>
                <w:rStyle w:val="Hipervnculo"/>
                <w:rFonts w:ascii="Arial" w:hAnsi="Arial" w:cs="Arial"/>
                <w:noProof/>
                <w:sz w:val="24"/>
                <w:szCs w:val="24"/>
              </w:rPr>
              <w:t>¿Cuál es la importancia de la automatización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23</w:t>
            </w:r>
            <w:r w:rsidR="00C74CAA" w:rsidRPr="00C74CAA">
              <w:rPr>
                <w:rFonts w:ascii="Arial" w:hAnsi="Arial" w:cs="Arial"/>
                <w:noProof/>
                <w:webHidden/>
                <w:sz w:val="24"/>
                <w:szCs w:val="24"/>
              </w:rPr>
              <w:fldChar w:fldCharType="end"/>
            </w:r>
          </w:hyperlink>
        </w:p>
        <w:p w14:paraId="091E5AD4" w14:textId="160907EC"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2" w:history="1">
            <w:r w:rsidR="00C74CAA" w:rsidRPr="00C74CAA">
              <w:rPr>
                <w:rStyle w:val="Hipervnculo"/>
                <w:rFonts w:ascii="Arial" w:hAnsi="Arial" w:cs="Arial"/>
                <w:noProof/>
                <w:sz w:val="24"/>
                <w:szCs w:val="24"/>
              </w:rPr>
              <w:t>Como afectan las SDN a la automatización de la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24</w:t>
            </w:r>
            <w:r w:rsidR="00C74CAA" w:rsidRPr="00C74CAA">
              <w:rPr>
                <w:rFonts w:ascii="Arial" w:hAnsi="Arial" w:cs="Arial"/>
                <w:noProof/>
                <w:webHidden/>
                <w:sz w:val="24"/>
                <w:szCs w:val="24"/>
              </w:rPr>
              <w:fldChar w:fldCharType="end"/>
            </w:r>
          </w:hyperlink>
        </w:p>
        <w:p w14:paraId="6C8F2FBC" w14:textId="0F71A664"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3" w:history="1">
            <w:r w:rsidR="00C74CAA" w:rsidRPr="00C74CAA">
              <w:rPr>
                <w:rStyle w:val="Hipervnculo"/>
                <w:rFonts w:ascii="Arial" w:hAnsi="Arial" w:cs="Arial"/>
                <w:noProof/>
                <w:sz w:val="24"/>
                <w:szCs w:val="24"/>
              </w:rPr>
              <w:t>Herramientas para la automatización de red usando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26</w:t>
            </w:r>
            <w:r w:rsidR="00C74CAA" w:rsidRPr="00C74CAA">
              <w:rPr>
                <w:rFonts w:ascii="Arial" w:hAnsi="Arial" w:cs="Arial"/>
                <w:noProof/>
                <w:webHidden/>
                <w:sz w:val="24"/>
                <w:szCs w:val="24"/>
              </w:rPr>
              <w:fldChar w:fldCharType="end"/>
            </w:r>
          </w:hyperlink>
        </w:p>
        <w:p w14:paraId="4C272C64" w14:textId="181241C3" w:rsidR="00C74CAA" w:rsidRPr="00C74CAA" w:rsidRDefault="00DD73DB"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4" w:history="1">
            <w:r w:rsidR="00C74CAA" w:rsidRPr="00C74CAA">
              <w:rPr>
                <w:rStyle w:val="Hipervnculo"/>
                <w:rFonts w:ascii="Arial" w:hAnsi="Arial" w:cs="Arial"/>
                <w:noProof/>
                <w:sz w:val="24"/>
                <w:szCs w:val="24"/>
              </w:rPr>
              <w:t>Ansible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27</w:t>
            </w:r>
            <w:r w:rsidR="00C74CAA" w:rsidRPr="00C74CAA">
              <w:rPr>
                <w:rFonts w:ascii="Arial" w:hAnsi="Arial" w:cs="Arial"/>
                <w:noProof/>
                <w:webHidden/>
                <w:sz w:val="24"/>
                <w:szCs w:val="24"/>
              </w:rPr>
              <w:fldChar w:fldCharType="end"/>
            </w:r>
          </w:hyperlink>
        </w:p>
        <w:p w14:paraId="15DEE427" w14:textId="78B021EC" w:rsidR="00C74CAA" w:rsidRPr="00C74CAA" w:rsidRDefault="00DD73DB"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5" w:history="1">
            <w:r w:rsidR="00C74CAA" w:rsidRPr="00C74CAA">
              <w:rPr>
                <w:rStyle w:val="Hipervnculo"/>
                <w:rFonts w:ascii="Arial" w:hAnsi="Arial" w:cs="Arial"/>
                <w:noProof/>
                <w:sz w:val="24"/>
                <w:szCs w:val="24"/>
              </w:rPr>
              <w:t>Puppet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27</w:t>
            </w:r>
            <w:r w:rsidR="00C74CAA" w:rsidRPr="00C74CAA">
              <w:rPr>
                <w:rFonts w:ascii="Arial" w:hAnsi="Arial" w:cs="Arial"/>
                <w:noProof/>
                <w:webHidden/>
                <w:sz w:val="24"/>
                <w:szCs w:val="24"/>
              </w:rPr>
              <w:fldChar w:fldCharType="end"/>
            </w:r>
          </w:hyperlink>
        </w:p>
        <w:p w14:paraId="22E36E42" w14:textId="61A45725" w:rsidR="00C74CAA" w:rsidRPr="00C74CAA" w:rsidRDefault="00DD73DB"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56" w:history="1">
            <w:r w:rsidR="00C74CAA" w:rsidRPr="00C74CAA">
              <w:rPr>
                <w:rStyle w:val="Hipervnculo"/>
                <w:rFonts w:ascii="Arial" w:hAnsi="Arial" w:cs="Arial"/>
                <w:noProof/>
                <w:sz w:val="24"/>
                <w:szCs w:val="24"/>
              </w:rPr>
              <w:t>Chef</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28</w:t>
            </w:r>
            <w:r w:rsidR="00C74CAA" w:rsidRPr="00C74CAA">
              <w:rPr>
                <w:rFonts w:ascii="Arial" w:hAnsi="Arial" w:cs="Arial"/>
                <w:noProof/>
                <w:webHidden/>
                <w:sz w:val="24"/>
                <w:szCs w:val="24"/>
              </w:rPr>
              <w:fldChar w:fldCharType="end"/>
            </w:r>
          </w:hyperlink>
        </w:p>
        <w:p w14:paraId="0A099566" w14:textId="0393EB43"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57" w:history="1">
            <w:r w:rsidRPr="00C74CAA">
              <w:rPr>
                <w:rStyle w:val="Hipervnculo"/>
                <w:rFonts w:ascii="Arial" w:hAnsi="Arial" w:cs="Arial"/>
                <w:noProof/>
                <w:sz w:val="24"/>
                <w:szCs w:val="24"/>
              </w:rPr>
              <w:t>Virtualización de las funciones de red y su relación con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_Toc192666757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29</w:t>
            </w:r>
            <w:r w:rsidRPr="00C74CAA">
              <w:rPr>
                <w:rFonts w:ascii="Arial" w:hAnsi="Arial" w:cs="Arial"/>
                <w:noProof/>
                <w:webHidden/>
                <w:sz w:val="24"/>
                <w:szCs w:val="24"/>
              </w:rPr>
              <w:fldChar w:fldCharType="end"/>
            </w:r>
          </w:hyperlink>
        </w:p>
        <w:p w14:paraId="2CB51F1B" w14:textId="67206A8B"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8" w:history="1">
            <w:r w:rsidR="00C74CAA" w:rsidRPr="00C74CAA">
              <w:rPr>
                <w:rStyle w:val="Hipervnculo"/>
                <w:rFonts w:ascii="Arial" w:hAnsi="Arial" w:cs="Arial"/>
                <w:noProof/>
                <w:sz w:val="24"/>
                <w:szCs w:val="24"/>
              </w:rPr>
              <w:t>¿Qué es la virtualización de funciones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29</w:t>
            </w:r>
            <w:r w:rsidR="00C74CAA" w:rsidRPr="00C74CAA">
              <w:rPr>
                <w:rFonts w:ascii="Arial" w:hAnsi="Arial" w:cs="Arial"/>
                <w:noProof/>
                <w:webHidden/>
                <w:sz w:val="24"/>
                <w:szCs w:val="24"/>
              </w:rPr>
              <w:fldChar w:fldCharType="end"/>
            </w:r>
          </w:hyperlink>
        </w:p>
        <w:p w14:paraId="3B77195D" w14:textId="5C91F993"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9" w:history="1">
            <w:r w:rsidR="00C74CAA" w:rsidRPr="00C74CAA">
              <w:rPr>
                <w:rStyle w:val="Hipervnculo"/>
                <w:rFonts w:ascii="Arial" w:hAnsi="Arial" w:cs="Arial"/>
                <w:noProof/>
                <w:sz w:val="24"/>
                <w:szCs w:val="24"/>
              </w:rPr>
              <w:t>Arquitectura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_Toc192666759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29</w:t>
            </w:r>
            <w:r w:rsidR="00C74CAA" w:rsidRPr="00C74CAA">
              <w:rPr>
                <w:rFonts w:ascii="Arial" w:hAnsi="Arial" w:cs="Arial"/>
                <w:noProof/>
                <w:webHidden/>
                <w:sz w:val="24"/>
                <w:szCs w:val="24"/>
              </w:rPr>
              <w:fldChar w:fldCharType="end"/>
            </w:r>
          </w:hyperlink>
        </w:p>
        <w:p w14:paraId="6314D45B" w14:textId="2B4A4DA8"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60"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Funciones de red virtualizadas (VNF):</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29</w:t>
            </w:r>
            <w:r w:rsidRPr="00C74CAA">
              <w:rPr>
                <w:rFonts w:ascii="Arial" w:hAnsi="Arial" w:cs="Arial"/>
                <w:noProof/>
                <w:webHidden/>
                <w:sz w:val="24"/>
                <w:szCs w:val="24"/>
              </w:rPr>
              <w:fldChar w:fldCharType="end"/>
            </w:r>
          </w:hyperlink>
        </w:p>
        <w:p w14:paraId="3123A384" w14:textId="716ADA6C"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6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Infraestructura de virtualización de funciones de red (NFVI</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30</w:t>
            </w:r>
            <w:r w:rsidRPr="00C74CAA">
              <w:rPr>
                <w:rFonts w:ascii="Arial" w:hAnsi="Arial" w:cs="Arial"/>
                <w:noProof/>
                <w:webHidden/>
                <w:sz w:val="24"/>
                <w:szCs w:val="24"/>
              </w:rPr>
              <w:fldChar w:fldCharType="end"/>
            </w:r>
          </w:hyperlink>
        </w:p>
        <w:p w14:paraId="3F44CD7A" w14:textId="29E92CDD"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6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Gestión, automatización y orquestación de redes (MANO):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30</w:t>
            </w:r>
            <w:r w:rsidRPr="00C74CAA">
              <w:rPr>
                <w:rFonts w:ascii="Arial" w:hAnsi="Arial" w:cs="Arial"/>
                <w:noProof/>
                <w:webHidden/>
                <w:sz w:val="24"/>
                <w:szCs w:val="24"/>
              </w:rPr>
              <w:fldChar w:fldCharType="end"/>
            </w:r>
          </w:hyperlink>
        </w:p>
        <w:p w14:paraId="4D8BA8F2" w14:textId="3277684D"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3" w:history="1">
            <w:r w:rsidR="00C74CAA" w:rsidRPr="00C74CAA">
              <w:rPr>
                <w:rStyle w:val="Hipervnculo"/>
                <w:rFonts w:ascii="Arial" w:hAnsi="Arial" w:cs="Arial"/>
                <w:noProof/>
                <w:sz w:val="24"/>
                <w:szCs w:val="24"/>
              </w:rPr>
              <w:t>Beneficios de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32</w:t>
            </w:r>
            <w:r w:rsidR="00C74CAA" w:rsidRPr="00C74CAA">
              <w:rPr>
                <w:rFonts w:ascii="Arial" w:hAnsi="Arial" w:cs="Arial"/>
                <w:noProof/>
                <w:webHidden/>
                <w:sz w:val="24"/>
                <w:szCs w:val="24"/>
              </w:rPr>
              <w:fldChar w:fldCharType="end"/>
            </w:r>
          </w:hyperlink>
        </w:p>
        <w:p w14:paraId="01DD2DC6" w14:textId="42D2F7C0"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4" w:history="1">
            <w:r w:rsidR="00C74CAA" w:rsidRPr="00C74CAA">
              <w:rPr>
                <w:rStyle w:val="Hipervnculo"/>
                <w:rFonts w:ascii="Arial" w:hAnsi="Arial" w:cs="Arial"/>
                <w:noProof/>
                <w:sz w:val="24"/>
                <w:szCs w:val="24"/>
              </w:rPr>
              <w:t>Retos de la virtualización de las funciones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34</w:t>
            </w:r>
            <w:r w:rsidR="00C74CAA" w:rsidRPr="00C74CAA">
              <w:rPr>
                <w:rFonts w:ascii="Arial" w:hAnsi="Arial" w:cs="Arial"/>
                <w:noProof/>
                <w:webHidden/>
                <w:sz w:val="24"/>
                <w:szCs w:val="24"/>
              </w:rPr>
              <w:fldChar w:fldCharType="end"/>
            </w:r>
          </w:hyperlink>
        </w:p>
        <w:p w14:paraId="1D31C0F3" w14:textId="090C9594"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5" w:history="1">
            <w:r w:rsidR="00C74CAA" w:rsidRPr="00C74CAA">
              <w:rPr>
                <w:rStyle w:val="Hipervnculo"/>
                <w:rFonts w:ascii="Arial" w:hAnsi="Arial" w:cs="Arial"/>
                <w:noProof/>
                <w:sz w:val="24"/>
                <w:szCs w:val="24"/>
              </w:rPr>
              <w:t>SDN frente a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34</w:t>
            </w:r>
            <w:r w:rsidR="00C74CAA" w:rsidRPr="00C74CAA">
              <w:rPr>
                <w:rFonts w:ascii="Arial" w:hAnsi="Arial" w:cs="Arial"/>
                <w:noProof/>
                <w:webHidden/>
                <w:sz w:val="24"/>
                <w:szCs w:val="24"/>
              </w:rPr>
              <w:fldChar w:fldCharType="end"/>
            </w:r>
          </w:hyperlink>
        </w:p>
        <w:p w14:paraId="18C3F0B7" w14:textId="76A3E81D"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6" w:history="1">
            <w:r w:rsidR="00C74CAA" w:rsidRPr="00C74CAA">
              <w:rPr>
                <w:rStyle w:val="Hipervnculo"/>
                <w:rFonts w:ascii="Arial" w:hAnsi="Arial" w:cs="Arial"/>
                <w:noProof/>
                <w:sz w:val="24"/>
                <w:szCs w:val="24"/>
              </w:rPr>
              <w:t>Comparación técnica entre SDN y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35</w:t>
            </w:r>
            <w:r w:rsidR="00C74CAA" w:rsidRPr="00C74CAA">
              <w:rPr>
                <w:rFonts w:ascii="Arial" w:hAnsi="Arial" w:cs="Arial"/>
                <w:noProof/>
                <w:webHidden/>
                <w:sz w:val="24"/>
                <w:szCs w:val="24"/>
              </w:rPr>
              <w:fldChar w:fldCharType="end"/>
            </w:r>
          </w:hyperlink>
        </w:p>
        <w:p w14:paraId="2FF65D12" w14:textId="19764F61"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67" w:history="1">
            <w:r w:rsidRPr="00C74CAA">
              <w:rPr>
                <w:rStyle w:val="Hipervnculo"/>
                <w:rFonts w:ascii="Arial" w:hAnsi="Arial" w:cs="Arial"/>
                <w:noProof/>
                <w:sz w:val="24"/>
                <w:szCs w:val="24"/>
              </w:rPr>
              <w:t>Cómo se complementan las SDN y NFV</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36</w:t>
            </w:r>
            <w:r w:rsidRPr="00C74CAA">
              <w:rPr>
                <w:rFonts w:ascii="Arial" w:hAnsi="Arial" w:cs="Arial"/>
                <w:noProof/>
                <w:webHidden/>
                <w:sz w:val="24"/>
                <w:szCs w:val="24"/>
              </w:rPr>
              <w:fldChar w:fldCharType="end"/>
            </w:r>
          </w:hyperlink>
        </w:p>
        <w:p w14:paraId="195D450C" w14:textId="21BD4F9C"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8" w:history="1">
            <w:r w:rsidR="00C74CAA" w:rsidRPr="00C74CAA">
              <w:rPr>
                <w:rStyle w:val="Hipervnculo"/>
                <w:rFonts w:ascii="Arial" w:hAnsi="Arial" w:cs="Arial"/>
                <w:noProof/>
                <w:sz w:val="24"/>
                <w:szCs w:val="24"/>
              </w:rPr>
              <w:t>Beneficios de la integración de SDN y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37</w:t>
            </w:r>
            <w:r w:rsidR="00C74CAA" w:rsidRPr="00C74CAA">
              <w:rPr>
                <w:rFonts w:ascii="Arial" w:hAnsi="Arial" w:cs="Arial"/>
                <w:noProof/>
                <w:webHidden/>
                <w:sz w:val="24"/>
                <w:szCs w:val="24"/>
              </w:rPr>
              <w:fldChar w:fldCharType="end"/>
            </w:r>
          </w:hyperlink>
        </w:p>
        <w:p w14:paraId="2A2E981B" w14:textId="704D9BCC"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69" w:history="1">
            <w:r w:rsidRPr="00C74CAA">
              <w:rPr>
                <w:rStyle w:val="Hipervnculo"/>
                <w:rFonts w:ascii="Arial" w:hAnsi="Arial" w:cs="Arial"/>
                <w:noProof/>
                <w:sz w:val="24"/>
                <w:szCs w:val="24"/>
              </w:rPr>
              <w:t>Importancia de la seguridad en redes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38</w:t>
            </w:r>
            <w:r w:rsidRPr="00C74CAA">
              <w:rPr>
                <w:rFonts w:ascii="Arial" w:hAnsi="Arial" w:cs="Arial"/>
                <w:noProof/>
                <w:webHidden/>
                <w:sz w:val="24"/>
                <w:szCs w:val="24"/>
              </w:rPr>
              <w:fldChar w:fldCharType="end"/>
            </w:r>
          </w:hyperlink>
        </w:p>
        <w:p w14:paraId="588E06DE" w14:textId="6C6CB735"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0" w:history="1">
            <w:r w:rsidR="00C74CAA" w:rsidRPr="00C74CAA">
              <w:rPr>
                <w:rStyle w:val="Hipervnculo"/>
                <w:rFonts w:ascii="Arial" w:hAnsi="Arial" w:cs="Arial"/>
                <w:noProof/>
                <w:sz w:val="24"/>
                <w:szCs w:val="24"/>
              </w:rPr>
              <w:t>¿Cómo podemos mejorar la seguridad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38</w:t>
            </w:r>
            <w:r w:rsidR="00C74CAA" w:rsidRPr="00C74CAA">
              <w:rPr>
                <w:rFonts w:ascii="Arial" w:hAnsi="Arial" w:cs="Arial"/>
                <w:noProof/>
                <w:webHidden/>
                <w:sz w:val="24"/>
                <w:szCs w:val="24"/>
              </w:rPr>
              <w:fldChar w:fldCharType="end"/>
            </w:r>
          </w:hyperlink>
        </w:p>
        <w:p w14:paraId="5BAA624A" w14:textId="17211D46"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71" w:history="1">
            <w:r w:rsidR="00C74CAA" w:rsidRPr="00C74CAA">
              <w:rPr>
                <w:rStyle w:val="Hipervnculo"/>
                <w:rFonts w:ascii="Arial" w:hAnsi="Arial" w:cs="Arial"/>
                <w:noProof/>
                <w:sz w:val="24"/>
                <w:szCs w:val="24"/>
              </w:rPr>
              <w:t>Retos comunes de la seguridad en la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39</w:t>
            </w:r>
            <w:r w:rsidR="00C74CAA" w:rsidRPr="00C74CAA">
              <w:rPr>
                <w:rFonts w:ascii="Arial" w:hAnsi="Arial" w:cs="Arial"/>
                <w:noProof/>
                <w:webHidden/>
                <w:sz w:val="24"/>
                <w:szCs w:val="24"/>
              </w:rPr>
              <w:fldChar w:fldCharType="end"/>
            </w:r>
          </w:hyperlink>
        </w:p>
        <w:p w14:paraId="3289A373" w14:textId="323E326C"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2" w:history="1">
            <w:r w:rsidR="00C74CAA" w:rsidRPr="00C74CAA">
              <w:rPr>
                <w:rStyle w:val="Hipervnculo"/>
                <w:rFonts w:ascii="Arial" w:hAnsi="Arial" w:cs="Arial"/>
                <w:noProof/>
                <w:sz w:val="24"/>
                <w:szCs w:val="24"/>
              </w:rPr>
              <w:t>Herramientas para aumentar la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40</w:t>
            </w:r>
            <w:r w:rsidR="00C74CAA" w:rsidRPr="00C74CAA">
              <w:rPr>
                <w:rFonts w:ascii="Arial" w:hAnsi="Arial" w:cs="Arial"/>
                <w:noProof/>
                <w:webHidden/>
                <w:sz w:val="24"/>
                <w:szCs w:val="24"/>
              </w:rPr>
              <w:fldChar w:fldCharType="end"/>
            </w:r>
          </w:hyperlink>
        </w:p>
        <w:p w14:paraId="65504233" w14:textId="4A8A2F1C"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3" w:history="1">
            <w:r w:rsidR="00C74CAA" w:rsidRPr="00C74CAA">
              <w:rPr>
                <w:rStyle w:val="Hipervnculo"/>
                <w:rFonts w:ascii="Arial" w:hAnsi="Arial" w:cs="Arial"/>
                <w:noProof/>
                <w:sz w:val="24"/>
                <w:szCs w:val="24"/>
              </w:rPr>
              <w:t>Ciberseguridad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41</w:t>
            </w:r>
            <w:r w:rsidR="00C74CAA" w:rsidRPr="00C74CAA">
              <w:rPr>
                <w:rFonts w:ascii="Arial" w:hAnsi="Arial" w:cs="Arial"/>
                <w:noProof/>
                <w:webHidden/>
                <w:sz w:val="24"/>
                <w:szCs w:val="24"/>
              </w:rPr>
              <w:fldChar w:fldCharType="end"/>
            </w:r>
          </w:hyperlink>
        </w:p>
        <w:p w14:paraId="53088D0C" w14:textId="027E8392"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4" w:history="1">
            <w:r w:rsidR="00C74CAA" w:rsidRPr="00C74CAA">
              <w:rPr>
                <w:rStyle w:val="Hipervnculo"/>
                <w:rFonts w:ascii="Arial" w:hAnsi="Arial" w:cs="Arial"/>
                <w:noProof/>
                <w:sz w:val="24"/>
                <w:szCs w:val="24"/>
              </w:rPr>
              <w:t>Implementación de medidas de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41</w:t>
            </w:r>
            <w:r w:rsidR="00C74CAA" w:rsidRPr="00C74CAA">
              <w:rPr>
                <w:rFonts w:ascii="Arial" w:hAnsi="Arial" w:cs="Arial"/>
                <w:noProof/>
                <w:webHidden/>
                <w:sz w:val="24"/>
                <w:szCs w:val="24"/>
              </w:rPr>
              <w:fldChar w:fldCharType="end"/>
            </w:r>
          </w:hyperlink>
        </w:p>
        <w:p w14:paraId="0A17DC21" w14:textId="2A7FC392"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5" w:history="1">
            <w:r w:rsidR="00C74CAA" w:rsidRPr="00C74CAA">
              <w:rPr>
                <w:rStyle w:val="Hipervnculo"/>
                <w:rFonts w:ascii="Arial" w:hAnsi="Arial" w:cs="Arial"/>
                <w:noProof/>
                <w:sz w:val="24"/>
                <w:szCs w:val="24"/>
              </w:rPr>
              <w:t>Resultados de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42</w:t>
            </w:r>
            <w:r w:rsidR="00C74CAA" w:rsidRPr="00C74CAA">
              <w:rPr>
                <w:rFonts w:ascii="Arial" w:hAnsi="Arial" w:cs="Arial"/>
                <w:noProof/>
                <w:webHidden/>
                <w:sz w:val="24"/>
                <w:szCs w:val="24"/>
              </w:rPr>
              <w:fldChar w:fldCharType="end"/>
            </w:r>
          </w:hyperlink>
        </w:p>
        <w:p w14:paraId="50649E80" w14:textId="112870D6"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76" w:history="1">
            <w:r w:rsidRPr="00C74CAA">
              <w:rPr>
                <w:rStyle w:val="Hipervnculo"/>
                <w:rFonts w:ascii="Arial" w:hAnsi="Arial" w:cs="Arial"/>
                <w:noProof/>
                <w:sz w:val="24"/>
                <w:szCs w:val="24"/>
              </w:rPr>
              <w:t>Vulnerabilidades dentro de las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_Toc192666776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42</w:t>
            </w:r>
            <w:r w:rsidRPr="00C74CAA">
              <w:rPr>
                <w:rFonts w:ascii="Arial" w:hAnsi="Arial" w:cs="Arial"/>
                <w:noProof/>
                <w:webHidden/>
                <w:sz w:val="24"/>
                <w:szCs w:val="24"/>
              </w:rPr>
              <w:fldChar w:fldCharType="end"/>
            </w:r>
          </w:hyperlink>
        </w:p>
        <w:p w14:paraId="3F217D66" w14:textId="5940EAE2"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7" w:history="1">
            <w:r w:rsidR="00C74CAA" w:rsidRPr="00C74CAA">
              <w:rPr>
                <w:rStyle w:val="Hipervnculo"/>
                <w:rFonts w:ascii="Arial" w:hAnsi="Arial" w:cs="Arial"/>
                <w:noProof/>
                <w:sz w:val="24"/>
                <w:szCs w:val="24"/>
              </w:rPr>
              <w:t>Tipos de vulnerabilidades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42</w:t>
            </w:r>
            <w:r w:rsidR="00C74CAA" w:rsidRPr="00C74CAA">
              <w:rPr>
                <w:rFonts w:ascii="Arial" w:hAnsi="Arial" w:cs="Arial"/>
                <w:noProof/>
                <w:webHidden/>
                <w:sz w:val="24"/>
                <w:szCs w:val="24"/>
              </w:rPr>
              <w:fldChar w:fldCharType="end"/>
            </w:r>
          </w:hyperlink>
        </w:p>
        <w:p w14:paraId="02D49749" w14:textId="0FF8DCF2"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8" w:history="1">
            <w:r w:rsidR="00C74CAA" w:rsidRPr="00C74CAA">
              <w:rPr>
                <w:rStyle w:val="Hipervnculo"/>
                <w:rFonts w:ascii="Arial" w:hAnsi="Arial" w:cs="Arial"/>
                <w:noProof/>
                <w:sz w:val="24"/>
                <w:szCs w:val="24"/>
              </w:rPr>
              <w:t>Amenazas para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43</w:t>
            </w:r>
            <w:r w:rsidR="00C74CAA" w:rsidRPr="00C74CAA">
              <w:rPr>
                <w:rFonts w:ascii="Arial" w:hAnsi="Arial" w:cs="Arial"/>
                <w:noProof/>
                <w:webHidden/>
                <w:sz w:val="24"/>
                <w:szCs w:val="24"/>
              </w:rPr>
              <w:fldChar w:fldCharType="end"/>
            </w:r>
          </w:hyperlink>
        </w:p>
        <w:p w14:paraId="30BC8E35" w14:textId="01A41CFE"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79"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Ataque de denegación de servicios (DoS):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_Toc192666779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43</w:t>
            </w:r>
            <w:r w:rsidRPr="00C74CAA">
              <w:rPr>
                <w:rFonts w:ascii="Arial" w:hAnsi="Arial" w:cs="Arial"/>
                <w:noProof/>
                <w:webHidden/>
                <w:sz w:val="24"/>
                <w:szCs w:val="24"/>
              </w:rPr>
              <w:fldChar w:fldCharType="end"/>
            </w:r>
          </w:hyperlink>
        </w:p>
        <w:p w14:paraId="4CA8540F" w14:textId="18DD6CD0"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80"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Interceptación de comunicaciones (Man in the Middle):</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43</w:t>
            </w:r>
            <w:r w:rsidRPr="00C74CAA">
              <w:rPr>
                <w:rFonts w:ascii="Arial" w:hAnsi="Arial" w:cs="Arial"/>
                <w:noProof/>
                <w:webHidden/>
                <w:sz w:val="24"/>
                <w:szCs w:val="24"/>
              </w:rPr>
              <w:fldChar w:fldCharType="end"/>
            </w:r>
          </w:hyperlink>
        </w:p>
        <w:p w14:paraId="70AD94E5" w14:textId="1692CD5F"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8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Accesos no autorizados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43</w:t>
            </w:r>
            <w:r w:rsidRPr="00C74CAA">
              <w:rPr>
                <w:rFonts w:ascii="Arial" w:hAnsi="Arial" w:cs="Arial"/>
                <w:noProof/>
                <w:webHidden/>
                <w:sz w:val="24"/>
                <w:szCs w:val="24"/>
              </w:rPr>
              <w:fldChar w:fldCharType="end"/>
            </w:r>
          </w:hyperlink>
        </w:p>
        <w:p w14:paraId="4E36000A" w14:textId="234B3090"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8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Ataques al controlador</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44</w:t>
            </w:r>
            <w:r w:rsidRPr="00C74CAA">
              <w:rPr>
                <w:rFonts w:ascii="Arial" w:hAnsi="Arial" w:cs="Arial"/>
                <w:noProof/>
                <w:webHidden/>
                <w:sz w:val="24"/>
                <w:szCs w:val="24"/>
              </w:rPr>
              <w:fldChar w:fldCharType="end"/>
            </w:r>
          </w:hyperlink>
        </w:p>
        <w:p w14:paraId="08AC5A60" w14:textId="791E87C3" w:rsidR="00C74CAA" w:rsidRPr="00C74CAA" w:rsidRDefault="00C74CAA" w:rsidP="00233B42">
          <w:pPr>
            <w:pStyle w:val="TDC3"/>
            <w:numPr>
              <w:ilvl w:val="2"/>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83"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Manipulación del tráfico y suplantación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44</w:t>
            </w:r>
            <w:r w:rsidRPr="00C74CAA">
              <w:rPr>
                <w:rFonts w:ascii="Arial" w:hAnsi="Arial" w:cs="Arial"/>
                <w:noProof/>
                <w:webHidden/>
                <w:sz w:val="24"/>
                <w:szCs w:val="24"/>
              </w:rPr>
              <w:fldChar w:fldCharType="end"/>
            </w:r>
          </w:hyperlink>
        </w:p>
        <w:p w14:paraId="5713C713" w14:textId="0C0A020B"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84" w:history="1">
            <w:r w:rsidRPr="00C74CAA">
              <w:rPr>
                <w:rStyle w:val="Hipervnculo"/>
                <w:rFonts w:ascii="Arial" w:hAnsi="Arial" w:cs="Arial"/>
                <w:noProof/>
                <w:sz w:val="24"/>
                <w:szCs w:val="24"/>
              </w:rPr>
              <w:t>Comparación de SDN con el sistema de redes tradicionales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_Toc192666784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44</w:t>
            </w:r>
            <w:r w:rsidRPr="00C74CAA">
              <w:rPr>
                <w:rFonts w:ascii="Arial" w:hAnsi="Arial" w:cs="Arial"/>
                <w:noProof/>
                <w:webHidden/>
                <w:sz w:val="24"/>
                <w:szCs w:val="24"/>
              </w:rPr>
              <w:fldChar w:fldCharType="end"/>
            </w:r>
          </w:hyperlink>
        </w:p>
        <w:p w14:paraId="2CC91891" w14:textId="7A4D0DFC"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85" w:history="1">
            <w:r w:rsidR="00C74CAA" w:rsidRPr="00C74CAA">
              <w:rPr>
                <w:rStyle w:val="Hipervnculo"/>
                <w:rFonts w:ascii="Arial" w:hAnsi="Arial" w:cs="Arial"/>
                <w:noProof/>
                <w:sz w:val="24"/>
                <w:szCs w:val="24"/>
              </w:rPr>
              <w:t>¿Qué es una red tradicional?</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44</w:t>
            </w:r>
            <w:r w:rsidR="00C74CAA" w:rsidRPr="00C74CAA">
              <w:rPr>
                <w:rFonts w:ascii="Arial" w:hAnsi="Arial" w:cs="Arial"/>
                <w:noProof/>
                <w:webHidden/>
                <w:sz w:val="24"/>
                <w:szCs w:val="24"/>
              </w:rPr>
              <w:fldChar w:fldCharType="end"/>
            </w:r>
          </w:hyperlink>
        </w:p>
        <w:p w14:paraId="39C04566" w14:textId="66CDA558"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86" w:history="1">
            <w:r w:rsidR="00C74CAA" w:rsidRPr="00C74CAA">
              <w:rPr>
                <w:rStyle w:val="Hipervnculo"/>
                <w:rFonts w:ascii="Arial" w:hAnsi="Arial" w:cs="Arial"/>
                <w:noProof/>
                <w:sz w:val="24"/>
                <w:szCs w:val="24"/>
              </w:rPr>
              <w:t>Diferencias entre las SDN y las redes tradicionales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45</w:t>
            </w:r>
            <w:r w:rsidR="00C74CAA" w:rsidRPr="00C74CAA">
              <w:rPr>
                <w:rFonts w:ascii="Arial" w:hAnsi="Arial" w:cs="Arial"/>
                <w:noProof/>
                <w:webHidden/>
                <w:sz w:val="24"/>
                <w:szCs w:val="24"/>
              </w:rPr>
              <w:fldChar w:fldCharType="end"/>
            </w:r>
          </w:hyperlink>
        </w:p>
        <w:p w14:paraId="203321EA" w14:textId="7B0AC251"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87" w:history="1">
            <w:r w:rsidR="00C74CAA" w:rsidRPr="00C74CAA">
              <w:rPr>
                <w:rStyle w:val="Hipervnculo"/>
                <w:rFonts w:ascii="Arial" w:hAnsi="Arial" w:cs="Arial"/>
                <w:noProof/>
                <w:sz w:val="24"/>
                <w:szCs w:val="24"/>
              </w:rPr>
              <w:t>SDN vs Redes Tradicionales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47</w:t>
            </w:r>
            <w:r w:rsidR="00C74CAA" w:rsidRPr="00C74CAA">
              <w:rPr>
                <w:rFonts w:ascii="Arial" w:hAnsi="Arial" w:cs="Arial"/>
                <w:noProof/>
                <w:webHidden/>
                <w:sz w:val="24"/>
                <w:szCs w:val="24"/>
              </w:rPr>
              <w:fldChar w:fldCharType="end"/>
            </w:r>
          </w:hyperlink>
        </w:p>
        <w:p w14:paraId="64A8C8E6" w14:textId="3CAB1E5E"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88" w:history="1">
            <w:r w:rsidRPr="00C74CAA">
              <w:rPr>
                <w:rStyle w:val="Hipervnculo"/>
                <w:rFonts w:ascii="Arial" w:hAnsi="Arial" w:cs="Arial"/>
                <w:noProof/>
                <w:sz w:val="24"/>
                <w:szCs w:val="24"/>
              </w:rPr>
              <w:t>Posibles limitaciones de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47</w:t>
            </w:r>
            <w:r w:rsidRPr="00C74CAA">
              <w:rPr>
                <w:rFonts w:ascii="Arial" w:hAnsi="Arial" w:cs="Arial"/>
                <w:noProof/>
                <w:webHidden/>
                <w:sz w:val="24"/>
                <w:szCs w:val="24"/>
              </w:rPr>
              <w:fldChar w:fldCharType="end"/>
            </w:r>
          </w:hyperlink>
        </w:p>
        <w:p w14:paraId="3A3016EB" w14:textId="7172652B"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89" w:history="1">
            <w:r w:rsidRPr="00C74CAA">
              <w:rPr>
                <w:rStyle w:val="Hipervnculo"/>
                <w:rFonts w:ascii="Arial" w:hAnsi="Arial" w:cs="Arial"/>
                <w:noProof/>
                <w:sz w:val="24"/>
                <w:szCs w:val="24"/>
              </w:rPr>
              <w:t>Futuro de las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49</w:t>
            </w:r>
            <w:r w:rsidRPr="00C74CAA">
              <w:rPr>
                <w:rFonts w:ascii="Arial" w:hAnsi="Arial" w:cs="Arial"/>
                <w:noProof/>
                <w:webHidden/>
                <w:sz w:val="24"/>
                <w:szCs w:val="24"/>
              </w:rPr>
              <w:fldChar w:fldCharType="end"/>
            </w:r>
          </w:hyperlink>
        </w:p>
        <w:p w14:paraId="61EBF668" w14:textId="6388329E"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0" w:history="1">
            <w:r w:rsidR="00C74CAA" w:rsidRPr="00C74CAA">
              <w:rPr>
                <w:rStyle w:val="Hipervnculo"/>
                <w:rFonts w:ascii="Arial" w:hAnsi="Arial" w:cs="Arial"/>
                <w:noProof/>
                <w:sz w:val="24"/>
                <w:szCs w:val="24"/>
              </w:rPr>
              <w:t>Innovaciones tecnológicas con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50</w:t>
            </w:r>
            <w:r w:rsidR="00C74CAA" w:rsidRPr="00C74CAA">
              <w:rPr>
                <w:rFonts w:ascii="Arial" w:hAnsi="Arial" w:cs="Arial"/>
                <w:noProof/>
                <w:webHidden/>
                <w:sz w:val="24"/>
                <w:szCs w:val="24"/>
              </w:rPr>
              <w:fldChar w:fldCharType="end"/>
            </w:r>
          </w:hyperlink>
        </w:p>
        <w:p w14:paraId="3458E719" w14:textId="2FCCEC0B"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1" w:history="1">
            <w:r w:rsidR="00C74CAA" w:rsidRPr="00C74CAA">
              <w:rPr>
                <w:rStyle w:val="Hipervnculo"/>
                <w:rFonts w:ascii="Arial" w:hAnsi="Arial" w:cs="Arial"/>
                <w:noProof/>
                <w:sz w:val="24"/>
                <w:szCs w:val="24"/>
              </w:rPr>
              <w:t>SDN y su relación con IoT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50</w:t>
            </w:r>
            <w:r w:rsidR="00C74CAA" w:rsidRPr="00C74CAA">
              <w:rPr>
                <w:rFonts w:ascii="Arial" w:hAnsi="Arial" w:cs="Arial"/>
                <w:noProof/>
                <w:webHidden/>
                <w:sz w:val="24"/>
                <w:szCs w:val="24"/>
              </w:rPr>
              <w:fldChar w:fldCharType="end"/>
            </w:r>
          </w:hyperlink>
        </w:p>
        <w:p w14:paraId="51A67276" w14:textId="1AF122B3"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2" w:history="1">
            <w:r w:rsidR="00C74CAA" w:rsidRPr="00C74CAA">
              <w:rPr>
                <w:rStyle w:val="Hipervnculo"/>
                <w:rFonts w:ascii="Arial" w:hAnsi="Arial" w:cs="Arial"/>
                <w:noProof/>
                <w:sz w:val="24"/>
                <w:szCs w:val="24"/>
              </w:rPr>
              <w:t>Desafíos y oportunidades con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51</w:t>
            </w:r>
            <w:r w:rsidR="00C74CAA" w:rsidRPr="00C74CAA">
              <w:rPr>
                <w:rFonts w:ascii="Arial" w:hAnsi="Arial" w:cs="Arial"/>
                <w:noProof/>
                <w:webHidden/>
                <w:sz w:val="24"/>
                <w:szCs w:val="24"/>
              </w:rPr>
              <w:fldChar w:fldCharType="end"/>
            </w:r>
          </w:hyperlink>
        </w:p>
        <w:p w14:paraId="79820489" w14:textId="1780505C"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93" w:history="1">
            <w:r w:rsidRPr="00C74CAA">
              <w:rPr>
                <w:rStyle w:val="Hipervnculo"/>
                <w:rFonts w:ascii="Arial" w:hAnsi="Arial" w:cs="Arial"/>
                <w:noProof/>
                <w:sz w:val="24"/>
                <w:szCs w:val="24"/>
              </w:rPr>
              <w:t>Integración de SDN en redes 5G</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52</w:t>
            </w:r>
            <w:r w:rsidRPr="00C74CAA">
              <w:rPr>
                <w:rFonts w:ascii="Arial" w:hAnsi="Arial" w:cs="Arial"/>
                <w:noProof/>
                <w:webHidden/>
                <w:sz w:val="24"/>
                <w:szCs w:val="24"/>
              </w:rPr>
              <w:fldChar w:fldCharType="end"/>
            </w:r>
          </w:hyperlink>
        </w:p>
        <w:p w14:paraId="0BF4FCA6" w14:textId="21F04E1B"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4" w:history="1">
            <w:r w:rsidR="00C74CAA" w:rsidRPr="00C74CAA">
              <w:rPr>
                <w:rStyle w:val="Hipervnculo"/>
                <w:rFonts w:ascii="Arial" w:hAnsi="Arial" w:cs="Arial"/>
                <w:noProof/>
                <w:sz w:val="24"/>
                <w:szCs w:val="24"/>
              </w:rPr>
              <w:t>¿Qué es una red 5G?</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508D2FF7" w14:textId="6A1E27F8" w:rsidR="00C74CAA" w:rsidRPr="00C74CAA" w:rsidRDefault="00DD73DB" w:rsidP="00233B42">
          <w:pPr>
            <w:pStyle w:val="TDC2"/>
            <w:numPr>
              <w:ilvl w:val="1"/>
              <w:numId w:val="58"/>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5" w:history="1">
            <w:r w:rsidR="00C74CAA" w:rsidRPr="00C74CAA">
              <w:rPr>
                <w:rStyle w:val="Hipervnculo"/>
                <w:rFonts w:ascii="Arial" w:hAnsi="Arial" w:cs="Arial"/>
                <w:noProof/>
                <w:sz w:val="24"/>
                <w:szCs w:val="24"/>
              </w:rPr>
              <w:t>Relación de SDN con las redes 5G</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C74CAA" w:rsidRPr="00C74CAA">
              <w:rPr>
                <w:rFonts w:ascii="Arial" w:hAnsi="Arial" w:cs="Arial"/>
                <w:noProof/>
                <w:webHidden/>
                <w:sz w:val="24"/>
                <w:szCs w:val="24"/>
              </w:rPr>
              <w:t>53</w:t>
            </w:r>
            <w:r w:rsidR="00C74CAA" w:rsidRPr="00C74CAA">
              <w:rPr>
                <w:rFonts w:ascii="Arial" w:hAnsi="Arial" w:cs="Arial"/>
                <w:noProof/>
                <w:webHidden/>
                <w:sz w:val="24"/>
                <w:szCs w:val="24"/>
              </w:rPr>
              <w:fldChar w:fldCharType="end"/>
            </w:r>
          </w:hyperlink>
        </w:p>
        <w:p w14:paraId="5375F165" w14:textId="20E479DC"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96" w:history="1">
            <w:r w:rsidRPr="00C74CAA">
              <w:rPr>
                <w:rStyle w:val="Hipervnculo"/>
                <w:rFonts w:ascii="Arial" w:hAnsi="Arial" w:cs="Arial"/>
                <w:noProof/>
                <w:sz w:val="24"/>
                <w:szCs w:val="24"/>
              </w:rPr>
              <w:t>TRABAJOS FUTUROS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56</w:t>
            </w:r>
            <w:r w:rsidRPr="00C74CAA">
              <w:rPr>
                <w:rFonts w:ascii="Arial" w:hAnsi="Arial" w:cs="Arial"/>
                <w:noProof/>
                <w:webHidden/>
                <w:sz w:val="24"/>
                <w:szCs w:val="24"/>
              </w:rPr>
              <w:fldChar w:fldCharType="end"/>
            </w:r>
          </w:hyperlink>
        </w:p>
        <w:p w14:paraId="6EBA8149" w14:textId="10E48762"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97" w:history="1">
            <w:r w:rsidRPr="00C74CAA">
              <w:rPr>
                <w:rStyle w:val="Hipervnculo"/>
                <w:rFonts w:ascii="Arial" w:hAnsi="Arial" w:cs="Arial"/>
                <w:noProof/>
                <w:sz w:val="24"/>
                <w:szCs w:val="24"/>
              </w:rPr>
              <w:t>CONCLUSIONES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57</w:t>
            </w:r>
            <w:r w:rsidRPr="00C74CAA">
              <w:rPr>
                <w:rFonts w:ascii="Arial" w:hAnsi="Arial" w:cs="Arial"/>
                <w:noProof/>
                <w:webHidden/>
                <w:sz w:val="24"/>
                <w:szCs w:val="24"/>
              </w:rPr>
              <w:fldChar w:fldCharType="end"/>
            </w:r>
          </w:hyperlink>
        </w:p>
        <w:p w14:paraId="03FEC64F" w14:textId="0C10F792" w:rsidR="00C74CAA" w:rsidRPr="00C74CAA" w:rsidRDefault="00C74CAA" w:rsidP="00233B42">
          <w:pPr>
            <w:pStyle w:val="TDC1"/>
            <w:numPr>
              <w:ilvl w:val="0"/>
              <w:numId w:val="58"/>
            </w:numPr>
            <w:spacing w:line="360" w:lineRule="auto"/>
            <w:jc w:val="both"/>
            <w:rPr>
              <w:rFonts w:ascii="Arial" w:eastAsiaTheme="minorEastAsia" w:hAnsi="Arial" w:cs="Arial"/>
              <w:noProof/>
              <w:kern w:val="2"/>
              <w:sz w:val="24"/>
              <w:szCs w:val="24"/>
              <w:lang w:eastAsia="es-ES"/>
              <w14:ligatures w14:val="standardContextual"/>
            </w:rPr>
          </w:pPr>
          <w:hyperlink w:anchor="_Toc192666798" w:history="1">
            <w:r w:rsidRPr="00C74CAA">
              <w:rPr>
                <w:rStyle w:val="Hipervnculo"/>
                <w:rFonts w:ascii="Arial" w:hAnsi="Arial" w:cs="Arial"/>
                <w:noProof/>
                <w:sz w:val="24"/>
                <w:szCs w:val="24"/>
              </w:rPr>
              <w:t>REFERENCIAS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Pr="00C74CAA">
              <w:rPr>
                <w:rFonts w:ascii="Arial" w:hAnsi="Arial" w:cs="Arial"/>
                <w:noProof/>
                <w:webHidden/>
                <w:sz w:val="24"/>
                <w:szCs w:val="24"/>
              </w:rPr>
              <w:t>58</w:t>
            </w:r>
            <w:r w:rsidRPr="00C74CAA">
              <w:rPr>
                <w:rFonts w:ascii="Arial" w:hAnsi="Arial" w:cs="Arial"/>
                <w:noProof/>
                <w:webHidden/>
                <w:sz w:val="24"/>
                <w:szCs w:val="24"/>
              </w:rPr>
              <w:fldChar w:fldCharType="end"/>
            </w:r>
          </w:hyperlink>
        </w:p>
        <w:p w14:paraId="3FFDA560" w14:textId="600A70AE" w:rsidR="002B497B" w:rsidRDefault="002B497B" w:rsidP="00233B42">
          <w:pPr>
            <w:spacing w:line="360" w:lineRule="auto"/>
            <w:jc w:val="both"/>
          </w:pPr>
          <w:r w:rsidRPr="00C74CAA">
            <w:rPr>
              <w:rFonts w:ascii="Arial" w:hAnsi="Arial" w:cs="Arial"/>
              <w:b/>
              <w:bCs/>
              <w:sz w:val="24"/>
              <w:szCs w:val="24"/>
            </w:rPr>
            <w:fldChar w:fldCharType="end"/>
          </w:r>
        </w:p>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60D1C9FC" w14:textId="77777777" w:rsidR="008B0FAA" w:rsidRPr="008B0FAA" w:rsidRDefault="008B0FAA" w:rsidP="008B0FAA">
      <w:pPr>
        <w:spacing w:line="360" w:lineRule="auto"/>
        <w:rPr>
          <w:color w:val="000000" w:themeColor="text1"/>
        </w:rPr>
      </w:pPr>
    </w:p>
    <w:p w14:paraId="2B332754" w14:textId="77777777" w:rsidR="00C74CAA" w:rsidRDefault="00C74CAA" w:rsidP="00F864F0">
      <w:pPr>
        <w:pStyle w:val="Tabladeilustraciones"/>
        <w:tabs>
          <w:tab w:val="right" w:leader="dot" w:pos="7927"/>
        </w:tabs>
        <w:jc w:val="both"/>
        <w:rPr>
          <w:rFonts w:ascii="Arial" w:hAnsi="Arial" w:cs="Arial"/>
          <w:color w:val="70AD47" w:themeColor="accent6"/>
          <w:sz w:val="24"/>
          <w:szCs w:val="24"/>
        </w:rPr>
      </w:pPr>
    </w:p>
    <w:p w14:paraId="47C285FA" w14:textId="075B27A9" w:rsidR="001F60BD" w:rsidRPr="00233B42" w:rsidRDefault="001F60BD" w:rsidP="00233B42">
      <w:pPr>
        <w:pStyle w:val="Tabladeilustraciones"/>
        <w:tabs>
          <w:tab w:val="right" w:leader="dot" w:pos="7927"/>
        </w:tabs>
        <w:spacing w:line="360" w:lineRule="auto"/>
        <w:jc w:val="both"/>
        <w:rPr>
          <w:rFonts w:ascii="Arial" w:hAnsi="Arial" w:cs="Arial"/>
          <w:color w:val="70AD47" w:themeColor="accent6"/>
          <w:sz w:val="24"/>
          <w:szCs w:val="24"/>
        </w:rPr>
      </w:pPr>
      <w:r w:rsidRPr="00233B42">
        <w:rPr>
          <w:rFonts w:ascii="Arial" w:hAnsi="Arial" w:cs="Arial"/>
          <w:color w:val="70AD47" w:themeColor="accent6"/>
          <w:sz w:val="24"/>
          <w:szCs w:val="24"/>
        </w:rPr>
        <w:lastRenderedPageBreak/>
        <w:t>Índice de imágenes</w:t>
      </w:r>
    </w:p>
    <w:p w14:paraId="6EB97A5F" w14:textId="5D26A7F3" w:rsidR="00B909E2" w:rsidRPr="00233B42" w:rsidRDefault="005A6D24"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sidRPr="00233B42">
        <w:rPr>
          <w:rFonts w:ascii="Arial" w:hAnsi="Arial" w:cs="Arial"/>
          <w:color w:val="000000" w:themeColor="text1"/>
          <w:sz w:val="24"/>
          <w:szCs w:val="24"/>
        </w:rPr>
        <w:fldChar w:fldCharType="begin"/>
      </w:r>
      <w:r w:rsidRPr="00233B42">
        <w:rPr>
          <w:rFonts w:ascii="Arial" w:hAnsi="Arial" w:cs="Arial"/>
          <w:color w:val="000000" w:themeColor="text1"/>
          <w:sz w:val="24"/>
          <w:szCs w:val="24"/>
        </w:rPr>
        <w:instrText xml:space="preserve"> TOC \h \z \c "Ilustración" </w:instrText>
      </w:r>
      <w:r w:rsidRPr="00233B42">
        <w:rPr>
          <w:rFonts w:ascii="Arial" w:hAnsi="Arial" w:cs="Arial"/>
          <w:color w:val="000000" w:themeColor="text1"/>
          <w:sz w:val="24"/>
          <w:szCs w:val="24"/>
        </w:rPr>
        <w:fldChar w:fldCharType="separate"/>
      </w:r>
      <w:hyperlink w:anchor="_Toc192700417" w:history="1">
        <w:r w:rsidR="00B909E2" w:rsidRPr="00233B42">
          <w:rPr>
            <w:rStyle w:val="Hipervnculo"/>
            <w:rFonts w:ascii="Arial" w:hAnsi="Arial" w:cs="Arial"/>
            <w:noProof/>
            <w:sz w:val="24"/>
            <w:szCs w:val="24"/>
          </w:rPr>
          <w:t>Ilustración 1 Diagrama SDN</w:t>
        </w:r>
        <w:r w:rsidR="00B909E2" w:rsidRPr="00233B42">
          <w:rPr>
            <w:rFonts w:ascii="Arial" w:hAnsi="Arial" w:cs="Arial"/>
            <w:noProof/>
            <w:webHidden/>
            <w:sz w:val="24"/>
            <w:szCs w:val="24"/>
          </w:rPr>
          <w:tab/>
        </w:r>
        <w:r w:rsidR="00B909E2" w:rsidRPr="00233B42">
          <w:rPr>
            <w:rFonts w:ascii="Arial" w:hAnsi="Arial" w:cs="Arial"/>
            <w:noProof/>
            <w:webHidden/>
            <w:sz w:val="24"/>
            <w:szCs w:val="24"/>
          </w:rPr>
          <w:fldChar w:fldCharType="begin"/>
        </w:r>
        <w:r w:rsidR="00B909E2" w:rsidRPr="00233B42">
          <w:rPr>
            <w:rFonts w:ascii="Arial" w:hAnsi="Arial" w:cs="Arial"/>
            <w:noProof/>
            <w:webHidden/>
            <w:sz w:val="24"/>
            <w:szCs w:val="24"/>
          </w:rPr>
          <w:instrText xml:space="preserve"> PAGEREF _Toc192700417 \h </w:instrText>
        </w:r>
        <w:r w:rsidR="00B909E2" w:rsidRPr="00233B42">
          <w:rPr>
            <w:rFonts w:ascii="Arial" w:hAnsi="Arial" w:cs="Arial"/>
            <w:noProof/>
            <w:webHidden/>
            <w:sz w:val="24"/>
            <w:szCs w:val="24"/>
          </w:rPr>
        </w:r>
        <w:r w:rsidR="00B909E2" w:rsidRPr="00233B42">
          <w:rPr>
            <w:rFonts w:ascii="Arial" w:hAnsi="Arial" w:cs="Arial"/>
            <w:noProof/>
            <w:webHidden/>
            <w:sz w:val="24"/>
            <w:szCs w:val="24"/>
          </w:rPr>
          <w:fldChar w:fldCharType="separate"/>
        </w:r>
        <w:r w:rsidR="00B909E2" w:rsidRPr="00233B42">
          <w:rPr>
            <w:rFonts w:ascii="Arial" w:hAnsi="Arial" w:cs="Arial"/>
            <w:noProof/>
            <w:webHidden/>
            <w:sz w:val="24"/>
            <w:szCs w:val="24"/>
          </w:rPr>
          <w:t>8</w:t>
        </w:r>
        <w:r w:rsidR="00B909E2" w:rsidRPr="00233B42">
          <w:rPr>
            <w:rFonts w:ascii="Arial" w:hAnsi="Arial" w:cs="Arial"/>
            <w:noProof/>
            <w:webHidden/>
            <w:sz w:val="24"/>
            <w:szCs w:val="24"/>
          </w:rPr>
          <w:fldChar w:fldCharType="end"/>
        </w:r>
      </w:hyperlink>
    </w:p>
    <w:p w14:paraId="5C9893CF" w14:textId="5F55E24A"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18" w:history="1">
        <w:r w:rsidRPr="00233B42">
          <w:rPr>
            <w:rStyle w:val="Hipervnculo"/>
            <w:rFonts w:ascii="Arial" w:hAnsi="Arial" w:cs="Arial"/>
            <w:noProof/>
            <w:sz w:val="24"/>
            <w:szCs w:val="24"/>
          </w:rPr>
          <w:t>Ilustración 2 Herramienta Cisco</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_Toc192700418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9</w:t>
        </w:r>
        <w:r w:rsidRPr="00233B42">
          <w:rPr>
            <w:rFonts w:ascii="Arial" w:hAnsi="Arial" w:cs="Arial"/>
            <w:noProof/>
            <w:webHidden/>
            <w:sz w:val="24"/>
            <w:szCs w:val="24"/>
          </w:rPr>
          <w:fldChar w:fldCharType="end"/>
        </w:r>
      </w:hyperlink>
    </w:p>
    <w:p w14:paraId="646B4B6E" w14:textId="309EA488"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19" w:history="1">
        <w:r w:rsidRPr="00233B42">
          <w:rPr>
            <w:rStyle w:val="Hipervnculo"/>
            <w:rFonts w:ascii="Arial" w:hAnsi="Arial" w:cs="Arial"/>
            <w:noProof/>
            <w:sz w:val="24"/>
            <w:szCs w:val="24"/>
          </w:rPr>
          <w:t>Ilustración 3 Herramienta GitHub</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_Toc192700419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9</w:t>
        </w:r>
        <w:r w:rsidRPr="00233B42">
          <w:rPr>
            <w:rFonts w:ascii="Arial" w:hAnsi="Arial" w:cs="Arial"/>
            <w:noProof/>
            <w:webHidden/>
            <w:sz w:val="24"/>
            <w:szCs w:val="24"/>
          </w:rPr>
          <w:fldChar w:fldCharType="end"/>
        </w:r>
      </w:hyperlink>
    </w:p>
    <w:p w14:paraId="0339B5FF" w14:textId="459C4732"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0" w:history="1">
        <w:r w:rsidRPr="00233B42">
          <w:rPr>
            <w:rStyle w:val="Hipervnculo"/>
            <w:rFonts w:ascii="Arial" w:hAnsi="Arial" w:cs="Arial"/>
            <w:noProof/>
            <w:sz w:val="24"/>
            <w:szCs w:val="24"/>
          </w:rPr>
          <w:t>Ilustración 4 Herramienta Sourcetree</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_Toc192700420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9</w:t>
        </w:r>
        <w:r w:rsidRPr="00233B42">
          <w:rPr>
            <w:rFonts w:ascii="Arial" w:hAnsi="Arial" w:cs="Arial"/>
            <w:noProof/>
            <w:webHidden/>
            <w:sz w:val="24"/>
            <w:szCs w:val="24"/>
          </w:rPr>
          <w:fldChar w:fldCharType="end"/>
        </w:r>
      </w:hyperlink>
    </w:p>
    <w:p w14:paraId="5807B4DA" w14:textId="16D6EAE9"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1" w:history="1">
        <w:r w:rsidRPr="00233B42">
          <w:rPr>
            <w:rStyle w:val="Hipervnculo"/>
            <w:rFonts w:ascii="Arial" w:hAnsi="Arial" w:cs="Arial"/>
            <w:noProof/>
            <w:sz w:val="24"/>
            <w:szCs w:val="24"/>
          </w:rPr>
          <w:t>Ilustración 5 Herramienta ClickUp</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_Toc192700421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10</w:t>
        </w:r>
        <w:r w:rsidRPr="00233B42">
          <w:rPr>
            <w:rFonts w:ascii="Arial" w:hAnsi="Arial" w:cs="Arial"/>
            <w:noProof/>
            <w:webHidden/>
            <w:sz w:val="24"/>
            <w:szCs w:val="24"/>
          </w:rPr>
          <w:fldChar w:fldCharType="end"/>
        </w:r>
      </w:hyperlink>
    </w:p>
    <w:p w14:paraId="3AB1F866" w14:textId="758CF74F"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2" w:history="1">
        <w:r w:rsidRPr="00233B42">
          <w:rPr>
            <w:rStyle w:val="Hipervnculo"/>
            <w:rFonts w:ascii="Arial" w:hAnsi="Arial" w:cs="Arial"/>
            <w:noProof/>
            <w:sz w:val="24"/>
            <w:szCs w:val="24"/>
          </w:rPr>
          <w:t>Ilustración 6 Diagrama de Gantt</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_Toc192700422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11</w:t>
        </w:r>
        <w:r w:rsidRPr="00233B42">
          <w:rPr>
            <w:rFonts w:ascii="Arial" w:hAnsi="Arial" w:cs="Arial"/>
            <w:noProof/>
            <w:webHidden/>
            <w:sz w:val="24"/>
            <w:szCs w:val="24"/>
          </w:rPr>
          <w:fldChar w:fldCharType="end"/>
        </w:r>
      </w:hyperlink>
    </w:p>
    <w:p w14:paraId="58932C6E" w14:textId="22E78C68"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3" w:history="1">
        <w:r w:rsidRPr="00233B42">
          <w:rPr>
            <w:rStyle w:val="Hipervnculo"/>
            <w:rFonts w:ascii="Arial" w:hAnsi="Arial" w:cs="Arial"/>
            <w:noProof/>
            <w:sz w:val="24"/>
            <w:szCs w:val="24"/>
          </w:rPr>
          <w:t>Ilustración 7 Ejemplo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_Toc192700423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12</w:t>
        </w:r>
        <w:r w:rsidRPr="00233B42">
          <w:rPr>
            <w:rFonts w:ascii="Arial" w:hAnsi="Arial" w:cs="Arial"/>
            <w:noProof/>
            <w:webHidden/>
            <w:sz w:val="24"/>
            <w:szCs w:val="24"/>
          </w:rPr>
          <w:fldChar w:fldCharType="end"/>
        </w:r>
      </w:hyperlink>
    </w:p>
    <w:p w14:paraId="211C6DD3" w14:textId="06223ACE"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4" w:history="1">
        <w:r w:rsidRPr="00233B42">
          <w:rPr>
            <w:rStyle w:val="Hipervnculo"/>
            <w:rFonts w:ascii="Arial" w:hAnsi="Arial" w:cs="Arial"/>
            <w:noProof/>
            <w:sz w:val="24"/>
            <w:szCs w:val="24"/>
          </w:rPr>
          <w:t>Ilustración 8 Arquitectura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_Toc192700424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14</w:t>
        </w:r>
        <w:r w:rsidRPr="00233B42">
          <w:rPr>
            <w:rFonts w:ascii="Arial" w:hAnsi="Arial" w:cs="Arial"/>
            <w:noProof/>
            <w:webHidden/>
            <w:sz w:val="24"/>
            <w:szCs w:val="24"/>
          </w:rPr>
          <w:fldChar w:fldCharType="end"/>
        </w:r>
      </w:hyperlink>
    </w:p>
    <w:p w14:paraId="5AAE06C6" w14:textId="433D1401"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5" w:history="1">
        <w:r w:rsidRPr="00233B42">
          <w:rPr>
            <w:rStyle w:val="Hipervnculo"/>
            <w:rFonts w:ascii="Arial" w:hAnsi="Arial" w:cs="Arial"/>
            <w:noProof/>
            <w:sz w:val="24"/>
            <w:szCs w:val="24"/>
          </w:rPr>
          <w:t>Ilustración 9 Evolución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_Toc192700425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20</w:t>
        </w:r>
        <w:r w:rsidRPr="00233B42">
          <w:rPr>
            <w:rFonts w:ascii="Arial" w:hAnsi="Arial" w:cs="Arial"/>
            <w:noProof/>
            <w:webHidden/>
            <w:sz w:val="24"/>
            <w:szCs w:val="24"/>
          </w:rPr>
          <w:fldChar w:fldCharType="end"/>
        </w:r>
      </w:hyperlink>
    </w:p>
    <w:p w14:paraId="6146D2F0" w14:textId="38E3DE3A"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6" w:history="1">
        <w:r w:rsidRPr="00233B42">
          <w:rPr>
            <w:rStyle w:val="Hipervnculo"/>
            <w:rFonts w:ascii="Arial" w:hAnsi="Arial" w:cs="Arial"/>
            <w:noProof/>
            <w:sz w:val="24"/>
            <w:szCs w:val="24"/>
          </w:rPr>
          <w:t>Ilustración 10 Costes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_Toc192700426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21</w:t>
        </w:r>
        <w:r w:rsidRPr="00233B42">
          <w:rPr>
            <w:rFonts w:ascii="Arial" w:hAnsi="Arial" w:cs="Arial"/>
            <w:noProof/>
            <w:webHidden/>
            <w:sz w:val="24"/>
            <w:szCs w:val="24"/>
          </w:rPr>
          <w:fldChar w:fldCharType="end"/>
        </w:r>
      </w:hyperlink>
    </w:p>
    <w:p w14:paraId="75172870" w14:textId="462D2E59"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7" w:history="1">
        <w:r w:rsidRPr="00233B42">
          <w:rPr>
            <w:rStyle w:val="Hipervnculo"/>
            <w:rFonts w:ascii="Arial" w:hAnsi="Arial" w:cs="Arial"/>
            <w:noProof/>
            <w:sz w:val="24"/>
            <w:szCs w:val="24"/>
          </w:rPr>
          <w:t>Ilustración 11 Ansible</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_Toc192700427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27</w:t>
        </w:r>
        <w:r w:rsidRPr="00233B42">
          <w:rPr>
            <w:rFonts w:ascii="Arial" w:hAnsi="Arial" w:cs="Arial"/>
            <w:noProof/>
            <w:webHidden/>
            <w:sz w:val="24"/>
            <w:szCs w:val="24"/>
          </w:rPr>
          <w:fldChar w:fldCharType="end"/>
        </w:r>
      </w:hyperlink>
    </w:p>
    <w:p w14:paraId="14773612" w14:textId="68B7B005"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8" w:history="1">
        <w:r w:rsidRPr="00233B42">
          <w:rPr>
            <w:rStyle w:val="Hipervnculo"/>
            <w:rFonts w:ascii="Arial" w:hAnsi="Arial" w:cs="Arial"/>
            <w:noProof/>
            <w:sz w:val="24"/>
            <w:szCs w:val="24"/>
          </w:rPr>
          <w:t>Ilustración 12 Puppet</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_Toc192700428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28</w:t>
        </w:r>
        <w:r w:rsidRPr="00233B42">
          <w:rPr>
            <w:rFonts w:ascii="Arial" w:hAnsi="Arial" w:cs="Arial"/>
            <w:noProof/>
            <w:webHidden/>
            <w:sz w:val="24"/>
            <w:szCs w:val="24"/>
          </w:rPr>
          <w:fldChar w:fldCharType="end"/>
        </w:r>
      </w:hyperlink>
    </w:p>
    <w:p w14:paraId="3C61FAE0" w14:textId="6DCB8DCA"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9" w:history="1">
        <w:r w:rsidRPr="00233B42">
          <w:rPr>
            <w:rStyle w:val="Hipervnculo"/>
            <w:rFonts w:ascii="Arial" w:hAnsi="Arial" w:cs="Arial"/>
            <w:noProof/>
            <w:sz w:val="24"/>
            <w:szCs w:val="24"/>
          </w:rPr>
          <w:t>Ilustración 13 Chef</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_Toc192700429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28</w:t>
        </w:r>
        <w:r w:rsidRPr="00233B42">
          <w:rPr>
            <w:rFonts w:ascii="Arial" w:hAnsi="Arial" w:cs="Arial"/>
            <w:noProof/>
            <w:webHidden/>
            <w:sz w:val="24"/>
            <w:szCs w:val="24"/>
          </w:rPr>
          <w:fldChar w:fldCharType="end"/>
        </w:r>
      </w:hyperlink>
    </w:p>
    <w:p w14:paraId="15E22EE8" w14:textId="4D2DAD9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0" w:history="1">
        <w:r w:rsidRPr="00233B42">
          <w:rPr>
            <w:rStyle w:val="Hipervnculo"/>
            <w:rFonts w:ascii="Arial" w:hAnsi="Arial" w:cs="Arial"/>
            <w:noProof/>
            <w:sz w:val="24"/>
            <w:szCs w:val="24"/>
          </w:rPr>
          <w:t>Ilustración 14 Infraestructura NFV</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_Toc192700430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32</w:t>
        </w:r>
        <w:r w:rsidRPr="00233B42">
          <w:rPr>
            <w:rFonts w:ascii="Arial" w:hAnsi="Arial" w:cs="Arial"/>
            <w:noProof/>
            <w:webHidden/>
            <w:sz w:val="24"/>
            <w:szCs w:val="24"/>
          </w:rPr>
          <w:fldChar w:fldCharType="end"/>
        </w:r>
      </w:hyperlink>
    </w:p>
    <w:p w14:paraId="212E315B" w14:textId="4DBCE353"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1" w:history="1">
        <w:r w:rsidRPr="00233B42">
          <w:rPr>
            <w:rStyle w:val="Hipervnculo"/>
            <w:rFonts w:ascii="Arial" w:hAnsi="Arial" w:cs="Arial"/>
            <w:noProof/>
            <w:sz w:val="24"/>
            <w:szCs w:val="24"/>
          </w:rPr>
          <w:t>Ilustración 15 SDN vs Redes Tradicionales</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_Toc192700431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46</w:t>
        </w:r>
        <w:r w:rsidRPr="00233B42">
          <w:rPr>
            <w:rFonts w:ascii="Arial" w:hAnsi="Arial" w:cs="Arial"/>
            <w:noProof/>
            <w:webHidden/>
            <w:sz w:val="24"/>
            <w:szCs w:val="24"/>
          </w:rPr>
          <w:fldChar w:fldCharType="end"/>
        </w:r>
      </w:hyperlink>
    </w:p>
    <w:p w14:paraId="042836F2" w14:textId="0C1501DB"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2" w:history="1">
        <w:r w:rsidRPr="00233B42">
          <w:rPr>
            <w:rStyle w:val="Hipervnculo"/>
            <w:rFonts w:ascii="Arial" w:hAnsi="Arial" w:cs="Arial"/>
            <w:noProof/>
            <w:sz w:val="24"/>
            <w:szCs w:val="24"/>
          </w:rPr>
          <w:t>Ilustración 16 Crecimiento mercado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_Toc192700432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51</w:t>
        </w:r>
        <w:r w:rsidRPr="00233B42">
          <w:rPr>
            <w:rFonts w:ascii="Arial" w:hAnsi="Arial" w:cs="Arial"/>
            <w:noProof/>
            <w:webHidden/>
            <w:sz w:val="24"/>
            <w:szCs w:val="24"/>
          </w:rPr>
          <w:fldChar w:fldCharType="end"/>
        </w:r>
      </w:hyperlink>
    </w:p>
    <w:p w14:paraId="15D08EF3" w14:textId="7D3393A1"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3" w:history="1">
        <w:r w:rsidRPr="00233B42">
          <w:rPr>
            <w:rStyle w:val="Hipervnculo"/>
            <w:rFonts w:ascii="Arial" w:hAnsi="Arial" w:cs="Arial"/>
            <w:noProof/>
            <w:sz w:val="24"/>
            <w:szCs w:val="24"/>
          </w:rPr>
          <w:t>Ilustración 17 SDN en diferentes sectores</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_Toc192700433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Pr="00233B42">
          <w:rPr>
            <w:rFonts w:ascii="Arial" w:hAnsi="Arial" w:cs="Arial"/>
            <w:noProof/>
            <w:webHidden/>
            <w:sz w:val="24"/>
            <w:szCs w:val="24"/>
          </w:rPr>
          <w:t>52</w:t>
        </w:r>
        <w:r w:rsidRPr="00233B42">
          <w:rPr>
            <w:rFonts w:ascii="Arial" w:hAnsi="Arial" w:cs="Arial"/>
            <w:noProof/>
            <w:webHidden/>
            <w:sz w:val="24"/>
            <w:szCs w:val="24"/>
          </w:rPr>
          <w:fldChar w:fldCharType="end"/>
        </w:r>
      </w:hyperlink>
    </w:p>
    <w:p w14:paraId="60103D4B" w14:textId="7D08BA1E" w:rsidR="008B0FAA" w:rsidRDefault="005A6D24" w:rsidP="00233B42">
      <w:pPr>
        <w:spacing w:line="360" w:lineRule="auto"/>
        <w:jc w:val="both"/>
        <w:rPr>
          <w:color w:val="000000" w:themeColor="text1"/>
        </w:rPr>
      </w:pPr>
      <w:r w:rsidRPr="00233B42">
        <w:rPr>
          <w:rFonts w:ascii="Arial" w:hAnsi="Arial" w:cs="Arial"/>
          <w:color w:val="000000" w:themeColor="text1"/>
          <w:sz w:val="24"/>
          <w:szCs w:val="24"/>
        </w:rPr>
        <w:fldChar w:fldCharType="end"/>
      </w:r>
      <w:r w:rsidR="008B0FAA">
        <w:rPr>
          <w:color w:val="000000" w:themeColor="text1"/>
        </w:rPr>
        <w:br w:type="page"/>
      </w:r>
    </w:p>
    <w:p w14:paraId="376BB64B" w14:textId="77777777" w:rsidR="00654C8E" w:rsidRPr="00F34901" w:rsidRDefault="004C4BA3" w:rsidP="0027248D">
      <w:pPr>
        <w:spacing w:after="0" w:line="360" w:lineRule="auto"/>
        <w:jc w:val="both"/>
        <w:rPr>
          <w:rFonts w:ascii="Arial" w:hAnsi="Arial" w:cs="Arial"/>
          <w:noProof/>
          <w:sz w:val="24"/>
          <w:szCs w:val="24"/>
        </w:rPr>
      </w:pPr>
      <w:r w:rsidRPr="00F34901">
        <w:rPr>
          <w:rFonts w:ascii="Arial" w:hAnsi="Arial" w:cs="Arial"/>
          <w:color w:val="70AD47" w:themeColor="accent6"/>
          <w:sz w:val="24"/>
          <w:szCs w:val="24"/>
        </w:rPr>
        <w:lastRenderedPageBreak/>
        <w:t>Índice de tablas</w:t>
      </w:r>
      <w:r w:rsidR="00654C8E" w:rsidRPr="00F34901">
        <w:rPr>
          <w:rFonts w:ascii="Arial" w:hAnsi="Arial" w:cs="Arial"/>
          <w:color w:val="70AD47" w:themeColor="accent6"/>
          <w:sz w:val="24"/>
          <w:szCs w:val="24"/>
        </w:rPr>
        <w:fldChar w:fldCharType="begin"/>
      </w:r>
      <w:r w:rsidR="00654C8E" w:rsidRPr="00F34901">
        <w:rPr>
          <w:rFonts w:ascii="Arial" w:hAnsi="Arial" w:cs="Arial"/>
          <w:color w:val="70AD47" w:themeColor="accent6"/>
          <w:sz w:val="24"/>
          <w:szCs w:val="24"/>
        </w:rPr>
        <w:instrText xml:space="preserve"> TOC \h \z \c "Tabla" </w:instrText>
      </w:r>
      <w:r w:rsidR="00654C8E" w:rsidRPr="00F34901">
        <w:rPr>
          <w:rFonts w:ascii="Arial" w:hAnsi="Arial" w:cs="Arial"/>
          <w:color w:val="70AD47" w:themeColor="accent6"/>
          <w:sz w:val="24"/>
          <w:szCs w:val="24"/>
        </w:rPr>
        <w:fldChar w:fldCharType="separate"/>
      </w:r>
    </w:p>
    <w:p w14:paraId="3A3D3862" w14:textId="2C83D59C"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6" w:history="1">
        <w:r w:rsidRPr="00F34901">
          <w:rPr>
            <w:rStyle w:val="Hipervnculo"/>
            <w:rFonts w:ascii="Arial" w:hAnsi="Arial" w:cs="Arial"/>
            <w:noProof/>
            <w:sz w:val="24"/>
            <w:szCs w:val="24"/>
          </w:rPr>
          <w:t>Tabla 1 Beneficios de SDN en centros de datos</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_Toc192702156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Pr="00F34901">
          <w:rPr>
            <w:rFonts w:ascii="Arial" w:hAnsi="Arial" w:cs="Arial"/>
            <w:noProof/>
            <w:webHidden/>
            <w:sz w:val="24"/>
            <w:szCs w:val="24"/>
          </w:rPr>
          <w:t>21</w:t>
        </w:r>
        <w:r w:rsidRPr="00F34901">
          <w:rPr>
            <w:rFonts w:ascii="Arial" w:hAnsi="Arial" w:cs="Arial"/>
            <w:noProof/>
            <w:webHidden/>
            <w:sz w:val="24"/>
            <w:szCs w:val="24"/>
          </w:rPr>
          <w:fldChar w:fldCharType="end"/>
        </w:r>
      </w:hyperlink>
    </w:p>
    <w:p w14:paraId="59A8D8F9" w14:textId="19484B29"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7" w:history="1">
        <w:r w:rsidRPr="00F34901">
          <w:rPr>
            <w:rStyle w:val="Hipervnculo"/>
            <w:rFonts w:ascii="Arial" w:hAnsi="Arial" w:cs="Arial"/>
            <w:noProof/>
            <w:sz w:val="24"/>
            <w:szCs w:val="24"/>
          </w:rPr>
          <w:t>Tabla 2 Impacto de SDN en la latencia y el rendimiento</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_Toc192702157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Pr="00F34901">
          <w:rPr>
            <w:rFonts w:ascii="Arial" w:hAnsi="Arial" w:cs="Arial"/>
            <w:noProof/>
            <w:webHidden/>
            <w:sz w:val="24"/>
            <w:szCs w:val="24"/>
          </w:rPr>
          <w:t>22</w:t>
        </w:r>
        <w:r w:rsidRPr="00F34901">
          <w:rPr>
            <w:rFonts w:ascii="Arial" w:hAnsi="Arial" w:cs="Arial"/>
            <w:noProof/>
            <w:webHidden/>
            <w:sz w:val="24"/>
            <w:szCs w:val="24"/>
          </w:rPr>
          <w:fldChar w:fldCharType="end"/>
        </w:r>
      </w:hyperlink>
    </w:p>
    <w:p w14:paraId="3D98AC56" w14:textId="518CE79E"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8" w:history="1">
        <w:r w:rsidRPr="00F34901">
          <w:rPr>
            <w:rStyle w:val="Hipervnculo"/>
            <w:rFonts w:ascii="Arial" w:hAnsi="Arial" w:cs="Arial"/>
            <w:noProof/>
            <w:sz w:val="24"/>
            <w:szCs w:val="24"/>
          </w:rPr>
          <w:t>Tabla 3 Beneficios de SDN en la nube</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_Toc192702158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Pr="00F34901">
          <w:rPr>
            <w:rFonts w:ascii="Arial" w:hAnsi="Arial" w:cs="Arial"/>
            <w:noProof/>
            <w:webHidden/>
            <w:sz w:val="24"/>
            <w:szCs w:val="24"/>
          </w:rPr>
          <w:t>22</w:t>
        </w:r>
        <w:r w:rsidRPr="00F34901">
          <w:rPr>
            <w:rFonts w:ascii="Arial" w:hAnsi="Arial" w:cs="Arial"/>
            <w:noProof/>
            <w:webHidden/>
            <w:sz w:val="24"/>
            <w:szCs w:val="24"/>
          </w:rPr>
          <w:fldChar w:fldCharType="end"/>
        </w:r>
      </w:hyperlink>
    </w:p>
    <w:p w14:paraId="25183DF4" w14:textId="6500FD37"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9" w:history="1">
        <w:r w:rsidRPr="00F34901">
          <w:rPr>
            <w:rStyle w:val="Hipervnculo"/>
            <w:rFonts w:ascii="Arial" w:hAnsi="Arial" w:cs="Arial"/>
            <w:noProof/>
            <w:sz w:val="24"/>
            <w:szCs w:val="24"/>
          </w:rPr>
          <w:t>Tabla 4 Comparación técnica entre SDN y NFV</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_Toc192702159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Pr="00F34901">
          <w:rPr>
            <w:rFonts w:ascii="Arial" w:hAnsi="Arial" w:cs="Arial"/>
            <w:noProof/>
            <w:webHidden/>
            <w:sz w:val="24"/>
            <w:szCs w:val="24"/>
          </w:rPr>
          <w:t>35</w:t>
        </w:r>
        <w:r w:rsidRPr="00F34901">
          <w:rPr>
            <w:rFonts w:ascii="Arial" w:hAnsi="Arial" w:cs="Arial"/>
            <w:noProof/>
            <w:webHidden/>
            <w:sz w:val="24"/>
            <w:szCs w:val="24"/>
          </w:rPr>
          <w:fldChar w:fldCharType="end"/>
        </w:r>
      </w:hyperlink>
    </w:p>
    <w:p w14:paraId="2E0D83E5" w14:textId="0DA119FE"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0" w:history="1">
        <w:r w:rsidRPr="00F34901">
          <w:rPr>
            <w:rStyle w:val="Hipervnculo"/>
            <w:rFonts w:ascii="Arial" w:hAnsi="Arial" w:cs="Arial"/>
            <w:noProof/>
            <w:sz w:val="24"/>
            <w:szCs w:val="24"/>
          </w:rPr>
          <w:t>Tabla 5 Beneficios de la integración de SDN y NFV</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_Toc192702160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Pr="00F34901">
          <w:rPr>
            <w:rFonts w:ascii="Arial" w:hAnsi="Arial" w:cs="Arial"/>
            <w:noProof/>
            <w:webHidden/>
            <w:sz w:val="24"/>
            <w:szCs w:val="24"/>
          </w:rPr>
          <w:t>37</w:t>
        </w:r>
        <w:r w:rsidRPr="00F34901">
          <w:rPr>
            <w:rFonts w:ascii="Arial" w:hAnsi="Arial" w:cs="Arial"/>
            <w:noProof/>
            <w:webHidden/>
            <w:sz w:val="24"/>
            <w:szCs w:val="24"/>
          </w:rPr>
          <w:fldChar w:fldCharType="end"/>
        </w:r>
      </w:hyperlink>
    </w:p>
    <w:p w14:paraId="5789C241" w14:textId="77410D2D"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1" w:history="1">
        <w:r w:rsidRPr="00F34901">
          <w:rPr>
            <w:rStyle w:val="Hipervnculo"/>
            <w:rFonts w:ascii="Arial" w:hAnsi="Arial" w:cs="Arial"/>
            <w:noProof/>
            <w:sz w:val="24"/>
            <w:szCs w:val="24"/>
          </w:rPr>
          <w:t>Tabla 6 Implementación de medidas de seguridad en SDN</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_Toc192702161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Pr="00F34901">
          <w:rPr>
            <w:rFonts w:ascii="Arial" w:hAnsi="Arial" w:cs="Arial"/>
            <w:noProof/>
            <w:webHidden/>
            <w:sz w:val="24"/>
            <w:szCs w:val="24"/>
          </w:rPr>
          <w:t>41</w:t>
        </w:r>
        <w:r w:rsidRPr="00F34901">
          <w:rPr>
            <w:rFonts w:ascii="Arial" w:hAnsi="Arial" w:cs="Arial"/>
            <w:noProof/>
            <w:webHidden/>
            <w:sz w:val="24"/>
            <w:szCs w:val="24"/>
          </w:rPr>
          <w:fldChar w:fldCharType="end"/>
        </w:r>
      </w:hyperlink>
    </w:p>
    <w:p w14:paraId="5AEE1E30" w14:textId="27027DC8"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2" w:history="1">
        <w:r w:rsidRPr="00F34901">
          <w:rPr>
            <w:rStyle w:val="Hipervnculo"/>
            <w:rFonts w:ascii="Arial" w:hAnsi="Arial" w:cs="Arial"/>
            <w:noProof/>
            <w:sz w:val="24"/>
            <w:szCs w:val="24"/>
          </w:rPr>
          <w:t>Tabla 7 Resultados de seguridad en SDN</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_Toc192702162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Pr="00F34901">
          <w:rPr>
            <w:rFonts w:ascii="Arial" w:hAnsi="Arial" w:cs="Arial"/>
            <w:noProof/>
            <w:webHidden/>
            <w:sz w:val="24"/>
            <w:szCs w:val="24"/>
          </w:rPr>
          <w:t>41</w:t>
        </w:r>
        <w:r w:rsidRPr="00F34901">
          <w:rPr>
            <w:rFonts w:ascii="Arial" w:hAnsi="Arial" w:cs="Arial"/>
            <w:noProof/>
            <w:webHidden/>
            <w:sz w:val="24"/>
            <w:szCs w:val="24"/>
          </w:rPr>
          <w:fldChar w:fldCharType="end"/>
        </w:r>
      </w:hyperlink>
    </w:p>
    <w:p w14:paraId="7C090AD3" w14:textId="4A5D948E"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3" w:history="1">
        <w:r w:rsidRPr="00F34901">
          <w:rPr>
            <w:rStyle w:val="Hipervnculo"/>
            <w:rFonts w:ascii="Arial" w:hAnsi="Arial" w:cs="Arial"/>
            <w:noProof/>
            <w:sz w:val="24"/>
            <w:szCs w:val="24"/>
          </w:rPr>
          <w:t>Tabla 8 SDN vs Redes Tradicionales</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_Toc192702163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Pr="00F34901">
          <w:rPr>
            <w:rFonts w:ascii="Arial" w:hAnsi="Arial" w:cs="Arial"/>
            <w:noProof/>
            <w:webHidden/>
            <w:sz w:val="24"/>
            <w:szCs w:val="24"/>
          </w:rPr>
          <w:t>47</w:t>
        </w:r>
        <w:r w:rsidRPr="00F34901">
          <w:rPr>
            <w:rFonts w:ascii="Arial" w:hAnsi="Arial" w:cs="Arial"/>
            <w:noProof/>
            <w:webHidden/>
            <w:sz w:val="24"/>
            <w:szCs w:val="24"/>
          </w:rPr>
          <w:fldChar w:fldCharType="end"/>
        </w:r>
      </w:hyperlink>
    </w:p>
    <w:p w14:paraId="646B58B4" w14:textId="6D1E1DD7" w:rsidR="00233B42" w:rsidRDefault="00654C8E" w:rsidP="0027248D">
      <w:pPr>
        <w:spacing w:after="0" w:line="360" w:lineRule="auto"/>
        <w:jc w:val="both"/>
        <w:rPr>
          <w:rFonts w:ascii="Arial" w:hAnsi="Arial" w:cs="Arial"/>
          <w:color w:val="70AD47" w:themeColor="accent6"/>
          <w:sz w:val="24"/>
          <w:szCs w:val="24"/>
        </w:rPr>
      </w:pPr>
      <w:r w:rsidRPr="00F34901">
        <w:rPr>
          <w:rFonts w:ascii="Arial" w:hAnsi="Arial" w:cs="Arial"/>
          <w:color w:val="70AD47" w:themeColor="accent6"/>
          <w:sz w:val="24"/>
          <w:szCs w:val="24"/>
        </w:rPr>
        <w:fldChar w:fldCharType="end"/>
      </w:r>
    </w:p>
    <w:p w14:paraId="67090B6E" w14:textId="77777777" w:rsidR="00CA2673" w:rsidRDefault="00CA2673" w:rsidP="004C4BA3">
      <w:pPr>
        <w:spacing w:line="360" w:lineRule="auto"/>
        <w:jc w:val="both"/>
        <w:rPr>
          <w:rFonts w:ascii="Arial" w:hAnsi="Arial" w:cs="Arial"/>
          <w:color w:val="70AD47" w:themeColor="accent6"/>
          <w:sz w:val="24"/>
          <w:szCs w:val="24"/>
        </w:rPr>
      </w:pPr>
    </w:p>
    <w:p w14:paraId="061DD774" w14:textId="0B234DC6" w:rsidR="00972A50" w:rsidRPr="004C4BA3" w:rsidRDefault="00614294" w:rsidP="004C4BA3">
      <w:pPr>
        <w:spacing w:line="360" w:lineRule="auto"/>
        <w:jc w:val="both"/>
        <w:rPr>
          <w:rFonts w:ascii="Arial" w:hAnsi="Arial" w:cs="Arial"/>
          <w:color w:val="000000" w:themeColor="text1"/>
          <w:sz w:val="24"/>
          <w:szCs w:val="24"/>
        </w:rPr>
        <w:sectPr w:rsidR="00972A50" w:rsidRPr="004C4BA3" w:rsidSect="0011503C">
          <w:headerReference w:type="default" r:id="rId12"/>
          <w:pgSz w:w="11906" w:h="16838" w:code="9"/>
          <w:pgMar w:top="1418" w:right="1701" w:bottom="1418" w:left="1701" w:header="720" w:footer="720" w:gutter="567"/>
          <w:cols w:space="720"/>
          <w:docGrid w:linePitch="360"/>
        </w:sectPr>
      </w:pPr>
      <w:r w:rsidRPr="004C4BA3">
        <w:rPr>
          <w:rFonts w:ascii="Arial" w:hAnsi="Arial" w:cs="Arial"/>
          <w:color w:val="000000" w:themeColor="text1"/>
          <w:sz w:val="24"/>
          <w:szCs w:val="24"/>
        </w:rPr>
        <w:br w:type="page"/>
      </w:r>
    </w:p>
    <w:p w14:paraId="4FBD5FE4" w14:textId="487CE379" w:rsidR="00377489" w:rsidRPr="00BB0C4E" w:rsidRDefault="00614294" w:rsidP="00BB0C4E">
      <w:pPr>
        <w:pStyle w:val="Ttulo1"/>
        <w:jc w:val="both"/>
        <w:rPr>
          <w:rFonts w:ascii="Arial" w:hAnsi="Arial" w:cs="Arial"/>
          <w:sz w:val="24"/>
          <w:szCs w:val="24"/>
        </w:rPr>
      </w:pPr>
      <w:bookmarkStart w:id="0" w:name="_Toc192666722"/>
      <w:r w:rsidRPr="00BB0C4E">
        <w:rPr>
          <w:rFonts w:ascii="Arial" w:hAnsi="Arial" w:cs="Arial"/>
          <w:color w:val="70AD47" w:themeColor="accent6"/>
          <w:sz w:val="24"/>
          <w:szCs w:val="24"/>
        </w:rPr>
        <w:lastRenderedPageBreak/>
        <w:t>ABSTRACT</w:t>
      </w:r>
      <w:bookmarkEnd w:id="0"/>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 xml:space="preserve">The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the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3612A496" w:rsidR="002C3604" w:rsidRPr="00A70C33" w:rsidRDefault="00A70C33" w:rsidP="00BB0C4E">
      <w:pPr>
        <w:pStyle w:val="Ttulo1"/>
        <w:jc w:val="both"/>
        <w:rPr>
          <w:rFonts w:ascii="Arial" w:hAnsi="Arial" w:cs="Arial"/>
          <w:color w:val="70AD47" w:themeColor="accent6"/>
          <w:sz w:val="24"/>
          <w:szCs w:val="24"/>
        </w:rPr>
      </w:pPr>
      <w:r w:rsidRPr="00A70C33">
        <w:rPr>
          <w:rFonts w:asciiTheme="minorHAnsi" w:hAnsiTheme="minorHAnsi" w:cstheme="minorHAnsi"/>
          <w:color w:val="70AD47" w:themeColor="accent6"/>
          <w:sz w:val="24"/>
          <w:szCs w:val="24"/>
        </w:rPr>
        <w:lastRenderedPageBreak/>
        <w:t xml:space="preserve"> </w:t>
      </w:r>
      <w:bookmarkStart w:id="1" w:name="_Toc192666723"/>
      <w:r w:rsidRPr="00A70C33">
        <w:rPr>
          <w:rFonts w:ascii="Arial" w:hAnsi="Arial" w:cs="Arial"/>
          <w:color w:val="70AD47" w:themeColor="accent6"/>
          <w:sz w:val="24"/>
          <w:szCs w:val="24"/>
        </w:rPr>
        <w:t>JUSTIFICACIÓN DEL PROYECTO</w:t>
      </w:r>
      <w:bookmarkEnd w:id="1"/>
    </w:p>
    <w:p w14:paraId="01EA4367" w14:textId="2F3A5549"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Hay aplicaciones actuales como Cisco ACI y VMware</w:t>
      </w:r>
      <w:r w:rsidR="00524DA5">
        <w:rPr>
          <w:rFonts w:ascii="Arial" w:hAnsi="Arial" w:cs="Arial"/>
          <w:color w:val="000000" w:themeColor="text1"/>
          <w:sz w:val="24"/>
          <w:szCs w:val="24"/>
        </w:rPr>
        <w:t xml:space="preserve"> NSX que trabajan con estas redes y su implementación en entornos de la nube y centros de datos</w:t>
      </w:r>
      <w:r w:rsidR="004C67ED">
        <w:rPr>
          <w:rFonts w:ascii="Arial" w:hAnsi="Arial" w:cs="Arial"/>
          <w:color w:val="000000" w:themeColor="text1"/>
          <w:sz w:val="24"/>
          <w:szCs w:val="24"/>
        </w:rPr>
        <w:t>.</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0A71B84C" w:rsidR="00577EBA" w:rsidRPr="00BB0C4E" w:rsidRDefault="00A70C33" w:rsidP="00BB0C4E">
      <w:pPr>
        <w:pStyle w:val="Ttulo1"/>
        <w:jc w:val="both"/>
        <w:rPr>
          <w:rFonts w:ascii="Arial" w:hAnsi="Arial" w:cs="Arial"/>
          <w:color w:val="70AD47" w:themeColor="accent6"/>
          <w:sz w:val="24"/>
          <w:szCs w:val="24"/>
        </w:rPr>
      </w:pPr>
      <w:bookmarkStart w:id="2" w:name="_Toc192666724"/>
      <w:r w:rsidRPr="00BB0C4E">
        <w:rPr>
          <w:rFonts w:ascii="Arial" w:hAnsi="Arial" w:cs="Arial"/>
          <w:color w:val="70AD47" w:themeColor="accent6"/>
          <w:sz w:val="24"/>
          <w:szCs w:val="24"/>
        </w:rPr>
        <w:lastRenderedPageBreak/>
        <w:t>I</w:t>
      </w:r>
      <w:r>
        <w:rPr>
          <w:rFonts w:ascii="Arial" w:hAnsi="Arial" w:cs="Arial"/>
          <w:color w:val="70AD47" w:themeColor="accent6"/>
          <w:sz w:val="24"/>
          <w:szCs w:val="24"/>
        </w:rPr>
        <w:t>NTRODUCCIÓN</w:t>
      </w:r>
      <w:bookmarkEnd w:id="2"/>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7C33ED60" w:rsidR="0009408F" w:rsidRPr="007E7851" w:rsidRDefault="001364B5"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o fracturas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1D78640C"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 computación...</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3A51ABA3"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Posibles limitaciones de este tipo de redes</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B401875" w14:textId="55C6943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 xml:space="preserve">Integración con tecnologías actuales como </w:t>
      </w:r>
      <w:r w:rsidR="008C783A">
        <w:rPr>
          <w:rFonts w:ascii="Arial" w:hAnsi="Arial" w:cs="Arial"/>
          <w:sz w:val="24"/>
          <w:szCs w:val="24"/>
        </w:rPr>
        <w:t>IA</w:t>
      </w:r>
      <w:r w:rsidRPr="00254E72">
        <w:rPr>
          <w:rFonts w:ascii="Arial" w:hAnsi="Arial" w:cs="Arial"/>
          <w:sz w:val="24"/>
          <w:szCs w:val="24"/>
        </w:rPr>
        <w:t>, machine learning, Edge computing...</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1DC90287" w14:textId="09503CE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24949B81" w14:textId="663D5BA8" w:rsidR="00870F54"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Sostenibilidad en centros de datos</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1B007BDD" w14:textId="57EC9721" w:rsidR="5A9C41F2" w:rsidRPr="00BB0C4E" w:rsidRDefault="00A70C33" w:rsidP="00BB0C4E">
      <w:pPr>
        <w:pStyle w:val="Ttulo1"/>
        <w:rPr>
          <w:rFonts w:ascii="Arial" w:hAnsi="Arial" w:cs="Arial"/>
          <w:color w:val="70AD47" w:themeColor="accent6"/>
          <w:sz w:val="24"/>
          <w:szCs w:val="24"/>
        </w:rPr>
      </w:pPr>
      <w:bookmarkStart w:id="3" w:name="_Toc192666725"/>
      <w:r w:rsidRPr="00BB0C4E">
        <w:rPr>
          <w:rFonts w:ascii="Arial" w:hAnsi="Arial" w:cs="Arial"/>
          <w:color w:val="70AD47" w:themeColor="accent6"/>
          <w:sz w:val="24"/>
          <w:szCs w:val="24"/>
        </w:rPr>
        <w:lastRenderedPageBreak/>
        <w:t>O</w:t>
      </w:r>
      <w:r>
        <w:rPr>
          <w:rFonts w:ascii="Arial" w:hAnsi="Arial" w:cs="Arial"/>
          <w:color w:val="70AD47" w:themeColor="accent6"/>
          <w:sz w:val="24"/>
          <w:szCs w:val="24"/>
        </w:rPr>
        <w:t>BJETIVOS</w:t>
      </w:r>
      <w:bookmarkEnd w:id="3"/>
    </w:p>
    <w:p w14:paraId="403AC04A" w14:textId="77777777" w:rsidR="009E40DA" w:rsidRDefault="009E40DA" w:rsidP="009E40DA">
      <w:pPr>
        <w:spacing w:line="360" w:lineRule="auto"/>
        <w:jc w:val="both"/>
        <w:rPr>
          <w:rFonts w:ascii="Arial" w:hAnsi="Arial" w:cs="Arial"/>
          <w:color w:val="000000" w:themeColor="text1"/>
        </w:rPr>
      </w:pPr>
      <w:r w:rsidRPr="5229D34A">
        <w:rPr>
          <w:rFonts w:ascii="Arial" w:hAnsi="Arial" w:cs="Arial"/>
          <w:color w:val="000000" w:themeColor="text1"/>
        </w:rPr>
        <w:t xml:space="preserve">R01 – </w:t>
      </w:r>
      <w:r>
        <w:rPr>
          <w:rFonts w:ascii="Arial" w:hAnsi="Arial" w:cs="Arial"/>
          <w:color w:val="000000" w:themeColor="text1"/>
        </w:rPr>
        <w:t>Investigar sobre los fundamentos de las redes definidas por software</w:t>
      </w:r>
    </w:p>
    <w:p w14:paraId="28EFA2B6"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 xml:space="preserve">R01F01 – </w:t>
      </w:r>
      <w:r>
        <w:rPr>
          <w:rFonts w:ascii="Arial" w:hAnsi="Arial" w:cs="Arial"/>
          <w:color w:val="000000" w:themeColor="text1"/>
        </w:rPr>
        <w:t>Saber que son las redes definidas por software</w:t>
      </w:r>
    </w:p>
    <w:p w14:paraId="0C41F311"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R01F01T01 – </w:t>
      </w:r>
      <w:r>
        <w:rPr>
          <w:rFonts w:ascii="Arial" w:hAnsi="Arial" w:cs="Arial"/>
          <w:color w:val="000000" w:themeColor="text1"/>
        </w:rPr>
        <w:t>Explicación detallada sobre las SDN</w:t>
      </w:r>
      <w:r w:rsidRPr="01788181">
        <w:rPr>
          <w:rFonts w:ascii="Arial" w:hAnsi="Arial" w:cs="Arial"/>
          <w:color w:val="000000" w:themeColor="text1"/>
        </w:rPr>
        <w:t>.</w:t>
      </w:r>
    </w:p>
    <w:p w14:paraId="59168993" w14:textId="12E9A60B"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 xml:space="preserve">R01F01T01P01 – </w:t>
      </w:r>
      <w:r>
        <w:rPr>
          <w:rFonts w:ascii="Arial" w:hAnsi="Arial" w:cs="Arial"/>
          <w:color w:val="000000" w:themeColor="text1"/>
        </w:rPr>
        <w:t>Implementar un diseño de cómo es una red SDN para comprenderlo mejor.</w:t>
      </w:r>
    </w:p>
    <w:p w14:paraId="50A8A14C"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2</w:t>
      </w:r>
      <w:r w:rsidRPr="5229D34A">
        <w:rPr>
          <w:rFonts w:ascii="Arial" w:hAnsi="Arial" w:cs="Arial"/>
          <w:color w:val="000000" w:themeColor="text1"/>
        </w:rPr>
        <w:t xml:space="preserve"> – </w:t>
      </w:r>
      <w:r>
        <w:rPr>
          <w:rFonts w:ascii="Arial" w:hAnsi="Arial" w:cs="Arial"/>
          <w:color w:val="000000" w:themeColor="text1"/>
        </w:rPr>
        <w:t>¿Por qué se usan las SDN en la actualidad?</w:t>
      </w:r>
    </w:p>
    <w:p w14:paraId="7040B2BA"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2</w:t>
      </w:r>
      <w:r w:rsidRPr="01788181">
        <w:rPr>
          <w:rFonts w:ascii="Arial" w:hAnsi="Arial" w:cs="Arial"/>
          <w:color w:val="000000" w:themeColor="text1"/>
        </w:rPr>
        <w:t xml:space="preserve">T01 – </w:t>
      </w:r>
      <w:r>
        <w:rPr>
          <w:rFonts w:ascii="Arial" w:hAnsi="Arial" w:cs="Arial"/>
          <w:color w:val="000000" w:themeColor="text1"/>
        </w:rPr>
        <w:t>Hacer una investigación sobre los aspectos que hacen destacar el uso actual de las SDN</w:t>
      </w:r>
      <w:r w:rsidRPr="01788181">
        <w:rPr>
          <w:rFonts w:ascii="Arial" w:hAnsi="Arial" w:cs="Arial"/>
          <w:color w:val="000000" w:themeColor="text1"/>
        </w:rPr>
        <w:t>.</w:t>
      </w:r>
    </w:p>
    <w:p w14:paraId="7D158CC4"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3</w:t>
      </w:r>
      <w:r w:rsidRPr="5229D34A">
        <w:rPr>
          <w:rFonts w:ascii="Arial" w:hAnsi="Arial" w:cs="Arial"/>
          <w:color w:val="000000" w:themeColor="text1"/>
        </w:rPr>
        <w:t xml:space="preserve"> – </w:t>
      </w:r>
      <w:r>
        <w:rPr>
          <w:rFonts w:ascii="Arial" w:hAnsi="Arial" w:cs="Arial"/>
          <w:color w:val="000000" w:themeColor="text1"/>
        </w:rPr>
        <w:t>Explicar la arquitectura de las SDN.</w:t>
      </w:r>
    </w:p>
    <w:p w14:paraId="3EC63D81"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3</w:t>
      </w:r>
      <w:r w:rsidRPr="01788181">
        <w:rPr>
          <w:rFonts w:ascii="Arial" w:hAnsi="Arial" w:cs="Arial"/>
          <w:color w:val="000000" w:themeColor="text1"/>
        </w:rPr>
        <w:t xml:space="preserve">T01 – </w:t>
      </w:r>
      <w:r>
        <w:rPr>
          <w:rFonts w:ascii="Arial" w:hAnsi="Arial" w:cs="Arial"/>
          <w:color w:val="000000" w:themeColor="text1"/>
        </w:rPr>
        <w:t>Conocer cada capa y cuál es su función dentro de este tipo de red</w:t>
      </w:r>
      <w:r w:rsidRPr="01788181">
        <w:rPr>
          <w:rFonts w:ascii="Arial" w:hAnsi="Arial" w:cs="Arial"/>
          <w:color w:val="000000" w:themeColor="text1"/>
        </w:rPr>
        <w:t>.</w:t>
      </w:r>
    </w:p>
    <w:p w14:paraId="563252E8"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3</w:t>
      </w:r>
      <w:r w:rsidRPr="01788181">
        <w:rPr>
          <w:rFonts w:ascii="Arial" w:hAnsi="Arial" w:cs="Arial"/>
          <w:color w:val="000000" w:themeColor="text1"/>
        </w:rPr>
        <w:t>T01P01 –</w:t>
      </w:r>
      <w:r>
        <w:rPr>
          <w:rFonts w:ascii="Arial" w:hAnsi="Arial" w:cs="Arial"/>
          <w:color w:val="000000" w:themeColor="text1"/>
        </w:rPr>
        <w:t>Usar un esquema sobre la organización de la arquitectura SDN.</w:t>
      </w:r>
    </w:p>
    <w:p w14:paraId="63A36E56"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4</w:t>
      </w:r>
      <w:r w:rsidRPr="5229D34A">
        <w:rPr>
          <w:rFonts w:ascii="Arial" w:hAnsi="Arial" w:cs="Arial"/>
          <w:color w:val="000000" w:themeColor="text1"/>
        </w:rPr>
        <w:t xml:space="preserve"> – </w:t>
      </w:r>
      <w:r>
        <w:rPr>
          <w:rFonts w:ascii="Arial" w:hAnsi="Arial" w:cs="Arial"/>
          <w:color w:val="000000" w:themeColor="text1"/>
        </w:rPr>
        <w:t>Explicar los modelos de SDN.</w:t>
      </w:r>
    </w:p>
    <w:p w14:paraId="0FCCD434"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4</w:t>
      </w:r>
      <w:r w:rsidRPr="01788181">
        <w:rPr>
          <w:rFonts w:ascii="Arial" w:hAnsi="Arial" w:cs="Arial"/>
          <w:color w:val="000000" w:themeColor="text1"/>
        </w:rPr>
        <w:t xml:space="preserve">T01 – </w:t>
      </w:r>
      <w:r>
        <w:rPr>
          <w:rFonts w:ascii="Arial" w:hAnsi="Arial" w:cs="Arial"/>
          <w:color w:val="000000" w:themeColor="text1"/>
        </w:rPr>
        <w:t>Investigar sobre cada modelo, sus usos, características, ventajas y posibles aplicaciones</w:t>
      </w:r>
      <w:r w:rsidRPr="01788181">
        <w:rPr>
          <w:rFonts w:ascii="Arial" w:hAnsi="Arial" w:cs="Arial"/>
          <w:color w:val="000000" w:themeColor="text1"/>
        </w:rPr>
        <w:t>.</w:t>
      </w:r>
    </w:p>
    <w:p w14:paraId="3FF58524"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5</w:t>
      </w:r>
      <w:r w:rsidRPr="5229D34A">
        <w:rPr>
          <w:rFonts w:ascii="Arial" w:hAnsi="Arial" w:cs="Arial"/>
          <w:color w:val="000000" w:themeColor="text1"/>
        </w:rPr>
        <w:t xml:space="preserve"> – </w:t>
      </w:r>
      <w:r>
        <w:rPr>
          <w:rFonts w:ascii="Arial" w:hAnsi="Arial" w:cs="Arial"/>
          <w:color w:val="000000" w:themeColor="text1"/>
        </w:rPr>
        <w:t>Conocer las principales características de las SDN.</w:t>
      </w:r>
    </w:p>
    <w:p w14:paraId="49017D09"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5</w:t>
      </w:r>
      <w:r w:rsidRPr="01788181">
        <w:rPr>
          <w:rFonts w:ascii="Arial" w:hAnsi="Arial" w:cs="Arial"/>
          <w:color w:val="000000" w:themeColor="text1"/>
        </w:rPr>
        <w:t xml:space="preserve">T01 – </w:t>
      </w:r>
      <w:r>
        <w:rPr>
          <w:rFonts w:ascii="Arial" w:hAnsi="Arial" w:cs="Arial"/>
          <w:color w:val="000000" w:themeColor="text1"/>
        </w:rPr>
        <w:t>Informarnos sobre todas las características que tienen las SDN y quedarnos con las que sean fundamentales y destaquen sobre el resto</w:t>
      </w:r>
      <w:r w:rsidRPr="01788181">
        <w:rPr>
          <w:rFonts w:ascii="Arial" w:hAnsi="Arial" w:cs="Arial"/>
          <w:color w:val="000000" w:themeColor="text1"/>
        </w:rPr>
        <w:t>.</w:t>
      </w:r>
    </w:p>
    <w:p w14:paraId="59269CA2" w14:textId="77777777" w:rsidR="009E40DA" w:rsidRDefault="009E40DA" w:rsidP="009E40DA">
      <w:pPr>
        <w:spacing w:line="360" w:lineRule="auto"/>
        <w:jc w:val="both"/>
        <w:rPr>
          <w:rFonts w:ascii="Arial" w:hAnsi="Arial" w:cs="Arial"/>
          <w:color w:val="000000" w:themeColor="text1"/>
        </w:rPr>
      </w:pPr>
      <w:r w:rsidRPr="5229D34A">
        <w:rPr>
          <w:rFonts w:ascii="Arial" w:hAnsi="Arial" w:cs="Arial"/>
          <w:color w:val="000000" w:themeColor="text1"/>
        </w:rPr>
        <w:t>R0</w:t>
      </w:r>
      <w:r>
        <w:rPr>
          <w:rFonts w:ascii="Arial" w:hAnsi="Arial" w:cs="Arial"/>
          <w:color w:val="000000" w:themeColor="text1"/>
        </w:rPr>
        <w:t>2</w:t>
      </w:r>
      <w:r w:rsidRPr="5229D34A">
        <w:rPr>
          <w:rFonts w:ascii="Arial" w:hAnsi="Arial" w:cs="Arial"/>
          <w:color w:val="000000" w:themeColor="text1"/>
        </w:rPr>
        <w:t xml:space="preserve"> – </w:t>
      </w:r>
      <w:r>
        <w:rPr>
          <w:rFonts w:ascii="Arial" w:hAnsi="Arial" w:cs="Arial"/>
          <w:color w:val="000000" w:themeColor="text1"/>
        </w:rPr>
        <w:t>Investigar el impacto de las SDN en centros de datos y la nube</w:t>
      </w:r>
    </w:p>
    <w:p w14:paraId="3953CEF0"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w:t>
      </w:r>
      <w:r>
        <w:rPr>
          <w:rFonts w:ascii="Arial" w:hAnsi="Arial" w:cs="Arial"/>
          <w:color w:val="000000" w:themeColor="text1"/>
        </w:rPr>
        <w:t>2</w:t>
      </w:r>
      <w:r w:rsidRPr="5229D34A">
        <w:rPr>
          <w:rFonts w:ascii="Arial" w:hAnsi="Arial" w:cs="Arial"/>
          <w:color w:val="000000" w:themeColor="text1"/>
        </w:rPr>
        <w:t xml:space="preserve">F01 – </w:t>
      </w:r>
      <w:r>
        <w:rPr>
          <w:rFonts w:ascii="Arial" w:hAnsi="Arial" w:cs="Arial"/>
          <w:color w:val="000000" w:themeColor="text1"/>
        </w:rPr>
        <w:t>Informarnos sobre el uso de las SDN en centros de datos y la nube y cuál es su impacto.</w:t>
      </w:r>
    </w:p>
    <w:p w14:paraId="5F36B017"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 xml:space="preserve">F01T01 – </w:t>
      </w:r>
      <w:r>
        <w:rPr>
          <w:rFonts w:ascii="Arial" w:hAnsi="Arial" w:cs="Arial"/>
          <w:color w:val="000000" w:themeColor="text1"/>
        </w:rPr>
        <w:t>Conseguir datos sobre la evolución del tráfico en centros de datos con SDN</w:t>
      </w:r>
      <w:r w:rsidRPr="01788181">
        <w:rPr>
          <w:rFonts w:ascii="Arial" w:hAnsi="Arial" w:cs="Arial"/>
          <w:color w:val="000000" w:themeColor="text1"/>
        </w:rPr>
        <w:t>.</w:t>
      </w:r>
    </w:p>
    <w:p w14:paraId="500E5991"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lastRenderedPageBreak/>
        <w:t>R0</w:t>
      </w:r>
      <w:r>
        <w:rPr>
          <w:rFonts w:ascii="Arial" w:hAnsi="Arial" w:cs="Arial"/>
          <w:color w:val="000000" w:themeColor="text1"/>
        </w:rPr>
        <w:t>2</w:t>
      </w:r>
      <w:r w:rsidRPr="01788181">
        <w:rPr>
          <w:rFonts w:ascii="Arial" w:hAnsi="Arial" w:cs="Arial"/>
          <w:color w:val="000000" w:themeColor="text1"/>
        </w:rPr>
        <w:t xml:space="preserve">F01T01P01 – </w:t>
      </w:r>
      <w:r>
        <w:rPr>
          <w:rFonts w:ascii="Arial" w:hAnsi="Arial" w:cs="Arial"/>
          <w:color w:val="000000" w:themeColor="text1"/>
        </w:rPr>
        <w:t>Realizar un diagrama con los datos obtenidos.</w:t>
      </w:r>
    </w:p>
    <w:p w14:paraId="518EE924"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2</w:t>
      </w:r>
      <w:r w:rsidRPr="01788181">
        <w:rPr>
          <w:rFonts w:ascii="Arial" w:hAnsi="Arial" w:cs="Arial"/>
          <w:color w:val="000000" w:themeColor="text1"/>
        </w:rPr>
        <w:t xml:space="preserve"> – </w:t>
      </w:r>
      <w:r>
        <w:rPr>
          <w:rFonts w:ascii="Arial" w:hAnsi="Arial" w:cs="Arial"/>
          <w:color w:val="000000" w:themeColor="text1"/>
        </w:rPr>
        <w:t>Conseguir datos sobre la reducción de costes operativos</w:t>
      </w:r>
      <w:r w:rsidRPr="01788181">
        <w:rPr>
          <w:rFonts w:ascii="Arial" w:hAnsi="Arial" w:cs="Arial"/>
          <w:color w:val="000000" w:themeColor="text1"/>
        </w:rPr>
        <w:t>.</w:t>
      </w:r>
    </w:p>
    <w:p w14:paraId="7292DF45"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2</w:t>
      </w:r>
      <w:r w:rsidRPr="01788181">
        <w:rPr>
          <w:rFonts w:ascii="Arial" w:hAnsi="Arial" w:cs="Arial"/>
          <w:color w:val="000000" w:themeColor="text1"/>
        </w:rPr>
        <w:t xml:space="preserve">P01 – </w:t>
      </w:r>
      <w:r>
        <w:rPr>
          <w:rFonts w:ascii="Arial" w:hAnsi="Arial" w:cs="Arial"/>
          <w:color w:val="000000" w:themeColor="text1"/>
        </w:rPr>
        <w:t>Realizar un diagrama con los datos obtenidos.</w:t>
      </w:r>
    </w:p>
    <w:p w14:paraId="078C4811"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3</w:t>
      </w:r>
      <w:r w:rsidRPr="01788181">
        <w:rPr>
          <w:rFonts w:ascii="Arial" w:hAnsi="Arial" w:cs="Arial"/>
          <w:color w:val="000000" w:themeColor="text1"/>
        </w:rPr>
        <w:t xml:space="preserve"> – </w:t>
      </w:r>
      <w:r>
        <w:rPr>
          <w:rFonts w:ascii="Arial" w:hAnsi="Arial" w:cs="Arial"/>
          <w:color w:val="000000" w:themeColor="text1"/>
        </w:rPr>
        <w:t>Conocer los beneficios que aportan las SDN a los centros de datos.</w:t>
      </w:r>
    </w:p>
    <w:p w14:paraId="2BB55A2A"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3</w:t>
      </w:r>
      <w:r w:rsidRPr="01788181">
        <w:rPr>
          <w:rFonts w:ascii="Arial" w:hAnsi="Arial" w:cs="Arial"/>
          <w:color w:val="000000" w:themeColor="text1"/>
        </w:rPr>
        <w:t xml:space="preserve">P01 – </w:t>
      </w:r>
      <w:r>
        <w:rPr>
          <w:rFonts w:ascii="Arial" w:hAnsi="Arial" w:cs="Arial"/>
          <w:color w:val="000000" w:themeColor="text1"/>
        </w:rPr>
        <w:t>Realizar una tabla para poder reflejar todos los datos de una manera más clara visualmente.</w:t>
      </w:r>
    </w:p>
    <w:p w14:paraId="7CA868C5" w14:textId="689CAD5A" w:rsidR="751298CC" w:rsidRDefault="751298CC" w:rsidP="5229D34A">
      <w:pPr>
        <w:rPr>
          <w:color w:val="000000" w:themeColor="text1"/>
        </w:rPr>
      </w:pPr>
      <w:r w:rsidRPr="5229D34A">
        <w:rPr>
          <w:color w:val="000000" w:themeColor="text1"/>
        </w:rPr>
        <w:br w:type="page"/>
      </w:r>
    </w:p>
    <w:p w14:paraId="0CE1F377" w14:textId="3BEE028A" w:rsidR="00F901DC" w:rsidRPr="00BB0C4E" w:rsidRDefault="00A70C33" w:rsidP="00BB0C4E">
      <w:pPr>
        <w:pStyle w:val="Ttulo1"/>
        <w:jc w:val="both"/>
        <w:rPr>
          <w:rFonts w:ascii="Arial" w:hAnsi="Arial" w:cs="Arial"/>
          <w:color w:val="70AD47" w:themeColor="accent6"/>
          <w:sz w:val="24"/>
          <w:szCs w:val="24"/>
        </w:rPr>
      </w:pPr>
      <w:bookmarkStart w:id="4" w:name="_Toc192666726"/>
      <w:r w:rsidRPr="00BB0C4E">
        <w:rPr>
          <w:rFonts w:ascii="Arial" w:hAnsi="Arial" w:cs="Arial"/>
          <w:color w:val="70AD47" w:themeColor="accent6"/>
          <w:sz w:val="24"/>
          <w:szCs w:val="24"/>
        </w:rPr>
        <w:lastRenderedPageBreak/>
        <w:t>D</w:t>
      </w:r>
      <w:r>
        <w:rPr>
          <w:rFonts w:ascii="Arial" w:hAnsi="Arial" w:cs="Arial"/>
          <w:color w:val="70AD47" w:themeColor="accent6"/>
          <w:sz w:val="24"/>
          <w:szCs w:val="24"/>
        </w:rPr>
        <w:t>ESCRIPCIÓN</w:t>
      </w:r>
      <w:bookmarkEnd w:id="4"/>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 xml:space="preserve">Cisco. Usando servidores, </w:t>
      </w:r>
      <w:proofErr w:type="spellStart"/>
      <w:r w:rsidR="00D007A5">
        <w:rPr>
          <w:rFonts w:ascii="Arial" w:hAnsi="Arial" w:cs="Arial"/>
          <w:color w:val="000000" w:themeColor="text1"/>
          <w:sz w:val="24"/>
          <w:szCs w:val="24"/>
        </w:rPr>
        <w:t>PCs</w:t>
      </w:r>
      <w:proofErr w:type="spellEnd"/>
      <w:r w:rsidR="00D007A5">
        <w:rPr>
          <w:rFonts w:ascii="Arial" w:hAnsi="Arial" w:cs="Arial"/>
          <w:color w:val="000000" w:themeColor="text1"/>
          <w:sz w:val="24"/>
          <w:szCs w:val="24"/>
        </w:rPr>
        <w:t xml:space="preserve">, </w:t>
      </w:r>
      <w:proofErr w:type="spellStart"/>
      <w:r w:rsidR="00D007A5">
        <w:rPr>
          <w:rFonts w:ascii="Arial" w:hAnsi="Arial" w:cs="Arial"/>
          <w:color w:val="000000" w:themeColor="text1"/>
          <w:sz w:val="24"/>
          <w:szCs w:val="24"/>
        </w:rPr>
        <w:t>routers</w:t>
      </w:r>
      <w:proofErr w:type="spellEnd"/>
      <w:r w:rsidR="005D05D4">
        <w:rPr>
          <w:rFonts w:ascii="Arial" w:hAnsi="Arial" w:cs="Arial"/>
          <w:color w:val="000000" w:themeColor="text1"/>
          <w:sz w:val="24"/>
          <w:szCs w:val="24"/>
        </w:rPr>
        <w:t xml:space="preserve"> y switches </w:t>
      </w:r>
      <w:proofErr w:type="spellStart"/>
      <w:r w:rsidR="005D05D4">
        <w:rPr>
          <w:rFonts w:ascii="Arial" w:hAnsi="Arial" w:cs="Arial"/>
          <w:color w:val="000000" w:themeColor="text1"/>
          <w:sz w:val="24"/>
          <w:szCs w:val="24"/>
        </w:rPr>
        <w:t>multilayer</w:t>
      </w:r>
      <w:proofErr w:type="spellEnd"/>
      <w:r w:rsidR="005D05D4">
        <w:rPr>
          <w:rFonts w:ascii="Arial" w:hAnsi="Arial" w:cs="Arial"/>
          <w:color w:val="000000" w:themeColor="text1"/>
          <w:sz w:val="24"/>
          <w:szCs w:val="24"/>
        </w:rPr>
        <w:t xml:space="preserve">.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 xml:space="preserve">en diferentes </w:t>
      </w:r>
      <w:proofErr w:type="spellStart"/>
      <w:r w:rsidR="00F508B4">
        <w:rPr>
          <w:rFonts w:ascii="Arial" w:hAnsi="Arial" w:cs="Arial"/>
          <w:color w:val="000000" w:themeColor="text1"/>
          <w:sz w:val="24"/>
          <w:szCs w:val="24"/>
        </w:rPr>
        <w:t>VLANs</w:t>
      </w:r>
      <w:proofErr w:type="spellEnd"/>
      <w:r w:rsidR="00F508B4">
        <w:rPr>
          <w:rFonts w:ascii="Arial" w:hAnsi="Arial" w:cs="Arial"/>
          <w:color w:val="000000" w:themeColor="text1"/>
          <w:sz w:val="24"/>
          <w:szCs w:val="24"/>
        </w:rPr>
        <w:t xml:space="preserve">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940B7E">
      <w:pPr>
        <w:pStyle w:val="Prrafodelista"/>
        <w:numPr>
          <w:ilvl w:val="0"/>
          <w:numId w:val="9"/>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w:t>
      </w:r>
      <w:proofErr w:type="spellStart"/>
      <w:r w:rsidR="00297461" w:rsidRPr="00940B7E">
        <w:rPr>
          <w:rFonts w:ascii="Arial" w:hAnsi="Arial" w:cs="Arial"/>
          <w:color w:val="000000" w:themeColor="text1"/>
          <w:sz w:val="24"/>
          <w:szCs w:val="24"/>
        </w:rPr>
        <w:t>VLANs</w:t>
      </w:r>
      <w:proofErr w:type="spellEnd"/>
      <w:r w:rsidR="00E81D3E" w:rsidRPr="00940B7E">
        <w:rPr>
          <w:rFonts w:ascii="Arial" w:hAnsi="Arial" w:cs="Arial"/>
          <w:color w:val="000000" w:themeColor="text1"/>
          <w:sz w:val="24"/>
          <w:szCs w:val="24"/>
        </w:rPr>
        <w:t xml:space="preserve">, cada VLAN está conectada a los switches </w:t>
      </w:r>
      <w:proofErr w:type="spellStart"/>
      <w:r w:rsidR="00E81D3E" w:rsidRPr="00940B7E">
        <w:rPr>
          <w:rFonts w:ascii="Arial" w:hAnsi="Arial" w:cs="Arial"/>
          <w:color w:val="000000" w:themeColor="text1"/>
          <w:sz w:val="24"/>
          <w:szCs w:val="24"/>
        </w:rPr>
        <w:t>multilayer</w:t>
      </w:r>
      <w:proofErr w:type="spellEnd"/>
      <w:r w:rsidR="00E81D3E" w:rsidRPr="00940B7E">
        <w:rPr>
          <w:rFonts w:ascii="Arial" w:hAnsi="Arial" w:cs="Arial"/>
          <w:color w:val="000000" w:themeColor="text1"/>
          <w:sz w:val="24"/>
          <w:szCs w:val="24"/>
        </w:rPr>
        <w:t xml:space="preserve">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940B7E">
      <w:pPr>
        <w:pStyle w:val="Prrafodelista"/>
        <w:numPr>
          <w:ilvl w:val="0"/>
          <w:numId w:val="8"/>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940B7E">
      <w:pPr>
        <w:pStyle w:val="Prrafodelista"/>
        <w:numPr>
          <w:ilvl w:val="0"/>
          <w:numId w:val="7"/>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 xml:space="preserve">Lo que hemos hecho es utilizar los switches </w:t>
      </w:r>
      <w:proofErr w:type="spellStart"/>
      <w:r w:rsidR="0088118C">
        <w:rPr>
          <w:rFonts w:ascii="Arial" w:hAnsi="Arial" w:cs="Arial"/>
          <w:color w:val="000000" w:themeColor="text1"/>
          <w:sz w:val="24"/>
          <w:szCs w:val="24"/>
        </w:rPr>
        <w:t>multilayer</w:t>
      </w:r>
      <w:proofErr w:type="spellEnd"/>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proofErr w:type="spellStart"/>
      <w:r w:rsidR="0061028D">
        <w:rPr>
          <w:rFonts w:ascii="Arial" w:hAnsi="Arial" w:cs="Arial"/>
          <w:color w:val="000000" w:themeColor="text1"/>
          <w:sz w:val="24"/>
          <w:szCs w:val="24"/>
        </w:rPr>
        <w:t>router</w:t>
      </w:r>
      <w:proofErr w:type="spellEnd"/>
      <w:r w:rsidR="0061028D">
        <w:rPr>
          <w:rFonts w:ascii="Arial" w:hAnsi="Arial" w:cs="Arial"/>
          <w:color w:val="000000" w:themeColor="text1"/>
          <w:sz w:val="24"/>
          <w:szCs w:val="24"/>
        </w:rPr>
        <w:t xml:space="preserve">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w:t>
      </w:r>
      <w:proofErr w:type="spellStart"/>
      <w:r w:rsidR="00F71D1A">
        <w:rPr>
          <w:rFonts w:ascii="Arial" w:hAnsi="Arial" w:cs="Arial"/>
          <w:color w:val="000000" w:themeColor="text1"/>
          <w:sz w:val="24"/>
          <w:szCs w:val="24"/>
        </w:rPr>
        <w:t>VLANs</w:t>
      </w:r>
      <w:proofErr w:type="spellEnd"/>
      <w:r w:rsidR="00F71D1A">
        <w:rPr>
          <w:rFonts w:ascii="Arial" w:hAnsi="Arial" w:cs="Arial"/>
          <w:color w:val="000000" w:themeColor="text1"/>
          <w:sz w:val="24"/>
          <w:szCs w:val="24"/>
        </w:rPr>
        <w:t xml:space="preserve">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621171">
          <w:headerReference w:type="default" r:id="rId13"/>
          <w:footerReference w:type="default" r:id="rId14"/>
          <w:pgSz w:w="11906" w:h="16838" w:code="9"/>
          <w:pgMar w:top="1418" w:right="1701" w:bottom="1418" w:left="1701" w:header="720" w:footer="720" w:gutter="567"/>
          <w:pgNumType w:start="1"/>
          <w:cols w:space="720"/>
          <w:docGrid w:linePitch="360"/>
        </w:sectPr>
      </w:pPr>
    </w:p>
    <w:p w14:paraId="630C8352" w14:textId="60ACCE81" w:rsidR="00101213" w:rsidRPr="00BB0C4E" w:rsidRDefault="00A70C33" w:rsidP="00BB0C4E">
      <w:pPr>
        <w:pStyle w:val="Ttulo1"/>
        <w:jc w:val="both"/>
        <w:rPr>
          <w:rFonts w:ascii="Arial" w:hAnsi="Arial" w:cs="Arial"/>
          <w:color w:val="70AD47" w:themeColor="accent6"/>
          <w:sz w:val="24"/>
          <w:szCs w:val="24"/>
        </w:rPr>
      </w:pPr>
      <w:bookmarkStart w:id="5" w:name="_Toc192666727"/>
      <w:r w:rsidRPr="00BB0C4E">
        <w:rPr>
          <w:rFonts w:ascii="Arial" w:hAnsi="Arial" w:cs="Arial"/>
          <w:color w:val="70AD47" w:themeColor="accent6"/>
          <w:sz w:val="24"/>
          <w:szCs w:val="24"/>
        </w:rPr>
        <w:lastRenderedPageBreak/>
        <w:t>D</w:t>
      </w:r>
      <w:r>
        <w:rPr>
          <w:rFonts w:ascii="Arial" w:hAnsi="Arial" w:cs="Arial"/>
          <w:color w:val="70AD47" w:themeColor="accent6"/>
          <w:sz w:val="24"/>
          <w:szCs w:val="24"/>
        </w:rPr>
        <w:t>ISEÑOS</w:t>
      </w:r>
      <w:bookmarkEnd w:id="5"/>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3F504D7B" w:rsidR="008E16BA" w:rsidRPr="00B36DB0" w:rsidRDefault="008E16BA" w:rsidP="008E16BA">
                            <w:pPr>
                              <w:pStyle w:val="Descripcin"/>
                              <w:rPr>
                                <w:rFonts w:ascii="Arial" w:hAnsi="Arial" w:cs="Arial"/>
                                <w:noProof/>
                              </w:rPr>
                            </w:pPr>
                            <w:bookmarkStart w:id="6" w:name="_Toc192666106"/>
                            <w:bookmarkStart w:id="7" w:name="_Toc192700417"/>
                            <w:r>
                              <w:t xml:space="preserve">Ilustración </w:t>
                            </w:r>
                            <w:fldSimple w:instr=" SEQ Ilustración \* ARABIC ">
                              <w:r w:rsidR="00B909E2">
                                <w:rPr>
                                  <w:noProof/>
                                </w:rPr>
                                <w:t>1</w:t>
                              </w:r>
                            </w:fldSimple>
                            <w:r>
                              <w:t xml:space="preserve"> Diagrama SDN</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3F504D7B" w:rsidR="008E16BA" w:rsidRPr="00B36DB0" w:rsidRDefault="008E16BA" w:rsidP="008E16BA">
                      <w:pPr>
                        <w:pStyle w:val="Descripcin"/>
                        <w:rPr>
                          <w:rFonts w:ascii="Arial" w:hAnsi="Arial" w:cs="Arial"/>
                          <w:noProof/>
                        </w:rPr>
                      </w:pPr>
                      <w:bookmarkStart w:id="8" w:name="_Toc192666106"/>
                      <w:bookmarkStart w:id="9" w:name="_Toc192700417"/>
                      <w:r>
                        <w:t xml:space="preserve">Ilustración </w:t>
                      </w:r>
                      <w:fldSimple w:instr=" SEQ Ilustración \* ARABIC ">
                        <w:r w:rsidR="00B909E2">
                          <w:rPr>
                            <w:noProof/>
                          </w:rPr>
                          <w:t>1</w:t>
                        </w:r>
                      </w:fldSimple>
                      <w:r>
                        <w:t xml:space="preserve"> Diagrama SDN</w:t>
                      </w:r>
                      <w:bookmarkEnd w:id="8"/>
                      <w:bookmarkEnd w:id="9"/>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4CF5A30D" w14:textId="3DFC2BFB" w:rsidR="004F0C9C" w:rsidRPr="00BB0C4E" w:rsidRDefault="00A70C33" w:rsidP="00BB0C4E">
      <w:pPr>
        <w:pStyle w:val="Ttulo1"/>
        <w:jc w:val="both"/>
        <w:rPr>
          <w:rFonts w:ascii="Arial" w:hAnsi="Arial" w:cs="Arial"/>
          <w:color w:val="70AD47" w:themeColor="accent6"/>
          <w:sz w:val="24"/>
          <w:szCs w:val="24"/>
        </w:rPr>
      </w:pPr>
      <w:bookmarkStart w:id="10" w:name="_Toc192666728"/>
      <w:r w:rsidRPr="00BB0C4E">
        <w:rPr>
          <w:rFonts w:ascii="Arial" w:hAnsi="Arial" w:cs="Arial"/>
          <w:color w:val="70AD47" w:themeColor="accent6"/>
          <w:sz w:val="24"/>
          <w:szCs w:val="24"/>
        </w:rPr>
        <w:lastRenderedPageBreak/>
        <w:t>T</w:t>
      </w:r>
      <w:r>
        <w:rPr>
          <w:rFonts w:ascii="Arial" w:hAnsi="Arial" w:cs="Arial"/>
          <w:color w:val="70AD47" w:themeColor="accent6"/>
          <w:sz w:val="24"/>
          <w:szCs w:val="24"/>
        </w:rPr>
        <w:t>ECNOLOGÍAS</w:t>
      </w:r>
      <w:bookmarkEnd w:id="10"/>
    </w:p>
    <w:p w14:paraId="32D92D38" w14:textId="77777777" w:rsidR="00FF2DAB" w:rsidRPr="004F0C9C" w:rsidRDefault="00FF2DAB"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0611C79">
        <w:trPr>
          <w:trHeight w:val="4027"/>
        </w:trPr>
        <w:tc>
          <w:tcPr>
            <w:tcW w:w="2355" w:type="dxa"/>
          </w:tcPr>
          <w:p w14:paraId="26DD3CA3" w14:textId="773F36F4" w:rsidR="003C1488" w:rsidRDefault="003C1488" w:rsidP="00334206">
            <w:pPr>
              <w:jc w:val="both"/>
            </w:pPr>
            <w:r>
              <w:rPr>
                <w:noProof/>
              </w:rPr>
              <mc:AlternateContent>
                <mc:Choice Requires="wps">
                  <w:drawing>
                    <wp:anchor distT="0" distB="0" distL="114300" distR="114300" simplePos="0" relativeHeight="251679744" behindDoc="0" locked="0" layoutInCell="1" allowOverlap="1" wp14:anchorId="7BDBEFD9" wp14:editId="77FD9138">
                      <wp:simplePos x="0" y="0"/>
                      <wp:positionH relativeFrom="column">
                        <wp:posOffset>-68580</wp:posOffset>
                      </wp:positionH>
                      <wp:positionV relativeFrom="paragraph">
                        <wp:posOffset>842645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66C3AA46" w:rsidR="008E16BA" w:rsidRPr="00C83643" w:rsidRDefault="008E16BA" w:rsidP="008E16BA">
                                  <w:pPr>
                                    <w:pStyle w:val="Descripcin"/>
                                    <w:rPr>
                                      <w:sz w:val="22"/>
                                      <w:szCs w:val="22"/>
                                    </w:rPr>
                                  </w:pPr>
                                  <w:bookmarkStart w:id="11" w:name="_Toc192666107"/>
                                  <w:bookmarkStart w:id="12" w:name="_Toc192700418"/>
                                  <w:r>
                                    <w:t xml:space="preserve">Ilustración </w:t>
                                  </w:r>
                                  <w:fldSimple w:instr=" SEQ Ilustración \* ARABIC ">
                                    <w:r w:rsidR="00B909E2">
                                      <w:rPr>
                                        <w:noProof/>
                                      </w:rPr>
                                      <w:t>2</w:t>
                                    </w:r>
                                  </w:fldSimple>
                                  <w:r>
                                    <w:t xml:space="preserve"> Herramienta Cisco</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66.3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" stroked="f">
                      <v:textbox style="mso-fit-shape-to-text:t" inset="0,0,0,0">
                        <w:txbxContent>
                          <w:p w14:paraId="5FB46849" w14:textId="66C3AA46" w:rsidR="008E16BA" w:rsidRPr="00C83643" w:rsidRDefault="008E16BA" w:rsidP="008E16BA">
                            <w:pPr>
                              <w:pStyle w:val="Descripcin"/>
                              <w:rPr>
                                <w:sz w:val="22"/>
                                <w:szCs w:val="22"/>
                              </w:rPr>
                            </w:pPr>
                            <w:bookmarkStart w:id="13" w:name="_Toc192666107"/>
                            <w:bookmarkStart w:id="14" w:name="_Toc192700418"/>
                            <w:r>
                              <w:t xml:space="preserve">Ilustración </w:t>
                            </w:r>
                            <w:fldSimple w:instr=" SEQ Ilustración \* ARABIC ">
                              <w:r w:rsidR="00B909E2">
                                <w:rPr>
                                  <w:noProof/>
                                </w:rPr>
                                <w:t>2</w:t>
                              </w:r>
                            </w:fldSimple>
                            <w:r>
                              <w:t xml:space="preserve"> Herramienta Cisco</w:t>
                            </w:r>
                            <w:bookmarkEnd w:id="13"/>
                            <w:bookmarkEnd w:id="14"/>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3DB54D49">
                  <wp:simplePos x="0" y="0"/>
                  <wp:positionH relativeFrom="column">
                    <wp:posOffset>-68580</wp:posOffset>
                  </wp:positionH>
                  <wp:positionV relativeFrom="paragraph">
                    <wp:posOffset>33020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p w14:paraId="458BAD8C" w14:textId="2BCB7E6E" w:rsidR="72F07796" w:rsidRDefault="001A4876" w:rsidP="00334206">
            <w:pPr>
              <w:jc w:val="both"/>
            </w:pPr>
            <w:r>
              <w:rPr>
                <w:noProof/>
              </w:rPr>
              <mc:AlternateContent>
                <mc:Choice Requires="wps">
                  <w:drawing>
                    <wp:anchor distT="0" distB="0" distL="114300" distR="114300" simplePos="0" relativeHeight="251703296" behindDoc="0" locked="0" layoutInCell="1" allowOverlap="1" wp14:anchorId="3EA32F39" wp14:editId="5A5C297B">
                      <wp:simplePos x="0" y="0"/>
                      <wp:positionH relativeFrom="column">
                        <wp:posOffset>76200</wp:posOffset>
                      </wp:positionH>
                      <wp:positionV relativeFrom="paragraph">
                        <wp:posOffset>2286000</wp:posOffset>
                      </wp:positionV>
                      <wp:extent cx="1264920" cy="635"/>
                      <wp:effectExtent l="0" t="0" r="0" b="0"/>
                      <wp:wrapSquare wrapText="bothSides"/>
                      <wp:docPr id="1960418301" name="Cuadro de texto 1"/>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F253083" w14:textId="3AD5B1BA" w:rsidR="006A1440" w:rsidRPr="002270DB" w:rsidRDefault="006A1440" w:rsidP="006A1440">
                                  <w:pPr>
                                    <w:pStyle w:val="Descripcin"/>
                                    <w:rPr>
                                      <w:noProof/>
                                      <w:sz w:val="22"/>
                                      <w:szCs w:val="22"/>
                                    </w:rPr>
                                  </w:pPr>
                                  <w:bookmarkStart w:id="15" w:name="_Toc192666108"/>
                                  <w:bookmarkStart w:id="16" w:name="_Toc192700419"/>
                                  <w:r>
                                    <w:t xml:space="preserve">Ilustración </w:t>
                                  </w:r>
                                  <w:fldSimple w:instr=" SEQ Ilustración \* ARABIC ">
                                    <w:r w:rsidR="00B909E2">
                                      <w:rPr>
                                        <w:noProof/>
                                      </w:rPr>
                                      <w:t>3</w:t>
                                    </w:r>
                                  </w:fldSimple>
                                  <w:r>
                                    <w:t xml:space="preserve"> Herramienta GitHub</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32F39" id="_x0000_s1028" type="#_x0000_t202" style="position:absolute;left:0;text-align:left;margin-left:6pt;margin-top:180pt;width:9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7DGQIAAD8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HAzp5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" stroked="f">
                      <v:textbox style="mso-fit-shape-to-text:t" inset="0,0,0,0">
                        <w:txbxContent>
                          <w:p w14:paraId="6F253083" w14:textId="3AD5B1BA" w:rsidR="006A1440" w:rsidRPr="002270DB" w:rsidRDefault="006A1440" w:rsidP="006A1440">
                            <w:pPr>
                              <w:pStyle w:val="Descripcin"/>
                              <w:rPr>
                                <w:noProof/>
                                <w:sz w:val="22"/>
                                <w:szCs w:val="22"/>
                              </w:rPr>
                            </w:pPr>
                            <w:bookmarkStart w:id="17" w:name="_Toc192666108"/>
                            <w:bookmarkStart w:id="18" w:name="_Toc192700419"/>
                            <w:r>
                              <w:t xml:space="preserve">Ilustración </w:t>
                            </w:r>
                            <w:fldSimple w:instr=" SEQ Ilustración \* ARABIC ">
                              <w:r w:rsidR="00B909E2">
                                <w:rPr>
                                  <w:noProof/>
                                </w:rPr>
                                <w:t>3</w:t>
                              </w:r>
                            </w:fldSimple>
                            <w:r>
                              <w:t xml:space="preserve"> Herramienta GitHub</w:t>
                            </w:r>
                            <w:bookmarkEnd w:id="17"/>
                            <w:bookmarkEnd w:id="18"/>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B28152" wp14:editId="25F741BB">
                      <wp:simplePos x="0" y="0"/>
                      <wp:positionH relativeFrom="column">
                        <wp:posOffset>15240</wp:posOffset>
                      </wp:positionH>
                      <wp:positionV relativeFrom="paragraph">
                        <wp:posOffset>4534535</wp:posOffset>
                      </wp:positionV>
                      <wp:extent cx="1256665" cy="635"/>
                      <wp:effectExtent l="0" t="0" r="0" b="0"/>
                      <wp:wrapSquare wrapText="bothSides"/>
                      <wp:docPr id="1758364191" name="Cuadro de texto 1"/>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2599A06B" w14:textId="41234E9A" w:rsidR="006A1440" w:rsidRPr="00C91EF6" w:rsidRDefault="006A1440" w:rsidP="006A1440">
                                  <w:pPr>
                                    <w:pStyle w:val="Descripcin"/>
                                    <w:rPr>
                                      <w:noProof/>
                                      <w:sz w:val="22"/>
                                      <w:szCs w:val="22"/>
                                    </w:rPr>
                                  </w:pPr>
                                  <w:bookmarkStart w:id="19" w:name="_Toc192666109"/>
                                  <w:bookmarkStart w:id="20" w:name="_Toc192700420"/>
                                  <w:r>
                                    <w:t xml:space="preserve">Ilustración </w:t>
                                  </w:r>
                                  <w:fldSimple w:instr=" SEQ Ilustración \* ARABIC ">
                                    <w:r w:rsidR="00B909E2">
                                      <w:rPr>
                                        <w:noProof/>
                                      </w:rPr>
                                      <w:t>4</w:t>
                                    </w:r>
                                  </w:fldSimple>
                                  <w:r>
                                    <w:t xml:space="preserve"> Herramienta Sourcetree</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8152" id="_x0000_s1029" type="#_x0000_t202" style="position:absolute;left:0;text-align:left;margin-left:1.2pt;margin-top:357.05pt;width:98.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o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T2Xw+n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" stroked="f">
                      <v:textbox style="mso-fit-shape-to-text:t" inset="0,0,0,0">
                        <w:txbxContent>
                          <w:p w14:paraId="2599A06B" w14:textId="41234E9A" w:rsidR="006A1440" w:rsidRPr="00C91EF6" w:rsidRDefault="006A1440" w:rsidP="006A1440">
                            <w:pPr>
                              <w:pStyle w:val="Descripcin"/>
                              <w:rPr>
                                <w:noProof/>
                                <w:sz w:val="22"/>
                                <w:szCs w:val="22"/>
                              </w:rPr>
                            </w:pPr>
                            <w:bookmarkStart w:id="21" w:name="_Toc192666109"/>
                            <w:bookmarkStart w:id="22" w:name="_Toc192700420"/>
                            <w:r>
                              <w:t xml:space="preserve">Ilustración </w:t>
                            </w:r>
                            <w:fldSimple w:instr=" SEQ Ilustración \* ARABIC ">
                              <w:r w:rsidR="00B909E2">
                                <w:rPr>
                                  <w:noProof/>
                                </w:rPr>
                                <w:t>4</w:t>
                              </w:r>
                            </w:fldSimple>
                            <w:r>
                              <w:t xml:space="preserve"> Herramienta Sourcetree</w:t>
                            </w:r>
                            <w:bookmarkEnd w:id="21"/>
                            <w:bookmarkEnd w:id="22"/>
                          </w:p>
                        </w:txbxContent>
                      </v:textbox>
                      <w10:wrap type="square"/>
                    </v:shape>
                  </w:pict>
                </mc:Fallback>
              </mc:AlternateContent>
            </w:r>
            <w:r w:rsidR="00786531">
              <w:rPr>
                <w:noProof/>
              </w:rPr>
              <w:drawing>
                <wp:anchor distT="0" distB="0" distL="114300" distR="114300" simplePos="0" relativeHeight="251701248" behindDoc="0" locked="0" layoutInCell="1" allowOverlap="1" wp14:anchorId="6746E0D6" wp14:editId="6F82818C">
                  <wp:simplePos x="0" y="0"/>
                  <wp:positionH relativeFrom="column">
                    <wp:posOffset>15240</wp:posOffset>
                  </wp:positionH>
                  <wp:positionV relativeFrom="paragraph">
                    <wp:posOffset>3444240</wp:posOffset>
                  </wp:positionV>
                  <wp:extent cx="1256665" cy="942975"/>
                  <wp:effectExtent l="0" t="0" r="635" b="9525"/>
                  <wp:wrapSquare wrapText="bothSides"/>
                  <wp:docPr id="483912122" name="Imagen 12" descr="Sourcetre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tree Logo PNG vector in SVG, PDF, AI, CDR form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666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88">
              <w:rPr>
                <w:noProof/>
              </w:rPr>
              <w:drawing>
                <wp:anchor distT="0" distB="0" distL="114300" distR="114300" simplePos="0" relativeHeight="251700224" behindDoc="0" locked="0" layoutInCell="1" allowOverlap="1" wp14:anchorId="44EC40CA" wp14:editId="664B5E47">
                  <wp:simplePos x="0" y="0"/>
                  <wp:positionH relativeFrom="column">
                    <wp:posOffset>91440</wp:posOffset>
                  </wp:positionH>
                  <wp:positionV relativeFrom="paragraph">
                    <wp:posOffset>1270635</wp:posOffset>
                  </wp:positionV>
                  <wp:extent cx="975360" cy="880970"/>
                  <wp:effectExtent l="0" t="0" r="0" b="0"/>
                  <wp:wrapSquare wrapText="bothSides"/>
                  <wp:docPr id="1033441297" name="Imagen 11"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5360" cy="880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b/>
                <w:bCs/>
                <w:color w:val="000000" w:themeColor="text1"/>
                <w:sz w:val="24"/>
                <w:szCs w:val="24"/>
              </w:rPr>
              <w:t xml:space="preserve"> </w:t>
            </w:r>
            <w:r w:rsidR="004F0C9C" w:rsidRPr="003C1488">
              <w:rPr>
                <w:rFonts w:ascii="Arial" w:hAnsi="Arial" w:cs="Arial"/>
                <w:b/>
                <w:bCs/>
                <w:color w:val="000000" w:themeColor="text1"/>
                <w:sz w:val="24"/>
                <w:szCs w:val="24"/>
              </w:rPr>
              <w:t>Cisco</w:t>
            </w:r>
            <w:r w:rsidR="72F07796" w:rsidRPr="003C1488">
              <w:rPr>
                <w:rFonts w:ascii="Arial" w:hAnsi="Arial" w:cs="Arial"/>
                <w:sz w:val="24"/>
                <w:szCs w:val="24"/>
              </w:rPr>
              <w:br/>
            </w:r>
            <w:r w:rsidRPr="003C1488">
              <w:rPr>
                <w:rFonts w:ascii="Arial" w:hAnsi="Arial" w:cs="Arial"/>
                <w:color w:val="000000" w:themeColor="text1"/>
                <w:sz w:val="24"/>
                <w:szCs w:val="24"/>
              </w:rPr>
              <w:t xml:space="preserve"> </w:t>
            </w:r>
            <w:proofErr w:type="spellStart"/>
            <w:r w:rsidR="00F026B9" w:rsidRPr="003C1488">
              <w:rPr>
                <w:rFonts w:ascii="Arial" w:hAnsi="Arial" w:cs="Arial"/>
                <w:color w:val="000000" w:themeColor="text1"/>
                <w:sz w:val="24"/>
                <w:szCs w:val="24"/>
              </w:rPr>
              <w:t>Cisco</w:t>
            </w:r>
            <w:proofErr w:type="spellEnd"/>
            <w:r w:rsidR="00F026B9" w:rsidRPr="003C1488">
              <w:rPr>
                <w:rFonts w:ascii="Arial" w:hAnsi="Arial" w:cs="Arial"/>
                <w:color w:val="000000" w:themeColor="text1"/>
                <w:sz w:val="24"/>
                <w:szCs w:val="24"/>
              </w:rPr>
              <w:t xml:space="preserve"> es una herramienta muy utilizada en la actualidad</w:t>
            </w:r>
            <w:r w:rsidR="008A6F22" w:rsidRPr="003C1488">
              <w:rPr>
                <w:rFonts w:ascii="Arial" w:hAnsi="Arial" w:cs="Arial"/>
                <w:color w:val="000000" w:themeColor="text1"/>
                <w:sz w:val="24"/>
                <w:szCs w:val="24"/>
              </w:rPr>
              <w:t xml:space="preserve"> para poder crear</w:t>
            </w:r>
            <w:r w:rsidR="005337E3" w:rsidRPr="003C1488">
              <w:rPr>
                <w:rFonts w:ascii="Arial" w:hAnsi="Arial" w:cs="Arial"/>
                <w:color w:val="000000" w:themeColor="text1"/>
                <w:sz w:val="24"/>
                <w:szCs w:val="24"/>
              </w:rPr>
              <w:t xml:space="preserve"> simulaciones de </w:t>
            </w:r>
            <w:r w:rsidR="008A6F22" w:rsidRPr="003C1488">
              <w:rPr>
                <w:rFonts w:ascii="Arial" w:hAnsi="Arial" w:cs="Arial"/>
                <w:color w:val="000000" w:themeColor="text1"/>
                <w:sz w:val="24"/>
                <w:szCs w:val="24"/>
              </w:rPr>
              <w:t>red</w:t>
            </w:r>
            <w:r w:rsidR="009D2404" w:rsidRPr="003C1488">
              <w:rPr>
                <w:rFonts w:ascii="Arial" w:hAnsi="Arial" w:cs="Arial"/>
                <w:color w:val="000000" w:themeColor="text1"/>
                <w:sz w:val="24"/>
                <w:szCs w:val="24"/>
              </w:rPr>
              <w:t>es informáticas, pudiendo diseñar y configurar redes virtuales.</w:t>
            </w:r>
          </w:p>
          <w:p w14:paraId="79380FA7" w14:textId="77777777" w:rsidR="00DF68D9" w:rsidRPr="003C1488" w:rsidRDefault="00DF68D9" w:rsidP="006A1440">
            <w:pPr>
              <w:spacing w:line="360" w:lineRule="auto"/>
              <w:jc w:val="both"/>
              <w:rPr>
                <w:rFonts w:ascii="Arial" w:hAnsi="Arial" w:cs="Arial"/>
                <w:color w:val="000000" w:themeColor="text1"/>
                <w:sz w:val="24"/>
                <w:szCs w:val="24"/>
              </w:rPr>
            </w:pPr>
          </w:p>
          <w:p w14:paraId="72181E49" w14:textId="219AB6BE" w:rsidR="004F0C9C"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color w:val="000000" w:themeColor="text1"/>
                <w:sz w:val="24"/>
                <w:szCs w:val="24"/>
              </w:rPr>
              <w:t xml:space="preserve"> </w:t>
            </w:r>
            <w:r w:rsidR="00DF68D9" w:rsidRPr="003C1488">
              <w:rPr>
                <w:rFonts w:ascii="Arial" w:hAnsi="Arial" w:cs="Arial"/>
                <w:color w:val="000000" w:themeColor="text1"/>
                <w:sz w:val="24"/>
                <w:szCs w:val="24"/>
              </w:rPr>
              <w:t>En mi cas</w:t>
            </w:r>
            <w:r w:rsidR="00E53F10" w:rsidRPr="003C1488">
              <w:rPr>
                <w:rFonts w:ascii="Arial" w:hAnsi="Arial" w:cs="Arial"/>
                <w:color w:val="000000" w:themeColor="text1"/>
                <w:sz w:val="24"/>
                <w:szCs w:val="24"/>
              </w:rPr>
              <w:t>o</w:t>
            </w:r>
            <w:r w:rsidR="00DF68D9" w:rsidRPr="003C1488">
              <w:rPr>
                <w:rFonts w:ascii="Arial" w:hAnsi="Arial" w:cs="Arial"/>
                <w:color w:val="000000" w:themeColor="text1"/>
                <w:sz w:val="24"/>
                <w:szCs w:val="24"/>
              </w:rPr>
              <w:t xml:space="preserve"> he tenido que utilizar Cisco p</w:t>
            </w:r>
            <w:r w:rsidR="004F0C9C" w:rsidRPr="003C1488">
              <w:rPr>
                <w:rFonts w:ascii="Arial" w:hAnsi="Arial" w:cs="Arial"/>
                <w:color w:val="000000" w:themeColor="text1"/>
                <w:sz w:val="24"/>
                <w:szCs w:val="24"/>
              </w:rPr>
              <w:t xml:space="preserve">ara la creación de un esquema que cumpla el </w:t>
            </w:r>
            <w:r w:rsidR="00334206" w:rsidRPr="003C1488">
              <w:rPr>
                <w:rFonts w:ascii="Arial" w:hAnsi="Arial" w:cs="Arial"/>
                <w:color w:val="000000" w:themeColor="text1"/>
                <w:sz w:val="24"/>
                <w:szCs w:val="24"/>
              </w:rPr>
              <w:t>modelo de</w:t>
            </w:r>
            <w:r w:rsidR="00DF68D9" w:rsidRPr="003C1488">
              <w:rPr>
                <w:rFonts w:ascii="Arial" w:hAnsi="Arial" w:cs="Arial"/>
                <w:color w:val="000000" w:themeColor="text1"/>
                <w:sz w:val="24"/>
                <w:szCs w:val="24"/>
              </w:rPr>
              <w:t xml:space="preserve"> </w:t>
            </w:r>
            <w:r w:rsidR="00334206" w:rsidRPr="003C1488">
              <w:rPr>
                <w:rFonts w:ascii="Arial" w:hAnsi="Arial" w:cs="Arial"/>
                <w:color w:val="000000" w:themeColor="text1"/>
                <w:sz w:val="24"/>
                <w:szCs w:val="24"/>
              </w:rPr>
              <w:t>una red SDN</w:t>
            </w:r>
            <w:r w:rsidR="006A1440">
              <w:rPr>
                <w:rFonts w:ascii="Arial" w:hAnsi="Arial" w:cs="Arial"/>
                <w:color w:val="000000" w:themeColor="text1"/>
                <w:sz w:val="24"/>
                <w:szCs w:val="24"/>
              </w:rPr>
              <w:t>.</w:t>
            </w:r>
          </w:p>
          <w:p w14:paraId="3A389329" w14:textId="5F129EE5" w:rsidR="003C1488" w:rsidRPr="003C1488" w:rsidRDefault="003C1488" w:rsidP="006A1440">
            <w:pPr>
              <w:spacing w:line="360" w:lineRule="auto"/>
              <w:jc w:val="both"/>
              <w:rPr>
                <w:rFonts w:ascii="Arial" w:hAnsi="Arial" w:cs="Arial"/>
                <w:color w:val="000000" w:themeColor="text1"/>
                <w:sz w:val="24"/>
                <w:szCs w:val="24"/>
              </w:rPr>
            </w:pPr>
          </w:p>
          <w:p w14:paraId="04F1A478" w14:textId="034B40A2" w:rsidR="37E689B4" w:rsidRPr="003C1488" w:rsidRDefault="003C1488" w:rsidP="006A1440">
            <w:pPr>
              <w:spacing w:line="360" w:lineRule="auto"/>
              <w:jc w:val="both"/>
              <w:rPr>
                <w:rFonts w:ascii="Arial" w:hAnsi="Arial" w:cs="Arial"/>
                <w:b/>
                <w:bCs/>
                <w:color w:val="000000" w:themeColor="text1"/>
                <w:sz w:val="24"/>
                <w:szCs w:val="24"/>
              </w:rPr>
            </w:pPr>
            <w:r w:rsidRPr="003C1488">
              <w:rPr>
                <w:rFonts w:ascii="Arial" w:hAnsi="Arial" w:cs="Arial"/>
                <w:b/>
                <w:bCs/>
                <w:color w:val="000000" w:themeColor="text1"/>
                <w:sz w:val="24"/>
                <w:szCs w:val="24"/>
              </w:rPr>
              <w:t>GitHub</w:t>
            </w:r>
          </w:p>
          <w:p w14:paraId="390EFE8E" w14:textId="77583B2C" w:rsidR="003C1488" w:rsidRDefault="00030A84" w:rsidP="006A1440">
            <w:pPr>
              <w:spacing w:line="360" w:lineRule="auto"/>
              <w:jc w:val="both"/>
              <w:rPr>
                <w:rFonts w:ascii="Arial" w:hAnsi="Arial" w:cs="Arial"/>
                <w:color w:val="000000" w:themeColor="text1"/>
                <w:sz w:val="24"/>
                <w:szCs w:val="24"/>
              </w:rPr>
            </w:pPr>
            <w:r w:rsidRPr="00B6576B">
              <w:rPr>
                <w:rFonts w:ascii="Arial" w:hAnsi="Arial" w:cs="Arial"/>
                <w:color w:val="000000" w:themeColor="text1"/>
                <w:sz w:val="24"/>
                <w:szCs w:val="24"/>
              </w:rPr>
              <w:t>GitHub es</w:t>
            </w:r>
            <w:r w:rsidR="00B6576B" w:rsidRPr="00B6576B">
              <w:rPr>
                <w:rFonts w:ascii="Arial" w:hAnsi="Arial" w:cs="Arial"/>
                <w:color w:val="000000" w:themeColor="text1"/>
                <w:sz w:val="24"/>
                <w:szCs w:val="24"/>
              </w:rPr>
              <w:t xml:space="preserve"> un repositorio online gratuito que permite gestionar proyectos y controlar versiones de código.</w:t>
            </w:r>
          </w:p>
          <w:p w14:paraId="650E30CA" w14:textId="77777777" w:rsidR="00302CD0" w:rsidRDefault="00302CD0" w:rsidP="006A1440">
            <w:pPr>
              <w:spacing w:line="360" w:lineRule="auto"/>
              <w:jc w:val="both"/>
              <w:rPr>
                <w:rFonts w:ascii="Arial" w:hAnsi="Arial" w:cs="Arial"/>
                <w:color w:val="000000" w:themeColor="text1"/>
                <w:sz w:val="24"/>
                <w:szCs w:val="24"/>
              </w:rPr>
            </w:pPr>
          </w:p>
          <w:p w14:paraId="4F7147C4" w14:textId="6F7B4511" w:rsidR="00302CD0" w:rsidRDefault="00302CD0"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Yo he tenido que usarla para poder tener un registro y control de todas las tareas que he ido realizando poco a poco dentro de mi proyecto</w:t>
            </w:r>
            <w:r w:rsidR="006A1440">
              <w:rPr>
                <w:rFonts w:ascii="Arial" w:hAnsi="Arial" w:cs="Arial"/>
                <w:color w:val="000000" w:themeColor="text1"/>
                <w:sz w:val="24"/>
                <w:szCs w:val="24"/>
              </w:rPr>
              <w:t>.</w:t>
            </w:r>
          </w:p>
          <w:p w14:paraId="4CCC23C0" w14:textId="77777777" w:rsidR="00786531" w:rsidRDefault="00786531" w:rsidP="006A1440">
            <w:pPr>
              <w:spacing w:line="360" w:lineRule="auto"/>
              <w:jc w:val="both"/>
              <w:rPr>
                <w:rFonts w:ascii="Arial" w:hAnsi="Arial" w:cs="Arial"/>
                <w:color w:val="000000" w:themeColor="text1"/>
                <w:sz w:val="24"/>
                <w:szCs w:val="24"/>
              </w:rPr>
            </w:pPr>
          </w:p>
          <w:p w14:paraId="2B1E9272" w14:textId="3B10832F" w:rsidR="00786531" w:rsidRPr="00786531" w:rsidRDefault="00786531" w:rsidP="006A1440">
            <w:pPr>
              <w:spacing w:line="360" w:lineRule="auto"/>
              <w:jc w:val="both"/>
              <w:rPr>
                <w:rFonts w:ascii="Arial" w:hAnsi="Arial" w:cs="Arial"/>
                <w:b/>
                <w:bCs/>
                <w:color w:val="000000" w:themeColor="text1"/>
                <w:sz w:val="24"/>
                <w:szCs w:val="24"/>
              </w:rPr>
            </w:pPr>
            <w:r w:rsidRPr="00786531">
              <w:rPr>
                <w:rFonts w:ascii="Arial" w:hAnsi="Arial" w:cs="Arial"/>
                <w:b/>
                <w:bCs/>
                <w:color w:val="000000" w:themeColor="text1"/>
                <w:sz w:val="24"/>
                <w:szCs w:val="24"/>
              </w:rPr>
              <w:t>Sourcetree</w:t>
            </w:r>
          </w:p>
          <w:p w14:paraId="5C63776C" w14:textId="742F296F" w:rsidR="00786531" w:rsidRDefault="00786531"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Sourcetree es </w:t>
            </w:r>
            <w:r w:rsidR="003A2728" w:rsidRPr="003A2728">
              <w:rPr>
                <w:rFonts w:ascii="Arial" w:hAnsi="Arial" w:cs="Arial"/>
                <w:color w:val="000000" w:themeColor="text1"/>
                <w:sz w:val="24"/>
                <w:szCs w:val="24"/>
              </w:rPr>
              <w:t>un</w:t>
            </w:r>
            <w:r w:rsidR="003A2728">
              <w:rPr>
                <w:rFonts w:ascii="Arial" w:hAnsi="Arial" w:cs="Arial"/>
                <w:color w:val="000000" w:themeColor="text1"/>
                <w:sz w:val="24"/>
                <w:szCs w:val="24"/>
              </w:rPr>
              <w:t>a aplicación</w:t>
            </w:r>
            <w:r w:rsidR="003A2728" w:rsidRPr="003A2728">
              <w:rPr>
                <w:rFonts w:ascii="Arial" w:hAnsi="Arial" w:cs="Arial"/>
                <w:color w:val="000000" w:themeColor="text1"/>
                <w:sz w:val="24"/>
                <w:szCs w:val="24"/>
              </w:rPr>
              <w:t xml:space="preserve"> que permite trabajar con repositorios de código de forma sencilla. Facilita la interacción con los repositorios</w:t>
            </w:r>
            <w:r w:rsidR="000B7BB5">
              <w:rPr>
                <w:rFonts w:ascii="Arial" w:hAnsi="Arial" w:cs="Arial"/>
                <w:color w:val="000000" w:themeColor="text1"/>
                <w:sz w:val="24"/>
                <w:szCs w:val="24"/>
              </w:rPr>
              <w:t>.</w:t>
            </w:r>
          </w:p>
          <w:p w14:paraId="7858DD7D" w14:textId="2B98E983" w:rsidR="000B7BB5" w:rsidRDefault="000B7BB5" w:rsidP="006A1440">
            <w:pPr>
              <w:spacing w:line="360" w:lineRule="auto"/>
              <w:jc w:val="both"/>
              <w:rPr>
                <w:rFonts w:ascii="Arial" w:hAnsi="Arial" w:cs="Arial"/>
                <w:color w:val="000000" w:themeColor="text1"/>
                <w:sz w:val="24"/>
                <w:szCs w:val="24"/>
              </w:rPr>
            </w:pPr>
          </w:p>
          <w:p w14:paraId="2630DA3C" w14:textId="5678B834" w:rsidR="000B7BB5" w:rsidRDefault="000B7BB5"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 he estado utilizando para poder ir subiendo los cambios realizados a mi repositorio de GitHub, haciendo diferentes commit y push de cada cambio uno a uno.</w:t>
            </w:r>
          </w:p>
          <w:p w14:paraId="2046C705" w14:textId="77777777" w:rsidR="008F66C8" w:rsidRDefault="008F66C8" w:rsidP="006A1440">
            <w:pPr>
              <w:spacing w:line="360" w:lineRule="auto"/>
              <w:jc w:val="both"/>
              <w:rPr>
                <w:rFonts w:ascii="Arial" w:hAnsi="Arial" w:cs="Arial"/>
                <w:color w:val="000000" w:themeColor="text1"/>
                <w:sz w:val="24"/>
                <w:szCs w:val="24"/>
              </w:rPr>
            </w:pPr>
          </w:p>
          <w:p w14:paraId="3D80F34C" w14:textId="36F7C89E" w:rsidR="00302CD0" w:rsidRPr="00B6576B" w:rsidRDefault="00302CD0" w:rsidP="00D6557C">
            <w:pPr>
              <w:spacing w:line="360" w:lineRule="auto"/>
              <w:jc w:val="both"/>
              <w:rPr>
                <w:rFonts w:ascii="Arial" w:hAnsi="Arial" w:cs="Arial"/>
                <w:color w:val="000000" w:themeColor="text1"/>
                <w:sz w:val="24"/>
                <w:szCs w:val="24"/>
              </w:rPr>
            </w:pPr>
          </w:p>
        </w:tc>
      </w:tr>
    </w:tbl>
    <w:p w14:paraId="2A9F7F40" w14:textId="006E26EA" w:rsidR="751298CC" w:rsidRDefault="751298CC" w:rsidP="5229D34A">
      <w:pPr>
        <w:rPr>
          <w:color w:val="000000" w:themeColor="text1"/>
        </w:rPr>
      </w:pPr>
      <w:r w:rsidRPr="5229D34A">
        <w:rPr>
          <w:color w:val="000000" w:themeColor="text1"/>
        </w:rPr>
        <w:br w:type="page"/>
      </w:r>
    </w:p>
    <w:p w14:paraId="46DD8E98" w14:textId="2FAA6A44" w:rsidR="00D6557C" w:rsidRDefault="00D6557C" w:rsidP="00D6557C">
      <w:pPr>
        <w:spacing w:line="360" w:lineRule="auto"/>
        <w:jc w:val="both"/>
        <w:rPr>
          <w:rFonts w:ascii="Arial" w:hAnsi="Arial" w:cs="Arial"/>
          <w:color w:val="000000" w:themeColor="text1"/>
          <w:sz w:val="24"/>
          <w:szCs w:val="24"/>
        </w:rPr>
      </w:pPr>
    </w:p>
    <w:p w14:paraId="1A4601DE" w14:textId="59DE7A79" w:rsidR="00D6557C" w:rsidRPr="00D6557C" w:rsidRDefault="001A01E8" w:rsidP="004850E4">
      <w:pPr>
        <w:spacing w:line="360" w:lineRule="auto"/>
        <w:jc w:val="both"/>
        <w:rPr>
          <w:rFonts w:ascii="Arial" w:hAnsi="Arial" w:cs="Arial"/>
          <w:color w:val="000000" w:themeColor="text1"/>
          <w:sz w:val="24"/>
          <w:szCs w:val="24"/>
        </w:rPr>
      </w:pPr>
      <w:r>
        <w:rPr>
          <w:noProof/>
        </w:rPr>
        <w:drawing>
          <wp:anchor distT="0" distB="0" distL="114300" distR="114300" simplePos="0" relativeHeight="251708416" behindDoc="0" locked="0" layoutInCell="1" allowOverlap="1" wp14:anchorId="358BAC3B" wp14:editId="52AB5A05">
            <wp:simplePos x="0" y="0"/>
            <wp:positionH relativeFrom="column">
              <wp:posOffset>-918210</wp:posOffset>
            </wp:positionH>
            <wp:positionV relativeFrom="paragraph">
              <wp:posOffset>373380</wp:posOffset>
            </wp:positionV>
            <wp:extent cx="1834515" cy="1031240"/>
            <wp:effectExtent l="0" t="0" r="0" b="0"/>
            <wp:wrapSquare wrapText="bothSides"/>
            <wp:docPr id="1722338249" name="Imagen 14" descr="ClickUp 标志和符号，含义，历史，PNG，品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Up 标志和符号，含义，历史，PNG，品牌"/>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451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0E4">
        <w:rPr>
          <w:rFonts w:ascii="Arial" w:hAnsi="Arial" w:cs="Arial"/>
          <w:b/>
          <w:bCs/>
          <w:color w:val="000000" w:themeColor="text1"/>
          <w:sz w:val="24"/>
          <w:szCs w:val="24"/>
        </w:rPr>
        <w:t xml:space="preserve">                                </w:t>
      </w:r>
      <w:r w:rsidR="00D6557C" w:rsidRPr="00FB6498">
        <w:rPr>
          <w:rFonts w:ascii="Arial" w:hAnsi="Arial" w:cs="Arial"/>
          <w:b/>
          <w:bCs/>
          <w:color w:val="000000" w:themeColor="text1"/>
          <w:sz w:val="24"/>
          <w:szCs w:val="24"/>
        </w:rPr>
        <w:t>ClickUp</w:t>
      </w:r>
    </w:p>
    <w:p w14:paraId="0AC25188" w14:textId="18BAB717" w:rsidR="00D6557C" w:rsidRPr="00F31876" w:rsidRDefault="00D6557C" w:rsidP="001A01E8">
      <w:pPr>
        <w:spacing w:line="360" w:lineRule="auto"/>
        <w:ind w:left="2124"/>
        <w:jc w:val="both"/>
        <w:rPr>
          <w:rFonts w:ascii="Arial" w:hAnsi="Arial" w:cs="Arial"/>
          <w:color w:val="000000" w:themeColor="text1"/>
          <w:sz w:val="24"/>
          <w:szCs w:val="24"/>
        </w:rPr>
      </w:pPr>
      <w:r w:rsidRPr="00F31876">
        <w:rPr>
          <w:rFonts w:ascii="Arial" w:hAnsi="Arial" w:cs="Arial"/>
          <w:color w:val="000000" w:themeColor="text1"/>
          <w:sz w:val="24"/>
          <w:szCs w:val="24"/>
        </w:rPr>
        <w:t>Es una herramienta de gestión de proyectos que permite a los equipos trabajar y colaborar en la nube.</w:t>
      </w:r>
    </w:p>
    <w:p w14:paraId="5BBE8481" w14:textId="77777777" w:rsidR="00D6557C" w:rsidRDefault="00D6557C" w:rsidP="00D6557C">
      <w:pPr>
        <w:spacing w:line="360" w:lineRule="auto"/>
        <w:jc w:val="both"/>
        <w:rPr>
          <w:rFonts w:ascii="Arial" w:hAnsi="Arial" w:cs="Arial"/>
          <w:b/>
          <w:bCs/>
          <w:color w:val="000000" w:themeColor="text1"/>
          <w:sz w:val="24"/>
          <w:szCs w:val="24"/>
        </w:rPr>
      </w:pPr>
    </w:p>
    <w:p w14:paraId="36EE283F" w14:textId="265D09D7" w:rsidR="00D6557C" w:rsidRPr="00FB6498" w:rsidRDefault="001A01E8" w:rsidP="001A01E8">
      <w:pPr>
        <w:spacing w:line="360" w:lineRule="auto"/>
        <w:ind w:left="2124"/>
        <w:jc w:val="both"/>
        <w:rPr>
          <w:rFonts w:ascii="Arial" w:hAnsi="Arial" w:cs="Arial"/>
          <w:color w:val="000000" w:themeColor="text1"/>
          <w:sz w:val="24"/>
          <w:szCs w:val="24"/>
        </w:rPr>
      </w:pPr>
      <w:r>
        <w:rPr>
          <w:noProof/>
        </w:rPr>
        <mc:AlternateContent>
          <mc:Choice Requires="wps">
            <w:drawing>
              <wp:anchor distT="0" distB="0" distL="114300" distR="114300" simplePos="0" relativeHeight="251710464" behindDoc="0" locked="0" layoutInCell="1" allowOverlap="1" wp14:anchorId="64E9F1DB" wp14:editId="1DEE3B3C">
                <wp:simplePos x="0" y="0"/>
                <wp:positionH relativeFrom="column">
                  <wp:posOffset>-872490</wp:posOffset>
                </wp:positionH>
                <wp:positionV relativeFrom="paragraph">
                  <wp:posOffset>128905</wp:posOffset>
                </wp:positionV>
                <wp:extent cx="1834515" cy="635"/>
                <wp:effectExtent l="0" t="0" r="0" b="0"/>
                <wp:wrapSquare wrapText="bothSides"/>
                <wp:docPr id="1164299432" name="Cuadro de texto 1"/>
                <wp:cNvGraphicFramePr/>
                <a:graphic xmlns:a="http://schemas.openxmlformats.org/drawingml/2006/main">
                  <a:graphicData uri="http://schemas.microsoft.com/office/word/2010/wordprocessingShape">
                    <wps:wsp>
                      <wps:cNvSpPr txBox="1"/>
                      <wps:spPr>
                        <a:xfrm>
                          <a:off x="0" y="0"/>
                          <a:ext cx="1834515" cy="635"/>
                        </a:xfrm>
                        <a:prstGeom prst="rect">
                          <a:avLst/>
                        </a:prstGeom>
                        <a:solidFill>
                          <a:prstClr val="white"/>
                        </a:solidFill>
                        <a:ln>
                          <a:noFill/>
                        </a:ln>
                      </wps:spPr>
                      <wps:txbx>
                        <w:txbxContent>
                          <w:p w14:paraId="3C5B6A04" w14:textId="5709ABDE" w:rsidR="00D6557C" w:rsidRPr="00365DAA" w:rsidRDefault="00D6557C" w:rsidP="00D6557C">
                            <w:pPr>
                              <w:pStyle w:val="Descripcin"/>
                              <w:rPr>
                                <w:noProof/>
                                <w:sz w:val="22"/>
                                <w:szCs w:val="22"/>
                              </w:rPr>
                            </w:pPr>
                            <w:bookmarkStart w:id="23" w:name="_Toc192666110"/>
                            <w:bookmarkStart w:id="24" w:name="_Toc192700421"/>
                            <w:r>
                              <w:t xml:space="preserve">Ilustración </w:t>
                            </w:r>
                            <w:fldSimple w:instr=" SEQ Ilustración \* ARABIC ">
                              <w:r w:rsidR="00B909E2">
                                <w:rPr>
                                  <w:noProof/>
                                </w:rPr>
                                <w:t>5</w:t>
                              </w:r>
                            </w:fldSimple>
                            <w:r>
                              <w:t xml:space="preserve"> Herramienta ClickUp</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9F1DB" id="_x0000_s1030" type="#_x0000_t202" style="position:absolute;left:0;text-align:left;margin-left:-68.7pt;margin-top:10.15pt;width:144.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" stroked="f">
                <v:textbox style="mso-fit-shape-to-text:t" inset="0,0,0,0">
                  <w:txbxContent>
                    <w:p w14:paraId="3C5B6A04" w14:textId="5709ABDE" w:rsidR="00D6557C" w:rsidRPr="00365DAA" w:rsidRDefault="00D6557C" w:rsidP="00D6557C">
                      <w:pPr>
                        <w:pStyle w:val="Descripcin"/>
                        <w:rPr>
                          <w:noProof/>
                          <w:sz w:val="22"/>
                          <w:szCs w:val="22"/>
                        </w:rPr>
                      </w:pPr>
                      <w:bookmarkStart w:id="25" w:name="_Toc192666110"/>
                      <w:bookmarkStart w:id="26" w:name="_Toc192700421"/>
                      <w:r>
                        <w:t xml:space="preserve">Ilustración </w:t>
                      </w:r>
                      <w:fldSimple w:instr=" SEQ Ilustración \* ARABIC ">
                        <w:r w:rsidR="00B909E2">
                          <w:rPr>
                            <w:noProof/>
                          </w:rPr>
                          <w:t>5</w:t>
                        </w:r>
                      </w:fldSimple>
                      <w:r>
                        <w:t xml:space="preserve"> Herramienta ClickUp</w:t>
                      </w:r>
                      <w:bookmarkEnd w:id="25"/>
                      <w:bookmarkEnd w:id="26"/>
                    </w:p>
                  </w:txbxContent>
                </v:textbox>
                <w10:wrap type="square"/>
              </v:shape>
            </w:pict>
          </mc:Fallback>
        </mc:AlternateContent>
      </w:r>
      <w:r w:rsidR="00D6557C">
        <w:rPr>
          <w:rFonts w:ascii="Arial" w:hAnsi="Arial" w:cs="Arial"/>
          <w:color w:val="000000" w:themeColor="text1"/>
          <w:sz w:val="24"/>
          <w:szCs w:val="24"/>
        </w:rPr>
        <w:t>La he utilizado para poder realizar el diagrama de Gantt, donde hemos ido poniendo todas las tareas realizadas y su duración aproximada.</w:t>
      </w:r>
    </w:p>
    <w:p w14:paraId="66B33ECD" w14:textId="78876A82" w:rsidR="00D6557C" w:rsidRDefault="00D6557C" w:rsidP="00D6557C">
      <w:pPr>
        <w:spacing w:line="360" w:lineRule="auto"/>
        <w:jc w:val="both"/>
        <w:rPr>
          <w:rFonts w:ascii="Arial" w:hAnsi="Arial" w:cs="Arial"/>
          <w:color w:val="000000" w:themeColor="text1"/>
          <w:sz w:val="24"/>
          <w:szCs w:val="24"/>
        </w:rPr>
      </w:pPr>
    </w:p>
    <w:p w14:paraId="057D1A57" w14:textId="52322436" w:rsidR="00D6557C" w:rsidRDefault="00D6557C" w:rsidP="00D6557C">
      <w:pPr>
        <w:spacing w:line="360" w:lineRule="auto"/>
        <w:jc w:val="both"/>
        <w:rPr>
          <w:rFonts w:ascii="Arial" w:hAnsi="Arial" w:cs="Arial"/>
          <w:color w:val="000000" w:themeColor="text1"/>
          <w:sz w:val="24"/>
          <w:szCs w:val="24"/>
        </w:rPr>
      </w:pPr>
    </w:p>
    <w:p w14:paraId="2B68233E" w14:textId="77777777" w:rsidR="00D6557C" w:rsidRDefault="00D6557C" w:rsidP="00D6557C">
      <w:pPr>
        <w:spacing w:line="360" w:lineRule="auto"/>
        <w:jc w:val="both"/>
        <w:rPr>
          <w:rFonts w:ascii="Arial" w:hAnsi="Arial" w:cs="Arial"/>
          <w:color w:val="000000" w:themeColor="text1"/>
          <w:sz w:val="24"/>
          <w:szCs w:val="24"/>
        </w:rPr>
      </w:pPr>
    </w:p>
    <w:p w14:paraId="01FF715D" w14:textId="77777777" w:rsidR="00D6557C" w:rsidRDefault="00D6557C" w:rsidP="5229D34A">
      <w:pPr>
        <w:spacing w:line="360" w:lineRule="auto"/>
        <w:jc w:val="both"/>
        <w:rPr>
          <w:rFonts w:ascii="Arial" w:hAnsi="Arial" w:cs="Arial"/>
          <w:color w:val="70AD47" w:themeColor="accent6"/>
          <w:sz w:val="32"/>
          <w:szCs w:val="32"/>
        </w:rPr>
      </w:pPr>
    </w:p>
    <w:p w14:paraId="5FA7E3DD" w14:textId="77777777" w:rsidR="00D6557C" w:rsidRDefault="00D6557C">
      <w:pPr>
        <w:rPr>
          <w:rFonts w:ascii="Arial" w:hAnsi="Arial" w:cs="Arial"/>
          <w:color w:val="70AD47" w:themeColor="accent6"/>
          <w:sz w:val="32"/>
          <w:szCs w:val="32"/>
        </w:rPr>
      </w:pPr>
      <w:r>
        <w:rPr>
          <w:rFonts w:ascii="Arial" w:hAnsi="Arial" w:cs="Arial"/>
          <w:color w:val="70AD47" w:themeColor="accent6"/>
          <w:sz w:val="32"/>
          <w:szCs w:val="32"/>
        </w:rPr>
        <w:br w:type="page"/>
      </w:r>
    </w:p>
    <w:p w14:paraId="3E9EECB3" w14:textId="0EB96ACA" w:rsidR="003B6122" w:rsidRPr="00645784" w:rsidRDefault="00A70C33" w:rsidP="000D4593">
      <w:pPr>
        <w:pStyle w:val="Ttulo1"/>
        <w:jc w:val="both"/>
        <w:rPr>
          <w:rFonts w:ascii="Arial" w:hAnsi="Arial" w:cs="Arial"/>
          <w:color w:val="70AD47" w:themeColor="accent6"/>
          <w:sz w:val="24"/>
          <w:szCs w:val="24"/>
        </w:rPr>
      </w:pPr>
      <w:bookmarkStart w:id="27" w:name="_Toc192666729"/>
      <w:r w:rsidRPr="00645784">
        <w:rPr>
          <w:rFonts w:ascii="Arial" w:hAnsi="Arial" w:cs="Arial"/>
          <w:color w:val="70AD47" w:themeColor="accent6"/>
          <w:sz w:val="24"/>
          <w:szCs w:val="24"/>
        </w:rPr>
        <w:lastRenderedPageBreak/>
        <w:t>M</w:t>
      </w:r>
      <w:r>
        <w:rPr>
          <w:rFonts w:ascii="Arial" w:hAnsi="Arial" w:cs="Arial"/>
          <w:color w:val="70AD47" w:themeColor="accent6"/>
          <w:sz w:val="24"/>
          <w:szCs w:val="24"/>
        </w:rPr>
        <w:t>ETODOLOGÍA</w:t>
      </w:r>
      <w:bookmarkEnd w:id="27"/>
    </w:p>
    <w:p w14:paraId="2A6040E6" w14:textId="0ACCE056" w:rsidR="002B26A2" w:rsidRPr="00790C64" w:rsidRDefault="002B26A2" w:rsidP="00645784">
      <w:pPr>
        <w:pStyle w:val="Ttulo2"/>
        <w:jc w:val="both"/>
        <w:rPr>
          <w:rFonts w:ascii="Arial" w:hAnsi="Arial" w:cs="Arial"/>
          <w:color w:val="000000" w:themeColor="text1"/>
          <w:sz w:val="24"/>
          <w:szCs w:val="24"/>
        </w:rPr>
      </w:pPr>
      <w:bookmarkStart w:id="28" w:name="_Toc192666730"/>
      <w:r w:rsidRPr="00790C64">
        <w:rPr>
          <w:rFonts w:ascii="Arial" w:hAnsi="Arial" w:cs="Arial"/>
          <w:color w:val="000000" w:themeColor="text1"/>
          <w:sz w:val="24"/>
          <w:szCs w:val="24"/>
        </w:rPr>
        <w:t>Diagrama de Gantt</w:t>
      </w:r>
      <w:bookmarkEnd w:id="28"/>
      <w:r w:rsidRPr="00790C64">
        <w:rPr>
          <w:rFonts w:ascii="Arial" w:hAnsi="Arial" w:cs="Arial"/>
          <w:color w:val="000000" w:themeColor="text1"/>
          <w:sz w:val="24"/>
          <w:szCs w:val="24"/>
        </w:rPr>
        <w:t xml:space="preserve"> </w:t>
      </w:r>
    </w:p>
    <w:p w14:paraId="64119D33" w14:textId="15DFDE13" w:rsidR="00AA1342" w:rsidRDefault="008358C3" w:rsidP="5229D34A">
      <w:pPr>
        <w:spacing w:line="360" w:lineRule="auto"/>
        <w:jc w:val="both"/>
        <w:rPr>
          <w:rFonts w:ascii="Arial" w:hAnsi="Arial" w:cs="Arial"/>
          <w:color w:val="000000" w:themeColor="text1"/>
        </w:rPr>
      </w:pPr>
      <w:r>
        <w:rPr>
          <w:noProof/>
        </w:rPr>
        <mc:AlternateContent>
          <mc:Choice Requires="wps">
            <w:drawing>
              <wp:anchor distT="0" distB="0" distL="114300" distR="114300" simplePos="0" relativeHeight="251712512" behindDoc="0" locked="0" layoutInCell="1" allowOverlap="1" wp14:anchorId="48573154" wp14:editId="7C9DAFDF">
                <wp:simplePos x="0" y="0"/>
                <wp:positionH relativeFrom="column">
                  <wp:posOffset>-7620</wp:posOffset>
                </wp:positionH>
                <wp:positionV relativeFrom="paragraph">
                  <wp:posOffset>3108325</wp:posOffset>
                </wp:positionV>
                <wp:extent cx="5166360" cy="635"/>
                <wp:effectExtent l="0" t="0" r="0" b="0"/>
                <wp:wrapSquare wrapText="bothSides"/>
                <wp:docPr id="403243130" name="Cuadro de texto 1"/>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14:paraId="27B8D54B" w14:textId="657FE8F0" w:rsidR="008358C3" w:rsidRPr="000F4BCF" w:rsidRDefault="008358C3" w:rsidP="008358C3">
                            <w:pPr>
                              <w:pStyle w:val="Descripcin"/>
                              <w:rPr>
                                <w:noProof/>
                                <w:color w:val="000000" w:themeColor="text1"/>
                                <w:sz w:val="22"/>
                                <w:szCs w:val="22"/>
                              </w:rPr>
                            </w:pPr>
                            <w:bookmarkStart w:id="29" w:name="_Toc192700422"/>
                            <w:r>
                              <w:t xml:space="preserve">Ilustración </w:t>
                            </w:r>
                            <w:fldSimple w:instr=" SEQ Ilustración \* ARABIC ">
                              <w:r w:rsidR="00B909E2">
                                <w:rPr>
                                  <w:noProof/>
                                </w:rPr>
                                <w:t>6</w:t>
                              </w:r>
                            </w:fldSimple>
                            <w:r>
                              <w:t xml:space="preserve"> Diagrama de Gantt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73154" id="_x0000_s1031" type="#_x0000_t202" style="position:absolute;left:0;text-align:left;margin-left:-.6pt;margin-top:244.75pt;width:40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Qx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u72Xx+OyeXJN/89i7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" stroked="f">
                <v:textbox style="mso-fit-shape-to-text:t" inset="0,0,0,0">
                  <w:txbxContent>
                    <w:p w14:paraId="27B8D54B" w14:textId="657FE8F0" w:rsidR="008358C3" w:rsidRPr="000F4BCF" w:rsidRDefault="008358C3" w:rsidP="008358C3">
                      <w:pPr>
                        <w:pStyle w:val="Descripcin"/>
                        <w:rPr>
                          <w:noProof/>
                          <w:color w:val="000000" w:themeColor="text1"/>
                          <w:sz w:val="22"/>
                          <w:szCs w:val="22"/>
                        </w:rPr>
                      </w:pPr>
                      <w:bookmarkStart w:id="30" w:name="_Toc192700422"/>
                      <w:r>
                        <w:t xml:space="preserve">Ilustración </w:t>
                      </w:r>
                      <w:fldSimple w:instr=" SEQ Ilustración \* ARABIC ">
                        <w:r w:rsidR="00B909E2">
                          <w:rPr>
                            <w:noProof/>
                          </w:rPr>
                          <w:t>6</w:t>
                        </w:r>
                      </w:fldSimple>
                      <w:r>
                        <w:t xml:space="preserve"> Diagrama de Gantt</w:t>
                      </w:r>
                      <w:bookmarkEnd w:id="30"/>
                    </w:p>
                  </w:txbxContent>
                </v:textbox>
                <w10:wrap type="square"/>
              </v:shape>
            </w:pict>
          </mc:Fallback>
        </mc:AlternateContent>
      </w:r>
      <w:r w:rsidR="00516B01" w:rsidRPr="00516B01">
        <w:rPr>
          <w:noProof/>
          <w:color w:val="000000" w:themeColor="text1"/>
        </w:rPr>
        <w:drawing>
          <wp:anchor distT="0" distB="0" distL="114300" distR="114300" simplePos="0" relativeHeight="251706368" behindDoc="0" locked="0" layoutInCell="1" allowOverlap="1" wp14:anchorId="37358B58" wp14:editId="10412FBD">
            <wp:simplePos x="0" y="0"/>
            <wp:positionH relativeFrom="margin">
              <wp:posOffset>-7620</wp:posOffset>
            </wp:positionH>
            <wp:positionV relativeFrom="paragraph">
              <wp:posOffset>340360</wp:posOffset>
            </wp:positionV>
            <wp:extent cx="5166360" cy="2710815"/>
            <wp:effectExtent l="0" t="0" r="0" b="0"/>
            <wp:wrapSquare wrapText="bothSides"/>
            <wp:docPr id="1525823732"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3732" name="Imagen 1" descr="Interfaz de usuario gráfica, Aplicación, Tabl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6360" cy="2710815"/>
                    </a:xfrm>
                    <a:prstGeom prst="rect">
                      <a:avLst/>
                    </a:prstGeom>
                  </pic:spPr>
                </pic:pic>
              </a:graphicData>
            </a:graphic>
            <wp14:sizeRelH relativeFrom="page">
              <wp14:pctWidth>0</wp14:pctWidth>
            </wp14:sizeRelH>
            <wp14:sizeRelV relativeFrom="page">
              <wp14:pctHeight>0</wp14:pctHeight>
            </wp14:sizeRelV>
          </wp:anchor>
        </w:drawing>
      </w:r>
      <w:hyperlink r:id="rId21" w:history="1">
        <w:proofErr w:type="gramStart"/>
        <w:r w:rsidR="00046D1C" w:rsidRPr="00046D1C">
          <w:rPr>
            <w:rStyle w:val="Hipervnculo"/>
            <w:rFonts w:ascii="Arial" w:hAnsi="Arial" w:cs="Arial"/>
          </w:rPr>
          <w:t>Link</w:t>
        </w:r>
        <w:proofErr w:type="gramEnd"/>
        <w:r w:rsidR="00046D1C" w:rsidRPr="00046D1C">
          <w:rPr>
            <w:rStyle w:val="Hipervnculo"/>
            <w:rFonts w:ascii="Arial" w:hAnsi="Arial" w:cs="Arial"/>
          </w:rPr>
          <w:t xml:space="preserve"> diagrama Gantt</w:t>
        </w:r>
      </w:hyperlink>
    </w:p>
    <w:p w14:paraId="7CEB4CA6" w14:textId="54A9EF22" w:rsidR="2ED23676" w:rsidRDefault="2ED23676" w:rsidP="5229D34A">
      <w:pPr>
        <w:spacing w:line="360" w:lineRule="auto"/>
        <w:jc w:val="center"/>
        <w:rPr>
          <w:color w:val="000000" w:themeColor="text1"/>
        </w:rPr>
      </w:pPr>
    </w:p>
    <w:p w14:paraId="1B97C6A8" w14:textId="6ED22E76" w:rsidR="00065ABB" w:rsidRPr="00790C64" w:rsidRDefault="00065ABB" w:rsidP="00C71A33">
      <w:pPr>
        <w:pStyle w:val="Ttulo2"/>
        <w:rPr>
          <w:rFonts w:ascii="Arial" w:hAnsi="Arial" w:cs="Arial"/>
          <w:color w:val="000000" w:themeColor="text1"/>
          <w:sz w:val="24"/>
          <w:szCs w:val="24"/>
        </w:rPr>
      </w:pPr>
      <w:bookmarkStart w:id="31" w:name="_Toc192666731"/>
      <w:r w:rsidRPr="00790C64">
        <w:rPr>
          <w:rFonts w:ascii="Arial" w:hAnsi="Arial" w:cs="Arial"/>
          <w:color w:val="000000" w:themeColor="text1"/>
          <w:sz w:val="24"/>
          <w:szCs w:val="24"/>
        </w:rPr>
        <w:t>Repositorio GitHub</w:t>
      </w:r>
      <w:bookmarkEnd w:id="31"/>
    </w:p>
    <w:p w14:paraId="2F66280F" w14:textId="10127FE5" w:rsidR="006750B5" w:rsidRPr="00A57C4A" w:rsidRDefault="00A57C4A" w:rsidP="00065ABB">
      <w:pPr>
        <w:spacing w:line="360" w:lineRule="auto"/>
        <w:rPr>
          <w:rFonts w:ascii="Arial" w:hAnsi="Arial" w:cs="Arial"/>
          <w:color w:val="000000" w:themeColor="text1"/>
          <w:sz w:val="24"/>
          <w:szCs w:val="24"/>
        </w:rPr>
      </w:pPr>
      <w:hyperlink r:id="rId22" w:history="1">
        <w:proofErr w:type="gramStart"/>
        <w:r w:rsidRPr="00A57C4A">
          <w:rPr>
            <w:rStyle w:val="Hipervnculo"/>
            <w:rFonts w:ascii="Arial" w:hAnsi="Arial" w:cs="Arial"/>
            <w:sz w:val="24"/>
            <w:szCs w:val="24"/>
          </w:rPr>
          <w:t>Link</w:t>
        </w:r>
        <w:proofErr w:type="gramEnd"/>
        <w:r w:rsidRPr="00A57C4A">
          <w:rPr>
            <w:rStyle w:val="Hipervnculo"/>
            <w:rFonts w:ascii="Arial" w:hAnsi="Arial" w:cs="Arial"/>
            <w:sz w:val="24"/>
            <w:szCs w:val="24"/>
          </w:rPr>
          <w:t xml:space="preserve"> GitHub</w:t>
        </w:r>
      </w:hyperlink>
    </w:p>
    <w:p w14:paraId="32C3B5E8" w14:textId="77777777" w:rsidR="00C71A33" w:rsidRPr="00790C64" w:rsidRDefault="002B26A2" w:rsidP="00C71A33">
      <w:pPr>
        <w:pStyle w:val="Ttulo2"/>
        <w:jc w:val="both"/>
        <w:rPr>
          <w:rFonts w:ascii="Arial" w:hAnsi="Arial" w:cs="Arial"/>
          <w:color w:val="000000" w:themeColor="text1"/>
          <w:sz w:val="24"/>
          <w:szCs w:val="24"/>
        </w:rPr>
      </w:pPr>
      <w:bookmarkStart w:id="32" w:name="_Toc192666732"/>
      <w:r w:rsidRPr="00790C64">
        <w:rPr>
          <w:rFonts w:ascii="Arial" w:hAnsi="Arial" w:cs="Arial"/>
          <w:color w:val="000000" w:themeColor="text1"/>
          <w:sz w:val="24"/>
          <w:szCs w:val="24"/>
        </w:rPr>
        <w:t>Presupuesto</w:t>
      </w:r>
      <w:bookmarkEnd w:id="32"/>
    </w:p>
    <w:p w14:paraId="5C650A43" w14:textId="44DECF4E" w:rsid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 detalle de horas, indispensable si se realiza en grupo, y coste total del desarrollo por cada requisito.</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33" w:name="_Toc192236431"/>
      <w:bookmarkStart w:id="34" w:name="_Toc192238274"/>
      <w:bookmarkStart w:id="35" w:name="_Toc192239295"/>
      <w:bookmarkStart w:id="36" w:name="_Toc192666733"/>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33"/>
      <w:bookmarkEnd w:id="34"/>
      <w:bookmarkEnd w:id="35"/>
      <w:bookmarkEnd w:id="36"/>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37" w:name="_Toc192236432"/>
      <w:bookmarkStart w:id="38" w:name="_Toc192238275"/>
      <w:bookmarkStart w:id="39" w:name="_Toc192239296"/>
      <w:bookmarkStart w:id="40" w:name="_Toc192666734"/>
      <w:r w:rsidRPr="00450F9A">
        <w:rPr>
          <w:rFonts w:ascii="Arial" w:hAnsi="Arial" w:cs="Arial"/>
          <w:color w:val="70AD47" w:themeColor="accent6"/>
          <w:sz w:val="24"/>
          <w:szCs w:val="24"/>
        </w:rPr>
        <w:t>¿Qué son las redes definidas por software?</w:t>
      </w:r>
      <w:bookmarkEnd w:id="37"/>
      <w:bookmarkEnd w:id="38"/>
      <w:bookmarkEnd w:id="39"/>
      <w:bookmarkEnd w:id="40"/>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 xml:space="preserve">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w:t>
      </w:r>
      <w:proofErr w:type="spellStart"/>
      <w:r w:rsidRPr="00F136E4">
        <w:rPr>
          <w:rFonts w:ascii="Arial" w:hAnsi="Arial" w:cs="Arial"/>
          <w:sz w:val="24"/>
          <w:szCs w:val="24"/>
        </w:rPr>
        <w:t>routers</w:t>
      </w:r>
      <w:proofErr w:type="spellEnd"/>
      <w:r w:rsidRPr="00F136E4">
        <w:rPr>
          <w:rFonts w:ascii="Arial" w:hAnsi="Arial" w:cs="Arial"/>
          <w:sz w:val="24"/>
          <w:szCs w:val="24"/>
        </w:rPr>
        <w:t>,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36E7339D" w:rsidR="00956A85" w:rsidRPr="0076718C" w:rsidRDefault="00956A85" w:rsidP="00956A85">
                            <w:pPr>
                              <w:pStyle w:val="Descripcin"/>
                              <w:rPr>
                                <w:rFonts w:ascii="Arial" w:hAnsi="Arial" w:cs="Arial"/>
                                <w:noProof/>
                              </w:rPr>
                            </w:pPr>
                            <w:bookmarkStart w:id="41" w:name="_Toc192666111"/>
                            <w:bookmarkStart w:id="42" w:name="_Toc192700423"/>
                            <w:r>
                              <w:t xml:space="preserve">Ilustración </w:t>
                            </w:r>
                            <w:fldSimple w:instr=" SEQ Ilustración \* ARABIC ">
                              <w:r w:rsidR="00B909E2">
                                <w:rPr>
                                  <w:noProof/>
                                </w:rPr>
                                <w:t>7</w:t>
                              </w:r>
                            </w:fldSimple>
                            <w:r>
                              <w:t xml:space="preserve"> Ejemplo SDN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32"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dGgIAAD8EAAAOAAAAZHJzL2Uyb0RvYy54bWysU99v0zAQfkfif7D8TtNuY0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XH24+TW/IJcl3e/0+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vyU/XRoCAAA/BAAADgAAAAAAAAAAAAAAAAAuAgAAZHJzL2Uyb0RvYy54bWxQSwEC&#10;LQAUAAYACAAAACEAWyPWL+EAAAALAQAADwAAAAAAAAAAAAAAAAB0BAAAZHJzL2Rvd25yZXYueG1s&#10;UEsFBgAAAAAEAAQA8wAAAIIFAAAAAA==&#10;" stroked="f">
                <v:textbox style="mso-fit-shape-to-text:t" inset="0,0,0,0">
                  <w:txbxContent>
                    <w:p w14:paraId="096E04AB" w14:textId="36E7339D" w:rsidR="00956A85" w:rsidRPr="0076718C" w:rsidRDefault="00956A85" w:rsidP="00956A85">
                      <w:pPr>
                        <w:pStyle w:val="Descripcin"/>
                        <w:rPr>
                          <w:rFonts w:ascii="Arial" w:hAnsi="Arial" w:cs="Arial"/>
                          <w:noProof/>
                        </w:rPr>
                      </w:pPr>
                      <w:bookmarkStart w:id="43" w:name="_Toc192666111"/>
                      <w:bookmarkStart w:id="44" w:name="_Toc192700423"/>
                      <w:r>
                        <w:t xml:space="preserve">Ilustración </w:t>
                      </w:r>
                      <w:fldSimple w:instr=" SEQ Ilustración \* ARABIC ">
                        <w:r w:rsidR="00B909E2">
                          <w:rPr>
                            <w:noProof/>
                          </w:rPr>
                          <w:t>7</w:t>
                        </w:r>
                      </w:fldSimple>
                      <w:r>
                        <w:t xml:space="preserve"> Ejemplo SDN</w:t>
                      </w:r>
                      <w:bookmarkEnd w:id="43"/>
                      <w:bookmarkEnd w:id="44"/>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45" w:name="_Toc192236433"/>
      <w:bookmarkStart w:id="46" w:name="_Toc192238276"/>
      <w:bookmarkStart w:id="47" w:name="_Toc192239297"/>
      <w:bookmarkStart w:id="48" w:name="_Toc192666735"/>
      <w:r w:rsidRPr="00AA2A5A">
        <w:rPr>
          <w:rFonts w:ascii="Arial" w:hAnsi="Arial" w:cs="Arial"/>
          <w:color w:val="70AD47" w:themeColor="accent6"/>
          <w:sz w:val="24"/>
          <w:szCs w:val="24"/>
        </w:rPr>
        <w:lastRenderedPageBreak/>
        <w:t>¿Por qué se usan este tipo de redes en la actualidad?</w:t>
      </w:r>
      <w:bookmarkEnd w:id="45"/>
      <w:bookmarkEnd w:id="46"/>
      <w:bookmarkEnd w:id="47"/>
      <w:bookmarkEnd w:id="48"/>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49" w:name="_Toc192236434"/>
      <w:bookmarkStart w:id="50" w:name="_Toc192238277"/>
      <w:bookmarkStart w:id="51" w:name="_Toc192239298"/>
      <w:bookmarkStart w:id="52" w:name="_Toc192666736"/>
      <w:r w:rsidRPr="00AA2A5A">
        <w:rPr>
          <w:rFonts w:ascii="Arial" w:hAnsi="Arial" w:cs="Arial"/>
          <w:color w:val="70AD47" w:themeColor="accent6"/>
          <w:sz w:val="24"/>
          <w:szCs w:val="24"/>
        </w:rPr>
        <w:t>Arquitectura de las SDN</w:t>
      </w:r>
      <w:bookmarkEnd w:id="49"/>
      <w:bookmarkEnd w:id="50"/>
      <w:bookmarkEnd w:id="51"/>
      <w:bookmarkEnd w:id="52"/>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53" w:name="_Toc192236435"/>
      <w:bookmarkStart w:id="54" w:name="_Toc192238278"/>
      <w:bookmarkStart w:id="55" w:name="_Toc192239299"/>
      <w:bookmarkStart w:id="56" w:name="_Toc192666737"/>
      <w:r w:rsidRPr="00EB4A5C">
        <w:rPr>
          <w:rStyle w:val="Ttulo3Car"/>
          <w:rFonts w:ascii="Arial" w:hAnsi="Arial" w:cs="Arial"/>
          <w:color w:val="70AD47" w:themeColor="accent6"/>
        </w:rPr>
        <w:t>Capa de aplicación</w:t>
      </w:r>
      <w:bookmarkEnd w:id="53"/>
      <w:bookmarkEnd w:id="54"/>
      <w:bookmarkEnd w:id="55"/>
      <w:bookmarkEnd w:id="56"/>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57" w:name="_Toc192236436"/>
      <w:bookmarkStart w:id="58" w:name="_Toc192238279"/>
      <w:bookmarkStart w:id="59" w:name="_Toc192239300"/>
      <w:bookmarkStart w:id="60" w:name="_Toc192666738"/>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57"/>
      <w:bookmarkEnd w:id="58"/>
      <w:bookmarkEnd w:id="59"/>
      <w:bookmarkEnd w:id="60"/>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19466D">
      <w:pPr>
        <w:pStyle w:val="Prrafodelista"/>
        <w:numPr>
          <w:ilvl w:val="0"/>
          <w:numId w:val="10"/>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6C35C3CD" w:rsidR="00F72E75" w:rsidRPr="00C473CF" w:rsidRDefault="00F72E75" w:rsidP="00F72E75">
                            <w:pPr>
                              <w:pStyle w:val="Descripcin"/>
                              <w:rPr>
                                <w:rFonts w:ascii="Arial" w:hAnsi="Arial" w:cs="Arial"/>
                                <w:noProof/>
                              </w:rPr>
                            </w:pPr>
                            <w:bookmarkStart w:id="61" w:name="_Toc192666112"/>
                            <w:bookmarkStart w:id="62" w:name="_Toc192700424"/>
                            <w:r>
                              <w:t xml:space="preserve">Ilustración </w:t>
                            </w:r>
                            <w:fldSimple w:instr=" SEQ Ilustración \* ARABIC ">
                              <w:r w:rsidR="00B909E2">
                                <w:rPr>
                                  <w:noProof/>
                                </w:rPr>
                                <w:t>8</w:t>
                              </w:r>
                            </w:fldSimple>
                            <w:r>
                              <w:t xml:space="preserve"> Arquitectura SDN</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33"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EYGw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" stroked="f">
                <v:textbox style="mso-fit-shape-to-text:t" inset="0,0,0,0">
                  <w:txbxContent>
                    <w:p w14:paraId="494D04F0" w14:textId="6C35C3CD" w:rsidR="00F72E75" w:rsidRPr="00C473CF" w:rsidRDefault="00F72E75" w:rsidP="00F72E75">
                      <w:pPr>
                        <w:pStyle w:val="Descripcin"/>
                        <w:rPr>
                          <w:rFonts w:ascii="Arial" w:hAnsi="Arial" w:cs="Arial"/>
                          <w:noProof/>
                        </w:rPr>
                      </w:pPr>
                      <w:bookmarkStart w:id="63" w:name="_Toc192666112"/>
                      <w:bookmarkStart w:id="64" w:name="_Toc192700424"/>
                      <w:r>
                        <w:t xml:space="preserve">Ilustración </w:t>
                      </w:r>
                      <w:fldSimple w:instr=" SEQ Ilustración \* ARABIC ">
                        <w:r w:rsidR="00B909E2">
                          <w:rPr>
                            <w:noProof/>
                          </w:rPr>
                          <w:t>8</w:t>
                        </w:r>
                      </w:fldSimple>
                      <w:r>
                        <w:t xml:space="preserve"> Arquitectura SDN</w:t>
                      </w:r>
                      <w:bookmarkEnd w:id="63"/>
                      <w:bookmarkEnd w:id="64"/>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5" w:name="_Toc192236437"/>
      <w:bookmarkStart w:id="66" w:name="_Toc192238280"/>
      <w:bookmarkStart w:id="67" w:name="_Toc192239301"/>
      <w:bookmarkStart w:id="68" w:name="_Toc192666739"/>
      <w:r w:rsidR="0019466D" w:rsidRPr="00EB4A5C">
        <w:rPr>
          <w:rStyle w:val="Ttulo3Car"/>
          <w:rFonts w:ascii="Arial" w:hAnsi="Arial" w:cs="Arial"/>
          <w:color w:val="70AD47" w:themeColor="accent6"/>
        </w:rPr>
        <w:t>Plano de datos o capa de infraestructura</w:t>
      </w:r>
      <w:bookmarkEnd w:id="65"/>
      <w:bookmarkEnd w:id="66"/>
      <w:bookmarkEnd w:id="67"/>
      <w:bookmarkEnd w:id="68"/>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69" w:name="_Toc192236438"/>
      <w:bookmarkStart w:id="70" w:name="_Toc192238281"/>
      <w:bookmarkStart w:id="71" w:name="_Toc192239302"/>
      <w:bookmarkStart w:id="72" w:name="_Toc192666740"/>
      <w:r w:rsidRPr="00825180">
        <w:rPr>
          <w:rFonts w:ascii="Arial" w:hAnsi="Arial" w:cs="Arial"/>
          <w:color w:val="70AD47" w:themeColor="accent6"/>
          <w:sz w:val="24"/>
          <w:szCs w:val="24"/>
        </w:rPr>
        <w:t>Modelos de redes SDN</w:t>
      </w:r>
      <w:bookmarkEnd w:id="69"/>
      <w:bookmarkEnd w:id="70"/>
      <w:bookmarkEnd w:id="71"/>
      <w:bookmarkEnd w:id="72"/>
    </w:p>
    <w:p w14:paraId="052E6F12" w14:textId="77777777" w:rsidR="00A103C4" w:rsidRPr="007C3F3D" w:rsidRDefault="00A103C4" w:rsidP="007C3F3D">
      <w:pPr>
        <w:pStyle w:val="Prrafodelista"/>
        <w:numPr>
          <w:ilvl w:val="0"/>
          <w:numId w:val="34"/>
        </w:numPr>
        <w:spacing w:line="360" w:lineRule="auto"/>
        <w:jc w:val="both"/>
        <w:rPr>
          <w:rFonts w:ascii="Arial" w:hAnsi="Arial" w:cs="Arial"/>
          <w:sz w:val="24"/>
          <w:szCs w:val="24"/>
        </w:rPr>
      </w:pPr>
      <w:bookmarkStart w:id="73" w:name="_Toc192236439"/>
      <w:bookmarkStart w:id="74" w:name="_Toc192238282"/>
      <w:bookmarkStart w:id="75" w:name="_Toc192239303"/>
      <w:bookmarkStart w:id="76" w:name="_Toc192666741"/>
      <w:r w:rsidRPr="007C3F3D">
        <w:rPr>
          <w:rStyle w:val="Ttulo3Car"/>
          <w:rFonts w:ascii="Arial" w:hAnsi="Arial" w:cs="Arial"/>
          <w:color w:val="70AD47" w:themeColor="accent6"/>
        </w:rPr>
        <w:t>SDN Centralizada</w:t>
      </w:r>
      <w:bookmarkEnd w:id="73"/>
      <w:bookmarkEnd w:id="74"/>
      <w:bookmarkEnd w:id="75"/>
      <w:bookmarkEnd w:id="7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7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7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135F078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w:t>
      </w:r>
      <w:r w:rsidR="00342CD0">
        <w:rPr>
          <w:rFonts w:ascii="Arial" w:hAnsi="Arial" w:cs="Arial"/>
          <w:color w:val="70AD47" w:themeColor="accent6"/>
          <w:sz w:val="24"/>
          <w:szCs w:val="24"/>
          <w:u w:val="single"/>
        </w:rPr>
        <w:t>e</w:t>
      </w:r>
      <w:r w:rsidR="00A103C4" w:rsidRPr="00FD683F">
        <w:rPr>
          <w:rFonts w:ascii="Arial" w:hAnsi="Arial" w:cs="Arial"/>
          <w:color w:val="70AD47" w:themeColor="accent6"/>
          <w:sz w:val="24"/>
          <w:szCs w:val="24"/>
          <w:u w:val="single"/>
        </w:rPr>
        <w:t>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7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7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7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79"/>
    </w:p>
    <w:p w14:paraId="0DEC4730" w14:textId="0E59F747" w:rsidR="00A103C4" w:rsidRDefault="00307BB8" w:rsidP="00825180">
      <w:pPr>
        <w:rPr>
          <w:rStyle w:val="Ttulo3Car"/>
          <w:rFonts w:ascii="Arial" w:hAnsi="Arial" w:cs="Arial"/>
          <w:color w:val="auto"/>
        </w:rPr>
      </w:pPr>
      <w:bookmarkStart w:id="8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80"/>
    </w:p>
    <w:p w14:paraId="5A39AB21" w14:textId="77777777" w:rsidR="004B66C1" w:rsidRDefault="004B66C1" w:rsidP="00825180">
      <w:pPr>
        <w:rPr>
          <w:rStyle w:val="Ttulo3Car"/>
          <w:rFonts w:ascii="Arial" w:hAnsi="Arial" w:cs="Arial"/>
          <w:color w:val="auto"/>
        </w:rPr>
      </w:pPr>
    </w:p>
    <w:p w14:paraId="152BCE9A" w14:textId="77777777" w:rsidR="004B66C1" w:rsidRPr="00FD683F" w:rsidRDefault="004B66C1" w:rsidP="00825180">
      <w:pPr>
        <w:rPr>
          <w:rStyle w:val="Ttulo3Car"/>
          <w:rFonts w:ascii="Arial" w:hAnsi="Arial" w:cs="Arial"/>
          <w:color w:val="auto"/>
        </w:rPr>
      </w:pPr>
    </w:p>
    <w:p w14:paraId="3C73C3FF" w14:textId="77777777" w:rsidR="00A103C4" w:rsidRPr="004B66C1" w:rsidRDefault="00A103C4" w:rsidP="0038663E">
      <w:pPr>
        <w:pStyle w:val="Prrafodelista"/>
        <w:numPr>
          <w:ilvl w:val="0"/>
          <w:numId w:val="34"/>
        </w:numPr>
        <w:jc w:val="both"/>
        <w:rPr>
          <w:sz w:val="24"/>
          <w:szCs w:val="24"/>
        </w:rPr>
      </w:pPr>
      <w:bookmarkStart w:id="81" w:name="_Toc192236444"/>
      <w:bookmarkStart w:id="82" w:name="_Toc192238283"/>
      <w:bookmarkStart w:id="83" w:name="_Toc192239304"/>
      <w:bookmarkStart w:id="84" w:name="_Toc192666742"/>
      <w:r w:rsidRPr="004B66C1">
        <w:rPr>
          <w:rStyle w:val="Ttulo3Car"/>
          <w:rFonts w:ascii="Arial" w:hAnsi="Arial" w:cs="Arial"/>
          <w:color w:val="70AD47" w:themeColor="accent6"/>
        </w:rPr>
        <w:lastRenderedPageBreak/>
        <w:t>SDN Distribuida</w:t>
      </w:r>
      <w:bookmarkEnd w:id="81"/>
      <w:bookmarkEnd w:id="82"/>
      <w:bookmarkEnd w:id="83"/>
      <w:bookmarkEnd w:id="84"/>
      <w:r w:rsidRPr="004B66C1">
        <w:rPr>
          <w:sz w:val="24"/>
          <w:szCs w:val="24"/>
        </w:rPr>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85"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85"/>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4049DD" w:rsidRDefault="00A103C4" w:rsidP="00825180">
      <w:pPr>
        <w:rPr>
          <w:rFonts w:ascii="Arial" w:hAnsi="Arial" w:cs="Arial"/>
          <w:sz w:val="24"/>
          <w:szCs w:val="24"/>
        </w:rPr>
      </w:pPr>
      <w:r w:rsidRPr="004049DD">
        <w:rPr>
          <w:rStyle w:val="Ttulo4Car"/>
          <w:rFonts w:ascii="Arial" w:hAnsi="Arial" w:cs="Arial"/>
          <w:i w:val="0"/>
          <w:iCs w:val="0"/>
          <w:color w:val="70AD47" w:themeColor="accent6"/>
          <w:sz w:val="24"/>
          <w:szCs w:val="24"/>
        </w:rPr>
        <w:t>Ventajas</w:t>
      </w:r>
      <w:r w:rsidRPr="004049DD">
        <w:rPr>
          <w:rFonts w:ascii="Arial" w:hAnsi="Arial" w:cs="Arial"/>
          <w:sz w:val="24"/>
          <w:szCs w:val="24"/>
        </w:rPr>
        <w:t>:</w:t>
      </w:r>
    </w:p>
    <w:p w14:paraId="6618BE5E" w14:textId="3BDDEDE5" w:rsidR="00A103C4" w:rsidRPr="004049DD" w:rsidRDefault="005142B6"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Mayor disponibilidad</w:t>
      </w:r>
      <w:r w:rsidR="00A103C4" w:rsidRPr="004049DD">
        <w:rPr>
          <w:rFonts w:ascii="Arial" w:hAnsi="Arial" w:cs="Arial"/>
          <w:sz w:val="24"/>
          <w:szCs w:val="24"/>
        </w:rPr>
        <w:t>: La distribución de la gestión, consigue reducir el impacto de fallos en un solo controlador de la red.</w:t>
      </w:r>
    </w:p>
    <w:p w14:paraId="7047EA53" w14:textId="72803824"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Escalabilidad sin límites</w:t>
      </w:r>
      <w:r w:rsidR="00A103C4" w:rsidRPr="004049DD">
        <w:rPr>
          <w:rFonts w:ascii="Arial" w:hAnsi="Arial" w:cs="Arial"/>
          <w:sz w:val="24"/>
          <w:szCs w:val="24"/>
        </w:rPr>
        <w:t>: Ya que permite facilitar bastante el crecimiento de la red sin verse afectado su rendimiento.</w:t>
      </w:r>
    </w:p>
    <w:p w14:paraId="11F557AF" w14:textId="6ED29412"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Adaptación a redes complejas:</w:t>
      </w:r>
      <w:r w:rsidR="00A103C4" w:rsidRPr="004049DD">
        <w:rPr>
          <w:rFonts w:ascii="Arial" w:hAnsi="Arial" w:cs="Arial"/>
          <w:sz w:val="24"/>
          <w:szCs w:val="24"/>
        </w:rPr>
        <w:t xml:space="preserve"> 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86"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86"/>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87"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87"/>
    </w:p>
    <w:p w14:paraId="6AD773ED" w14:textId="6BD302E0" w:rsidR="00A103C4" w:rsidRDefault="00740531" w:rsidP="003A14D9">
      <w:pPr>
        <w:jc w:val="both"/>
        <w:rPr>
          <w:rFonts w:ascii="Arial" w:hAnsi="Arial" w:cs="Arial"/>
          <w:sz w:val="24"/>
          <w:szCs w:val="24"/>
        </w:rPr>
      </w:pPr>
      <w:bookmarkStart w:id="88"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88"/>
    </w:p>
    <w:p w14:paraId="74093E9D" w14:textId="77777777" w:rsidR="004049DD" w:rsidRDefault="004049DD" w:rsidP="003A14D9">
      <w:pPr>
        <w:jc w:val="both"/>
        <w:rPr>
          <w:rFonts w:ascii="Arial" w:hAnsi="Arial" w:cs="Arial"/>
          <w:sz w:val="24"/>
          <w:szCs w:val="24"/>
        </w:rPr>
      </w:pPr>
    </w:p>
    <w:p w14:paraId="10E30C23" w14:textId="77777777" w:rsidR="004049DD" w:rsidRPr="003A14D9" w:rsidRDefault="004049DD" w:rsidP="003A14D9">
      <w:pPr>
        <w:jc w:val="both"/>
        <w:rPr>
          <w:rFonts w:ascii="Arial" w:hAnsi="Arial" w:cs="Arial"/>
          <w:sz w:val="24"/>
          <w:szCs w:val="24"/>
        </w:rPr>
      </w:pPr>
    </w:p>
    <w:p w14:paraId="66872F0D" w14:textId="77777777" w:rsidR="00A103C4" w:rsidRPr="004049DD" w:rsidRDefault="00A103C4" w:rsidP="004049DD">
      <w:pPr>
        <w:spacing w:line="360" w:lineRule="auto"/>
        <w:rPr>
          <w:rFonts w:ascii="Arial" w:hAnsi="Arial" w:cs="Arial"/>
          <w:sz w:val="24"/>
          <w:szCs w:val="24"/>
        </w:rPr>
      </w:pPr>
      <w:bookmarkStart w:id="89" w:name="_Toc192236449"/>
      <w:bookmarkStart w:id="90" w:name="_Toc192238284"/>
      <w:bookmarkStart w:id="91" w:name="_Toc192239305"/>
      <w:bookmarkStart w:id="92" w:name="_Toc192666743"/>
      <w:r w:rsidRPr="004049DD">
        <w:rPr>
          <w:rStyle w:val="Ttulo3Car"/>
          <w:rFonts w:ascii="Arial" w:hAnsi="Arial" w:cs="Arial"/>
          <w:color w:val="70AD47" w:themeColor="accent6"/>
        </w:rPr>
        <w:t>SDN Híbrida</w:t>
      </w:r>
      <w:bookmarkEnd w:id="89"/>
      <w:bookmarkEnd w:id="90"/>
      <w:bookmarkEnd w:id="91"/>
      <w:bookmarkEnd w:id="92"/>
      <w:r w:rsidRPr="004049DD">
        <w:rPr>
          <w:rFonts w:ascii="Arial" w:hAnsi="Arial" w:cs="Arial"/>
          <w:sz w:val="24"/>
          <w:szCs w:val="24"/>
        </w:rPr>
        <w:t>:</w:t>
      </w:r>
    </w:p>
    <w:p w14:paraId="6B24EB8C" w14:textId="77777777" w:rsidR="00A103C4" w:rsidRPr="004049DD" w:rsidRDefault="00A103C4" w:rsidP="004049DD">
      <w:pPr>
        <w:spacing w:line="360" w:lineRule="auto"/>
        <w:rPr>
          <w:rFonts w:ascii="Arial" w:hAnsi="Arial" w:cs="Arial"/>
          <w:sz w:val="24"/>
          <w:szCs w:val="24"/>
        </w:rPr>
      </w:pPr>
      <w:r w:rsidRPr="004049DD">
        <w:rPr>
          <w:rFonts w:ascii="Arial" w:hAnsi="Arial" w:cs="Arial"/>
          <w:sz w:val="24"/>
          <w:szCs w:val="24"/>
        </w:rPr>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93"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93"/>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Mejor optimización</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Ya que consigue mejorar la gestión del tráfico, aplicando diferentes políticas avanzadas para las partes donde haga falta.</w:t>
      </w:r>
    </w:p>
    <w:p w14:paraId="4C10BC20" w14:textId="5A588FEC"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Reducción de cost</w:t>
      </w:r>
      <w:r w:rsidR="001758FB">
        <w:rPr>
          <w:rFonts w:ascii="Arial" w:hAnsi="Arial" w:cs="Arial"/>
          <w:color w:val="70AD47" w:themeColor="accent6"/>
          <w:sz w:val="24"/>
          <w:szCs w:val="24"/>
          <w:u w:val="single"/>
        </w:rPr>
        <w:t>e</w:t>
      </w:r>
      <w:r w:rsidR="00A103C4" w:rsidRPr="00CE5920">
        <w:rPr>
          <w:rFonts w:ascii="Arial" w:hAnsi="Arial" w:cs="Arial"/>
          <w:color w:val="70AD47" w:themeColor="accent6"/>
          <w:sz w:val="24"/>
          <w:szCs w:val="24"/>
          <w:u w:val="single"/>
        </w:rPr>
        <w:t>s y riesgos</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94"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94"/>
    </w:p>
    <w:p w14:paraId="4DC5294D" w14:textId="376350F7" w:rsidR="00A103C4" w:rsidRPr="00A97B10" w:rsidRDefault="00997908" w:rsidP="00A97B10">
      <w:pPr>
        <w:jc w:val="both"/>
        <w:rPr>
          <w:rFonts w:ascii="Arial" w:hAnsi="Arial" w:cs="Arial"/>
          <w:sz w:val="24"/>
          <w:szCs w:val="24"/>
        </w:rPr>
      </w:pPr>
      <w:bookmarkStart w:id="95" w:name="_Toc192236452"/>
      <w:r w:rsidRPr="00A97B10">
        <w:rPr>
          <w:rFonts w:ascii="Arial" w:hAnsi="Arial" w:cs="Arial"/>
          <w:sz w:val="24"/>
          <w:szCs w:val="24"/>
        </w:rPr>
        <w:t xml:space="preserve">- </w:t>
      </w:r>
      <w:r w:rsidR="00A103C4" w:rsidRPr="00A97B10">
        <w:rPr>
          <w:rFonts w:ascii="Arial" w:hAnsi="Arial" w:cs="Arial"/>
          <w:sz w:val="24"/>
          <w:szCs w:val="24"/>
        </w:rPr>
        <w:t>Redes</w:t>
      </w:r>
      <w:r w:rsidR="000C4E0C">
        <w:rPr>
          <w:rFonts w:ascii="Arial" w:hAnsi="Arial" w:cs="Arial"/>
          <w:sz w:val="24"/>
          <w:szCs w:val="24"/>
        </w:rPr>
        <w:t xml:space="preserve"> qu</w:t>
      </w:r>
      <w:r w:rsidR="00A103C4" w:rsidRPr="00A97B10">
        <w:rPr>
          <w:rFonts w:ascii="Arial" w:hAnsi="Arial" w:cs="Arial"/>
          <w:sz w:val="24"/>
          <w:szCs w:val="24"/>
        </w:rPr>
        <w:t xml:space="preserve">e necesiten una gestión granular en unos segmentos en </w:t>
      </w:r>
      <w:r w:rsidR="005876FA" w:rsidRPr="00A97B10">
        <w:rPr>
          <w:rFonts w:ascii="Arial" w:hAnsi="Arial" w:cs="Arial"/>
          <w:sz w:val="24"/>
          <w:szCs w:val="24"/>
        </w:rPr>
        <w:t>concreto</w:t>
      </w:r>
      <w:bookmarkEnd w:id="95"/>
    </w:p>
    <w:p w14:paraId="1FCE4D03" w14:textId="64737B77" w:rsidR="00A103C4" w:rsidRDefault="00997908" w:rsidP="00A97B10">
      <w:pPr>
        <w:jc w:val="both"/>
        <w:rPr>
          <w:rFonts w:ascii="Arial" w:hAnsi="Arial" w:cs="Arial"/>
          <w:sz w:val="24"/>
          <w:szCs w:val="24"/>
        </w:rPr>
      </w:pPr>
      <w:bookmarkStart w:id="96"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96"/>
    </w:p>
    <w:p w14:paraId="068F3EDB" w14:textId="77777777" w:rsidR="008E34B3" w:rsidRDefault="008E34B3" w:rsidP="00A97B10">
      <w:pPr>
        <w:jc w:val="both"/>
        <w:rPr>
          <w:rFonts w:ascii="Arial" w:hAnsi="Arial" w:cs="Arial"/>
          <w:sz w:val="24"/>
          <w:szCs w:val="24"/>
        </w:rPr>
      </w:pPr>
    </w:p>
    <w:p w14:paraId="67481648" w14:textId="77777777" w:rsidR="008E34B3" w:rsidRDefault="008E34B3" w:rsidP="00A97B10">
      <w:pPr>
        <w:jc w:val="both"/>
        <w:rPr>
          <w:rFonts w:ascii="Arial" w:hAnsi="Arial" w:cs="Arial"/>
          <w:sz w:val="24"/>
          <w:szCs w:val="24"/>
        </w:rPr>
      </w:pPr>
    </w:p>
    <w:p w14:paraId="6B3D83C0" w14:textId="77777777" w:rsidR="008E34B3" w:rsidRPr="00A97B10" w:rsidRDefault="008E34B3" w:rsidP="00A97B10">
      <w:pPr>
        <w:jc w:val="both"/>
        <w:rPr>
          <w:rFonts w:ascii="Arial" w:hAnsi="Arial" w:cs="Arial"/>
          <w:sz w:val="24"/>
          <w:szCs w:val="24"/>
        </w:rPr>
      </w:pPr>
    </w:p>
    <w:p w14:paraId="486D1DFE" w14:textId="77777777" w:rsidR="00A103C4" w:rsidRPr="00383745" w:rsidRDefault="00A103C4" w:rsidP="00383745">
      <w:pPr>
        <w:rPr>
          <w:rFonts w:ascii="Arial" w:hAnsi="Arial" w:cs="Arial"/>
          <w:color w:val="70AD47" w:themeColor="accent6"/>
          <w:sz w:val="24"/>
          <w:szCs w:val="24"/>
        </w:rPr>
      </w:pPr>
      <w:bookmarkStart w:id="97" w:name="_Toc192238285"/>
      <w:bookmarkStart w:id="98" w:name="_Toc192239306"/>
      <w:bookmarkStart w:id="99" w:name="_Toc192236454"/>
      <w:bookmarkStart w:id="100" w:name="_Toc192666744"/>
      <w:r w:rsidRPr="00383745">
        <w:rPr>
          <w:rStyle w:val="Ttulo2Car"/>
          <w:rFonts w:ascii="Arial" w:hAnsi="Arial" w:cs="Arial"/>
          <w:color w:val="70AD47" w:themeColor="accent6"/>
          <w:sz w:val="24"/>
          <w:szCs w:val="24"/>
        </w:rPr>
        <w:t>Características de las SDN</w:t>
      </w:r>
      <w:bookmarkEnd w:id="97"/>
      <w:bookmarkEnd w:id="98"/>
      <w:bookmarkEnd w:id="100"/>
      <w:r w:rsidRPr="00383745">
        <w:rPr>
          <w:rFonts w:ascii="Arial" w:hAnsi="Arial" w:cs="Arial"/>
          <w:color w:val="70AD47" w:themeColor="accent6"/>
          <w:sz w:val="24"/>
          <w:szCs w:val="24"/>
        </w:rPr>
        <w:t>:</w:t>
      </w:r>
      <w:bookmarkEnd w:id="99"/>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A103C4">
      <w:pPr>
        <w:pStyle w:val="Prrafodelista"/>
        <w:numPr>
          <w:ilvl w:val="0"/>
          <w:numId w:val="12"/>
        </w:numPr>
        <w:spacing w:line="360" w:lineRule="auto"/>
        <w:jc w:val="both"/>
        <w:rPr>
          <w:rFonts w:ascii="Arial" w:hAnsi="Arial" w:cs="Arial"/>
          <w:sz w:val="24"/>
          <w:szCs w:val="24"/>
        </w:rPr>
      </w:pPr>
      <w:bookmarkStart w:id="101" w:name="_Toc192236455"/>
      <w:r w:rsidRPr="00887004">
        <w:rPr>
          <w:rFonts w:ascii="Arial" w:hAnsi="Arial" w:cs="Arial"/>
          <w:color w:val="70AD47" w:themeColor="accent6"/>
          <w:sz w:val="24"/>
          <w:szCs w:val="24"/>
          <w:u w:val="single"/>
        </w:rPr>
        <w:t>Virtualización</w:t>
      </w:r>
      <w:bookmarkEnd w:id="101"/>
      <w:r w:rsidRPr="00887004">
        <w:rPr>
          <w:rFonts w:ascii="Arial" w:hAnsi="Arial" w:cs="Arial"/>
          <w:color w:val="70AD47" w:themeColor="accent6"/>
          <w:sz w:val="24"/>
          <w:szCs w:val="24"/>
        </w:rPr>
        <w:t xml:space="preserve">: </w:t>
      </w:r>
      <w:r w:rsidRPr="00F136E4">
        <w:rPr>
          <w:rFonts w:ascii="Arial" w:hAnsi="Arial" w:cs="Arial"/>
          <w:sz w:val="24"/>
          <w:szCs w:val="24"/>
        </w:rPr>
        <w:t>También permite virtualizar los recursos de la red, lo que permite para los administradores poder crear redes virtualizadas bajo demanda. Pudiendo llegar a resultar muy útil en aquellos entornos de computación en la nube, en los que la demanda de recursos de red podría ser muy dinámica.</w:t>
      </w:r>
    </w:p>
    <w:p w14:paraId="708CC053" w14:textId="3569D66F" w:rsidR="00A103C4" w:rsidRPr="00552082" w:rsidRDefault="00A103C4" w:rsidP="00552082">
      <w:pPr>
        <w:pStyle w:val="Prrafodelista"/>
        <w:numPr>
          <w:ilvl w:val="0"/>
          <w:numId w:val="12"/>
        </w:numPr>
        <w:spacing w:line="360" w:lineRule="auto"/>
        <w:jc w:val="both"/>
        <w:rPr>
          <w:rFonts w:ascii="Arial" w:hAnsi="Arial" w:cs="Arial"/>
          <w:sz w:val="24"/>
          <w:szCs w:val="24"/>
        </w:rPr>
      </w:pPr>
      <w:bookmarkStart w:id="102" w:name="_Toc192236456"/>
      <w:r w:rsidRPr="00887004">
        <w:rPr>
          <w:rFonts w:ascii="Arial" w:hAnsi="Arial" w:cs="Arial"/>
          <w:color w:val="70AD47" w:themeColor="accent6"/>
          <w:sz w:val="24"/>
          <w:szCs w:val="24"/>
          <w:u w:val="single"/>
        </w:rPr>
        <w:t>Abstracción</w:t>
      </w:r>
      <w:bookmarkEnd w:id="102"/>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A103C4">
      <w:pPr>
        <w:pStyle w:val="Prrafodelista"/>
        <w:numPr>
          <w:ilvl w:val="0"/>
          <w:numId w:val="12"/>
        </w:numPr>
        <w:spacing w:line="360" w:lineRule="auto"/>
        <w:jc w:val="both"/>
        <w:rPr>
          <w:rFonts w:ascii="Arial" w:hAnsi="Arial" w:cs="Arial"/>
          <w:sz w:val="24"/>
          <w:szCs w:val="24"/>
        </w:rPr>
      </w:pPr>
      <w:bookmarkStart w:id="103" w:name="_Toc192236457"/>
      <w:r w:rsidRPr="002C4D19">
        <w:rPr>
          <w:rFonts w:ascii="Arial" w:hAnsi="Arial" w:cs="Arial"/>
          <w:color w:val="70AD47" w:themeColor="accent6"/>
          <w:sz w:val="24"/>
          <w:szCs w:val="24"/>
          <w:u w:val="single"/>
        </w:rPr>
        <w:t>Programabilidad</w:t>
      </w:r>
      <w:bookmarkEnd w:id="103"/>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A103C4">
      <w:pPr>
        <w:pStyle w:val="Prrafodelista"/>
        <w:numPr>
          <w:ilvl w:val="0"/>
          <w:numId w:val="12"/>
        </w:numPr>
        <w:spacing w:line="360" w:lineRule="auto"/>
        <w:jc w:val="both"/>
        <w:rPr>
          <w:rFonts w:ascii="Arial" w:hAnsi="Arial" w:cs="Arial"/>
          <w:sz w:val="24"/>
          <w:szCs w:val="24"/>
        </w:rPr>
      </w:pPr>
      <w:bookmarkStart w:id="104" w:name="_Toc192236458"/>
      <w:r w:rsidRPr="00820C5D">
        <w:rPr>
          <w:rFonts w:ascii="Arial" w:hAnsi="Arial" w:cs="Arial"/>
          <w:color w:val="70AD47" w:themeColor="accent6"/>
          <w:sz w:val="24"/>
          <w:szCs w:val="24"/>
          <w:u w:val="single"/>
        </w:rPr>
        <w:t>Flexibilidad</w:t>
      </w:r>
      <w:bookmarkEnd w:id="104"/>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C74CAA" w:rsidRDefault="005D45FE" w:rsidP="00C74CAA">
      <w:pPr>
        <w:pStyle w:val="Ttulo1"/>
        <w:spacing w:line="360" w:lineRule="auto"/>
        <w:jc w:val="both"/>
        <w:rPr>
          <w:rFonts w:ascii="Arial" w:hAnsi="Arial" w:cs="Arial"/>
          <w:color w:val="70AD47" w:themeColor="accent6"/>
          <w:sz w:val="24"/>
          <w:szCs w:val="24"/>
        </w:rPr>
      </w:pPr>
      <w:bookmarkStart w:id="105" w:name="_Toc192236459"/>
      <w:bookmarkStart w:id="106" w:name="_Toc192238286"/>
      <w:bookmarkStart w:id="107" w:name="_Toc192239307"/>
      <w:bookmarkStart w:id="108" w:name="_Toc192666745"/>
      <w:r w:rsidRPr="00C74CAA">
        <w:rPr>
          <w:rFonts w:ascii="Arial" w:hAnsi="Arial" w:cs="Arial"/>
          <w:color w:val="70AD47" w:themeColor="accent6"/>
          <w:sz w:val="24"/>
          <w:szCs w:val="24"/>
        </w:rPr>
        <w:t xml:space="preserve">Impacto de SDN en </w:t>
      </w:r>
      <w:r w:rsidR="007A13C0" w:rsidRPr="00C74CAA">
        <w:rPr>
          <w:rFonts w:ascii="Arial" w:hAnsi="Arial" w:cs="Arial"/>
          <w:color w:val="70AD47" w:themeColor="accent6"/>
          <w:sz w:val="24"/>
          <w:szCs w:val="24"/>
        </w:rPr>
        <w:t>c</w:t>
      </w:r>
      <w:r w:rsidRPr="00C74CAA">
        <w:rPr>
          <w:rFonts w:ascii="Arial" w:hAnsi="Arial" w:cs="Arial"/>
          <w:color w:val="70AD47" w:themeColor="accent6"/>
          <w:sz w:val="24"/>
          <w:szCs w:val="24"/>
        </w:rPr>
        <w:t xml:space="preserve">entros de </w:t>
      </w:r>
      <w:r w:rsidR="007A13C0" w:rsidRPr="00C74CAA">
        <w:rPr>
          <w:rFonts w:ascii="Arial" w:hAnsi="Arial" w:cs="Arial"/>
          <w:color w:val="70AD47" w:themeColor="accent6"/>
          <w:sz w:val="24"/>
          <w:szCs w:val="24"/>
        </w:rPr>
        <w:t>d</w:t>
      </w:r>
      <w:r w:rsidRPr="00C74CAA">
        <w:rPr>
          <w:rFonts w:ascii="Arial" w:hAnsi="Arial" w:cs="Arial"/>
          <w:color w:val="70AD47" w:themeColor="accent6"/>
          <w:sz w:val="24"/>
          <w:szCs w:val="24"/>
        </w:rPr>
        <w:t xml:space="preserve">atos y la </w:t>
      </w:r>
      <w:r w:rsidR="00D13094" w:rsidRPr="00C74CAA">
        <w:rPr>
          <w:rFonts w:ascii="Arial" w:hAnsi="Arial" w:cs="Arial"/>
          <w:color w:val="70AD47" w:themeColor="accent6"/>
          <w:sz w:val="24"/>
          <w:szCs w:val="24"/>
        </w:rPr>
        <w:t>n</w:t>
      </w:r>
      <w:r w:rsidRPr="00C74CAA">
        <w:rPr>
          <w:rFonts w:ascii="Arial" w:hAnsi="Arial" w:cs="Arial"/>
          <w:color w:val="70AD47" w:themeColor="accent6"/>
          <w:sz w:val="24"/>
          <w:szCs w:val="24"/>
        </w:rPr>
        <w:t>ube</w:t>
      </w:r>
      <w:bookmarkEnd w:id="105"/>
      <w:bookmarkEnd w:id="106"/>
      <w:bookmarkEnd w:id="107"/>
      <w:bookmarkEnd w:id="108"/>
    </w:p>
    <w:p w14:paraId="5D2A496D" w14:textId="5CD19B4E" w:rsidR="00F72E75" w:rsidRDefault="005D45FE" w:rsidP="00C74CAA">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w:t>
      </w:r>
      <w:r w:rsidRPr="004653D3">
        <w:rPr>
          <w:rFonts w:ascii="Arial" w:hAnsi="Arial" w:cs="Arial"/>
          <w:sz w:val="24"/>
          <w:szCs w:val="24"/>
        </w:rPr>
        <w:lastRenderedPageBreak/>
        <w:t xml:space="preserve">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hace referencia a la capacidad de poder interconectar centros de datos con los diferentes proveedores de servicios en la nube. Llegando </w:t>
      </w:r>
      <w:r w:rsidRPr="004653D3">
        <w:rPr>
          <w:rFonts w:ascii="Arial" w:hAnsi="Arial" w:cs="Arial"/>
          <w:sz w:val="24"/>
          <w:szCs w:val="24"/>
        </w:rPr>
        <w:lastRenderedPageBreak/>
        <w:t xml:space="preserve">a permitir a las empresas mover los datos y cargas de trabajo entre diferentes nubes de manera transparente y eficiente. Además, debemos de saber que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ayuda a mejorar la redundancia y la resiliencia, ya que los datos y las aplicaciones pueden estar respaldados en diferentes ubicaciones geográficas. Por último, la interconexión de 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2E6601D" w:rsidR="002D7FF5" w:rsidRDefault="002D7FF5" w:rsidP="005D45FE">
      <w:pPr>
        <w:spacing w:line="360" w:lineRule="auto"/>
        <w:jc w:val="both"/>
        <w:rPr>
          <w:rFonts w:ascii="Arial" w:hAnsi="Arial" w:cs="Arial"/>
          <w:color w:val="000000" w:themeColor="text1"/>
          <w:sz w:val="32"/>
          <w:szCs w:val="32"/>
        </w:rPr>
      </w:pPr>
    </w:p>
    <w:p w14:paraId="4F5D7186" w14:textId="57873BEA" w:rsidR="00956A85" w:rsidRDefault="00C81046">
      <w:pPr>
        <w:rPr>
          <w:rFonts w:ascii="Arial" w:hAnsi="Arial" w:cs="Arial"/>
          <w:color w:val="000000" w:themeColor="text1"/>
          <w:sz w:val="32"/>
          <w:szCs w:val="32"/>
        </w:rPr>
      </w:pPr>
      <w:r>
        <w:rPr>
          <w:noProof/>
        </w:rPr>
        <mc:AlternateContent>
          <mc:Choice Requires="wps">
            <w:drawing>
              <wp:anchor distT="0" distB="0" distL="114300" distR="114300" simplePos="0" relativeHeight="251720704" behindDoc="0" locked="0" layoutInCell="1" allowOverlap="1" wp14:anchorId="7A1277BD" wp14:editId="6E0C0DFA">
                <wp:simplePos x="0" y="0"/>
                <wp:positionH relativeFrom="column">
                  <wp:posOffset>376555</wp:posOffset>
                </wp:positionH>
                <wp:positionV relativeFrom="paragraph">
                  <wp:posOffset>3075305</wp:posOffset>
                </wp:positionV>
                <wp:extent cx="4282440" cy="635"/>
                <wp:effectExtent l="0" t="0" r="0" b="0"/>
                <wp:wrapSquare wrapText="bothSides"/>
                <wp:docPr id="1017968951" name="Cuadro de texto 1"/>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2AB75D69" w14:textId="25E2372F" w:rsidR="00C81046" w:rsidRPr="00AD0300" w:rsidRDefault="00C81046" w:rsidP="00C81046">
                            <w:pPr>
                              <w:pStyle w:val="Descripcin"/>
                              <w:rPr>
                                <w:rFonts w:ascii="Arial" w:hAnsi="Arial" w:cs="Arial"/>
                                <w:noProof/>
                              </w:rPr>
                            </w:pPr>
                            <w:bookmarkStart w:id="109" w:name="_Toc192700425"/>
                            <w:r>
                              <w:t xml:space="preserve">Ilustración </w:t>
                            </w:r>
                            <w:fldSimple w:instr=" SEQ Ilustración \* ARABIC ">
                              <w:r w:rsidR="00B909E2">
                                <w:rPr>
                                  <w:noProof/>
                                </w:rPr>
                                <w:t>9</w:t>
                              </w:r>
                            </w:fldSimple>
                            <w:r>
                              <w:t xml:space="preserve"> </w:t>
                            </w:r>
                            <w:r w:rsidRPr="00725216">
                              <w:t>Evolución SDN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277BD" id="_x0000_s1034" type="#_x0000_t202" style="position:absolute;margin-left:29.65pt;margin-top:242.15pt;width:337.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PAGQIAAD8EAAAOAAAAZHJzL2Uyb0RvYy54bWysU1GP2jAMfp+0/xDlfRQYO6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qezGYUkxe4+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" stroked="f">
                <v:textbox style="mso-fit-shape-to-text:t" inset="0,0,0,0">
                  <w:txbxContent>
                    <w:p w14:paraId="2AB75D69" w14:textId="25E2372F" w:rsidR="00C81046" w:rsidRPr="00AD0300" w:rsidRDefault="00C81046" w:rsidP="00C81046">
                      <w:pPr>
                        <w:pStyle w:val="Descripcin"/>
                        <w:rPr>
                          <w:rFonts w:ascii="Arial" w:hAnsi="Arial" w:cs="Arial"/>
                          <w:noProof/>
                        </w:rPr>
                      </w:pPr>
                      <w:bookmarkStart w:id="110" w:name="_Toc192700425"/>
                      <w:r>
                        <w:t xml:space="preserve">Ilustración </w:t>
                      </w:r>
                      <w:fldSimple w:instr=" SEQ Ilustración \* ARABIC ">
                        <w:r w:rsidR="00B909E2">
                          <w:rPr>
                            <w:noProof/>
                          </w:rPr>
                          <w:t>9</w:t>
                        </w:r>
                      </w:fldSimple>
                      <w:r>
                        <w:t xml:space="preserve"> </w:t>
                      </w:r>
                      <w:r w:rsidRPr="00725216">
                        <w:t>Evolución SDN</w:t>
                      </w:r>
                      <w:bookmarkEnd w:id="110"/>
                    </w:p>
                  </w:txbxContent>
                </v:textbox>
                <w10:wrap type="square"/>
              </v:shape>
            </w:pict>
          </mc:Fallback>
        </mc:AlternateContent>
      </w:r>
      <w:r w:rsidR="00894825" w:rsidRPr="000E76C7">
        <w:rPr>
          <w:rFonts w:ascii="Arial" w:hAnsi="Arial" w:cs="Arial"/>
          <w:noProof/>
          <w:sz w:val="24"/>
          <w:szCs w:val="24"/>
        </w:rPr>
        <w:drawing>
          <wp:anchor distT="0" distB="0" distL="114300" distR="114300" simplePos="0" relativeHeight="251668480" behindDoc="0" locked="0" layoutInCell="1" allowOverlap="1" wp14:anchorId="384032E4" wp14:editId="0E8AFB6A">
            <wp:simplePos x="0" y="0"/>
            <wp:positionH relativeFrom="margin">
              <wp:align>center</wp:align>
            </wp:positionH>
            <wp:positionV relativeFrom="paragraph">
              <wp:posOffset>327025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r w:rsidR="00956A85">
        <w:rPr>
          <w:rFonts w:ascii="Arial" w:hAnsi="Arial" w:cs="Arial"/>
          <w:color w:val="000000" w:themeColor="text1"/>
          <w:sz w:val="32"/>
          <w:szCs w:val="32"/>
        </w:rPr>
        <w:br w:type="page"/>
      </w:r>
    </w:p>
    <w:p w14:paraId="2E451DE7" w14:textId="3DF0EA50" w:rsidR="007A79B0" w:rsidRDefault="007A79B0" w:rsidP="007A13BF">
      <w:pPr>
        <w:pStyle w:val="Ttulo2"/>
        <w:jc w:val="both"/>
        <w:rPr>
          <w:rFonts w:ascii="Arial" w:hAnsi="Arial" w:cs="Arial"/>
          <w:noProof/>
          <w:sz w:val="24"/>
          <w:szCs w:val="24"/>
        </w:rPr>
      </w:pPr>
      <w:bookmarkStart w:id="111" w:name="_Toc192236460"/>
      <w:bookmarkStart w:id="112" w:name="_Toc192238287"/>
      <w:bookmarkStart w:id="113" w:name="_Toc192239308"/>
    </w:p>
    <w:p w14:paraId="03D60EA1" w14:textId="259A3487" w:rsidR="007A79B0" w:rsidRDefault="00EF664F" w:rsidP="00543350">
      <w:pPr>
        <w:rPr>
          <w:noProof/>
        </w:rPr>
      </w:pPr>
      <w:r>
        <w:rPr>
          <w:noProof/>
        </w:rPr>
        <mc:AlternateContent>
          <mc:Choice Requires="wps">
            <w:drawing>
              <wp:anchor distT="0" distB="0" distL="114300" distR="114300" simplePos="0" relativeHeight="251722752" behindDoc="0" locked="0" layoutInCell="1" allowOverlap="1" wp14:anchorId="27DDDE49" wp14:editId="07E4C537">
                <wp:simplePos x="0" y="0"/>
                <wp:positionH relativeFrom="column">
                  <wp:posOffset>728980</wp:posOffset>
                </wp:positionH>
                <wp:positionV relativeFrom="paragraph">
                  <wp:posOffset>2604770</wp:posOffset>
                </wp:positionV>
                <wp:extent cx="3581400" cy="635"/>
                <wp:effectExtent l="0" t="0" r="0" b="0"/>
                <wp:wrapSquare wrapText="bothSides"/>
                <wp:docPr id="1197061352" name="Cuadro de texto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1AF434CC" w14:textId="5A3EE492" w:rsidR="00EF664F" w:rsidRPr="00644111" w:rsidRDefault="00EF664F" w:rsidP="00EF664F">
                            <w:pPr>
                              <w:pStyle w:val="Descripcin"/>
                              <w:rPr>
                                <w:noProof/>
                                <w:sz w:val="22"/>
                                <w:szCs w:val="22"/>
                              </w:rPr>
                            </w:pPr>
                            <w:bookmarkStart w:id="114" w:name="_Toc192700426"/>
                            <w:r>
                              <w:t xml:space="preserve">Ilustración </w:t>
                            </w:r>
                            <w:fldSimple w:instr=" SEQ Ilustración \* ARABIC ">
                              <w:r w:rsidR="00B909E2">
                                <w:rPr>
                                  <w:noProof/>
                                </w:rPr>
                                <w:t>10</w:t>
                              </w:r>
                            </w:fldSimple>
                            <w:r>
                              <w:t xml:space="preserve"> </w:t>
                            </w:r>
                            <w:r w:rsidRPr="006673F3">
                              <w:t>Costes SDN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DDE49" id="_x0000_s1035" type="#_x0000_t202" style="position:absolute;margin-left:57.4pt;margin-top:205.1pt;width:28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WfGgIAAD8EAAAOAAAAZHJzL2Uyb0RvYy54bWysU8Fu2zAMvQ/YPwi6L07ate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N3ezj1MKSYrdXt/E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" stroked="f">
                <v:textbox style="mso-fit-shape-to-text:t" inset="0,0,0,0">
                  <w:txbxContent>
                    <w:p w14:paraId="1AF434CC" w14:textId="5A3EE492" w:rsidR="00EF664F" w:rsidRPr="00644111" w:rsidRDefault="00EF664F" w:rsidP="00EF664F">
                      <w:pPr>
                        <w:pStyle w:val="Descripcin"/>
                        <w:rPr>
                          <w:noProof/>
                          <w:sz w:val="22"/>
                          <w:szCs w:val="22"/>
                        </w:rPr>
                      </w:pPr>
                      <w:bookmarkStart w:id="115" w:name="_Toc192700426"/>
                      <w:r>
                        <w:t xml:space="preserve">Ilustración </w:t>
                      </w:r>
                      <w:fldSimple w:instr=" SEQ Ilustración \* ARABIC ">
                        <w:r w:rsidR="00B909E2">
                          <w:rPr>
                            <w:noProof/>
                          </w:rPr>
                          <w:t>10</w:t>
                        </w:r>
                      </w:fldSimple>
                      <w:r>
                        <w:t xml:space="preserve"> </w:t>
                      </w:r>
                      <w:r w:rsidRPr="006673F3">
                        <w:t>Costes SDN</w:t>
                      </w:r>
                      <w:bookmarkEnd w:id="115"/>
                    </w:p>
                  </w:txbxContent>
                </v:textbox>
                <w10:wrap type="square"/>
              </v:shape>
            </w:pict>
          </mc:Fallback>
        </mc:AlternateContent>
      </w:r>
      <w:r w:rsidR="007A79B0" w:rsidRPr="004352A8">
        <w:rPr>
          <w:noProof/>
        </w:rPr>
        <w:drawing>
          <wp:anchor distT="0" distB="0" distL="114300" distR="114300" simplePos="0" relativeHeight="251672576" behindDoc="0" locked="0" layoutInCell="1" allowOverlap="1" wp14:anchorId="28D78323" wp14:editId="24D594CF">
            <wp:simplePos x="0" y="0"/>
            <wp:positionH relativeFrom="margin">
              <wp:align>center</wp:align>
            </wp:positionH>
            <wp:positionV relativeFrom="paragraph">
              <wp:posOffset>86360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p>
    <w:p w14:paraId="6A826EF6" w14:textId="106F7BDE" w:rsidR="007A79B0" w:rsidRDefault="007A79B0" w:rsidP="007A13BF">
      <w:pPr>
        <w:pStyle w:val="Ttulo2"/>
        <w:jc w:val="both"/>
        <w:rPr>
          <w:rFonts w:ascii="Arial" w:hAnsi="Arial" w:cs="Arial"/>
          <w:noProof/>
          <w:sz w:val="24"/>
          <w:szCs w:val="24"/>
        </w:rPr>
      </w:pPr>
    </w:p>
    <w:p w14:paraId="60C55B45" w14:textId="77777777" w:rsidR="007A79B0" w:rsidRDefault="007A79B0" w:rsidP="007A13BF">
      <w:pPr>
        <w:pStyle w:val="Ttulo2"/>
        <w:jc w:val="both"/>
        <w:rPr>
          <w:rFonts w:ascii="Arial" w:hAnsi="Arial" w:cs="Arial"/>
          <w:color w:val="70AD47" w:themeColor="accent6"/>
          <w:sz w:val="24"/>
          <w:szCs w:val="24"/>
        </w:rPr>
      </w:pPr>
    </w:p>
    <w:p w14:paraId="7D03FDB8" w14:textId="77777777" w:rsidR="007A79B0" w:rsidRDefault="007A79B0" w:rsidP="007A13BF">
      <w:pPr>
        <w:pStyle w:val="Ttulo2"/>
        <w:jc w:val="both"/>
        <w:rPr>
          <w:rFonts w:ascii="Arial" w:hAnsi="Arial" w:cs="Arial"/>
          <w:color w:val="70AD47" w:themeColor="accent6"/>
          <w:sz w:val="24"/>
          <w:szCs w:val="24"/>
        </w:rPr>
      </w:pPr>
    </w:p>
    <w:p w14:paraId="5A523812" w14:textId="77777777" w:rsidR="007A79B0" w:rsidRDefault="007A79B0" w:rsidP="007A13BF">
      <w:pPr>
        <w:pStyle w:val="Ttulo2"/>
        <w:jc w:val="both"/>
        <w:rPr>
          <w:rFonts w:ascii="Arial" w:hAnsi="Arial" w:cs="Arial"/>
          <w:color w:val="70AD47" w:themeColor="accent6"/>
          <w:sz w:val="24"/>
          <w:szCs w:val="24"/>
        </w:rPr>
      </w:pPr>
    </w:p>
    <w:p w14:paraId="28DE9BD4" w14:textId="77777777" w:rsidR="007A79B0" w:rsidRDefault="007A79B0" w:rsidP="007A13BF">
      <w:pPr>
        <w:pStyle w:val="Ttulo2"/>
        <w:jc w:val="both"/>
        <w:rPr>
          <w:rFonts w:ascii="Arial" w:hAnsi="Arial" w:cs="Arial"/>
          <w:color w:val="70AD47" w:themeColor="accent6"/>
          <w:sz w:val="24"/>
          <w:szCs w:val="24"/>
        </w:rPr>
      </w:pPr>
    </w:p>
    <w:p w14:paraId="7F5BD2D9" w14:textId="77777777" w:rsidR="007A79B0" w:rsidRDefault="007A79B0" w:rsidP="007A13BF">
      <w:pPr>
        <w:pStyle w:val="Ttulo2"/>
        <w:jc w:val="both"/>
        <w:rPr>
          <w:rFonts w:ascii="Arial" w:hAnsi="Arial" w:cs="Arial"/>
          <w:color w:val="70AD47" w:themeColor="accent6"/>
          <w:sz w:val="24"/>
          <w:szCs w:val="24"/>
        </w:rPr>
      </w:pPr>
    </w:p>
    <w:p w14:paraId="355D2816" w14:textId="77777777" w:rsidR="007A79B0" w:rsidRDefault="007A79B0" w:rsidP="007A13BF">
      <w:pPr>
        <w:pStyle w:val="Ttulo2"/>
        <w:jc w:val="both"/>
        <w:rPr>
          <w:rFonts w:ascii="Arial" w:hAnsi="Arial" w:cs="Arial"/>
          <w:color w:val="70AD47" w:themeColor="accent6"/>
          <w:sz w:val="24"/>
          <w:szCs w:val="24"/>
        </w:rPr>
      </w:pPr>
    </w:p>
    <w:p w14:paraId="59404C8B" w14:textId="77777777" w:rsidR="007A79B0" w:rsidRDefault="007A79B0" w:rsidP="007A13BF">
      <w:pPr>
        <w:pStyle w:val="Ttulo2"/>
        <w:jc w:val="both"/>
        <w:rPr>
          <w:rFonts w:ascii="Arial" w:hAnsi="Arial" w:cs="Arial"/>
          <w:color w:val="70AD47" w:themeColor="accent6"/>
          <w:sz w:val="24"/>
          <w:szCs w:val="24"/>
        </w:rPr>
      </w:pPr>
    </w:p>
    <w:p w14:paraId="72996363" w14:textId="77777777" w:rsidR="007A79B0" w:rsidRPr="00BF4ACF" w:rsidRDefault="007A79B0" w:rsidP="00BF4ACF">
      <w:pPr>
        <w:pStyle w:val="Ttulo3"/>
        <w:rPr>
          <w:rFonts w:ascii="Arial" w:hAnsi="Arial" w:cs="Arial"/>
          <w:color w:val="70AD47" w:themeColor="accent6"/>
        </w:rPr>
      </w:pPr>
    </w:p>
    <w:p w14:paraId="52745B9C" w14:textId="2A17BC97" w:rsidR="00B4202D" w:rsidRPr="00C74CAA" w:rsidRDefault="00277494" w:rsidP="00C74CAA">
      <w:pPr>
        <w:pStyle w:val="Ttulo2"/>
        <w:jc w:val="both"/>
        <w:rPr>
          <w:rFonts w:ascii="Arial" w:hAnsi="Arial" w:cs="Arial"/>
          <w:color w:val="70AD47" w:themeColor="accent6"/>
          <w:sz w:val="24"/>
          <w:szCs w:val="24"/>
        </w:rPr>
      </w:pPr>
      <w:bookmarkStart w:id="116" w:name="_Toc192666746"/>
      <w:r w:rsidRPr="00C74CAA">
        <w:rPr>
          <w:rFonts w:ascii="Arial" w:hAnsi="Arial" w:cs="Arial"/>
          <w:color w:val="70AD47" w:themeColor="accent6"/>
          <w:sz w:val="24"/>
          <w:szCs w:val="24"/>
        </w:rPr>
        <w:t>Beneficios de SDN en centros de datos</w:t>
      </w:r>
      <w:bookmarkEnd w:id="111"/>
      <w:bookmarkEnd w:id="112"/>
      <w:bookmarkEnd w:id="113"/>
      <w:bookmarkEnd w:id="116"/>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2E2FB1">
            <w:pPr>
              <w:keepNext/>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241F93BE" w:rsidR="00D400B6" w:rsidRDefault="002E2FB1" w:rsidP="002E2FB1">
      <w:pPr>
        <w:pStyle w:val="Descripcin"/>
        <w:rPr>
          <w:rFonts w:ascii="Arial" w:hAnsi="Arial" w:cs="Arial"/>
          <w:i w:val="0"/>
          <w:iCs w:val="0"/>
          <w:color w:val="000000" w:themeColor="text1"/>
        </w:rPr>
      </w:pPr>
      <w:bookmarkStart w:id="117" w:name="_Toc192702156"/>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331FCC">
        <w:rPr>
          <w:rFonts w:ascii="Arial" w:hAnsi="Arial" w:cs="Arial"/>
          <w:i w:val="0"/>
          <w:iCs w:val="0"/>
          <w:noProof/>
          <w:color w:val="000000" w:themeColor="text1"/>
        </w:rPr>
        <w:t>1</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Beneficios de SDN en centros de datos</w:t>
      </w:r>
      <w:bookmarkEnd w:id="117"/>
    </w:p>
    <w:p w14:paraId="37D88AEB" w14:textId="77777777" w:rsidR="002E2FB1" w:rsidRPr="002E2FB1" w:rsidRDefault="002E2FB1" w:rsidP="002E2FB1"/>
    <w:p w14:paraId="1C230637" w14:textId="0D3F5F90" w:rsidR="009B0E79" w:rsidRPr="00C74CAA" w:rsidRDefault="009B0E79" w:rsidP="00C74CAA">
      <w:pPr>
        <w:pStyle w:val="Ttulo2"/>
        <w:jc w:val="both"/>
        <w:rPr>
          <w:rFonts w:ascii="Arial" w:hAnsi="Arial" w:cs="Arial"/>
          <w:color w:val="70AD47" w:themeColor="accent6"/>
          <w:sz w:val="24"/>
          <w:szCs w:val="24"/>
        </w:rPr>
      </w:pPr>
      <w:bookmarkStart w:id="118" w:name="_Toc192236461"/>
      <w:bookmarkStart w:id="119" w:name="_Toc192238288"/>
      <w:bookmarkStart w:id="120" w:name="_Toc192239309"/>
      <w:bookmarkStart w:id="121" w:name="_Toc192666747"/>
      <w:r w:rsidRPr="00C74CAA">
        <w:rPr>
          <w:rFonts w:ascii="Arial" w:hAnsi="Arial" w:cs="Arial"/>
          <w:color w:val="70AD47" w:themeColor="accent6"/>
          <w:sz w:val="24"/>
          <w:szCs w:val="24"/>
        </w:rPr>
        <w:lastRenderedPageBreak/>
        <w:t>Impacto de SDN en la latencia y el rendimiento</w:t>
      </w:r>
      <w:bookmarkEnd w:id="118"/>
      <w:bookmarkEnd w:id="119"/>
      <w:bookmarkEnd w:id="120"/>
      <w:bookmarkEnd w:id="121"/>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2E2FB1">
            <w:pPr>
              <w:keepNext/>
              <w:spacing w:line="276" w:lineRule="auto"/>
              <w:jc w:val="center"/>
              <w:rPr>
                <w:rFonts w:ascii="Arial" w:hAnsi="Arial" w:cs="Arial"/>
              </w:rPr>
            </w:pPr>
            <w:r w:rsidRPr="00820596">
              <w:rPr>
                <w:rFonts w:ascii="Arial" w:hAnsi="Arial" w:cs="Arial"/>
              </w:rPr>
              <w:t>100</w:t>
            </w:r>
          </w:p>
        </w:tc>
      </w:tr>
    </w:tbl>
    <w:p w14:paraId="30ED4396" w14:textId="38978ABA" w:rsidR="00963816" w:rsidRPr="002E2FB1" w:rsidRDefault="002E2FB1" w:rsidP="002E2FB1">
      <w:pPr>
        <w:pStyle w:val="Descripcin"/>
        <w:rPr>
          <w:rFonts w:ascii="Arial" w:hAnsi="Arial" w:cs="Arial"/>
          <w:i w:val="0"/>
          <w:iCs w:val="0"/>
          <w:color w:val="000000" w:themeColor="text1"/>
          <w:sz w:val="24"/>
          <w:szCs w:val="24"/>
        </w:rPr>
      </w:pPr>
      <w:bookmarkStart w:id="122" w:name="_Toc192236462"/>
      <w:bookmarkStart w:id="123" w:name="_Toc192238289"/>
      <w:bookmarkStart w:id="124" w:name="_Toc192239310"/>
      <w:bookmarkStart w:id="125" w:name="_Toc192702157"/>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331FCC">
        <w:rPr>
          <w:rFonts w:ascii="Arial" w:hAnsi="Arial" w:cs="Arial"/>
          <w:i w:val="0"/>
          <w:iCs w:val="0"/>
          <w:noProof/>
          <w:color w:val="000000" w:themeColor="text1"/>
        </w:rPr>
        <w:t>2</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Impacto de SDN en la latencia y el rendimiento</w:t>
      </w:r>
      <w:bookmarkEnd w:id="125"/>
    </w:p>
    <w:p w14:paraId="6076BA15" w14:textId="76F1AFAC" w:rsidR="007C35B3" w:rsidRPr="00C74CAA" w:rsidRDefault="007C35B3" w:rsidP="00C74CAA">
      <w:pPr>
        <w:pStyle w:val="Ttulo2"/>
        <w:jc w:val="both"/>
        <w:rPr>
          <w:rFonts w:ascii="Arial" w:hAnsi="Arial" w:cs="Arial"/>
          <w:color w:val="70AD47" w:themeColor="accent6"/>
          <w:sz w:val="24"/>
          <w:szCs w:val="24"/>
        </w:rPr>
      </w:pPr>
      <w:bookmarkStart w:id="126" w:name="_Toc192666748"/>
      <w:r w:rsidRPr="00C74CAA">
        <w:rPr>
          <w:rFonts w:ascii="Arial" w:hAnsi="Arial" w:cs="Arial"/>
          <w:color w:val="70AD47" w:themeColor="accent6"/>
          <w:sz w:val="24"/>
          <w:szCs w:val="24"/>
        </w:rPr>
        <w:t>Beneficios de SDN en la nube</w:t>
      </w:r>
      <w:bookmarkEnd w:id="122"/>
      <w:bookmarkEnd w:id="123"/>
      <w:bookmarkEnd w:id="124"/>
      <w:bookmarkEnd w:id="126"/>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 xml:space="preserve">Conectividad </w:t>
            </w:r>
            <w:proofErr w:type="spellStart"/>
            <w:r w:rsidRPr="00EF0AAB">
              <w:rPr>
                <w:rFonts w:ascii="Arial" w:hAnsi="Arial" w:cs="Arial"/>
                <w:sz w:val="24"/>
                <w:szCs w:val="24"/>
              </w:rPr>
              <w:t>MultiNube</w:t>
            </w:r>
            <w:proofErr w:type="spellEnd"/>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2E2FB1">
            <w:pPr>
              <w:keepNext/>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386BDB32" w:rsidR="007C35B3" w:rsidRPr="002E2FB1" w:rsidRDefault="002E2FB1" w:rsidP="002E2FB1">
      <w:pPr>
        <w:pStyle w:val="Descripcin"/>
        <w:rPr>
          <w:rFonts w:ascii="Arial" w:hAnsi="Arial" w:cs="Arial"/>
          <w:i w:val="0"/>
          <w:iCs w:val="0"/>
          <w:color w:val="000000" w:themeColor="text1"/>
        </w:rPr>
      </w:pPr>
      <w:bookmarkStart w:id="127" w:name="_Toc192702158"/>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331FCC">
        <w:rPr>
          <w:rFonts w:ascii="Arial" w:hAnsi="Arial" w:cs="Arial"/>
          <w:i w:val="0"/>
          <w:iCs w:val="0"/>
          <w:noProof/>
          <w:color w:val="000000" w:themeColor="text1"/>
        </w:rPr>
        <w:t>3</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Beneficios de SDN en la nube</w:t>
      </w:r>
      <w:bookmarkEnd w:id="127"/>
    </w:p>
    <w:p w14:paraId="7E04AF75" w14:textId="77777777" w:rsidR="00856EC2" w:rsidRPr="00AB1DEC" w:rsidRDefault="00856EC2" w:rsidP="00AB1DEC">
      <w:pPr>
        <w:pStyle w:val="Ttulo1"/>
        <w:jc w:val="both"/>
        <w:rPr>
          <w:rFonts w:ascii="Arial" w:hAnsi="Arial" w:cs="Arial"/>
          <w:color w:val="70AD47" w:themeColor="accent6"/>
          <w:sz w:val="24"/>
          <w:szCs w:val="24"/>
        </w:rPr>
      </w:pPr>
      <w:bookmarkStart w:id="128" w:name="_Toc192236463"/>
      <w:bookmarkStart w:id="129" w:name="_Toc192238290"/>
      <w:bookmarkStart w:id="130" w:name="_Toc192239311"/>
      <w:bookmarkStart w:id="131" w:name="_Toc192666749"/>
      <w:r w:rsidRPr="00AB1DEC">
        <w:rPr>
          <w:rFonts w:ascii="Arial" w:hAnsi="Arial" w:cs="Arial"/>
          <w:color w:val="70AD47" w:themeColor="accent6"/>
          <w:sz w:val="24"/>
          <w:szCs w:val="24"/>
        </w:rPr>
        <w:lastRenderedPageBreak/>
        <w:t>Automatización de la red mediante SDN</w:t>
      </w:r>
      <w:bookmarkEnd w:id="128"/>
      <w:bookmarkEnd w:id="129"/>
      <w:bookmarkEnd w:id="130"/>
      <w:bookmarkEnd w:id="131"/>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132" w:name="_Toc192236464"/>
      <w:bookmarkStart w:id="133" w:name="_Toc192238291"/>
      <w:bookmarkStart w:id="134" w:name="_Toc192239312"/>
      <w:bookmarkStart w:id="135" w:name="_Toc192666750"/>
      <w:r w:rsidRPr="00856EC2">
        <w:rPr>
          <w:rFonts w:ascii="Arial" w:hAnsi="Arial" w:cs="Arial"/>
          <w:color w:val="70AD47" w:themeColor="accent6"/>
          <w:sz w:val="24"/>
          <w:szCs w:val="24"/>
        </w:rPr>
        <w:t>¿Qué es la automatización de red?</w:t>
      </w:r>
      <w:bookmarkEnd w:id="132"/>
      <w:bookmarkEnd w:id="133"/>
      <w:bookmarkEnd w:id="134"/>
      <w:bookmarkEnd w:id="135"/>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los equipos de operaciones de red como NetOps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136" w:name="_Toc192236465"/>
      <w:bookmarkStart w:id="137" w:name="_Toc192238292"/>
      <w:bookmarkStart w:id="138" w:name="_Toc192239313"/>
      <w:bookmarkStart w:id="139" w:name="_Toc192666751"/>
      <w:r w:rsidRPr="00856EC2">
        <w:rPr>
          <w:rFonts w:ascii="Arial" w:hAnsi="Arial" w:cs="Arial"/>
          <w:color w:val="70AD47" w:themeColor="accent6"/>
          <w:sz w:val="24"/>
          <w:szCs w:val="24"/>
        </w:rPr>
        <w:t>¿Cuál es la importancia de la automatización de red?</w:t>
      </w:r>
      <w:bookmarkEnd w:id="136"/>
      <w:bookmarkEnd w:id="137"/>
      <w:bookmarkEnd w:id="138"/>
      <w:bookmarkEnd w:id="139"/>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8303C4" w:rsidRDefault="00856EC2" w:rsidP="008303C4">
      <w:pPr>
        <w:pStyle w:val="Prrafodelista"/>
        <w:numPr>
          <w:ilvl w:val="0"/>
          <w:numId w:val="34"/>
        </w:numPr>
        <w:spacing w:line="360" w:lineRule="auto"/>
        <w:jc w:val="both"/>
        <w:rPr>
          <w:rFonts w:ascii="Arial" w:hAnsi="Arial" w:cs="Arial"/>
          <w:sz w:val="24"/>
          <w:szCs w:val="24"/>
        </w:rPr>
      </w:pPr>
      <w:bookmarkStart w:id="140" w:name="_Toc192236466"/>
      <w:bookmarkStart w:id="141" w:name="_Toc192238293"/>
      <w:bookmarkStart w:id="142" w:name="_Toc192239314"/>
      <w:r w:rsidRPr="008303C4">
        <w:rPr>
          <w:rFonts w:ascii="Arial" w:hAnsi="Arial" w:cs="Arial"/>
          <w:color w:val="70AD47" w:themeColor="accent6"/>
          <w:sz w:val="24"/>
          <w:szCs w:val="24"/>
          <w:u w:val="single"/>
        </w:rPr>
        <w:t>Eficiencia</w:t>
      </w:r>
      <w:r w:rsidRPr="008303C4">
        <w:rPr>
          <w:rFonts w:ascii="Arial" w:hAnsi="Arial" w:cs="Arial"/>
          <w:color w:val="70AD47" w:themeColor="accent6"/>
          <w:sz w:val="24"/>
          <w:szCs w:val="24"/>
        </w:rPr>
        <w:t xml:space="preserve">: </w:t>
      </w:r>
      <w:r w:rsidRPr="008303C4">
        <w:rPr>
          <w:rFonts w:ascii="Arial" w:hAnsi="Arial" w:cs="Arial"/>
          <w:sz w:val="24"/>
          <w:szCs w:val="24"/>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140"/>
      <w:bookmarkEnd w:id="141"/>
      <w:bookmarkEnd w:id="142"/>
    </w:p>
    <w:p w14:paraId="05B6F062" w14:textId="77777777" w:rsidR="00856EC2" w:rsidRPr="00751B0C"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lastRenderedPageBreak/>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56EC2">
      <w:pPr>
        <w:pStyle w:val="Prrafodelista"/>
        <w:numPr>
          <w:ilvl w:val="0"/>
          <w:numId w:val="15"/>
        </w:numPr>
        <w:spacing w:line="360" w:lineRule="auto"/>
        <w:rPr>
          <w:rFonts w:ascii="Arial" w:hAnsi="Arial" w:cs="Arial"/>
          <w:sz w:val="24"/>
          <w:szCs w:val="24"/>
        </w:rPr>
      </w:pPr>
      <w:r w:rsidRPr="007F1D53">
        <w:rPr>
          <w:rFonts w:ascii="Arial" w:hAnsi="Arial" w:cs="Arial"/>
          <w:color w:val="70AD47" w:themeColor="accent6"/>
          <w:sz w:val="24"/>
          <w:szCs w:val="24"/>
          <w:u w:val="single"/>
        </w:rPr>
        <w:t>Innovación</w:t>
      </w:r>
      <w:r w:rsidRPr="007F1D53">
        <w:rPr>
          <w:rFonts w:ascii="Arial" w:hAnsi="Arial" w:cs="Arial"/>
          <w:color w:val="70AD47" w:themeColor="accent6"/>
          <w:sz w:val="24"/>
          <w:szCs w:val="24"/>
        </w:rPr>
        <w:t xml:space="preserve">: </w:t>
      </w:r>
      <w:r>
        <w:rPr>
          <w:rFonts w:ascii="Arial" w:hAnsi="Arial" w:cs="Arial"/>
          <w:sz w:val="24"/>
          <w:szCs w:val="24"/>
        </w:rPr>
        <w:t>Se fomenta la innovación al poder liberar recursos humanos y financieros que se puedan dedicar a actividades más estratégicas y creativas. Haciendo posible que los equipos de NetOps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143" w:name="_Toc192236467"/>
      <w:bookmarkStart w:id="144" w:name="_Toc192238294"/>
      <w:bookmarkStart w:id="145" w:name="_Toc192239315"/>
      <w:bookmarkStart w:id="146" w:name="_Toc192666752"/>
      <w:r w:rsidRPr="007F1D53">
        <w:rPr>
          <w:rFonts w:ascii="Arial" w:hAnsi="Arial" w:cs="Arial"/>
          <w:color w:val="70AD47" w:themeColor="accent6"/>
          <w:sz w:val="24"/>
          <w:szCs w:val="24"/>
        </w:rPr>
        <w:t>Como afectan las SDN a la automatización de la red</w:t>
      </w:r>
      <w:bookmarkEnd w:id="143"/>
      <w:bookmarkEnd w:id="144"/>
      <w:bookmarkEnd w:id="145"/>
      <w:bookmarkEnd w:id="146"/>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lastRenderedPageBreak/>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56EC2">
      <w:pPr>
        <w:pStyle w:val="Prrafodelista"/>
        <w:numPr>
          <w:ilvl w:val="0"/>
          <w:numId w:val="18"/>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56EC2">
      <w:pPr>
        <w:pStyle w:val="Prrafodelista"/>
        <w:numPr>
          <w:ilvl w:val="0"/>
          <w:numId w:val="18"/>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lastRenderedPageBreak/>
        <w:t xml:space="preserve">Scripts y APIs: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147" w:name="_Toc192236468"/>
      <w:bookmarkStart w:id="148" w:name="_Toc192238295"/>
      <w:bookmarkStart w:id="149" w:name="_Toc192239316"/>
      <w:bookmarkStart w:id="150" w:name="_Toc192666753"/>
      <w:r w:rsidRPr="0040379C">
        <w:rPr>
          <w:rFonts w:ascii="Arial" w:hAnsi="Arial" w:cs="Arial"/>
          <w:color w:val="70AD47" w:themeColor="accent6"/>
          <w:sz w:val="24"/>
          <w:szCs w:val="24"/>
        </w:rPr>
        <w:t>Herramientas para la automatización de red usando SDN</w:t>
      </w:r>
      <w:bookmarkEnd w:id="147"/>
      <w:bookmarkEnd w:id="148"/>
      <w:bookmarkEnd w:id="149"/>
      <w:bookmarkEnd w:id="150"/>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Puppet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151" w:name="_Toc192236469"/>
      <w:bookmarkStart w:id="152" w:name="_Toc192238296"/>
      <w:bookmarkStart w:id="153" w:name="_Toc192239317"/>
      <w:bookmarkStart w:id="154" w:name="_Toc192666754"/>
      <w:r w:rsidRPr="00D20B47">
        <w:rPr>
          <w:rFonts w:ascii="Arial" w:hAnsi="Arial" w:cs="Arial"/>
          <w:color w:val="70AD47" w:themeColor="accent6"/>
        </w:rPr>
        <w:lastRenderedPageBreak/>
        <w:t>Ansible</w:t>
      </w:r>
      <w:bookmarkEnd w:id="151"/>
      <w:bookmarkEnd w:id="152"/>
      <w:bookmarkEnd w:id="153"/>
      <w:bookmarkEnd w:id="154"/>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n permite el” configuration provisioning”,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sidRPr="00B62535">
        <w:rPr>
          <w:rFonts w:ascii="Arial" w:hAnsi="Arial" w:cs="Arial"/>
          <w:sz w:val="24"/>
          <w:szCs w:val="24"/>
        </w:rPr>
        <w:t>Ofrece soporte para Linux y Mac</w:t>
      </w:r>
    </w:p>
    <w:p w14:paraId="58EB9F23"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Es Open-source y también tiene versión de pago</w:t>
      </w:r>
    </w:p>
    <w:p w14:paraId="6244F541"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74D2F870" w:rsidR="0015557A" w:rsidRDefault="00C2066E" w:rsidP="0015557A">
      <w:pPr>
        <w:pStyle w:val="Prrafodelista"/>
        <w:numPr>
          <w:ilvl w:val="0"/>
          <w:numId w:val="22"/>
        </w:numPr>
        <w:tabs>
          <w:tab w:val="left" w:pos="2028"/>
        </w:tabs>
        <w:spacing w:line="360" w:lineRule="auto"/>
        <w:jc w:val="both"/>
        <w:rPr>
          <w:rFonts w:ascii="Arial" w:hAnsi="Arial" w:cs="Arial"/>
          <w:sz w:val="24"/>
          <w:szCs w:val="24"/>
        </w:rPr>
      </w:pPr>
      <w:r>
        <w:rPr>
          <w:noProof/>
        </w:rPr>
        <mc:AlternateContent>
          <mc:Choice Requires="wps">
            <w:drawing>
              <wp:anchor distT="0" distB="0" distL="114300" distR="114300" simplePos="0" relativeHeight="251724800" behindDoc="0" locked="0" layoutInCell="1" allowOverlap="1" wp14:anchorId="5C91E41C" wp14:editId="7705722F">
                <wp:simplePos x="0" y="0"/>
                <wp:positionH relativeFrom="column">
                  <wp:posOffset>701675</wp:posOffset>
                </wp:positionH>
                <wp:positionV relativeFrom="paragraph">
                  <wp:posOffset>2550795</wp:posOffset>
                </wp:positionV>
                <wp:extent cx="3268345" cy="635"/>
                <wp:effectExtent l="0" t="0" r="0" b="0"/>
                <wp:wrapSquare wrapText="bothSides"/>
                <wp:docPr id="638714942"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27474947" w14:textId="1F7F96EB" w:rsidR="00C2066E" w:rsidRPr="00D71578" w:rsidRDefault="00C2066E" w:rsidP="00C2066E">
                            <w:pPr>
                              <w:pStyle w:val="Descripcin"/>
                              <w:rPr>
                                <w:rFonts w:ascii="Arial" w:hAnsi="Arial" w:cs="Arial"/>
                                <w:noProof/>
                              </w:rPr>
                            </w:pPr>
                            <w:bookmarkStart w:id="155" w:name="_Toc192700427"/>
                            <w:r>
                              <w:t xml:space="preserve">Ilustración </w:t>
                            </w:r>
                            <w:fldSimple w:instr=" SEQ Ilustración \* ARABIC ">
                              <w:r w:rsidR="00B909E2">
                                <w:rPr>
                                  <w:noProof/>
                                </w:rPr>
                                <w:t>11</w:t>
                              </w:r>
                            </w:fldSimple>
                            <w:r>
                              <w:t xml:space="preserve"> </w:t>
                            </w:r>
                            <w:r w:rsidRPr="009E0AE3">
                              <w:t>Ansible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1E41C" id="_x0000_s1036" type="#_x0000_t202" style="position:absolute;left:0;text-align:left;margin-left:55.25pt;margin-top:200.85pt;width:257.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" stroked="f">
                <v:textbox style="mso-fit-shape-to-text:t" inset="0,0,0,0">
                  <w:txbxContent>
                    <w:p w14:paraId="27474947" w14:textId="1F7F96EB" w:rsidR="00C2066E" w:rsidRPr="00D71578" w:rsidRDefault="00C2066E" w:rsidP="00C2066E">
                      <w:pPr>
                        <w:pStyle w:val="Descripcin"/>
                        <w:rPr>
                          <w:rFonts w:ascii="Arial" w:hAnsi="Arial" w:cs="Arial"/>
                          <w:noProof/>
                        </w:rPr>
                      </w:pPr>
                      <w:bookmarkStart w:id="156" w:name="_Toc192700427"/>
                      <w:r>
                        <w:t xml:space="preserve">Ilustración </w:t>
                      </w:r>
                      <w:fldSimple w:instr=" SEQ Ilustración \* ARABIC ">
                        <w:r w:rsidR="00B909E2">
                          <w:rPr>
                            <w:noProof/>
                          </w:rPr>
                          <w:t>11</w:t>
                        </w:r>
                      </w:fldSimple>
                      <w:r>
                        <w:t xml:space="preserve"> </w:t>
                      </w:r>
                      <w:r w:rsidRPr="009E0AE3">
                        <w:t>Ansible</w:t>
                      </w:r>
                      <w:bookmarkEnd w:id="156"/>
                    </w:p>
                  </w:txbxContent>
                </v:textbox>
                <w10:wrap type="square"/>
              </v:shape>
            </w:pict>
          </mc:Fallback>
        </mc:AlternateContent>
      </w:r>
      <w:r w:rsidR="008F4CD1"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Usa un modelo Push,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157" w:name="_Toc192236470"/>
      <w:bookmarkStart w:id="158" w:name="_Toc192238297"/>
      <w:bookmarkStart w:id="159" w:name="_Toc192239318"/>
      <w:bookmarkStart w:id="160" w:name="_Toc192666755"/>
      <w:r w:rsidRPr="008F4CD1">
        <w:rPr>
          <w:rFonts w:ascii="Arial" w:hAnsi="Arial" w:cs="Arial"/>
          <w:color w:val="70AD47" w:themeColor="accent6"/>
        </w:rPr>
        <w:t>Puppet</w:t>
      </w:r>
      <w:bookmarkEnd w:id="157"/>
      <w:bookmarkEnd w:id="158"/>
      <w:bookmarkEnd w:id="159"/>
      <w:bookmarkEnd w:id="160"/>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F4CD1">
      <w:pPr>
        <w:pStyle w:val="Prrafodelista"/>
        <w:numPr>
          <w:ilvl w:val="0"/>
          <w:numId w:val="23"/>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Ofrece una versión Open-source</w:t>
      </w:r>
    </w:p>
    <w:p w14:paraId="330C83DF"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lastRenderedPageBreak/>
        <w:t>Posee una arquitectura basada en agentes, aunque también tiene una versión sin agentes conocida como Puppet Proxy</w:t>
      </w:r>
    </w:p>
    <w:p w14:paraId="022BBDF5" w14:textId="0A3CE94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25E4DC88" w:rsidR="00D76C11" w:rsidRDefault="00C2066E">
      <w:pPr>
        <w:rPr>
          <w:rFonts w:ascii="Arial" w:hAnsi="Arial" w:cs="Arial"/>
          <w:color w:val="000000" w:themeColor="text1"/>
          <w:sz w:val="32"/>
          <w:szCs w:val="32"/>
        </w:rPr>
      </w:pPr>
      <w:r>
        <w:rPr>
          <w:noProof/>
        </w:rPr>
        <mc:AlternateContent>
          <mc:Choice Requires="wps">
            <w:drawing>
              <wp:anchor distT="0" distB="0" distL="114300" distR="114300" simplePos="0" relativeHeight="251726848" behindDoc="0" locked="0" layoutInCell="1" allowOverlap="1" wp14:anchorId="57ED17CF" wp14:editId="6DAE641E">
                <wp:simplePos x="0" y="0"/>
                <wp:positionH relativeFrom="column">
                  <wp:posOffset>433705</wp:posOffset>
                </wp:positionH>
                <wp:positionV relativeFrom="paragraph">
                  <wp:posOffset>1412240</wp:posOffset>
                </wp:positionV>
                <wp:extent cx="3811905" cy="635"/>
                <wp:effectExtent l="0" t="0" r="0" b="0"/>
                <wp:wrapSquare wrapText="bothSides"/>
                <wp:docPr id="304703584" name="Cuadro de texto 1"/>
                <wp:cNvGraphicFramePr/>
                <a:graphic xmlns:a="http://schemas.openxmlformats.org/drawingml/2006/main">
                  <a:graphicData uri="http://schemas.microsoft.com/office/word/2010/wordprocessingShape">
                    <wps:wsp>
                      <wps:cNvSpPr txBox="1"/>
                      <wps:spPr>
                        <a:xfrm>
                          <a:off x="0" y="0"/>
                          <a:ext cx="3811905" cy="635"/>
                        </a:xfrm>
                        <a:prstGeom prst="rect">
                          <a:avLst/>
                        </a:prstGeom>
                        <a:solidFill>
                          <a:prstClr val="white"/>
                        </a:solidFill>
                        <a:ln>
                          <a:noFill/>
                        </a:ln>
                      </wps:spPr>
                      <wps:txbx>
                        <w:txbxContent>
                          <w:p w14:paraId="48BA15D8" w14:textId="4199CD4C" w:rsidR="00C2066E" w:rsidRPr="00A5394F" w:rsidRDefault="00C2066E" w:rsidP="00C2066E">
                            <w:pPr>
                              <w:pStyle w:val="Descripcin"/>
                              <w:rPr>
                                <w:rFonts w:ascii="Arial" w:hAnsi="Arial" w:cs="Arial"/>
                                <w:noProof/>
                              </w:rPr>
                            </w:pPr>
                            <w:bookmarkStart w:id="161" w:name="_Toc192700428"/>
                            <w:r>
                              <w:t xml:space="preserve">Ilustración </w:t>
                            </w:r>
                            <w:fldSimple w:instr=" SEQ Ilustración \* ARABIC ">
                              <w:r w:rsidR="00B909E2">
                                <w:rPr>
                                  <w:noProof/>
                                </w:rPr>
                                <w:t>12</w:t>
                              </w:r>
                            </w:fldSimple>
                            <w:r>
                              <w:t xml:space="preserve"> </w:t>
                            </w:r>
                            <w:r w:rsidRPr="008450D3">
                              <w:t>Puppet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D17CF" id="_x0000_s1037" type="#_x0000_t202" style="position:absolute;margin-left:34.15pt;margin-top:111.2pt;width:3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wGgIAAEAEAAAOAAAAZHJzL2Uyb0RvYy54bWysU8Fu2zAMvQ/YPwi6L05atO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" stroked="f">
                <v:textbox style="mso-fit-shape-to-text:t" inset="0,0,0,0">
                  <w:txbxContent>
                    <w:p w14:paraId="48BA15D8" w14:textId="4199CD4C" w:rsidR="00C2066E" w:rsidRPr="00A5394F" w:rsidRDefault="00C2066E" w:rsidP="00C2066E">
                      <w:pPr>
                        <w:pStyle w:val="Descripcin"/>
                        <w:rPr>
                          <w:rFonts w:ascii="Arial" w:hAnsi="Arial" w:cs="Arial"/>
                          <w:noProof/>
                        </w:rPr>
                      </w:pPr>
                      <w:bookmarkStart w:id="162" w:name="_Toc192700428"/>
                      <w:r>
                        <w:t xml:space="preserve">Ilustración </w:t>
                      </w:r>
                      <w:fldSimple w:instr=" SEQ Ilustración \* ARABIC ">
                        <w:r w:rsidR="00B909E2">
                          <w:rPr>
                            <w:noProof/>
                          </w:rPr>
                          <w:t>12</w:t>
                        </w:r>
                      </w:fldSimple>
                      <w:r>
                        <w:t xml:space="preserve"> </w:t>
                      </w:r>
                      <w:r w:rsidRPr="008450D3">
                        <w:t>Puppet</w:t>
                      </w:r>
                      <w:bookmarkEnd w:id="162"/>
                    </w:p>
                  </w:txbxContent>
                </v:textbox>
                <w10:wrap type="square"/>
              </v:shape>
            </w:pict>
          </mc:Fallback>
        </mc:AlternateContent>
      </w:r>
      <w:r w:rsidR="00D76C11" w:rsidRPr="001967FB">
        <w:rPr>
          <w:rFonts w:ascii="Arial" w:hAnsi="Arial" w:cs="Arial"/>
          <w:noProof/>
          <w:sz w:val="24"/>
          <w:szCs w:val="24"/>
        </w:rPr>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6F945B50" w14:textId="77777777" w:rsidR="00C2066E" w:rsidRDefault="00C2066E" w:rsidP="00A56CBC">
      <w:pPr>
        <w:pStyle w:val="Ttulo3"/>
        <w:spacing w:line="360" w:lineRule="auto"/>
        <w:jc w:val="both"/>
        <w:rPr>
          <w:rFonts w:ascii="Arial" w:hAnsi="Arial" w:cs="Arial"/>
          <w:color w:val="70AD47" w:themeColor="accent6"/>
        </w:rPr>
      </w:pPr>
      <w:bookmarkStart w:id="163" w:name="_Toc192236471"/>
      <w:bookmarkStart w:id="164" w:name="_Toc192238298"/>
      <w:bookmarkStart w:id="165" w:name="_Toc192239319"/>
      <w:bookmarkStart w:id="166" w:name="_Toc192666756"/>
    </w:p>
    <w:p w14:paraId="2CD9E71D" w14:textId="77777777" w:rsidR="00C2066E" w:rsidRDefault="00C2066E" w:rsidP="00A56CBC">
      <w:pPr>
        <w:pStyle w:val="Ttulo3"/>
        <w:spacing w:line="360" w:lineRule="auto"/>
        <w:jc w:val="both"/>
        <w:rPr>
          <w:rFonts w:ascii="Arial" w:hAnsi="Arial" w:cs="Arial"/>
          <w:color w:val="70AD47" w:themeColor="accent6"/>
        </w:rPr>
      </w:pPr>
    </w:p>
    <w:p w14:paraId="6C67E90E" w14:textId="77777777" w:rsidR="00C2066E" w:rsidRDefault="00C2066E" w:rsidP="00A56CBC">
      <w:pPr>
        <w:pStyle w:val="Ttulo3"/>
        <w:spacing w:line="360" w:lineRule="auto"/>
        <w:jc w:val="both"/>
        <w:rPr>
          <w:rFonts w:ascii="Arial" w:hAnsi="Arial" w:cs="Arial"/>
          <w:color w:val="70AD47" w:themeColor="accent6"/>
        </w:rPr>
      </w:pPr>
    </w:p>
    <w:p w14:paraId="5BF33256" w14:textId="3E8416B5" w:rsidR="00A56CBC" w:rsidRPr="00A56CBC" w:rsidRDefault="00A56CBC" w:rsidP="00A56CBC">
      <w:pPr>
        <w:pStyle w:val="Ttulo3"/>
        <w:spacing w:line="360" w:lineRule="auto"/>
        <w:jc w:val="both"/>
        <w:rPr>
          <w:rFonts w:ascii="Arial" w:hAnsi="Arial" w:cs="Arial"/>
          <w:color w:val="70AD47" w:themeColor="accent6"/>
        </w:rPr>
      </w:pPr>
      <w:r w:rsidRPr="00A56CBC">
        <w:rPr>
          <w:rFonts w:ascii="Arial" w:hAnsi="Arial" w:cs="Arial"/>
          <w:color w:val="70AD47" w:themeColor="accent6"/>
        </w:rPr>
        <w:t>Chef</w:t>
      </w:r>
      <w:bookmarkEnd w:id="163"/>
      <w:bookmarkEnd w:id="164"/>
      <w:bookmarkEnd w:id="165"/>
      <w:bookmarkEnd w:id="166"/>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A56CBC">
      <w:pPr>
        <w:pStyle w:val="Prrafodelista"/>
        <w:numPr>
          <w:ilvl w:val="0"/>
          <w:numId w:val="24"/>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Hay una versión Chef Zero, la cuál es útil para testing inicial</w:t>
      </w:r>
    </w:p>
    <w:p w14:paraId="49CE9417"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Es una arquitectura basada en agentes como Puppet</w:t>
      </w:r>
    </w:p>
    <w:p w14:paraId="15140A81" w14:textId="64067329"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2D788224" w:rsidR="00A56CBC" w:rsidRPr="00386357" w:rsidRDefault="00C2066E"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728896" behindDoc="0" locked="0" layoutInCell="1" allowOverlap="1" wp14:anchorId="03256537" wp14:editId="14A7C9CF">
                <wp:simplePos x="0" y="0"/>
                <wp:positionH relativeFrom="column">
                  <wp:posOffset>873125</wp:posOffset>
                </wp:positionH>
                <wp:positionV relativeFrom="paragraph">
                  <wp:posOffset>1536700</wp:posOffset>
                </wp:positionV>
                <wp:extent cx="2933700" cy="635"/>
                <wp:effectExtent l="0" t="0" r="0" b="0"/>
                <wp:wrapSquare wrapText="bothSides"/>
                <wp:docPr id="1323175984"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CC49AEE" w14:textId="61AF7403" w:rsidR="00C2066E" w:rsidRPr="006036B2" w:rsidRDefault="00C2066E" w:rsidP="00C2066E">
                            <w:pPr>
                              <w:pStyle w:val="Descripcin"/>
                              <w:rPr>
                                <w:rFonts w:ascii="Arial" w:hAnsi="Arial" w:cs="Arial"/>
                                <w:noProof/>
                              </w:rPr>
                            </w:pPr>
                            <w:bookmarkStart w:id="167" w:name="_Toc192700429"/>
                            <w:r>
                              <w:t xml:space="preserve">Ilustración </w:t>
                            </w:r>
                            <w:fldSimple w:instr=" SEQ Ilustración \* ARABIC ">
                              <w:r w:rsidR="00B909E2">
                                <w:rPr>
                                  <w:noProof/>
                                </w:rPr>
                                <w:t>13</w:t>
                              </w:r>
                            </w:fldSimple>
                            <w:r>
                              <w:t xml:space="preserve"> </w:t>
                            </w:r>
                            <w:r w:rsidRPr="00360822">
                              <w:t>Chef</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56537" id="_x0000_s1038" type="#_x0000_t202" style="position:absolute;left:0;text-align:left;margin-left:68.75pt;margin-top:121pt;width:23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oHGgIAAEAEAAAOAAAAZHJzL2Uyb0RvYy54bWysU01v2zAMvQ/YfxB0X5wPrNu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" stroked="f">
                <v:textbox style="mso-fit-shape-to-text:t" inset="0,0,0,0">
                  <w:txbxContent>
                    <w:p w14:paraId="4CC49AEE" w14:textId="61AF7403" w:rsidR="00C2066E" w:rsidRPr="006036B2" w:rsidRDefault="00C2066E" w:rsidP="00C2066E">
                      <w:pPr>
                        <w:pStyle w:val="Descripcin"/>
                        <w:rPr>
                          <w:rFonts w:ascii="Arial" w:hAnsi="Arial" w:cs="Arial"/>
                          <w:noProof/>
                        </w:rPr>
                      </w:pPr>
                      <w:bookmarkStart w:id="168" w:name="_Toc192700429"/>
                      <w:r>
                        <w:t xml:space="preserve">Ilustración </w:t>
                      </w:r>
                      <w:fldSimple w:instr=" SEQ Ilustración \* ARABIC ">
                        <w:r w:rsidR="00B909E2">
                          <w:rPr>
                            <w:noProof/>
                          </w:rPr>
                          <w:t>13</w:t>
                        </w:r>
                      </w:fldSimple>
                      <w:r>
                        <w:t xml:space="preserve"> </w:t>
                      </w:r>
                      <w:r w:rsidRPr="00360822">
                        <w:t>Chef</w:t>
                      </w:r>
                      <w:bookmarkEnd w:id="168"/>
                    </w:p>
                  </w:txbxContent>
                </v:textbox>
                <w10:wrap type="square"/>
              </v:shape>
            </w:pict>
          </mc:Fallback>
        </mc:AlternateContent>
      </w:r>
      <w:r w:rsidR="006149AC" w:rsidRPr="009440F3">
        <w:rPr>
          <w:rFonts w:ascii="Arial" w:hAnsi="Arial" w:cs="Arial"/>
          <w:noProof/>
          <w:sz w:val="24"/>
          <w:szCs w:val="24"/>
        </w:rPr>
        <w:drawing>
          <wp:anchor distT="0" distB="0" distL="114300" distR="114300" simplePos="0" relativeHeight="251688960" behindDoc="0" locked="0" layoutInCell="1" allowOverlap="1" wp14:anchorId="04F0BE72" wp14:editId="37DEFB20">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08660450" w14:textId="2D828F55" w:rsidR="006D4A26" w:rsidRDefault="006D4A26" w:rsidP="00A56CBC">
      <w:pPr>
        <w:spacing w:line="360" w:lineRule="auto"/>
        <w:jc w:val="both"/>
        <w:rPr>
          <w:rFonts w:ascii="Arial" w:hAnsi="Arial" w:cs="Arial"/>
          <w:color w:val="000000" w:themeColor="text1"/>
          <w:sz w:val="32"/>
          <w:szCs w:val="32"/>
        </w:rPr>
      </w:pPr>
    </w:p>
    <w:p w14:paraId="00976735" w14:textId="352BD848" w:rsidR="006D4A26" w:rsidRDefault="006D4A26" w:rsidP="00A56CBC">
      <w:pPr>
        <w:spacing w:line="360" w:lineRule="auto"/>
        <w:jc w:val="both"/>
        <w:rPr>
          <w:rFonts w:ascii="Arial" w:hAnsi="Arial" w:cs="Arial"/>
          <w:color w:val="000000" w:themeColor="text1"/>
          <w:sz w:val="32"/>
          <w:szCs w:val="32"/>
        </w:rPr>
      </w:pPr>
    </w:p>
    <w:p w14:paraId="1980C3E2" w14:textId="673B2DEF"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169" w:name="_Toc192236472"/>
      <w:bookmarkStart w:id="170" w:name="_Toc192238299"/>
      <w:bookmarkStart w:id="171" w:name="_Toc192239320"/>
      <w:bookmarkStart w:id="172" w:name="_Toc192666757"/>
      <w:r w:rsidRPr="00A16EC4">
        <w:rPr>
          <w:rFonts w:ascii="Arial" w:hAnsi="Arial" w:cs="Arial"/>
          <w:color w:val="70AD47" w:themeColor="accent6"/>
          <w:sz w:val="24"/>
          <w:szCs w:val="24"/>
        </w:rPr>
        <w:lastRenderedPageBreak/>
        <w:t>Virtualización de las funciones de red y su relación con SDN</w:t>
      </w:r>
      <w:bookmarkEnd w:id="169"/>
      <w:bookmarkEnd w:id="170"/>
      <w:bookmarkEnd w:id="171"/>
      <w:bookmarkEnd w:id="172"/>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173" w:name="_Toc192236473"/>
      <w:bookmarkStart w:id="174" w:name="_Toc192238300"/>
      <w:bookmarkStart w:id="175" w:name="_Toc192239321"/>
      <w:bookmarkStart w:id="176" w:name="_Toc192666758"/>
      <w:r w:rsidRPr="00A16EC4">
        <w:rPr>
          <w:rFonts w:ascii="Arial" w:hAnsi="Arial" w:cs="Arial"/>
          <w:color w:val="70AD47" w:themeColor="accent6"/>
          <w:sz w:val="24"/>
          <w:szCs w:val="24"/>
        </w:rPr>
        <w:t>¿Qué es la virtualización de funciones de red?</w:t>
      </w:r>
      <w:bookmarkEnd w:id="173"/>
      <w:bookmarkEnd w:id="174"/>
      <w:bookmarkEnd w:id="175"/>
      <w:bookmarkEnd w:id="17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La virtualización de funciones de red, también conocida como NVF (Network Functions Virtualization),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cloud computing.</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177" w:name="_Toc192236474"/>
      <w:bookmarkStart w:id="178" w:name="_Toc192238301"/>
      <w:bookmarkStart w:id="179" w:name="_Toc192239322"/>
      <w:bookmarkStart w:id="180" w:name="_Toc192666759"/>
      <w:r w:rsidRPr="00A16EC4">
        <w:rPr>
          <w:rFonts w:ascii="Arial" w:hAnsi="Arial" w:cs="Arial"/>
          <w:color w:val="70AD47" w:themeColor="accent6"/>
          <w:sz w:val="24"/>
          <w:szCs w:val="24"/>
        </w:rPr>
        <w:t>Arquitectura NFV</w:t>
      </w:r>
      <w:bookmarkEnd w:id="177"/>
      <w:bookmarkEnd w:id="178"/>
      <w:bookmarkEnd w:id="179"/>
      <w:bookmarkEnd w:id="180"/>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Pr="0001189C" w:rsidRDefault="00A16EC4" w:rsidP="0001189C">
      <w:pPr>
        <w:pStyle w:val="Prrafodelista"/>
        <w:numPr>
          <w:ilvl w:val="0"/>
          <w:numId w:val="16"/>
        </w:numPr>
        <w:spacing w:line="360" w:lineRule="auto"/>
        <w:jc w:val="both"/>
        <w:rPr>
          <w:rFonts w:ascii="Arial" w:hAnsi="Arial" w:cs="Arial"/>
          <w:sz w:val="24"/>
          <w:szCs w:val="24"/>
        </w:rPr>
      </w:pPr>
      <w:bookmarkStart w:id="181" w:name="_Toc192236475"/>
      <w:bookmarkStart w:id="182" w:name="_Toc192238302"/>
      <w:bookmarkStart w:id="183" w:name="_Toc192239323"/>
      <w:bookmarkStart w:id="184" w:name="_Toc192666760"/>
      <w:r w:rsidRPr="0001189C">
        <w:rPr>
          <w:rStyle w:val="Ttulo3Car"/>
          <w:rFonts w:ascii="Arial" w:hAnsi="Arial" w:cs="Arial"/>
          <w:color w:val="70AD47" w:themeColor="accent6"/>
          <w:u w:val="single"/>
        </w:rPr>
        <w:t>Funciones de red virtualizadas (VNF):</w:t>
      </w:r>
      <w:bookmarkEnd w:id="184"/>
      <w:r w:rsidRPr="0001189C">
        <w:rPr>
          <w:rFonts w:ascii="Arial" w:hAnsi="Arial" w:cs="Arial"/>
          <w:color w:val="70AD47" w:themeColor="accent6"/>
          <w:sz w:val="24"/>
          <w:szCs w:val="24"/>
        </w:rPr>
        <w:t xml:space="preserve"> </w:t>
      </w:r>
      <w:r w:rsidRPr="0001189C">
        <w:rPr>
          <w:rFonts w:ascii="Arial" w:hAnsi="Arial" w:cs="Arial"/>
          <w:sz w:val="24"/>
          <w:szCs w:val="24"/>
        </w:rPr>
        <w:t xml:space="preserve">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w:t>
      </w:r>
      <w:r w:rsidRPr="0001189C">
        <w:rPr>
          <w:rFonts w:ascii="Arial" w:hAnsi="Arial" w:cs="Arial"/>
          <w:sz w:val="24"/>
          <w:szCs w:val="24"/>
        </w:rPr>
        <w:lastRenderedPageBreak/>
        <w:t>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81"/>
      <w:bookmarkEnd w:id="182"/>
      <w:bookmarkEnd w:id="183"/>
    </w:p>
    <w:p w14:paraId="18BB7354" w14:textId="77777777" w:rsidR="00955533" w:rsidRPr="00955533" w:rsidRDefault="00955533" w:rsidP="00955533"/>
    <w:p w14:paraId="421864A2" w14:textId="414676D8" w:rsidR="00955533" w:rsidRDefault="00A16EC4" w:rsidP="00955533">
      <w:pPr>
        <w:pStyle w:val="Prrafodelista"/>
        <w:numPr>
          <w:ilvl w:val="0"/>
          <w:numId w:val="16"/>
        </w:numPr>
        <w:spacing w:line="360" w:lineRule="auto"/>
        <w:jc w:val="both"/>
      </w:pPr>
      <w:bookmarkStart w:id="185" w:name="_Toc192666761"/>
      <w:r w:rsidRPr="0001189C">
        <w:rPr>
          <w:rStyle w:val="Ttulo3Car"/>
          <w:rFonts w:ascii="Arial" w:hAnsi="Arial" w:cs="Arial"/>
          <w:color w:val="70AD47" w:themeColor="accent6"/>
          <w:u w:val="single"/>
        </w:rPr>
        <w:t>Infraestructura de virtualización de funciones de red (NFVI</w:t>
      </w:r>
      <w:bookmarkEnd w:id="185"/>
      <w:r w:rsidRPr="0001189C">
        <w:rPr>
          <w:rFonts w:ascii="Arial" w:eastAsiaTheme="majorEastAsia" w:hAnsi="Arial" w:cs="Arial"/>
          <w:color w:val="70AD47" w:themeColor="accent6"/>
          <w:sz w:val="24"/>
          <w:szCs w:val="24"/>
          <w:u w:val="single"/>
        </w:rPr>
        <w:t>):</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7C7404">
      <w:pPr>
        <w:pStyle w:val="Prrafodelista"/>
        <w:numPr>
          <w:ilvl w:val="0"/>
          <w:numId w:val="16"/>
        </w:numPr>
        <w:spacing w:line="360" w:lineRule="auto"/>
        <w:jc w:val="both"/>
        <w:rPr>
          <w:rFonts w:ascii="Arial" w:hAnsi="Arial" w:cs="Arial"/>
          <w:sz w:val="24"/>
          <w:szCs w:val="24"/>
        </w:rPr>
      </w:pPr>
      <w:bookmarkStart w:id="186" w:name="_Toc192666762"/>
      <w:r w:rsidRPr="0001189C">
        <w:rPr>
          <w:rStyle w:val="Ttulo3Car"/>
          <w:rFonts w:ascii="Arial" w:hAnsi="Arial" w:cs="Arial"/>
          <w:color w:val="70AD47" w:themeColor="accent6"/>
          <w:u w:val="single"/>
        </w:rPr>
        <w:t>Gestión, automatización y orquestación de redes (MANO):</w:t>
      </w:r>
      <w:bookmarkEnd w:id="186"/>
      <w:r w:rsidRPr="0001189C">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AA21440" w:rsidR="00A16EC4" w:rsidRPr="00F25123" w:rsidRDefault="0089315B" w:rsidP="00872186">
      <w:pPr>
        <w:pStyle w:val="Prrafodelista"/>
        <w:numPr>
          <w:ilvl w:val="0"/>
          <w:numId w:val="26"/>
        </w:numPr>
        <w:spacing w:line="360" w:lineRule="auto"/>
        <w:jc w:val="both"/>
        <w:rPr>
          <w:rFonts w:ascii="Arial" w:hAnsi="Arial" w:cs="Arial"/>
          <w:sz w:val="24"/>
          <w:szCs w:val="24"/>
        </w:rPr>
      </w:pPr>
      <w:r w:rsidRPr="00F25123">
        <w:rPr>
          <w:rFonts w:ascii="Arial" w:hAnsi="Arial" w:cs="Arial"/>
          <w:noProof/>
          <w:sz w:val="24"/>
          <w:szCs w:val="24"/>
        </w:rPr>
        <w:drawing>
          <wp:anchor distT="0" distB="0" distL="114300" distR="114300" simplePos="0" relativeHeight="251693056" behindDoc="0" locked="0" layoutInCell="1" allowOverlap="1" wp14:anchorId="6AFE8531" wp14:editId="0075491D">
            <wp:simplePos x="0" y="0"/>
            <wp:positionH relativeFrom="margin">
              <wp:posOffset>534035</wp:posOffset>
            </wp:positionH>
            <wp:positionV relativeFrom="paragraph">
              <wp:posOffset>1579880</wp:posOffset>
            </wp:positionV>
            <wp:extent cx="4114800" cy="3343910"/>
            <wp:effectExtent l="0" t="0" r="0" b="8890"/>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114800" cy="3343910"/>
                    </a:xfrm>
                    <a:prstGeom prst="rect">
                      <a:avLst/>
                    </a:prstGeom>
                  </pic:spPr>
                </pic:pic>
              </a:graphicData>
            </a:graphic>
            <wp14:sizeRelH relativeFrom="page">
              <wp14:pctWidth>0</wp14:pctWidth>
            </wp14:sizeRelH>
            <wp14:sizeRelV relativeFrom="page">
              <wp14:pctHeight>0</wp14:pctHeight>
            </wp14:sizeRelV>
          </wp:anchor>
        </w:drawing>
      </w:r>
      <w:r w:rsidR="00A16EC4" w:rsidRPr="007C7404">
        <w:rPr>
          <w:rFonts w:ascii="Arial" w:eastAsiaTheme="majorEastAsia" w:hAnsi="Arial" w:cs="Arial"/>
          <w:color w:val="70AD47" w:themeColor="accent6"/>
          <w:sz w:val="24"/>
          <w:szCs w:val="24"/>
        </w:rPr>
        <w:t xml:space="preserve">Gestor de funciones de red virtualizada: </w:t>
      </w:r>
      <w:r w:rsidR="00A16EC4">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2DD9B77" w:rsidR="003F0924" w:rsidRDefault="003F0924" w:rsidP="00A56CBC">
      <w:pPr>
        <w:spacing w:line="360" w:lineRule="auto"/>
        <w:jc w:val="both"/>
        <w:rPr>
          <w:rFonts w:ascii="Arial" w:hAnsi="Arial" w:cs="Arial"/>
          <w:color w:val="000000" w:themeColor="text1"/>
          <w:sz w:val="32"/>
          <w:szCs w:val="32"/>
        </w:rPr>
      </w:pPr>
    </w:p>
    <w:p w14:paraId="635FAA85" w14:textId="2087AAB3"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65C6C335" w:rsidR="00313335" w:rsidRDefault="0089315B" w:rsidP="00A56CBC">
      <w:pPr>
        <w:spacing w:line="360" w:lineRule="auto"/>
        <w:jc w:val="both"/>
        <w:rPr>
          <w:rFonts w:ascii="Arial" w:hAnsi="Arial" w:cs="Arial"/>
          <w:color w:val="000000" w:themeColor="text1"/>
          <w:sz w:val="32"/>
          <w:szCs w:val="32"/>
        </w:rPr>
      </w:pPr>
      <w:r>
        <w:rPr>
          <w:noProof/>
        </w:rPr>
        <mc:AlternateContent>
          <mc:Choice Requires="wps">
            <w:drawing>
              <wp:anchor distT="0" distB="0" distL="114300" distR="114300" simplePos="0" relativeHeight="251730944" behindDoc="0" locked="0" layoutInCell="1" allowOverlap="1" wp14:anchorId="4E5C4678" wp14:editId="289364F6">
                <wp:simplePos x="0" y="0"/>
                <wp:positionH relativeFrom="margin">
                  <wp:posOffset>490855</wp:posOffset>
                </wp:positionH>
                <wp:positionV relativeFrom="paragraph">
                  <wp:posOffset>1507490</wp:posOffset>
                </wp:positionV>
                <wp:extent cx="4732020" cy="635"/>
                <wp:effectExtent l="0" t="0" r="0" b="0"/>
                <wp:wrapSquare wrapText="bothSides"/>
                <wp:docPr id="282348701" name="Cuadro de texto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A3C33B4" w14:textId="757894E9" w:rsidR="000C404C" w:rsidRPr="0013262C" w:rsidRDefault="000C404C" w:rsidP="000C404C">
                            <w:pPr>
                              <w:pStyle w:val="Descripcin"/>
                              <w:rPr>
                                <w:rFonts w:ascii="Arial" w:hAnsi="Arial" w:cs="Arial"/>
                                <w:noProof/>
                              </w:rPr>
                            </w:pPr>
                            <w:bookmarkStart w:id="187" w:name="_Toc192700430"/>
                            <w:r>
                              <w:t xml:space="preserve">Ilustración </w:t>
                            </w:r>
                            <w:fldSimple w:instr=" SEQ Ilustración \* ARABIC ">
                              <w:r w:rsidR="00B909E2">
                                <w:rPr>
                                  <w:noProof/>
                                </w:rPr>
                                <w:t>14</w:t>
                              </w:r>
                            </w:fldSimple>
                            <w:r>
                              <w:t xml:space="preserve"> </w:t>
                            </w:r>
                            <w:r w:rsidRPr="009C5B4B">
                              <w:t>Infraestructura NFV</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C4678" id="_x0000_s1039" type="#_x0000_t202" style="position:absolute;left:0;text-align:left;margin-left:38.65pt;margin-top:118.7pt;width:372.6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62ZGg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" stroked="f">
                <v:textbox style="mso-fit-shape-to-text:t" inset="0,0,0,0">
                  <w:txbxContent>
                    <w:p w14:paraId="6A3C33B4" w14:textId="757894E9" w:rsidR="000C404C" w:rsidRPr="0013262C" w:rsidRDefault="000C404C" w:rsidP="000C404C">
                      <w:pPr>
                        <w:pStyle w:val="Descripcin"/>
                        <w:rPr>
                          <w:rFonts w:ascii="Arial" w:hAnsi="Arial" w:cs="Arial"/>
                          <w:noProof/>
                        </w:rPr>
                      </w:pPr>
                      <w:bookmarkStart w:id="188" w:name="_Toc192700430"/>
                      <w:r>
                        <w:t xml:space="preserve">Ilustración </w:t>
                      </w:r>
                      <w:fldSimple w:instr=" SEQ Ilustración \* ARABIC ">
                        <w:r w:rsidR="00B909E2">
                          <w:rPr>
                            <w:noProof/>
                          </w:rPr>
                          <w:t>14</w:t>
                        </w:r>
                      </w:fldSimple>
                      <w:r>
                        <w:t xml:space="preserve"> </w:t>
                      </w:r>
                      <w:r w:rsidRPr="009C5B4B">
                        <w:t>Infraestructura NFV</w:t>
                      </w:r>
                      <w:bookmarkEnd w:id="188"/>
                    </w:p>
                  </w:txbxContent>
                </v:textbox>
                <w10:wrap type="square" anchorx="margin"/>
              </v:shape>
            </w:pict>
          </mc:Fallback>
        </mc:AlternateContent>
      </w:r>
    </w:p>
    <w:p w14:paraId="18EA7D6E" w14:textId="1B93CC3F" w:rsidR="00932BDA" w:rsidRPr="009E4AF0" w:rsidRDefault="00932BDA" w:rsidP="00324ED9">
      <w:pPr>
        <w:pStyle w:val="Ttulo2"/>
        <w:spacing w:line="360" w:lineRule="auto"/>
        <w:jc w:val="both"/>
        <w:rPr>
          <w:rFonts w:ascii="Arial" w:hAnsi="Arial" w:cs="Arial"/>
          <w:color w:val="70AD47" w:themeColor="accent6"/>
          <w:sz w:val="24"/>
          <w:szCs w:val="24"/>
        </w:rPr>
      </w:pPr>
      <w:bookmarkStart w:id="189" w:name="_Toc192236476"/>
      <w:bookmarkStart w:id="190" w:name="_Toc192238303"/>
      <w:bookmarkStart w:id="191" w:name="_Toc192239324"/>
      <w:bookmarkStart w:id="192" w:name="_Toc192666763"/>
      <w:r w:rsidRPr="009E4AF0">
        <w:rPr>
          <w:rFonts w:ascii="Arial" w:hAnsi="Arial" w:cs="Arial"/>
          <w:color w:val="70AD47" w:themeColor="accent6"/>
          <w:sz w:val="24"/>
          <w:szCs w:val="24"/>
        </w:rPr>
        <w:lastRenderedPageBreak/>
        <w:t>Beneficios de NFV</w:t>
      </w:r>
      <w:bookmarkEnd w:id="189"/>
      <w:bookmarkEnd w:id="190"/>
      <w:bookmarkEnd w:id="191"/>
      <w:bookmarkEnd w:id="192"/>
    </w:p>
    <w:p w14:paraId="76DAA7F2" w14:textId="7D273FC7"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 xml:space="preserve">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w:t>
      </w:r>
      <w:r>
        <w:rPr>
          <w:rFonts w:ascii="Arial" w:hAnsi="Arial" w:cs="Arial"/>
          <w:sz w:val="24"/>
          <w:szCs w:val="24"/>
        </w:rPr>
        <w:lastRenderedPageBreak/>
        <w:t>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C37280">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predefinidas, las actualizaciones pasan a estar disponibles para los usuarios.</w:t>
      </w:r>
    </w:p>
    <w:p w14:paraId="1F42BE7A" w14:textId="77777777" w:rsidR="00932BDA" w:rsidRPr="00A12FDC" w:rsidRDefault="00932BDA" w:rsidP="00A12FDC">
      <w:pPr>
        <w:pStyle w:val="Ttulo2"/>
        <w:jc w:val="both"/>
        <w:rPr>
          <w:rFonts w:ascii="Arial" w:hAnsi="Arial" w:cs="Arial"/>
          <w:color w:val="70AD47" w:themeColor="accent6"/>
          <w:sz w:val="24"/>
          <w:szCs w:val="24"/>
        </w:rPr>
      </w:pPr>
      <w:bookmarkStart w:id="193" w:name="_Toc192236477"/>
      <w:bookmarkStart w:id="194" w:name="_Toc192238304"/>
      <w:bookmarkStart w:id="195" w:name="_Toc192239325"/>
      <w:bookmarkStart w:id="196" w:name="_Toc192666764"/>
      <w:r w:rsidRPr="00A12FDC">
        <w:rPr>
          <w:rFonts w:ascii="Arial" w:hAnsi="Arial" w:cs="Arial"/>
          <w:color w:val="70AD47" w:themeColor="accent6"/>
          <w:sz w:val="24"/>
          <w:szCs w:val="24"/>
        </w:rPr>
        <w:t>Retos de la virtualización de las funciones de red</w:t>
      </w:r>
      <w:bookmarkEnd w:id="193"/>
      <w:bookmarkEnd w:id="194"/>
      <w:bookmarkEnd w:id="195"/>
      <w:bookmarkEnd w:id="196"/>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324ED9">
      <w:pPr>
        <w:pStyle w:val="Prrafodelista"/>
        <w:numPr>
          <w:ilvl w:val="0"/>
          <w:numId w:val="28"/>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4B4DF3">
      <w:pPr>
        <w:pStyle w:val="Prrafodelista"/>
        <w:numPr>
          <w:ilvl w:val="0"/>
          <w:numId w:val="28"/>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xml:space="preserve">. Es fácil que el </w:t>
      </w:r>
      <w:proofErr w:type="gramStart"/>
      <w:r>
        <w:rPr>
          <w:rFonts w:ascii="Arial" w:hAnsi="Arial" w:cs="Arial"/>
          <w:sz w:val="24"/>
          <w:szCs w:val="24"/>
        </w:rPr>
        <w:t>malware</w:t>
      </w:r>
      <w:proofErr w:type="gramEnd"/>
      <w:r>
        <w:rPr>
          <w:rFonts w:ascii="Arial" w:hAnsi="Arial" w:cs="Arial"/>
          <w:sz w:val="24"/>
          <w:szCs w:val="24"/>
        </w:rPr>
        <w:t xml:space="preserve"> se desplace entre los componentes y los dañe.</w:t>
      </w:r>
    </w:p>
    <w:p w14:paraId="18E4EBE7" w14:textId="77777777" w:rsidR="00932BDA" w:rsidRPr="00A12FDC" w:rsidRDefault="00932BDA" w:rsidP="00A12FDC">
      <w:pPr>
        <w:pStyle w:val="Ttulo2"/>
        <w:jc w:val="both"/>
        <w:rPr>
          <w:rFonts w:ascii="Arial" w:hAnsi="Arial" w:cs="Arial"/>
          <w:color w:val="70AD47" w:themeColor="accent6"/>
          <w:sz w:val="24"/>
          <w:szCs w:val="24"/>
        </w:rPr>
      </w:pPr>
      <w:bookmarkStart w:id="197" w:name="_Toc192236478"/>
      <w:bookmarkStart w:id="198" w:name="_Toc192238305"/>
      <w:bookmarkStart w:id="199" w:name="_Toc192239326"/>
      <w:bookmarkStart w:id="200" w:name="_Toc192666765"/>
      <w:r w:rsidRPr="00A12FDC">
        <w:rPr>
          <w:rFonts w:ascii="Arial" w:hAnsi="Arial" w:cs="Arial"/>
          <w:color w:val="70AD47" w:themeColor="accent6"/>
          <w:sz w:val="24"/>
          <w:szCs w:val="24"/>
        </w:rPr>
        <w:lastRenderedPageBreak/>
        <w:t>SDN frente a NFV</w:t>
      </w:r>
      <w:bookmarkEnd w:id="197"/>
      <w:bookmarkEnd w:id="198"/>
      <w:bookmarkEnd w:id="199"/>
      <w:bookmarkEnd w:id="200"/>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21A5D26D" w14:textId="77777777" w:rsidR="0089315B" w:rsidRDefault="0089315B" w:rsidP="00324ED9">
      <w:pPr>
        <w:spacing w:line="360" w:lineRule="auto"/>
        <w:jc w:val="both"/>
        <w:rPr>
          <w:rFonts w:ascii="Arial" w:hAnsi="Arial" w:cs="Arial"/>
          <w:sz w:val="24"/>
          <w:szCs w:val="24"/>
        </w:rPr>
      </w:pPr>
    </w:p>
    <w:p w14:paraId="4ABD5F99" w14:textId="77777777" w:rsidR="0089315B" w:rsidRDefault="0089315B" w:rsidP="00324ED9">
      <w:pPr>
        <w:spacing w:line="360" w:lineRule="auto"/>
        <w:jc w:val="both"/>
        <w:rPr>
          <w:rFonts w:ascii="Arial" w:hAnsi="Arial" w:cs="Arial"/>
          <w:sz w:val="24"/>
          <w:szCs w:val="24"/>
        </w:rPr>
      </w:pPr>
    </w:p>
    <w:p w14:paraId="3C01022F" w14:textId="77777777" w:rsidR="0089315B" w:rsidRDefault="0089315B" w:rsidP="00324ED9">
      <w:pPr>
        <w:spacing w:line="360" w:lineRule="auto"/>
        <w:jc w:val="both"/>
        <w:rPr>
          <w:rFonts w:ascii="Arial" w:hAnsi="Arial" w:cs="Arial"/>
          <w:sz w:val="24"/>
          <w:szCs w:val="24"/>
        </w:rPr>
      </w:pPr>
    </w:p>
    <w:p w14:paraId="4C9C34DF" w14:textId="77777777" w:rsidR="008569CE" w:rsidRPr="002774F0" w:rsidRDefault="008569CE" w:rsidP="002B29E7">
      <w:pPr>
        <w:pStyle w:val="Ttulo2"/>
        <w:jc w:val="both"/>
        <w:rPr>
          <w:rFonts w:ascii="Arial" w:hAnsi="Arial" w:cs="Arial"/>
          <w:sz w:val="24"/>
          <w:szCs w:val="24"/>
        </w:rPr>
      </w:pPr>
      <w:bookmarkStart w:id="201" w:name="_Toc192236479"/>
      <w:bookmarkStart w:id="202" w:name="_Toc192238306"/>
      <w:bookmarkStart w:id="203" w:name="_Toc192239327"/>
      <w:bookmarkStart w:id="204" w:name="_Toc192666766"/>
      <w:r w:rsidRPr="008569CE">
        <w:rPr>
          <w:rFonts w:ascii="Arial" w:hAnsi="Arial" w:cs="Arial"/>
          <w:color w:val="70AD47" w:themeColor="accent6"/>
          <w:sz w:val="24"/>
          <w:szCs w:val="24"/>
        </w:rPr>
        <w:lastRenderedPageBreak/>
        <w:t>Comparación técnica entre SDN y NFV</w:t>
      </w:r>
      <w:bookmarkEnd w:id="201"/>
      <w:bookmarkEnd w:id="202"/>
      <w:bookmarkEnd w:id="203"/>
      <w:bookmarkEnd w:id="204"/>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VNF (Virtual Networks Functions)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9315B">
            <w:pPr>
              <w:keepNext/>
            </w:pPr>
            <w:r>
              <w:t>Firewall virtual, optimización de redes WAN...</w:t>
            </w:r>
          </w:p>
        </w:tc>
      </w:tr>
    </w:tbl>
    <w:p w14:paraId="7E0A3C05" w14:textId="37A21FB5" w:rsidR="0089315B" w:rsidRPr="0089315B" w:rsidRDefault="0089315B">
      <w:pPr>
        <w:pStyle w:val="Descripcin"/>
        <w:rPr>
          <w:rFonts w:ascii="Arial" w:hAnsi="Arial" w:cs="Arial"/>
          <w:i w:val="0"/>
          <w:iCs w:val="0"/>
          <w:color w:val="000000" w:themeColor="text1"/>
        </w:rPr>
      </w:pPr>
      <w:bookmarkStart w:id="205" w:name="_Toc192666767"/>
      <w:bookmarkStart w:id="206" w:name="_Toc192702159"/>
      <w:r w:rsidRPr="0089315B">
        <w:rPr>
          <w:rFonts w:ascii="Arial" w:hAnsi="Arial" w:cs="Arial"/>
          <w:i w:val="0"/>
          <w:iCs w:val="0"/>
          <w:color w:val="000000" w:themeColor="text1"/>
        </w:rPr>
        <w:t xml:space="preserve">Tabla </w:t>
      </w:r>
      <w:r w:rsidRPr="0089315B">
        <w:rPr>
          <w:rFonts w:ascii="Arial" w:hAnsi="Arial" w:cs="Arial"/>
          <w:i w:val="0"/>
          <w:iCs w:val="0"/>
          <w:color w:val="000000" w:themeColor="text1"/>
        </w:rPr>
        <w:fldChar w:fldCharType="begin"/>
      </w:r>
      <w:r w:rsidRPr="0089315B">
        <w:rPr>
          <w:rFonts w:ascii="Arial" w:hAnsi="Arial" w:cs="Arial"/>
          <w:i w:val="0"/>
          <w:iCs w:val="0"/>
          <w:color w:val="000000" w:themeColor="text1"/>
        </w:rPr>
        <w:instrText xml:space="preserve"> SEQ Tabla \* ARABIC </w:instrText>
      </w:r>
      <w:r w:rsidRPr="0089315B">
        <w:rPr>
          <w:rFonts w:ascii="Arial" w:hAnsi="Arial" w:cs="Arial"/>
          <w:i w:val="0"/>
          <w:iCs w:val="0"/>
          <w:color w:val="000000" w:themeColor="text1"/>
        </w:rPr>
        <w:fldChar w:fldCharType="separate"/>
      </w:r>
      <w:r w:rsidR="00331FCC">
        <w:rPr>
          <w:rFonts w:ascii="Arial" w:hAnsi="Arial" w:cs="Arial"/>
          <w:i w:val="0"/>
          <w:iCs w:val="0"/>
          <w:noProof/>
          <w:color w:val="000000" w:themeColor="text1"/>
        </w:rPr>
        <w:t>4</w:t>
      </w:r>
      <w:r w:rsidRPr="0089315B">
        <w:rPr>
          <w:rFonts w:ascii="Arial" w:hAnsi="Arial" w:cs="Arial"/>
          <w:i w:val="0"/>
          <w:iCs w:val="0"/>
          <w:color w:val="000000" w:themeColor="text1"/>
        </w:rPr>
        <w:fldChar w:fldCharType="end"/>
      </w:r>
      <w:r w:rsidRPr="0089315B">
        <w:rPr>
          <w:rFonts w:ascii="Arial" w:hAnsi="Arial" w:cs="Arial"/>
          <w:i w:val="0"/>
          <w:iCs w:val="0"/>
          <w:color w:val="000000" w:themeColor="text1"/>
        </w:rPr>
        <w:t xml:space="preserve"> Comparación técnica entre SDN y NFV</w:t>
      </w:r>
      <w:bookmarkEnd w:id="206"/>
    </w:p>
    <w:p w14:paraId="0DB44CDA" w14:textId="22F0DADA" w:rsidR="001E5512" w:rsidRPr="002B29E7" w:rsidRDefault="00960AD1" w:rsidP="002B29E7">
      <w:pPr>
        <w:pStyle w:val="Ttulo1"/>
        <w:jc w:val="both"/>
        <w:rPr>
          <w:rFonts w:ascii="Arial" w:hAnsi="Arial" w:cs="Arial"/>
          <w:color w:val="70AD47" w:themeColor="accent6"/>
          <w:sz w:val="24"/>
          <w:szCs w:val="24"/>
        </w:rPr>
      </w:pPr>
      <w:r w:rsidRPr="002B29E7">
        <w:rPr>
          <w:rFonts w:ascii="Arial" w:hAnsi="Arial" w:cs="Arial"/>
          <w:color w:val="70AD47" w:themeColor="accent6"/>
          <w:sz w:val="24"/>
          <w:szCs w:val="24"/>
        </w:rPr>
        <w:t>Cómo se complementan</w:t>
      </w:r>
      <w:r w:rsidR="005E689D" w:rsidRPr="002B29E7">
        <w:rPr>
          <w:rFonts w:ascii="Arial" w:hAnsi="Arial" w:cs="Arial"/>
          <w:color w:val="70AD47" w:themeColor="accent6"/>
          <w:sz w:val="24"/>
          <w:szCs w:val="24"/>
        </w:rPr>
        <w:t xml:space="preserve"> las SDN y NFV</w:t>
      </w:r>
      <w:bookmarkEnd w:id="205"/>
    </w:p>
    <w:p w14:paraId="71B68119" w14:textId="77777777" w:rsidR="0061247E" w:rsidRDefault="0061247E" w:rsidP="0061247E">
      <w:pPr>
        <w:spacing w:line="360" w:lineRule="auto"/>
        <w:jc w:val="both"/>
        <w:rPr>
          <w:rFonts w:ascii="Arial" w:hAnsi="Arial" w:cs="Arial"/>
          <w:sz w:val="24"/>
          <w:szCs w:val="24"/>
        </w:rPr>
      </w:pPr>
      <w:r w:rsidRPr="00D00BAB">
        <w:rPr>
          <w:rFonts w:ascii="Arial" w:hAnsi="Arial" w:cs="Arial"/>
          <w:sz w:val="24"/>
          <w:szCs w:val="24"/>
        </w:rPr>
        <w:t>Primero debemos que saber que la virtualización de funciones de red (NFV) y las redes definidas por software (SDN)</w:t>
      </w:r>
      <w:r>
        <w:rPr>
          <w:rFonts w:ascii="Arial" w:hAnsi="Arial" w:cs="Arial"/>
          <w:sz w:val="24"/>
          <w:szCs w:val="24"/>
        </w:rPr>
        <w:t xml:space="preserve">, son dos tecnologías revolucionarias que están consiguiendo transformar la forma en que se construyen, administran y operan las redes. Mientras que NFV se centra en la virtualización de las funciones de red, las SDN se enfocan en la centralización del control de la red. Cuando estas dos tecnologías se integran, pueden proporcionar una solución de red potente, flexible y escalable que puede ayudar a las empresas a poder lograr sus objetivos de transformación digital. Cuando se integran NFV y SDN, se pueden maximizar los beneficios de ambas tecnologías. Al virtualizar las funciones de red y centralizar el control de la red, las empresas pueden poder crear una infraestructura de red mucha más ágil, escalable y rentable. Esta integración también permite implementar nuevos servicios de red </w:t>
      </w:r>
      <w:r>
        <w:rPr>
          <w:rFonts w:ascii="Arial" w:hAnsi="Arial" w:cs="Arial"/>
          <w:sz w:val="24"/>
          <w:szCs w:val="24"/>
        </w:rPr>
        <w:lastRenderedPageBreak/>
        <w:t xml:space="preserve">rápidamente, aumentar o reducir los recursos de red según sea necesario y automatizar las tareas de administración. Una de las principales ventajas de la integración de NFV y SDN es la capacidad de poder crear redes virtuales que sean programables y personalizables. Esta capacidad de programación permite a las organizaciones crear servicios de red que puedan adaptarse según sus necesidades, lo que les permite innovar y diferenciarse en el mercado. Por ejemplo, un proveedor de servicios podría utilizar la integración de SDN y NFV para crear un servicio de firewall virtual que se pueda implementar a petición de los clientes, o sino una empresa podría utilizar la tecnología para crear una VPN que se pueda personalizar para satisfacer sus requisitos de seguridad. Otro beneficio de la integración de NFV y SDN es la capacidad de mejorar la seguridad de la red. Al virtualizar las funciones de red y centralizar el control de la red, las empresas pueden implementar políticas y controles de seguridad de una manera más eficaz, monitorear el tráfico de la red más cerca y responder a las amenazas de seguridad con mayor rapidez. Esta postura de seguridad mejorada puede ayudar a las empresas a proteger sus datos más confidenciales, cumplir con los requisitos regulatorios y mitigar los riesgos asociados con las amenazas cibernéticas. </w:t>
      </w:r>
      <w:r w:rsidRPr="007D2C84">
        <w:rPr>
          <w:rFonts w:ascii="Arial" w:hAnsi="Arial" w:cs="Arial"/>
          <w:sz w:val="24"/>
          <w:szCs w:val="24"/>
        </w:rPr>
        <w:t>En general, la integración de las SDN y NFV es una gran solución tecnológica</w:t>
      </w:r>
      <w:r>
        <w:rPr>
          <w:rFonts w:ascii="Arial" w:hAnsi="Arial" w:cs="Arial"/>
          <w:sz w:val="24"/>
          <w:szCs w:val="24"/>
        </w:rPr>
        <w:t xml:space="preserve"> que puede ayudar a las empresas a modernizar sus infraestructuras de red, poder mejorar el rendimiento de la red y mejorar su seguridad. Al combinar los beneficios de la virtualización y la centralización, las empresas pueden crear un entorno de red ágil, escalable, además de rentable permitiendo poder respaldar sus iniciativas de transformación digital. Por lo tanto, podemos sacar como conclusiones, que la integración de SDN y NFV es una solución tecnológica que permite poder ofrecer ayuda hacia las empresas de cara a lograr sus objetivos de red en la era digital actual. Por lo tanto, si nuestro objetivo es modernizar la infraestructura de una red y mejorar su rendimiento, </w:t>
      </w:r>
      <w:r>
        <w:rPr>
          <w:rFonts w:ascii="Arial" w:hAnsi="Arial" w:cs="Arial"/>
          <w:sz w:val="24"/>
          <w:szCs w:val="24"/>
        </w:rPr>
        <w:lastRenderedPageBreak/>
        <w:t>deberemos considerar la posibilidad de integración de SDN y NFV en la infraestructura de la red.</w:t>
      </w:r>
    </w:p>
    <w:p w14:paraId="6000907A" w14:textId="57F0C887" w:rsidR="00A71050" w:rsidRPr="004B5B27" w:rsidRDefault="00A71050" w:rsidP="002B29E7">
      <w:pPr>
        <w:pStyle w:val="Ttulo2"/>
        <w:jc w:val="both"/>
        <w:rPr>
          <w:rFonts w:ascii="Arial" w:hAnsi="Arial" w:cs="Arial"/>
          <w:color w:val="70AD47" w:themeColor="accent6"/>
          <w:sz w:val="24"/>
          <w:szCs w:val="24"/>
        </w:rPr>
      </w:pPr>
      <w:bookmarkStart w:id="207" w:name="_Toc192666768"/>
      <w:r w:rsidRPr="004B5B27">
        <w:rPr>
          <w:rFonts w:ascii="Arial" w:hAnsi="Arial" w:cs="Arial"/>
          <w:color w:val="70AD47" w:themeColor="accent6"/>
          <w:sz w:val="24"/>
          <w:szCs w:val="24"/>
        </w:rPr>
        <w:t>Beneficios de la integración de SDN y NFV</w:t>
      </w:r>
      <w:bookmarkEnd w:id="207"/>
    </w:p>
    <w:tbl>
      <w:tblPr>
        <w:tblStyle w:val="Tablaconcuadrcula"/>
        <w:tblW w:w="0" w:type="auto"/>
        <w:tblLook w:val="04A0" w:firstRow="1" w:lastRow="0" w:firstColumn="1" w:lastColumn="0" w:noHBand="0" w:noVBand="1"/>
      </w:tblPr>
      <w:tblGrid>
        <w:gridCol w:w="3963"/>
        <w:gridCol w:w="3964"/>
      </w:tblGrid>
      <w:tr w:rsidR="00A71050" w14:paraId="23DCFACC" w14:textId="77777777" w:rsidTr="00A71050">
        <w:tc>
          <w:tcPr>
            <w:tcW w:w="3963" w:type="dxa"/>
          </w:tcPr>
          <w:p w14:paraId="1FF47836" w14:textId="362A1017"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Beneficio</w:t>
            </w:r>
          </w:p>
        </w:tc>
        <w:tc>
          <w:tcPr>
            <w:tcW w:w="3964" w:type="dxa"/>
          </w:tcPr>
          <w:p w14:paraId="00B466EB" w14:textId="16608670"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Descripción</w:t>
            </w:r>
          </w:p>
        </w:tc>
      </w:tr>
      <w:tr w:rsidR="00A71050" w14:paraId="4A3C015F" w14:textId="77777777" w:rsidTr="00A71050">
        <w:tc>
          <w:tcPr>
            <w:tcW w:w="3963" w:type="dxa"/>
          </w:tcPr>
          <w:p w14:paraId="6F8E2B24" w14:textId="3E2D5019"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Escalabilidad</w:t>
            </w:r>
          </w:p>
        </w:tc>
        <w:tc>
          <w:tcPr>
            <w:tcW w:w="3964" w:type="dxa"/>
          </w:tcPr>
          <w:p w14:paraId="3C19F0E9" w14:textId="48DDCB25"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Adaptación de manera rápida a cambios en la demanda sin tener la necesidad de hacer c</w:t>
            </w:r>
            <w:r w:rsidR="000348B4">
              <w:rPr>
                <w:rFonts w:ascii="Arial" w:hAnsi="Arial" w:cs="Arial"/>
                <w:color w:val="000000" w:themeColor="text1"/>
                <w:sz w:val="24"/>
                <w:szCs w:val="24"/>
              </w:rPr>
              <w:t>ambios físicos</w:t>
            </w:r>
          </w:p>
        </w:tc>
      </w:tr>
      <w:tr w:rsidR="00A71050" w14:paraId="29D3C4F9" w14:textId="77777777" w:rsidTr="00A71050">
        <w:tc>
          <w:tcPr>
            <w:tcW w:w="3963" w:type="dxa"/>
          </w:tcPr>
          <w:p w14:paraId="7B0D7479" w14:textId="567A71AF" w:rsidR="00A71050" w:rsidRDefault="003701A7"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w:t>
            </w:r>
            <w:r w:rsidR="00C77771">
              <w:rPr>
                <w:rFonts w:ascii="Arial" w:hAnsi="Arial" w:cs="Arial"/>
                <w:color w:val="000000" w:themeColor="text1"/>
                <w:sz w:val="24"/>
                <w:szCs w:val="24"/>
              </w:rPr>
              <w:t>ficiencia energética</w:t>
            </w:r>
          </w:p>
        </w:tc>
        <w:tc>
          <w:tcPr>
            <w:tcW w:w="3964" w:type="dxa"/>
          </w:tcPr>
          <w:p w14:paraId="4E3A336D" w14:textId="58462F7E" w:rsidR="00A71050" w:rsidRDefault="008E08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w:t>
            </w:r>
            <w:r w:rsidR="00C77771">
              <w:rPr>
                <w:rFonts w:ascii="Arial" w:hAnsi="Arial" w:cs="Arial"/>
                <w:color w:val="000000" w:themeColor="text1"/>
                <w:sz w:val="24"/>
                <w:szCs w:val="24"/>
              </w:rPr>
              <w:t>ias al menor consumo ene</w:t>
            </w:r>
            <w:r w:rsidR="008026F9">
              <w:rPr>
                <w:rFonts w:ascii="Arial" w:hAnsi="Arial" w:cs="Arial"/>
                <w:color w:val="000000" w:themeColor="text1"/>
                <w:sz w:val="24"/>
                <w:szCs w:val="24"/>
              </w:rPr>
              <w:t>rgético al tener que reducir la dependencia del hardware físico</w:t>
            </w:r>
          </w:p>
        </w:tc>
      </w:tr>
      <w:tr w:rsidR="00A71050" w14:paraId="2BFC1320" w14:textId="77777777" w:rsidTr="00A71050">
        <w:tc>
          <w:tcPr>
            <w:tcW w:w="3963" w:type="dxa"/>
          </w:tcPr>
          <w:p w14:paraId="3C385F45" w14:textId="71EF0ACF" w:rsidR="00A71050" w:rsidRDefault="00A25BF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Automatización</w:t>
            </w:r>
          </w:p>
        </w:tc>
        <w:tc>
          <w:tcPr>
            <w:tcW w:w="3964" w:type="dxa"/>
          </w:tcPr>
          <w:p w14:paraId="59ABB999" w14:textId="244F8FA9" w:rsidR="00A71050" w:rsidRDefault="00792DBD"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Esto nos permite automatizar la gestión y orquestación de redes</w:t>
            </w:r>
            <w:r w:rsidR="0008731F">
              <w:rPr>
                <w:rFonts w:ascii="Arial" w:hAnsi="Arial" w:cs="Arial"/>
                <w:color w:val="000000" w:themeColor="text1"/>
                <w:sz w:val="24"/>
                <w:szCs w:val="24"/>
              </w:rPr>
              <w:t xml:space="preserve"> de manera más rápida y eficiente</w:t>
            </w:r>
          </w:p>
        </w:tc>
      </w:tr>
      <w:tr w:rsidR="00A71050" w14:paraId="13A47727" w14:textId="77777777" w:rsidTr="00A71050">
        <w:tc>
          <w:tcPr>
            <w:tcW w:w="3963" w:type="dxa"/>
          </w:tcPr>
          <w:p w14:paraId="007685BA" w14:textId="691238FD" w:rsidR="00A71050" w:rsidRDefault="000873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Flexibilidad</w:t>
            </w:r>
          </w:p>
        </w:tc>
        <w:tc>
          <w:tcPr>
            <w:tcW w:w="3964" w:type="dxa"/>
          </w:tcPr>
          <w:p w14:paraId="5DF4CE8A" w14:textId="09EC10CB" w:rsidR="00A71050" w:rsidRDefault="00EC0159" w:rsidP="004B5B27">
            <w:pPr>
              <w:keepNext/>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Genera implementaciones ágiles sobre nuevas funciones </w:t>
            </w:r>
            <w:r w:rsidR="003701A7">
              <w:rPr>
                <w:rFonts w:ascii="Arial" w:hAnsi="Arial" w:cs="Arial"/>
                <w:color w:val="000000" w:themeColor="text1"/>
                <w:sz w:val="24"/>
                <w:szCs w:val="24"/>
              </w:rPr>
              <w:t>o servicios</w:t>
            </w:r>
          </w:p>
        </w:tc>
      </w:tr>
    </w:tbl>
    <w:p w14:paraId="5CAB49A9" w14:textId="04416B62" w:rsidR="008026F9" w:rsidRPr="004B5B27" w:rsidRDefault="004B5B27" w:rsidP="004B5B27">
      <w:pPr>
        <w:pStyle w:val="Descripcin"/>
        <w:rPr>
          <w:rFonts w:ascii="Arial" w:hAnsi="Arial" w:cs="Arial"/>
          <w:i w:val="0"/>
          <w:iCs w:val="0"/>
          <w:color w:val="000000" w:themeColor="text1"/>
          <w:sz w:val="24"/>
          <w:szCs w:val="24"/>
        </w:rPr>
      </w:pPr>
      <w:bookmarkStart w:id="208" w:name="_Toc192702160"/>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331FCC">
        <w:rPr>
          <w:rFonts w:ascii="Arial" w:hAnsi="Arial" w:cs="Arial"/>
          <w:i w:val="0"/>
          <w:iCs w:val="0"/>
          <w:noProof/>
          <w:color w:val="000000" w:themeColor="text1"/>
        </w:rPr>
        <w:t>5</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Beneficios de la integración de SDN y NFV</w:t>
      </w:r>
      <w:bookmarkEnd w:id="208"/>
    </w:p>
    <w:p w14:paraId="2AA29807" w14:textId="1798D18A" w:rsidR="00192364" w:rsidRPr="008837A5" w:rsidRDefault="00192364" w:rsidP="008837A5">
      <w:pPr>
        <w:pStyle w:val="Ttulo1"/>
        <w:jc w:val="both"/>
        <w:rPr>
          <w:rFonts w:ascii="Arial" w:hAnsi="Arial" w:cs="Arial"/>
          <w:color w:val="70AD47" w:themeColor="accent6"/>
          <w:sz w:val="24"/>
          <w:szCs w:val="24"/>
        </w:rPr>
      </w:pPr>
      <w:bookmarkStart w:id="209" w:name="_Toc192666769"/>
      <w:r w:rsidRPr="008837A5">
        <w:rPr>
          <w:rFonts w:ascii="Arial" w:hAnsi="Arial" w:cs="Arial"/>
          <w:color w:val="70AD47" w:themeColor="accent6"/>
          <w:sz w:val="24"/>
          <w:szCs w:val="24"/>
        </w:rPr>
        <w:t xml:space="preserve">Importancia de la seguridad en redes </w:t>
      </w:r>
      <w:r w:rsidR="00874712" w:rsidRPr="008837A5">
        <w:rPr>
          <w:rFonts w:ascii="Arial" w:hAnsi="Arial" w:cs="Arial"/>
          <w:color w:val="70AD47" w:themeColor="accent6"/>
          <w:sz w:val="24"/>
          <w:szCs w:val="24"/>
        </w:rPr>
        <w:t>SDN</w:t>
      </w:r>
      <w:bookmarkEnd w:id="209"/>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w:t>
      </w:r>
      <w:r w:rsidRPr="002C20E6">
        <w:rPr>
          <w:rFonts w:ascii="Arial" w:hAnsi="Arial" w:cs="Arial"/>
          <w:sz w:val="24"/>
          <w:szCs w:val="24"/>
        </w:rPr>
        <w:lastRenderedPageBreak/>
        <w:t xml:space="preserve">podrían ser explotadas por los atacantes. También SDN nos permite obtener una mejor visibilidad del tráfico de red, facilitando la detección anticipada de las actividades sospechosas. </w:t>
      </w:r>
    </w:p>
    <w:p w14:paraId="683F2906" w14:textId="77777777" w:rsidR="00192364" w:rsidRPr="008837A5" w:rsidRDefault="00192364" w:rsidP="008837A5">
      <w:pPr>
        <w:pStyle w:val="Ttulo2"/>
        <w:jc w:val="both"/>
        <w:rPr>
          <w:rFonts w:ascii="Arial" w:hAnsi="Arial" w:cs="Arial"/>
          <w:color w:val="70AD47" w:themeColor="accent6"/>
          <w:sz w:val="24"/>
          <w:szCs w:val="24"/>
        </w:rPr>
      </w:pPr>
      <w:bookmarkStart w:id="210" w:name="_Toc192666770"/>
      <w:r w:rsidRPr="008837A5">
        <w:rPr>
          <w:rFonts w:ascii="Arial" w:hAnsi="Arial" w:cs="Arial"/>
          <w:color w:val="70AD47" w:themeColor="accent6"/>
          <w:sz w:val="24"/>
          <w:szCs w:val="24"/>
        </w:rPr>
        <w:t>¿Cómo podemos mejorar la seguridad de las SDN?</w:t>
      </w:r>
      <w:bookmarkEnd w:id="210"/>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xml:space="preserve">: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w:t>
      </w:r>
      <w:r>
        <w:rPr>
          <w:rFonts w:ascii="Arial" w:hAnsi="Arial" w:cs="Arial"/>
          <w:sz w:val="24"/>
          <w:szCs w:val="24"/>
        </w:rPr>
        <w:lastRenderedPageBreak/>
        <w:t>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bookmarkStart w:id="211" w:name="_Toc192666771"/>
      <w:r w:rsidRPr="00192364">
        <w:rPr>
          <w:rFonts w:ascii="Arial" w:hAnsi="Arial" w:cs="Arial"/>
          <w:color w:val="70AD47" w:themeColor="accent6"/>
          <w:sz w:val="24"/>
          <w:szCs w:val="24"/>
        </w:rPr>
        <w:t>Retos comunes de la seguridad en la SDN</w:t>
      </w:r>
      <w:bookmarkEnd w:id="211"/>
    </w:p>
    <w:p w14:paraId="4D6D411C"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La integración de SDN con infraestructuras de red legadas puede llegar a presentar desafíos de compatibilidad y seguridad. Ya que es esencial planificar 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bookmarkStart w:id="212" w:name="_Toc192666772"/>
      <w:r w:rsidRPr="00192364">
        <w:rPr>
          <w:rFonts w:ascii="Arial" w:hAnsi="Arial" w:cs="Arial"/>
          <w:color w:val="70AD47" w:themeColor="accent6"/>
          <w:sz w:val="24"/>
          <w:szCs w:val="24"/>
        </w:rPr>
        <w:t>Herramientas para aumentar la seguridad en SDN</w:t>
      </w:r>
      <w:bookmarkEnd w:id="212"/>
    </w:p>
    <w:p w14:paraId="396C48D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 xml:space="preserve">Soluciones de seguridad de confianza cero: Las arquitecturas de confianza cero están ganando una gran popularidad al ser utilizadas como un enfoque efectivo para poder mejorar la seguridad de las </w:t>
      </w:r>
      <w:r>
        <w:rPr>
          <w:rFonts w:ascii="Arial" w:hAnsi="Arial" w:cs="Arial"/>
          <w:sz w:val="24"/>
          <w:szCs w:val="24"/>
        </w:rPr>
        <w:lastRenderedPageBreak/>
        <w:t>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Uso de inteligencia artificial: Juega un papel crucial en la mejora de la seguridad de este tipo de redes. Esta tecnología puede usarse para analizar grandes volúmenes de datos, identificar patrones 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Pr="00AC109B" w:rsidRDefault="0091267E" w:rsidP="00AC109B">
      <w:pPr>
        <w:pStyle w:val="Ttulo2"/>
        <w:jc w:val="both"/>
        <w:rPr>
          <w:rFonts w:ascii="Arial" w:hAnsi="Arial" w:cs="Arial"/>
          <w:color w:val="70AD47" w:themeColor="accent6"/>
          <w:sz w:val="24"/>
          <w:szCs w:val="24"/>
        </w:rPr>
      </w:pPr>
      <w:bookmarkStart w:id="213" w:name="_Toc192666773"/>
      <w:r w:rsidRPr="00AC109B">
        <w:rPr>
          <w:rFonts w:ascii="Arial" w:hAnsi="Arial" w:cs="Arial"/>
          <w:color w:val="70AD47" w:themeColor="accent6"/>
          <w:sz w:val="24"/>
          <w:szCs w:val="24"/>
        </w:rPr>
        <w:t>Ciberseguridad en SDN</w:t>
      </w:r>
      <w:bookmarkEnd w:id="213"/>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 xml:space="preserve">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w:t>
      </w:r>
      <w:r w:rsidRPr="00A46D1A">
        <w:rPr>
          <w:rFonts w:ascii="Arial" w:hAnsi="Arial" w:cs="Arial"/>
          <w:sz w:val="24"/>
          <w:szCs w:val="24"/>
        </w:rPr>
        <w:lastRenderedPageBreak/>
        <w:t>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Pr="008837A5" w:rsidRDefault="001C7EAF" w:rsidP="008837A5">
      <w:pPr>
        <w:pStyle w:val="Ttulo2"/>
        <w:jc w:val="both"/>
        <w:rPr>
          <w:rFonts w:ascii="Arial" w:hAnsi="Arial" w:cs="Arial"/>
          <w:color w:val="70AD47" w:themeColor="accent6"/>
          <w:sz w:val="24"/>
          <w:szCs w:val="24"/>
        </w:rPr>
      </w:pPr>
      <w:bookmarkStart w:id="214" w:name="_Toc192666774"/>
      <w:r w:rsidRPr="008837A5">
        <w:rPr>
          <w:rFonts w:ascii="Arial" w:hAnsi="Arial" w:cs="Arial"/>
          <w:color w:val="70AD47" w:themeColor="accent6"/>
          <w:sz w:val="24"/>
          <w:szCs w:val="24"/>
        </w:rPr>
        <w:t>Implementación de medidas de seguridad en SDN</w:t>
      </w:r>
      <w:bookmarkEnd w:id="214"/>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4B5B27">
            <w:pPr>
              <w:keepNext/>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4899C1A4" w:rsidR="001C7EAF" w:rsidRPr="004B5B27" w:rsidRDefault="004B5B27" w:rsidP="004B5B27">
      <w:pPr>
        <w:pStyle w:val="Descripcin"/>
        <w:rPr>
          <w:rFonts w:ascii="Arial" w:hAnsi="Arial" w:cs="Arial"/>
          <w:i w:val="0"/>
          <w:iCs w:val="0"/>
          <w:color w:val="000000" w:themeColor="text1"/>
          <w:sz w:val="24"/>
          <w:szCs w:val="24"/>
        </w:rPr>
      </w:pPr>
      <w:bookmarkStart w:id="215" w:name="_Toc192702161"/>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331FCC">
        <w:rPr>
          <w:rFonts w:ascii="Arial" w:hAnsi="Arial" w:cs="Arial"/>
          <w:i w:val="0"/>
          <w:iCs w:val="0"/>
          <w:noProof/>
          <w:color w:val="000000" w:themeColor="text1"/>
        </w:rPr>
        <w:t>6</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Implementación de medidas de seguridad en SDN</w:t>
      </w:r>
      <w:bookmarkEnd w:id="215"/>
    </w:p>
    <w:p w14:paraId="08D6A021" w14:textId="77777777" w:rsidR="007F7A1B" w:rsidRDefault="007F7A1B" w:rsidP="008837A5">
      <w:pPr>
        <w:pStyle w:val="Ttulo2"/>
        <w:jc w:val="both"/>
        <w:rPr>
          <w:rFonts w:ascii="Arial" w:hAnsi="Arial" w:cs="Arial"/>
          <w:color w:val="70AD47" w:themeColor="accent6"/>
          <w:sz w:val="24"/>
          <w:szCs w:val="24"/>
        </w:rPr>
      </w:pPr>
      <w:bookmarkStart w:id="216" w:name="_Toc192666775"/>
    </w:p>
    <w:p w14:paraId="43A75640" w14:textId="3485B752" w:rsidR="001C7EAF" w:rsidRPr="008837A5" w:rsidRDefault="001C7EAF" w:rsidP="008837A5">
      <w:pPr>
        <w:pStyle w:val="Ttulo2"/>
        <w:jc w:val="both"/>
        <w:rPr>
          <w:rFonts w:ascii="Arial" w:hAnsi="Arial" w:cs="Arial"/>
          <w:color w:val="70AD47" w:themeColor="accent6"/>
          <w:sz w:val="24"/>
          <w:szCs w:val="24"/>
        </w:rPr>
      </w:pPr>
      <w:r w:rsidRPr="008837A5">
        <w:rPr>
          <w:rFonts w:ascii="Arial" w:hAnsi="Arial" w:cs="Arial"/>
          <w:color w:val="70AD47" w:themeColor="accent6"/>
          <w:sz w:val="24"/>
          <w:szCs w:val="24"/>
        </w:rPr>
        <w:t>Resultados de seguridad en SDN</w:t>
      </w:r>
      <w:bookmarkEnd w:id="216"/>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4B5B27">
            <w:pPr>
              <w:keepNext/>
              <w:rPr>
                <w:rFonts w:ascii="Arial" w:hAnsi="Arial" w:cs="Arial"/>
                <w:sz w:val="24"/>
                <w:szCs w:val="24"/>
              </w:rPr>
            </w:pPr>
            <w:r w:rsidRPr="00C1062F">
              <w:rPr>
                <w:rFonts w:ascii="Arial" w:hAnsi="Arial" w:cs="Arial"/>
                <w:sz w:val="24"/>
                <w:szCs w:val="24"/>
              </w:rPr>
              <w:t>Bajo</w:t>
            </w:r>
          </w:p>
        </w:tc>
      </w:tr>
    </w:tbl>
    <w:p w14:paraId="46550146" w14:textId="3E2379F5" w:rsidR="001C7EAF" w:rsidRPr="004B5B27" w:rsidRDefault="004B5B27" w:rsidP="004B5B27">
      <w:pPr>
        <w:pStyle w:val="Descripcin"/>
        <w:rPr>
          <w:rFonts w:ascii="Arial" w:hAnsi="Arial" w:cs="Arial"/>
          <w:i w:val="0"/>
          <w:iCs w:val="0"/>
          <w:color w:val="000000" w:themeColor="text1"/>
          <w:sz w:val="24"/>
          <w:szCs w:val="24"/>
        </w:rPr>
      </w:pPr>
      <w:bookmarkStart w:id="217" w:name="_Toc192702162"/>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331FCC">
        <w:rPr>
          <w:rFonts w:ascii="Arial" w:hAnsi="Arial" w:cs="Arial"/>
          <w:i w:val="0"/>
          <w:iCs w:val="0"/>
          <w:noProof/>
          <w:color w:val="000000" w:themeColor="text1"/>
        </w:rPr>
        <w:t>7</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Resultados de seguridad en SDN</w:t>
      </w:r>
      <w:bookmarkEnd w:id="217"/>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bookmarkStart w:id="218" w:name="_Toc192666776"/>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bookmarkEnd w:id="218"/>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conseguir poder reparar el plano de control del plano de datos, permitiendo gracias a esto poder tener una gestión centralizada. Sin embargo, debemos </w:t>
      </w:r>
      <w:r>
        <w:rPr>
          <w:rFonts w:ascii="Arial" w:hAnsi="Arial" w:cs="Arial"/>
          <w:sz w:val="24"/>
          <w:szCs w:val="24"/>
        </w:rPr>
        <w:lastRenderedPageBreak/>
        <w:t>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APIs... Es muy importante entender estos tipos de vulnerabilidades y cómo pueden afectar a nuestro sistema.</w:t>
      </w:r>
    </w:p>
    <w:p w14:paraId="198F461D" w14:textId="77777777" w:rsidR="00E87E01" w:rsidRPr="0049095C" w:rsidRDefault="00E87E01" w:rsidP="0049095C">
      <w:pPr>
        <w:pStyle w:val="Ttulo2"/>
        <w:jc w:val="both"/>
        <w:rPr>
          <w:rFonts w:ascii="Arial" w:hAnsi="Arial" w:cs="Arial"/>
          <w:color w:val="70AD47" w:themeColor="accent6"/>
          <w:sz w:val="24"/>
          <w:szCs w:val="24"/>
        </w:rPr>
      </w:pPr>
      <w:bookmarkStart w:id="219" w:name="_Toc192666777"/>
      <w:r w:rsidRPr="0049095C">
        <w:rPr>
          <w:rFonts w:ascii="Arial" w:hAnsi="Arial" w:cs="Arial"/>
          <w:color w:val="70AD47" w:themeColor="accent6"/>
          <w:sz w:val="24"/>
          <w:szCs w:val="24"/>
        </w:rPr>
        <w:t>Tipos de vulnerabilidades</w:t>
      </w:r>
      <w:bookmarkEnd w:id="219"/>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Explotación de APIs:</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Accesos no autorizados: Una de las más importantes, ya que, si los atacantes consiguen cualquier tipo de acceso a nuestro sistema, 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Pr="0049095C" w:rsidRDefault="007B66FF" w:rsidP="0049095C">
      <w:pPr>
        <w:pStyle w:val="Ttulo2"/>
        <w:jc w:val="both"/>
        <w:rPr>
          <w:rFonts w:ascii="Arial" w:hAnsi="Arial" w:cs="Arial"/>
          <w:color w:val="70AD47" w:themeColor="accent6"/>
          <w:sz w:val="24"/>
          <w:szCs w:val="24"/>
        </w:rPr>
      </w:pPr>
      <w:bookmarkStart w:id="220" w:name="_Toc192666778"/>
      <w:r w:rsidRPr="0049095C">
        <w:rPr>
          <w:rFonts w:ascii="Arial" w:hAnsi="Arial" w:cs="Arial"/>
          <w:color w:val="70AD47" w:themeColor="accent6"/>
          <w:sz w:val="24"/>
          <w:szCs w:val="24"/>
        </w:rPr>
        <w:t>Amenazas para las SDN</w:t>
      </w:r>
      <w:bookmarkEnd w:id="220"/>
    </w:p>
    <w:p w14:paraId="06B6CBE6"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221" w:name="_Toc192666779"/>
      <w:r w:rsidRPr="00A36801">
        <w:rPr>
          <w:rStyle w:val="Ttulo3Car"/>
          <w:rFonts w:ascii="Arial" w:hAnsi="Arial" w:cs="Arial"/>
          <w:color w:val="000000" w:themeColor="text1"/>
        </w:rPr>
        <w:t>Ataque de denegación de servicios (DoS):</w:t>
      </w:r>
      <w:bookmarkEnd w:id="221"/>
      <w:r w:rsidRPr="00A36801">
        <w:rPr>
          <w:rFonts w:ascii="Arial" w:hAnsi="Arial" w:cs="Arial"/>
          <w:color w:val="000000" w:themeColor="text1"/>
          <w:sz w:val="24"/>
          <w:szCs w:val="24"/>
        </w:rPr>
        <w:t xml:space="preserve"> </w:t>
      </w:r>
      <w:r>
        <w:rPr>
          <w:rFonts w:ascii="Arial" w:hAnsi="Arial" w:cs="Arial"/>
          <w:color w:val="000000" w:themeColor="text1"/>
          <w:sz w:val="24"/>
          <w:szCs w:val="24"/>
        </w:rPr>
        <w:t xml:space="preserve">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w:t>
      </w:r>
      <w:r>
        <w:rPr>
          <w:rFonts w:ascii="Arial" w:hAnsi="Arial" w:cs="Arial"/>
          <w:color w:val="000000" w:themeColor="text1"/>
          <w:sz w:val="24"/>
          <w:szCs w:val="24"/>
        </w:rPr>
        <w:lastRenderedPageBreak/>
        <w:t>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222" w:name="_Toc192666780"/>
      <w:r w:rsidRPr="00A36801">
        <w:rPr>
          <w:rStyle w:val="Ttulo3Car"/>
          <w:rFonts w:ascii="Arial" w:hAnsi="Arial" w:cs="Arial"/>
          <w:color w:val="000000" w:themeColor="text1"/>
        </w:rPr>
        <w:t>Interceptación de comunicaciones (Man in the Middle):</w:t>
      </w:r>
      <w:bookmarkEnd w:id="222"/>
      <w:r w:rsidRPr="00A36801">
        <w:rPr>
          <w:rFonts w:ascii="Arial" w:hAnsi="Arial" w:cs="Arial"/>
          <w:color w:val="000000" w:themeColor="text1"/>
          <w:sz w:val="24"/>
          <w:szCs w:val="24"/>
        </w:rPr>
        <w:t xml:space="preserve"> </w:t>
      </w:r>
      <w:r>
        <w:rPr>
          <w:rFonts w:ascii="Arial" w:hAnsi="Arial" w:cs="Arial"/>
          <w:color w:val="000000" w:themeColor="text1"/>
          <w:sz w:val="24"/>
          <w:szCs w:val="24"/>
        </w:rPr>
        <w:t>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223" w:name="_Toc192666781"/>
      <w:r w:rsidRPr="0041096C">
        <w:rPr>
          <w:rStyle w:val="Ttulo3Car"/>
          <w:rFonts w:ascii="Arial" w:hAnsi="Arial" w:cs="Arial"/>
          <w:color w:val="000000" w:themeColor="text1"/>
        </w:rPr>
        <w:t>Accesos no autorizados</w:t>
      </w:r>
      <w:bookmarkEnd w:id="223"/>
      <w:r>
        <w:rPr>
          <w:rFonts w:ascii="Arial" w:hAnsi="Arial" w:cs="Arial"/>
          <w:color w:val="000000" w:themeColor="text1"/>
          <w:sz w:val="24"/>
          <w:szCs w:val="24"/>
        </w:rPr>
        <w:t>: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224" w:name="_Toc192666782"/>
      <w:r w:rsidRPr="0041096C">
        <w:rPr>
          <w:rStyle w:val="Ttulo3Car"/>
          <w:rFonts w:ascii="Arial" w:hAnsi="Arial" w:cs="Arial"/>
          <w:color w:val="000000" w:themeColor="text1"/>
        </w:rPr>
        <w:t>Ataques al controlador</w:t>
      </w:r>
      <w:bookmarkEnd w:id="224"/>
      <w:r>
        <w:rPr>
          <w:rFonts w:ascii="Arial" w:hAnsi="Arial" w:cs="Arial"/>
          <w:color w:val="000000" w:themeColor="text1"/>
          <w:sz w:val="24"/>
          <w:szCs w:val="24"/>
        </w:rPr>
        <w:t>: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225" w:name="_Toc192666783"/>
      <w:r w:rsidRPr="0041096C">
        <w:rPr>
          <w:rStyle w:val="Ttulo3Car"/>
          <w:rFonts w:ascii="Arial" w:hAnsi="Arial" w:cs="Arial"/>
          <w:color w:val="000000" w:themeColor="text1"/>
        </w:rPr>
        <w:t>Manipulación del tráfico y suplantación</w:t>
      </w:r>
      <w:bookmarkEnd w:id="225"/>
      <w:r>
        <w:rPr>
          <w:rFonts w:ascii="Arial" w:hAnsi="Arial" w:cs="Arial"/>
          <w:color w:val="000000" w:themeColor="text1"/>
          <w:sz w:val="24"/>
          <w:szCs w:val="24"/>
        </w:rPr>
        <w:t xml:space="preserve">: Las SDN también se encuentran presentes dentro de los riesgos de manipulación del </w:t>
      </w:r>
      <w:r>
        <w:rPr>
          <w:rFonts w:ascii="Arial" w:hAnsi="Arial" w:cs="Arial"/>
          <w:color w:val="000000" w:themeColor="text1"/>
          <w:sz w:val="24"/>
          <w:szCs w:val="24"/>
        </w:rPr>
        <w:lastRenderedPageBreak/>
        <w:t>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Pr="00D37E96" w:rsidRDefault="00742C72" w:rsidP="00D37E96">
      <w:pPr>
        <w:pStyle w:val="Ttulo1"/>
        <w:spacing w:line="360" w:lineRule="auto"/>
        <w:jc w:val="both"/>
        <w:rPr>
          <w:rFonts w:ascii="Arial" w:hAnsi="Arial" w:cs="Arial"/>
          <w:color w:val="70AD47" w:themeColor="accent6"/>
          <w:sz w:val="24"/>
          <w:szCs w:val="24"/>
        </w:rPr>
      </w:pPr>
      <w:bookmarkStart w:id="226" w:name="_Toc192666784"/>
      <w:r w:rsidRPr="00D37E96">
        <w:rPr>
          <w:rFonts w:ascii="Arial" w:hAnsi="Arial" w:cs="Arial"/>
          <w:color w:val="70AD47" w:themeColor="accent6"/>
          <w:sz w:val="24"/>
          <w:szCs w:val="24"/>
        </w:rPr>
        <w:t>Comparación de SDN con el sistema de redes tradicionales</w:t>
      </w:r>
      <w:bookmarkEnd w:id="226"/>
    </w:p>
    <w:p w14:paraId="75487E5A" w14:textId="77777777" w:rsidR="00531CE5" w:rsidRPr="00D37E96" w:rsidRDefault="00531CE5" w:rsidP="00D37E96">
      <w:pPr>
        <w:pStyle w:val="Ttulo2"/>
        <w:jc w:val="both"/>
        <w:rPr>
          <w:rFonts w:ascii="Arial" w:hAnsi="Arial" w:cs="Arial"/>
          <w:color w:val="70AD47" w:themeColor="accent6"/>
          <w:sz w:val="24"/>
          <w:szCs w:val="24"/>
        </w:rPr>
      </w:pPr>
      <w:bookmarkStart w:id="227" w:name="_Toc192666785"/>
      <w:r w:rsidRPr="00D37E96">
        <w:rPr>
          <w:rFonts w:ascii="Arial" w:hAnsi="Arial" w:cs="Arial"/>
          <w:color w:val="70AD47" w:themeColor="accent6"/>
          <w:sz w:val="24"/>
          <w:szCs w:val="24"/>
        </w:rPr>
        <w:t>¿Qué es una red tradicional?</w:t>
      </w:r>
      <w:bookmarkEnd w:id="227"/>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Pr="0041096C" w:rsidRDefault="00E36DFE" w:rsidP="0041096C">
      <w:pPr>
        <w:pStyle w:val="Ttulo2"/>
        <w:spacing w:line="360" w:lineRule="auto"/>
        <w:jc w:val="both"/>
        <w:rPr>
          <w:rFonts w:ascii="Arial" w:hAnsi="Arial" w:cs="Arial"/>
          <w:color w:val="70AD47" w:themeColor="accent6"/>
          <w:sz w:val="24"/>
          <w:szCs w:val="24"/>
        </w:rPr>
      </w:pPr>
      <w:bookmarkStart w:id="228" w:name="_Toc192666786"/>
      <w:r w:rsidRPr="0041096C">
        <w:rPr>
          <w:rFonts w:ascii="Arial" w:hAnsi="Arial" w:cs="Arial"/>
          <w:color w:val="70AD47" w:themeColor="accent6"/>
          <w:sz w:val="24"/>
          <w:szCs w:val="24"/>
        </w:rPr>
        <w:t>Diferencias entre las SDN y las redes tradicionales</w:t>
      </w:r>
      <w:bookmarkEnd w:id="228"/>
    </w:p>
    <w:p w14:paraId="20CFE6C7" w14:textId="77777777" w:rsidR="00E36DFE" w:rsidRDefault="00E36DFE" w:rsidP="0041096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w:t>
      </w:r>
      <w:r>
        <w:rPr>
          <w:rFonts w:ascii="Arial" w:hAnsi="Arial" w:cs="Arial"/>
          <w:color w:val="000000" w:themeColor="text1"/>
          <w:sz w:val="24"/>
          <w:szCs w:val="24"/>
        </w:rPr>
        <w:lastRenderedPageBreak/>
        <w:t xml:space="preserve">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w:t>
      </w:r>
      <w:r>
        <w:rPr>
          <w:rFonts w:ascii="Arial" w:hAnsi="Arial" w:cs="Arial"/>
          <w:color w:val="000000" w:themeColor="text1"/>
          <w:sz w:val="24"/>
          <w:szCs w:val="24"/>
        </w:rPr>
        <w:lastRenderedPageBreak/>
        <w:t>físicas, por ello SDN se ha convertido en una alternativa popular a las redes tradicionales. Además, las redes tradicionales necesitan hardware nuevo para poder aumentar la capacidad de la red.</w:t>
      </w:r>
    </w:p>
    <w:p w14:paraId="0058EA05" w14:textId="358973A8" w:rsidR="00F06DEA" w:rsidRPr="00DA3FE5" w:rsidRDefault="00237397" w:rsidP="00E36DFE">
      <w:pPr>
        <w:spacing w:line="360" w:lineRule="auto"/>
        <w:jc w:val="both"/>
        <w:rPr>
          <w:rFonts w:ascii="Arial" w:hAnsi="Arial" w:cs="Arial"/>
          <w:color w:val="000000" w:themeColor="text1"/>
          <w:sz w:val="24"/>
          <w:szCs w:val="24"/>
        </w:rPr>
      </w:pPr>
      <w:r>
        <w:rPr>
          <w:noProof/>
        </w:rPr>
        <mc:AlternateContent>
          <mc:Choice Requires="wps">
            <w:drawing>
              <wp:anchor distT="0" distB="0" distL="114300" distR="114300" simplePos="0" relativeHeight="251732992" behindDoc="0" locked="0" layoutInCell="1" allowOverlap="1" wp14:anchorId="7526C939" wp14:editId="5A45D1C0">
                <wp:simplePos x="0" y="0"/>
                <wp:positionH relativeFrom="column">
                  <wp:posOffset>-50165</wp:posOffset>
                </wp:positionH>
                <wp:positionV relativeFrom="paragraph">
                  <wp:posOffset>2791460</wp:posOffset>
                </wp:positionV>
                <wp:extent cx="5090160" cy="635"/>
                <wp:effectExtent l="0" t="0" r="0" b="0"/>
                <wp:wrapSquare wrapText="bothSides"/>
                <wp:docPr id="1574798620" name="Cuadro de texto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526CDDE5" w14:textId="3EF82641" w:rsidR="00237397" w:rsidRPr="001D7B63" w:rsidRDefault="00237397" w:rsidP="00237397">
                            <w:pPr>
                              <w:pStyle w:val="Descripcin"/>
                              <w:rPr>
                                <w:rFonts w:ascii="Arial" w:hAnsi="Arial" w:cs="Arial"/>
                                <w:noProof/>
                                <w:color w:val="000000" w:themeColor="text1"/>
                              </w:rPr>
                            </w:pPr>
                            <w:bookmarkStart w:id="229" w:name="_Toc192700431"/>
                            <w:r>
                              <w:t xml:space="preserve">Ilustración </w:t>
                            </w:r>
                            <w:fldSimple w:instr=" SEQ Ilustración \* ARABIC ">
                              <w:r w:rsidR="00B909E2">
                                <w:rPr>
                                  <w:noProof/>
                                </w:rPr>
                                <w:t>15</w:t>
                              </w:r>
                            </w:fldSimple>
                            <w:r>
                              <w:t xml:space="preserve"> </w:t>
                            </w:r>
                            <w:r w:rsidRPr="0068196D">
                              <w:t>SDN vs Redes Tradicionales</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C939" id="_x0000_s1040" type="#_x0000_t202" style="position:absolute;left:0;text-align:left;margin-left:-3.95pt;margin-top:219.8pt;width:400.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" stroked="f">
                <v:textbox style="mso-fit-shape-to-text:t" inset="0,0,0,0">
                  <w:txbxContent>
                    <w:p w14:paraId="526CDDE5" w14:textId="3EF82641" w:rsidR="00237397" w:rsidRPr="001D7B63" w:rsidRDefault="00237397" w:rsidP="00237397">
                      <w:pPr>
                        <w:pStyle w:val="Descripcin"/>
                        <w:rPr>
                          <w:rFonts w:ascii="Arial" w:hAnsi="Arial" w:cs="Arial"/>
                          <w:noProof/>
                          <w:color w:val="000000" w:themeColor="text1"/>
                        </w:rPr>
                      </w:pPr>
                      <w:bookmarkStart w:id="230" w:name="_Toc192700431"/>
                      <w:r>
                        <w:t xml:space="preserve">Ilustración </w:t>
                      </w:r>
                      <w:fldSimple w:instr=" SEQ Ilustración \* ARABIC ">
                        <w:r w:rsidR="00B909E2">
                          <w:rPr>
                            <w:noProof/>
                          </w:rPr>
                          <w:t>15</w:t>
                        </w:r>
                      </w:fldSimple>
                      <w:r>
                        <w:t xml:space="preserve"> </w:t>
                      </w:r>
                      <w:r w:rsidRPr="0068196D">
                        <w:t>SDN vs Redes Tradicionales</w:t>
                      </w:r>
                      <w:bookmarkEnd w:id="230"/>
                    </w:p>
                  </w:txbxContent>
                </v:textbox>
                <w10:wrap type="square"/>
              </v:shape>
            </w:pict>
          </mc:Fallback>
        </mc:AlternateContent>
      </w:r>
      <w:r w:rsidR="00E7596F"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27521B6F">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4019FFBA" w:rsidR="002E73D1" w:rsidRDefault="002E73D1" w:rsidP="00E36DFE">
      <w:pPr>
        <w:spacing w:line="360" w:lineRule="auto"/>
        <w:jc w:val="both"/>
        <w:rPr>
          <w:rFonts w:ascii="Arial" w:hAnsi="Arial" w:cs="Arial"/>
          <w:color w:val="000000" w:themeColor="text1"/>
          <w:sz w:val="24"/>
          <w:szCs w:val="24"/>
        </w:rPr>
      </w:pPr>
    </w:p>
    <w:p w14:paraId="018F0810" w14:textId="2D23709D" w:rsidR="00FB1D3F" w:rsidRPr="0041096C" w:rsidRDefault="00FB1D3F" w:rsidP="0041096C">
      <w:pPr>
        <w:pStyle w:val="Ttulo2"/>
        <w:jc w:val="both"/>
        <w:rPr>
          <w:rFonts w:ascii="Arial" w:hAnsi="Arial" w:cs="Arial"/>
          <w:color w:val="70AD47" w:themeColor="accent6"/>
          <w:sz w:val="24"/>
          <w:szCs w:val="24"/>
        </w:rPr>
      </w:pPr>
      <w:bookmarkStart w:id="231" w:name="_Toc192666787"/>
      <w:r w:rsidRPr="0041096C">
        <w:rPr>
          <w:rFonts w:ascii="Arial" w:hAnsi="Arial" w:cs="Arial"/>
          <w:color w:val="70AD47" w:themeColor="accent6"/>
          <w:sz w:val="24"/>
          <w:szCs w:val="24"/>
        </w:rPr>
        <w:t>SDN vs Redes Tradicionales</w:t>
      </w:r>
      <w:bookmarkEnd w:id="231"/>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331FCC">
            <w:pPr>
              <w:keepNext/>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06760565" w:rsidR="00742C72" w:rsidRPr="00331FCC" w:rsidRDefault="00331FCC" w:rsidP="00331FCC">
      <w:pPr>
        <w:pStyle w:val="Descripcin"/>
        <w:rPr>
          <w:rFonts w:ascii="Arial" w:hAnsi="Arial" w:cs="Arial"/>
          <w:i w:val="0"/>
          <w:iCs w:val="0"/>
          <w:color w:val="000000" w:themeColor="text1"/>
          <w:sz w:val="24"/>
          <w:szCs w:val="24"/>
        </w:rPr>
      </w:pPr>
      <w:bookmarkStart w:id="232" w:name="_Toc192702163"/>
      <w:r w:rsidRPr="00331FCC">
        <w:rPr>
          <w:rFonts w:ascii="Arial" w:hAnsi="Arial" w:cs="Arial"/>
          <w:i w:val="0"/>
          <w:iCs w:val="0"/>
          <w:color w:val="000000" w:themeColor="text1"/>
        </w:rPr>
        <w:t xml:space="preserve">Tabla </w:t>
      </w:r>
      <w:r w:rsidRPr="00331FCC">
        <w:rPr>
          <w:rFonts w:ascii="Arial" w:hAnsi="Arial" w:cs="Arial"/>
          <w:i w:val="0"/>
          <w:iCs w:val="0"/>
          <w:color w:val="000000" w:themeColor="text1"/>
        </w:rPr>
        <w:fldChar w:fldCharType="begin"/>
      </w:r>
      <w:r w:rsidRPr="00331FCC">
        <w:rPr>
          <w:rFonts w:ascii="Arial" w:hAnsi="Arial" w:cs="Arial"/>
          <w:i w:val="0"/>
          <w:iCs w:val="0"/>
          <w:color w:val="000000" w:themeColor="text1"/>
        </w:rPr>
        <w:instrText xml:space="preserve"> SEQ Tabla \* ARABIC </w:instrText>
      </w:r>
      <w:r w:rsidRPr="00331FCC">
        <w:rPr>
          <w:rFonts w:ascii="Arial" w:hAnsi="Arial" w:cs="Arial"/>
          <w:i w:val="0"/>
          <w:iCs w:val="0"/>
          <w:color w:val="000000" w:themeColor="text1"/>
        </w:rPr>
        <w:fldChar w:fldCharType="separate"/>
      </w:r>
      <w:r w:rsidRPr="00331FCC">
        <w:rPr>
          <w:rFonts w:ascii="Arial" w:hAnsi="Arial" w:cs="Arial"/>
          <w:i w:val="0"/>
          <w:iCs w:val="0"/>
          <w:noProof/>
          <w:color w:val="000000" w:themeColor="text1"/>
        </w:rPr>
        <w:t>8</w:t>
      </w:r>
      <w:r w:rsidRPr="00331FCC">
        <w:rPr>
          <w:rFonts w:ascii="Arial" w:hAnsi="Arial" w:cs="Arial"/>
          <w:i w:val="0"/>
          <w:iCs w:val="0"/>
          <w:color w:val="000000" w:themeColor="text1"/>
        </w:rPr>
        <w:fldChar w:fldCharType="end"/>
      </w:r>
      <w:r w:rsidRPr="00331FCC">
        <w:rPr>
          <w:rFonts w:ascii="Arial" w:hAnsi="Arial" w:cs="Arial"/>
          <w:i w:val="0"/>
          <w:iCs w:val="0"/>
          <w:color w:val="000000" w:themeColor="text1"/>
        </w:rPr>
        <w:t xml:space="preserve"> SDN vs Redes Tradicionales</w:t>
      </w:r>
      <w:bookmarkEnd w:id="232"/>
    </w:p>
    <w:p w14:paraId="4F2806D4" w14:textId="4B1A9CBE" w:rsidR="009B5926" w:rsidRPr="007D7366" w:rsidRDefault="009B5926" w:rsidP="007D7366">
      <w:pPr>
        <w:pStyle w:val="Ttulo1"/>
        <w:spacing w:line="360" w:lineRule="auto"/>
        <w:jc w:val="both"/>
        <w:rPr>
          <w:rFonts w:ascii="Arial" w:hAnsi="Arial" w:cs="Arial"/>
          <w:color w:val="70AD47" w:themeColor="accent6"/>
          <w:sz w:val="24"/>
          <w:szCs w:val="24"/>
        </w:rPr>
      </w:pPr>
      <w:bookmarkStart w:id="233" w:name="_Toc192666788"/>
      <w:r w:rsidRPr="007D7366">
        <w:rPr>
          <w:rFonts w:ascii="Arial" w:hAnsi="Arial" w:cs="Arial"/>
          <w:color w:val="70AD47" w:themeColor="accent6"/>
          <w:sz w:val="24"/>
          <w:szCs w:val="24"/>
        </w:rPr>
        <w:t>Posibles limitaciones de SDN</w:t>
      </w:r>
      <w:bookmarkEnd w:id="233"/>
    </w:p>
    <w:p w14:paraId="4D9AE488" w14:textId="77777777" w:rsidR="009B5926" w:rsidRDefault="009B5926" w:rsidP="007D736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implementación de redes SDN trae ventajas, pero también hay que saber los desafíos y limitaciones que conllevan. La transformación de infraestructuras tradicionales a SDN es un proceso complejo. Muchas 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7D7366">
      <w:pPr>
        <w:pStyle w:val="Prrafodelista"/>
        <w:numPr>
          <w:ilvl w:val="0"/>
          <w:numId w:val="50"/>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w:t>
      </w:r>
      <w:r>
        <w:rPr>
          <w:rFonts w:ascii="Arial" w:hAnsi="Arial" w:cs="Arial"/>
          <w:color w:val="000000" w:themeColor="text1"/>
          <w:sz w:val="24"/>
          <w:szCs w:val="24"/>
        </w:rPr>
        <w:lastRenderedPageBreak/>
        <w:t>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7D736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Falta de profesionales con conocimientos suficientes: Uno de los grandes retos que tiene que afrontar la adopción de SDN es la falta 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habilidades, consigue poder retrasar la adopción de SDN y esto puede producir errores en la administración de la red.</w:t>
      </w:r>
    </w:p>
    <w:p w14:paraId="038B8319"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7D736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72D51D0C" w14:textId="77777777" w:rsidR="00331FCC" w:rsidRDefault="00331FCC"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Pr="007D7366" w:rsidRDefault="00573DEA" w:rsidP="00807BAB">
      <w:pPr>
        <w:pStyle w:val="Ttulo1"/>
        <w:spacing w:line="360" w:lineRule="auto"/>
        <w:jc w:val="both"/>
        <w:rPr>
          <w:rFonts w:ascii="Arial" w:hAnsi="Arial" w:cs="Arial"/>
          <w:color w:val="70AD47" w:themeColor="accent6"/>
          <w:sz w:val="24"/>
          <w:szCs w:val="24"/>
        </w:rPr>
      </w:pPr>
      <w:bookmarkStart w:id="234" w:name="_Toc192666789"/>
      <w:r w:rsidRPr="007D7366">
        <w:rPr>
          <w:rFonts w:ascii="Arial" w:hAnsi="Arial" w:cs="Arial"/>
          <w:color w:val="70AD47" w:themeColor="accent6"/>
          <w:sz w:val="24"/>
          <w:szCs w:val="24"/>
        </w:rPr>
        <w:lastRenderedPageBreak/>
        <w:t>Futuro de las SDN</w:t>
      </w:r>
      <w:bookmarkEnd w:id="234"/>
    </w:p>
    <w:p w14:paraId="66AE5298" w14:textId="77777777" w:rsidR="00573DEA" w:rsidRDefault="00573DEA"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learning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multinube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las empresas deben estar preparadas para adaptarse a esta transformación tecnológica mediante la actualización de sus 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w:t>
      </w:r>
      <w:r>
        <w:rPr>
          <w:rFonts w:ascii="Arial" w:hAnsi="Arial" w:cs="Arial"/>
          <w:color w:val="000000" w:themeColor="text1"/>
          <w:sz w:val="24"/>
          <w:szCs w:val="24"/>
        </w:rPr>
        <w:lastRenderedPageBreak/>
        <w:t>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6B04B16E" w14:textId="77777777" w:rsidR="008423A4" w:rsidRPr="00807BAB" w:rsidRDefault="008423A4" w:rsidP="00807BAB">
      <w:pPr>
        <w:pStyle w:val="Ttulo2"/>
        <w:spacing w:line="360" w:lineRule="auto"/>
        <w:jc w:val="both"/>
        <w:rPr>
          <w:rFonts w:ascii="Arial" w:hAnsi="Arial" w:cs="Arial"/>
          <w:color w:val="70AD47" w:themeColor="accent6"/>
          <w:sz w:val="24"/>
          <w:szCs w:val="24"/>
        </w:rPr>
      </w:pPr>
      <w:bookmarkStart w:id="235" w:name="_Toc192666790"/>
      <w:r w:rsidRPr="00807BAB">
        <w:rPr>
          <w:rFonts w:ascii="Arial" w:hAnsi="Arial" w:cs="Arial"/>
          <w:color w:val="70AD47" w:themeColor="accent6"/>
          <w:sz w:val="24"/>
          <w:szCs w:val="24"/>
        </w:rPr>
        <w:t>Innovaciones tecnológicas con SDN</w:t>
      </w:r>
      <w:bookmarkEnd w:id="235"/>
    </w:p>
    <w:p w14:paraId="6DFC3295" w14:textId="5F94E4E7" w:rsidR="00D0086F"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Gracias a las redes SDN conseguimos abrir la puerta a una serie de innovaciones tecnológicas. Gracias a su capacidad para poder adaptarse de manera rápida, esto permite la implementación de nuevas tecnologías sin las limitaciones que presenta la infraestructura clásica, convirtiéndose en una herramienta vital para el desarrollo futuro.</w:t>
      </w:r>
    </w:p>
    <w:p w14:paraId="60063397" w14:textId="77777777" w:rsidR="008423A4" w:rsidRPr="00807BAB" w:rsidRDefault="008423A4" w:rsidP="00807BAB">
      <w:pPr>
        <w:pStyle w:val="Ttulo2"/>
        <w:spacing w:line="360" w:lineRule="auto"/>
        <w:rPr>
          <w:rFonts w:ascii="Arial" w:hAnsi="Arial" w:cs="Arial"/>
          <w:color w:val="70AD47" w:themeColor="accent6"/>
          <w:sz w:val="24"/>
          <w:szCs w:val="24"/>
        </w:rPr>
      </w:pPr>
      <w:bookmarkStart w:id="236" w:name="_Toc192666791"/>
      <w:r w:rsidRPr="00807BAB">
        <w:rPr>
          <w:rFonts w:ascii="Arial" w:hAnsi="Arial" w:cs="Arial"/>
          <w:color w:val="70AD47" w:themeColor="accent6"/>
          <w:sz w:val="24"/>
          <w:szCs w:val="24"/>
        </w:rPr>
        <w:t>SDN y su relación con IoT</w:t>
      </w:r>
      <w:bookmarkEnd w:id="236"/>
    </w:p>
    <w:p w14:paraId="68F61F97" w14:textId="77777777" w:rsidR="008423A4"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relación que hay entre las redes SDN y el internet de las cosas (IoT), es vital, ya que SDN proporciona una infraestructura adaptable que puede manejar el inmenso tráfico generado por dispositivos IoT, pudiendo asegurar de estar forma un rendimiento óptimo y una conectividad sin precedentes.</w:t>
      </w:r>
    </w:p>
    <w:p w14:paraId="37FAD5B4" w14:textId="77777777" w:rsidR="00807BAB" w:rsidRDefault="00807BAB" w:rsidP="00807BAB">
      <w:pPr>
        <w:tabs>
          <w:tab w:val="left" w:pos="3708"/>
        </w:tabs>
        <w:spacing w:line="360" w:lineRule="auto"/>
        <w:jc w:val="both"/>
        <w:rPr>
          <w:rFonts w:ascii="Arial" w:hAnsi="Arial" w:cs="Arial"/>
          <w:color w:val="000000" w:themeColor="text1"/>
          <w:sz w:val="24"/>
          <w:szCs w:val="24"/>
        </w:rPr>
      </w:pPr>
    </w:p>
    <w:p w14:paraId="4526C7BC" w14:textId="77777777" w:rsidR="008423A4" w:rsidRPr="00807BAB" w:rsidRDefault="008423A4" w:rsidP="00807BAB">
      <w:pPr>
        <w:pStyle w:val="Ttulo2"/>
        <w:jc w:val="both"/>
        <w:rPr>
          <w:rFonts w:ascii="Arial" w:hAnsi="Arial" w:cs="Arial"/>
          <w:color w:val="70AD47" w:themeColor="accent6"/>
          <w:sz w:val="24"/>
          <w:szCs w:val="24"/>
        </w:rPr>
      </w:pPr>
      <w:bookmarkStart w:id="237" w:name="_Toc192666792"/>
      <w:r w:rsidRPr="00807BAB">
        <w:rPr>
          <w:rFonts w:ascii="Arial" w:hAnsi="Arial" w:cs="Arial"/>
          <w:color w:val="70AD47" w:themeColor="accent6"/>
          <w:sz w:val="24"/>
          <w:szCs w:val="24"/>
        </w:rPr>
        <w:t>Desafíos y oportunidades con SDN</w:t>
      </w:r>
      <w:bookmarkEnd w:id="237"/>
    </w:p>
    <w:p w14:paraId="7BC95601" w14:textId="0C0EE5B0" w:rsidR="008423A4" w:rsidRPr="00B80862"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 pesar de sus increíbles ventajas, SDN tiene que enfrentar desafíos como la interoperabilidad. Sin embargo, todos estos obstáculos son también oportunidades para poder innovarnos y mejorar, asegurando de esta forma que las redes SDN continuarán siendo una fuerza impulsora en la conectividad de cara al futuro.</w:t>
      </w:r>
    </w:p>
    <w:p w14:paraId="0C7B2344" w14:textId="40496F68" w:rsidR="008423A4" w:rsidRDefault="00331FCC"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noProof/>
          <w:color w:val="000000" w:themeColor="text1"/>
          <w:sz w:val="24"/>
          <w:szCs w:val="24"/>
        </w:rPr>
        <w:lastRenderedPageBreak/>
        <w:drawing>
          <wp:anchor distT="0" distB="0" distL="114300" distR="114300" simplePos="0" relativeHeight="251698176" behindDoc="0" locked="0" layoutInCell="1" allowOverlap="1" wp14:anchorId="292AC42B" wp14:editId="5C43CC0F">
            <wp:simplePos x="0" y="0"/>
            <wp:positionH relativeFrom="margin">
              <wp:align>center</wp:align>
            </wp:positionH>
            <wp:positionV relativeFrom="paragraph">
              <wp:posOffset>219149</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r w:rsidR="00B909E2">
        <w:rPr>
          <w:noProof/>
        </w:rPr>
        <mc:AlternateContent>
          <mc:Choice Requires="wps">
            <w:drawing>
              <wp:anchor distT="0" distB="0" distL="114300" distR="114300" simplePos="0" relativeHeight="251735040" behindDoc="0" locked="0" layoutInCell="1" allowOverlap="1" wp14:anchorId="4FA37CC7" wp14:editId="267398CA">
                <wp:simplePos x="0" y="0"/>
                <wp:positionH relativeFrom="column">
                  <wp:posOffset>147955</wp:posOffset>
                </wp:positionH>
                <wp:positionV relativeFrom="paragraph">
                  <wp:posOffset>3689350</wp:posOffset>
                </wp:positionV>
                <wp:extent cx="4739640" cy="635"/>
                <wp:effectExtent l="0" t="0" r="0" b="0"/>
                <wp:wrapSquare wrapText="bothSides"/>
                <wp:docPr id="1422760205" name="Cuadro de texto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226E2170" w14:textId="0DB06B21" w:rsidR="00B909E2" w:rsidRPr="00D3614A" w:rsidRDefault="00B909E2" w:rsidP="00B909E2">
                            <w:pPr>
                              <w:pStyle w:val="Descripcin"/>
                              <w:rPr>
                                <w:rFonts w:ascii="Arial" w:hAnsi="Arial" w:cs="Arial"/>
                                <w:noProof/>
                                <w:color w:val="000000" w:themeColor="text1"/>
                              </w:rPr>
                            </w:pPr>
                            <w:bookmarkStart w:id="238" w:name="_Toc192700432"/>
                            <w:r>
                              <w:t xml:space="preserve">Ilustración </w:t>
                            </w:r>
                            <w:fldSimple w:instr=" SEQ Ilustración \* ARABIC ">
                              <w:r>
                                <w:rPr>
                                  <w:noProof/>
                                </w:rPr>
                                <w:t>16</w:t>
                              </w:r>
                            </w:fldSimple>
                            <w:r>
                              <w:t xml:space="preserve"> </w:t>
                            </w:r>
                            <w:r w:rsidRPr="006130B8">
                              <w:t>Crecimiento mercado SDN</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37CC7" id="_x0000_s1041" type="#_x0000_t202" style="position:absolute;left:0;text-align:left;margin-left:11.65pt;margin-top:290.5pt;width:373.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0dGgIAAEAEAAAOAAAAZHJzL2Uyb0RvYy54bWysU8Fu2zAMvQ/YPwi6L07aLtu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" stroked="f">
                <v:textbox style="mso-fit-shape-to-text:t" inset="0,0,0,0">
                  <w:txbxContent>
                    <w:p w14:paraId="226E2170" w14:textId="0DB06B21" w:rsidR="00B909E2" w:rsidRPr="00D3614A" w:rsidRDefault="00B909E2" w:rsidP="00B909E2">
                      <w:pPr>
                        <w:pStyle w:val="Descripcin"/>
                        <w:rPr>
                          <w:rFonts w:ascii="Arial" w:hAnsi="Arial" w:cs="Arial"/>
                          <w:noProof/>
                          <w:color w:val="000000" w:themeColor="text1"/>
                        </w:rPr>
                      </w:pPr>
                      <w:bookmarkStart w:id="239" w:name="_Toc192700432"/>
                      <w:r>
                        <w:t xml:space="preserve">Ilustración </w:t>
                      </w:r>
                      <w:fldSimple w:instr=" SEQ Ilustración \* ARABIC ">
                        <w:r>
                          <w:rPr>
                            <w:noProof/>
                          </w:rPr>
                          <w:t>16</w:t>
                        </w:r>
                      </w:fldSimple>
                      <w:r>
                        <w:t xml:space="preserve"> </w:t>
                      </w:r>
                      <w:r w:rsidRPr="006130B8">
                        <w:t>Crecimiento mercado SDN</w:t>
                      </w:r>
                      <w:bookmarkEnd w:id="239"/>
                    </w:p>
                  </w:txbxContent>
                </v:textbox>
                <w10:wrap type="square"/>
              </v:shape>
            </w:pict>
          </mc:Fallback>
        </mc:AlternateContent>
      </w:r>
    </w:p>
    <w:p w14:paraId="43A1C9D7" w14:textId="73D53EBF" w:rsidR="00573DEA" w:rsidRPr="008D68CF" w:rsidRDefault="00573DEA" w:rsidP="00573DEA">
      <w:pPr>
        <w:tabs>
          <w:tab w:val="left" w:pos="3708"/>
        </w:tabs>
        <w:spacing w:line="360" w:lineRule="auto"/>
        <w:jc w:val="both"/>
        <w:rPr>
          <w:rFonts w:ascii="Arial" w:hAnsi="Arial" w:cs="Arial"/>
          <w:color w:val="000000" w:themeColor="text1"/>
          <w:sz w:val="24"/>
          <w:szCs w:val="24"/>
        </w:rPr>
      </w:pPr>
    </w:p>
    <w:p w14:paraId="0DBFD632" w14:textId="2D2B1081" w:rsidR="008A3691" w:rsidRDefault="008A3691" w:rsidP="00446E5C">
      <w:pPr>
        <w:spacing w:after="0" w:line="360" w:lineRule="auto"/>
        <w:jc w:val="both"/>
        <w:rPr>
          <w:rFonts w:ascii="Arial" w:hAnsi="Arial" w:cs="Arial"/>
          <w:color w:val="70AD47" w:themeColor="accent6"/>
          <w:sz w:val="24"/>
          <w:szCs w:val="24"/>
        </w:rPr>
      </w:pPr>
    </w:p>
    <w:p w14:paraId="0963A0FA" w14:textId="6824DE42" w:rsidR="008A3691" w:rsidRDefault="00331FCC" w:rsidP="00446E5C">
      <w:pPr>
        <w:spacing w:after="0" w:line="360" w:lineRule="auto"/>
        <w:jc w:val="both"/>
        <w:rPr>
          <w:rFonts w:ascii="Arial" w:hAnsi="Arial" w:cs="Arial"/>
          <w:color w:val="70AD47" w:themeColor="accent6"/>
          <w:sz w:val="24"/>
          <w:szCs w:val="24"/>
        </w:rPr>
      </w:pPr>
      <w:r>
        <w:rPr>
          <w:noProof/>
        </w:rPr>
        <w:drawing>
          <wp:anchor distT="0" distB="0" distL="114300" distR="114300" simplePos="0" relativeHeight="251699200" behindDoc="0" locked="0" layoutInCell="1" allowOverlap="1" wp14:anchorId="63BB2313" wp14:editId="2ABBEC30">
            <wp:simplePos x="0" y="0"/>
            <wp:positionH relativeFrom="page">
              <wp:align>center</wp:align>
            </wp:positionH>
            <wp:positionV relativeFrom="paragraph">
              <wp:posOffset>34290</wp:posOffset>
            </wp:positionV>
            <wp:extent cx="4460240" cy="3185160"/>
            <wp:effectExtent l="0" t="0" r="0" b="0"/>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024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66E4D" w14:textId="77777777" w:rsidR="008A3691" w:rsidRDefault="008A3691" w:rsidP="00446E5C">
      <w:pPr>
        <w:spacing w:after="0" w:line="360" w:lineRule="auto"/>
        <w:jc w:val="both"/>
        <w:rPr>
          <w:rFonts w:ascii="Arial" w:hAnsi="Arial" w:cs="Arial"/>
          <w:color w:val="70AD47" w:themeColor="accent6"/>
          <w:sz w:val="24"/>
          <w:szCs w:val="24"/>
        </w:rPr>
      </w:pPr>
    </w:p>
    <w:p w14:paraId="707D4AFD" w14:textId="77777777" w:rsidR="008A3691" w:rsidRDefault="008A3691" w:rsidP="00446E5C">
      <w:pPr>
        <w:spacing w:after="0" w:line="360" w:lineRule="auto"/>
        <w:jc w:val="both"/>
        <w:rPr>
          <w:rFonts w:ascii="Arial" w:hAnsi="Arial" w:cs="Arial"/>
          <w:color w:val="70AD47" w:themeColor="accent6"/>
          <w:sz w:val="24"/>
          <w:szCs w:val="24"/>
        </w:rPr>
      </w:pPr>
    </w:p>
    <w:p w14:paraId="2FE727E1" w14:textId="692D6AB7" w:rsidR="008A3691" w:rsidRDefault="008A3691" w:rsidP="00446E5C">
      <w:pPr>
        <w:spacing w:after="0" w:line="360" w:lineRule="auto"/>
        <w:jc w:val="both"/>
        <w:rPr>
          <w:rFonts w:ascii="Arial" w:hAnsi="Arial" w:cs="Arial"/>
          <w:color w:val="70AD47" w:themeColor="accent6"/>
          <w:sz w:val="24"/>
          <w:szCs w:val="24"/>
        </w:rPr>
      </w:pPr>
    </w:p>
    <w:p w14:paraId="40E236B0" w14:textId="02BD1EEF" w:rsidR="008A3691" w:rsidRDefault="008A3691" w:rsidP="00446E5C">
      <w:pPr>
        <w:spacing w:after="0" w:line="360" w:lineRule="auto"/>
        <w:jc w:val="both"/>
        <w:rPr>
          <w:rFonts w:ascii="Arial" w:hAnsi="Arial" w:cs="Arial"/>
          <w:color w:val="70AD47" w:themeColor="accent6"/>
          <w:sz w:val="24"/>
          <w:szCs w:val="24"/>
        </w:rPr>
      </w:pPr>
    </w:p>
    <w:p w14:paraId="41BAF3D0" w14:textId="77777777" w:rsidR="008A3691" w:rsidRDefault="008A3691" w:rsidP="00446E5C">
      <w:pPr>
        <w:spacing w:after="0" w:line="360" w:lineRule="auto"/>
        <w:jc w:val="both"/>
        <w:rPr>
          <w:rFonts w:ascii="Arial" w:hAnsi="Arial" w:cs="Arial"/>
          <w:color w:val="70AD47" w:themeColor="accent6"/>
          <w:sz w:val="24"/>
          <w:szCs w:val="24"/>
        </w:rPr>
      </w:pPr>
    </w:p>
    <w:p w14:paraId="6E55FC20" w14:textId="77777777" w:rsidR="008A3691" w:rsidRDefault="008A3691" w:rsidP="00446E5C">
      <w:pPr>
        <w:spacing w:after="0" w:line="360" w:lineRule="auto"/>
        <w:jc w:val="both"/>
        <w:rPr>
          <w:rFonts w:ascii="Arial" w:hAnsi="Arial" w:cs="Arial"/>
          <w:color w:val="70AD47" w:themeColor="accent6"/>
          <w:sz w:val="24"/>
          <w:szCs w:val="24"/>
        </w:rPr>
      </w:pPr>
    </w:p>
    <w:p w14:paraId="34010106" w14:textId="07073B82" w:rsidR="008A3691" w:rsidRDefault="008A3691" w:rsidP="00446E5C">
      <w:pPr>
        <w:spacing w:after="0" w:line="360" w:lineRule="auto"/>
        <w:jc w:val="both"/>
        <w:rPr>
          <w:rFonts w:ascii="Arial" w:hAnsi="Arial" w:cs="Arial"/>
          <w:color w:val="70AD47" w:themeColor="accent6"/>
          <w:sz w:val="24"/>
          <w:szCs w:val="24"/>
        </w:rPr>
      </w:pPr>
    </w:p>
    <w:p w14:paraId="4A32E493" w14:textId="77777777" w:rsidR="008A3691" w:rsidRDefault="008A3691" w:rsidP="00446E5C">
      <w:pPr>
        <w:spacing w:after="0" w:line="360" w:lineRule="auto"/>
        <w:jc w:val="both"/>
        <w:rPr>
          <w:rFonts w:ascii="Arial" w:hAnsi="Arial" w:cs="Arial"/>
          <w:color w:val="70AD47" w:themeColor="accent6"/>
          <w:sz w:val="24"/>
          <w:szCs w:val="24"/>
        </w:rPr>
      </w:pPr>
    </w:p>
    <w:p w14:paraId="168D44E3" w14:textId="3D1474F4" w:rsidR="008A3691" w:rsidRDefault="008A3691" w:rsidP="00446E5C">
      <w:pPr>
        <w:spacing w:after="0" w:line="360" w:lineRule="auto"/>
        <w:jc w:val="both"/>
        <w:rPr>
          <w:rFonts w:ascii="Arial" w:hAnsi="Arial" w:cs="Arial"/>
          <w:color w:val="70AD47" w:themeColor="accent6"/>
          <w:sz w:val="24"/>
          <w:szCs w:val="24"/>
        </w:rPr>
      </w:pPr>
    </w:p>
    <w:p w14:paraId="25411BEF" w14:textId="77777777" w:rsidR="008A3691" w:rsidRDefault="008A3691" w:rsidP="00446E5C">
      <w:pPr>
        <w:spacing w:after="0" w:line="360" w:lineRule="auto"/>
        <w:jc w:val="both"/>
        <w:rPr>
          <w:rFonts w:ascii="Arial" w:hAnsi="Arial" w:cs="Arial"/>
          <w:color w:val="70AD47" w:themeColor="accent6"/>
          <w:sz w:val="24"/>
          <w:szCs w:val="24"/>
        </w:rPr>
      </w:pPr>
    </w:p>
    <w:p w14:paraId="278569D1" w14:textId="77777777" w:rsidR="008A3691" w:rsidRDefault="008A3691" w:rsidP="00446E5C">
      <w:pPr>
        <w:spacing w:after="0" w:line="360" w:lineRule="auto"/>
        <w:jc w:val="both"/>
        <w:rPr>
          <w:rFonts w:ascii="Arial" w:hAnsi="Arial" w:cs="Arial"/>
          <w:color w:val="70AD47" w:themeColor="accent6"/>
          <w:sz w:val="24"/>
          <w:szCs w:val="24"/>
        </w:rPr>
      </w:pPr>
    </w:p>
    <w:p w14:paraId="62332B09" w14:textId="77777777" w:rsidR="008A3691" w:rsidRDefault="008A3691" w:rsidP="00446E5C">
      <w:pPr>
        <w:spacing w:after="0" w:line="360" w:lineRule="auto"/>
        <w:jc w:val="both"/>
        <w:rPr>
          <w:rFonts w:ascii="Arial" w:hAnsi="Arial" w:cs="Arial"/>
          <w:color w:val="70AD47" w:themeColor="accent6"/>
          <w:sz w:val="24"/>
          <w:szCs w:val="24"/>
        </w:rPr>
      </w:pPr>
    </w:p>
    <w:p w14:paraId="18E74070" w14:textId="0E63E386" w:rsidR="007E1C76" w:rsidRDefault="00FF4CB9" w:rsidP="00446E5C">
      <w:pPr>
        <w:spacing w:after="0" w:line="360" w:lineRule="auto"/>
        <w:jc w:val="both"/>
        <w:rPr>
          <w:rFonts w:ascii="Arial" w:hAnsi="Arial" w:cs="Arial"/>
          <w:color w:val="70AD47" w:themeColor="accent6"/>
          <w:sz w:val="24"/>
          <w:szCs w:val="24"/>
        </w:rPr>
      </w:pPr>
      <w:r>
        <w:rPr>
          <w:noProof/>
        </w:rPr>
        <mc:AlternateContent>
          <mc:Choice Requires="wps">
            <w:drawing>
              <wp:anchor distT="0" distB="0" distL="114300" distR="114300" simplePos="0" relativeHeight="251737088" behindDoc="0" locked="0" layoutInCell="1" allowOverlap="1" wp14:anchorId="592BA459" wp14:editId="291C3484">
                <wp:simplePos x="0" y="0"/>
                <wp:positionH relativeFrom="page">
                  <wp:align>center</wp:align>
                </wp:positionH>
                <wp:positionV relativeFrom="paragraph">
                  <wp:posOffset>31115</wp:posOffset>
                </wp:positionV>
                <wp:extent cx="4460240" cy="635"/>
                <wp:effectExtent l="0" t="0" r="0" b="0"/>
                <wp:wrapSquare wrapText="bothSides"/>
                <wp:docPr id="50935431" name="Cuadro de texto 1"/>
                <wp:cNvGraphicFramePr/>
                <a:graphic xmlns:a="http://schemas.openxmlformats.org/drawingml/2006/main">
                  <a:graphicData uri="http://schemas.microsoft.com/office/word/2010/wordprocessingShape">
                    <wps:wsp>
                      <wps:cNvSpPr txBox="1"/>
                      <wps:spPr>
                        <a:xfrm>
                          <a:off x="0" y="0"/>
                          <a:ext cx="4460240" cy="635"/>
                        </a:xfrm>
                        <a:prstGeom prst="rect">
                          <a:avLst/>
                        </a:prstGeom>
                        <a:solidFill>
                          <a:prstClr val="white"/>
                        </a:solidFill>
                        <a:ln>
                          <a:noFill/>
                        </a:ln>
                      </wps:spPr>
                      <wps:txbx>
                        <w:txbxContent>
                          <w:p w14:paraId="735DD520" w14:textId="706177BD" w:rsidR="00B909E2" w:rsidRPr="00695255" w:rsidRDefault="00B909E2" w:rsidP="00B909E2">
                            <w:pPr>
                              <w:pStyle w:val="Descripcin"/>
                              <w:rPr>
                                <w:noProof/>
                                <w:sz w:val="22"/>
                                <w:szCs w:val="22"/>
                              </w:rPr>
                            </w:pPr>
                            <w:bookmarkStart w:id="240" w:name="_Toc192700433"/>
                            <w:r>
                              <w:t xml:space="preserve">Ilustración </w:t>
                            </w:r>
                            <w:fldSimple w:instr=" SEQ Ilustración \* ARABIC ">
                              <w:r>
                                <w:rPr>
                                  <w:noProof/>
                                </w:rPr>
                                <w:t>17</w:t>
                              </w:r>
                            </w:fldSimple>
                            <w:r>
                              <w:t xml:space="preserve"> </w:t>
                            </w:r>
                            <w:r w:rsidRPr="00D00F30">
                              <w:t>SDN en diferentes sectores</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BA459" id="_x0000_s1042" type="#_x0000_t202" style="position:absolute;left:0;text-align:left;margin-left:0;margin-top:2.45pt;width:351.2pt;height:.05pt;z-index:2517370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jGgIAAEAEAAAOAAAAZHJzL2Uyb0RvYy54bWysU1GP2jAMfp+0/xDlfRQYQ1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ZfDydUUhSbP7xU6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" stroked="f">
                <v:textbox style="mso-fit-shape-to-text:t" inset="0,0,0,0">
                  <w:txbxContent>
                    <w:p w14:paraId="735DD520" w14:textId="706177BD" w:rsidR="00B909E2" w:rsidRPr="00695255" w:rsidRDefault="00B909E2" w:rsidP="00B909E2">
                      <w:pPr>
                        <w:pStyle w:val="Descripcin"/>
                        <w:rPr>
                          <w:noProof/>
                          <w:sz w:val="22"/>
                          <w:szCs w:val="22"/>
                        </w:rPr>
                      </w:pPr>
                      <w:bookmarkStart w:id="241" w:name="_Toc192700433"/>
                      <w:r>
                        <w:t xml:space="preserve">Ilustración </w:t>
                      </w:r>
                      <w:fldSimple w:instr=" SEQ Ilustración \* ARABIC ">
                        <w:r>
                          <w:rPr>
                            <w:noProof/>
                          </w:rPr>
                          <w:t>17</w:t>
                        </w:r>
                      </w:fldSimple>
                      <w:r>
                        <w:t xml:space="preserve"> </w:t>
                      </w:r>
                      <w:r w:rsidRPr="00D00F30">
                        <w:t>SDN en diferentes sectores</w:t>
                      </w:r>
                      <w:bookmarkEnd w:id="241"/>
                    </w:p>
                  </w:txbxContent>
                </v:textbox>
                <w10:wrap type="square" anchorx="page"/>
              </v:shape>
            </w:pict>
          </mc:Fallback>
        </mc:AlternateContent>
      </w:r>
    </w:p>
    <w:p w14:paraId="243DC5C6" w14:textId="31A3354F" w:rsidR="00CA5420" w:rsidRPr="00474C6B" w:rsidRDefault="00CA5420" w:rsidP="00474C6B">
      <w:pPr>
        <w:pStyle w:val="Ttulo1"/>
        <w:spacing w:line="360" w:lineRule="auto"/>
        <w:jc w:val="both"/>
        <w:rPr>
          <w:rFonts w:ascii="Arial" w:hAnsi="Arial" w:cs="Arial"/>
          <w:color w:val="70AD47" w:themeColor="accent6"/>
          <w:sz w:val="24"/>
          <w:szCs w:val="24"/>
        </w:rPr>
      </w:pPr>
      <w:bookmarkStart w:id="242" w:name="_Toc192666793"/>
      <w:r w:rsidRPr="00474C6B">
        <w:rPr>
          <w:rFonts w:ascii="Arial" w:hAnsi="Arial" w:cs="Arial"/>
          <w:color w:val="70AD47" w:themeColor="accent6"/>
          <w:sz w:val="24"/>
          <w:szCs w:val="24"/>
        </w:rPr>
        <w:lastRenderedPageBreak/>
        <w:t>Integración de SDN en redes 5G</w:t>
      </w:r>
      <w:bookmarkEnd w:id="242"/>
    </w:p>
    <w:p w14:paraId="44E14CAA" w14:textId="2EE1981F" w:rsidR="008E6FE5" w:rsidRPr="00474C6B" w:rsidRDefault="008E6FE5" w:rsidP="00474C6B">
      <w:pPr>
        <w:pStyle w:val="Ttulo2"/>
        <w:spacing w:line="360" w:lineRule="auto"/>
        <w:jc w:val="both"/>
        <w:rPr>
          <w:rFonts w:ascii="Arial" w:hAnsi="Arial" w:cs="Arial"/>
          <w:color w:val="70AD47" w:themeColor="accent6"/>
          <w:sz w:val="24"/>
          <w:szCs w:val="24"/>
        </w:rPr>
      </w:pPr>
      <w:bookmarkStart w:id="243" w:name="_Toc192666794"/>
      <w:r w:rsidRPr="00474C6B">
        <w:rPr>
          <w:rFonts w:ascii="Arial" w:hAnsi="Arial" w:cs="Arial"/>
          <w:color w:val="70AD47" w:themeColor="accent6"/>
          <w:sz w:val="24"/>
          <w:szCs w:val="24"/>
        </w:rPr>
        <w:t>¿Qué es una red 5G?</w:t>
      </w:r>
      <w:bookmarkEnd w:id="243"/>
    </w:p>
    <w:p w14:paraId="12470029" w14:textId="63C28A2D" w:rsidR="008E6FE5" w:rsidRDefault="008E6FE5" w:rsidP="00474C6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5G representan la quinta generación de tecnología móvil, y se distingue notablemente de sus predecesoras por su capacidad para poder ofrecer velocidades de conexión significativamente más rápidas con una menor latencia. Por lo tanto, esto significa que los usuarios podrán experimentar descargas mucho más rápidas, transmisiones de video más fluidas y con una mejor capacidad de respuesta para las aplicaciones y los servicios en línea. Si lo comparamos con la red 4G, que es la predominante actualmente, la red 5G consigue emplear frecuencias más altas y tecnologías avanzadas, por lo tanto, esto supone una mayor eficiencia y una capacidad de conexión más robusta. El impacto potencial de las redes 5G en la conectividad global es considerable. Con velocidades de descargas teóricas que pueden alcanzar hasta 10 gigabits por segundo, por ello la red 5G tiene el potencial de poder transformar sectores claves como el de la salud, el transporte o la educación.</w:t>
      </w:r>
    </w:p>
    <w:p w14:paraId="33E9E79E" w14:textId="77777777" w:rsidR="00C029F1" w:rsidRPr="00474C6B" w:rsidRDefault="00C029F1" w:rsidP="00474C6B">
      <w:pPr>
        <w:pStyle w:val="Ttulo2"/>
        <w:spacing w:line="360" w:lineRule="auto"/>
        <w:jc w:val="both"/>
        <w:rPr>
          <w:rFonts w:ascii="Arial" w:hAnsi="Arial" w:cs="Arial"/>
          <w:color w:val="70AD47" w:themeColor="accent6"/>
          <w:sz w:val="24"/>
          <w:szCs w:val="24"/>
        </w:rPr>
      </w:pPr>
      <w:bookmarkStart w:id="244" w:name="_Toc192666795"/>
      <w:r w:rsidRPr="00474C6B">
        <w:rPr>
          <w:rFonts w:ascii="Arial" w:hAnsi="Arial" w:cs="Arial"/>
          <w:color w:val="70AD47" w:themeColor="accent6"/>
          <w:sz w:val="24"/>
          <w:szCs w:val="24"/>
        </w:rPr>
        <w:t>Relación de SDN con las redes 5G</w:t>
      </w:r>
      <w:bookmarkEnd w:id="244"/>
    </w:p>
    <w:p w14:paraId="2F676474" w14:textId="60C7445B" w:rsidR="00C029F1" w:rsidRPr="00561D01" w:rsidRDefault="00C029F1" w:rsidP="00474C6B">
      <w:pPr>
        <w:spacing w:line="360" w:lineRule="auto"/>
        <w:jc w:val="both"/>
        <w:rPr>
          <w:rFonts w:ascii="Arial" w:hAnsi="Arial" w:cs="Arial"/>
          <w:color w:val="000000" w:themeColor="text1"/>
          <w:sz w:val="24"/>
          <w:szCs w:val="24"/>
        </w:rPr>
      </w:pPr>
      <w:r w:rsidRPr="00561D01">
        <w:rPr>
          <w:rFonts w:ascii="Arial" w:hAnsi="Arial" w:cs="Arial"/>
          <w:color w:val="000000" w:themeColor="text1"/>
          <w:sz w:val="24"/>
          <w:szCs w:val="24"/>
        </w:rPr>
        <w:t>El papel</w:t>
      </w:r>
      <w:r>
        <w:rPr>
          <w:rFonts w:ascii="Arial" w:hAnsi="Arial" w:cs="Arial"/>
          <w:color w:val="000000" w:themeColor="text1"/>
          <w:sz w:val="24"/>
          <w:szCs w:val="24"/>
        </w:rPr>
        <w:t xml:space="preserve"> de las SDN en las redes 5G es crucial para poder tener éxito en la implementación y el correcto funcionamiento de las redes móviles de próxima generación. Al ser SDN una tecnología que permite a los administradores controlar programáticamente el comportamiento de la red mediante aplicaciones de software, en el contexto de las redes 5G, SDN desempeña un papel clave a la hora de permitir la flexibilidad, la escalabilidad y la eficiencia necesaria para permitir dar soporte al conjunto de diferentes servicios y aplicaciones que se ofrecen a través de redes 5G. Una de las principales ventajas de SDN relacionadas con las redes 5G, sería su capacidad de poder centralizar el control y toda la gestión de la red. Donde en las redes tradicionales, las funciones de red suelen estar distribuidas en varios dispositivos físicos, lo que llega a dificultar la </w:t>
      </w:r>
      <w:r>
        <w:rPr>
          <w:rFonts w:ascii="Arial" w:hAnsi="Arial" w:cs="Arial"/>
          <w:color w:val="000000" w:themeColor="text1"/>
          <w:sz w:val="24"/>
          <w:szCs w:val="24"/>
        </w:rPr>
        <w:lastRenderedPageBreak/>
        <w:t xml:space="preserve">escalabilidad y gestión de manera eficiente de la red. Con SDN, se consigue que las funciones de red se puedan virtualizar y ejecutar en servidores estándar, lo que permite a los administradores de la red asignar recursos de manera dinámica. Este control centralizado también permite automatizar el aprovisionamiento de la red, lo que puede reducir el tiempo y el esfuerzo necesario para implementar nuevos servicios. Otra función importante de las redes SDN para la red 5G es su capacidad para permitir la segmentación de la red. Donde la segmentación de la red es una de las características claves de las 5G, permitiendo a los administradores poder crear múltiples redes virtuales sobre una infraestructura física compartida. Cada segmento de red se puede personalizar para cumplir con los requisitos específicos de diferentes servicios y aplicaciones, como la comunicación de baja latencia o la banda ancha móvil para servicios de datos de alta velocidad. Por lo tanto, SDN proporciona la flexibilidad y programabilidad necesarias para poder crear o administrar segmentos de red, garantizando que cada segmento esté aislado, sea seguro y esté optimizado. Las SDN también son importantes para permitir la automatización y la optimización automática de la red dentro de las redes 5G. Además, con el aumento masivo de dispositivos que se encuentran conectados y el tráfico de datos que generan, los administradores de la red deberán tener que automatizar muchas de las tareas rutinarias implicadas en la gestión de la red, como la dirección del tráfico, el equilibrio de la carga o la detección de fallos. Las SDN proporcionan las capacidades de inteligencia y automatización necesarias para poder supervisar el rendimiento de la red en tiempo real, identificar posibles problemas o tener que tomar medidas correctivas para garantizar un rendimiento optimo de la red y de la experiencia del usuario. Por ello, podemos sacar la conclusión de que el papel de las SDN en las redes 5G es esencial poder liberar todo el potencial de la tecnología 5G. Al centralizar el control de la red, permitir la segmentación de la red y automatizar la gestión de la red, SDN </w:t>
      </w:r>
      <w:r>
        <w:rPr>
          <w:rFonts w:ascii="Arial" w:hAnsi="Arial" w:cs="Arial"/>
          <w:color w:val="000000" w:themeColor="text1"/>
          <w:sz w:val="24"/>
          <w:szCs w:val="24"/>
        </w:rPr>
        <w:lastRenderedPageBreak/>
        <w:t>proporciona la flexibilidad, la escalabilidad y la eficiencia necesarias para respaldar el conjunto de diferentes servicios y aplicaciones que se entregan a través de las redes 5G. A medida que las redes 5G sigan evolucionando y expandiéndose, las SDN desempeñarán un papel cada vez más importante en la configuración del futuro de las comunicaciones móviles.</w:t>
      </w:r>
    </w:p>
    <w:p w14:paraId="2C8577A1" w14:textId="77777777" w:rsidR="00C029F1" w:rsidRDefault="00C029F1" w:rsidP="00474C6B">
      <w:pPr>
        <w:spacing w:line="360" w:lineRule="auto"/>
        <w:jc w:val="both"/>
        <w:rPr>
          <w:rFonts w:ascii="Arial" w:hAnsi="Arial" w:cs="Arial"/>
          <w:color w:val="000000" w:themeColor="text1"/>
          <w:sz w:val="24"/>
          <w:szCs w:val="24"/>
        </w:rPr>
      </w:pPr>
    </w:p>
    <w:p w14:paraId="4CC0F98C" w14:textId="77777777" w:rsidR="00FA4E31" w:rsidRDefault="00FA4E31" w:rsidP="00446E5C">
      <w:pPr>
        <w:spacing w:line="360" w:lineRule="auto"/>
        <w:jc w:val="both"/>
        <w:rPr>
          <w:rFonts w:ascii="Arial" w:hAnsi="Arial" w:cs="Arial"/>
          <w:color w:val="000000" w:themeColor="text1"/>
          <w:sz w:val="24"/>
          <w:szCs w:val="24"/>
        </w:rPr>
      </w:pPr>
    </w:p>
    <w:p w14:paraId="15D03768" w14:textId="77777777" w:rsidR="00FA4E31" w:rsidRPr="0015521F" w:rsidRDefault="00FA4E31" w:rsidP="00446E5C">
      <w:pPr>
        <w:spacing w:line="360" w:lineRule="auto"/>
        <w:jc w:val="both"/>
        <w:rPr>
          <w:rFonts w:ascii="Arial" w:hAnsi="Arial" w:cs="Arial"/>
          <w:color w:val="000000" w:themeColor="text1"/>
          <w:sz w:val="24"/>
          <w:szCs w:val="24"/>
        </w:rPr>
      </w:pPr>
    </w:p>
    <w:p w14:paraId="17F59EFF" w14:textId="77777777" w:rsidR="008E6FE5" w:rsidRDefault="008E6FE5" w:rsidP="00CA5420">
      <w:pPr>
        <w:spacing w:line="360" w:lineRule="auto"/>
        <w:jc w:val="both"/>
        <w:rPr>
          <w:rFonts w:ascii="Arial" w:hAnsi="Arial" w:cs="Arial"/>
          <w:color w:val="70AD47" w:themeColor="accent6"/>
          <w:sz w:val="24"/>
          <w:szCs w:val="24"/>
        </w:rPr>
      </w:pPr>
    </w:p>
    <w:p w14:paraId="30C91E4A" w14:textId="3123AD0C" w:rsidR="00573DEA" w:rsidRDefault="00573DEA" w:rsidP="00573DEA">
      <w:pPr>
        <w:spacing w:line="360" w:lineRule="auto"/>
        <w:jc w:val="both"/>
        <w:rPr>
          <w:rFonts w:ascii="Arial" w:hAnsi="Arial" w:cs="Arial"/>
          <w:color w:val="000000" w:themeColor="text1"/>
          <w:sz w:val="24"/>
          <w:szCs w:val="24"/>
        </w:rPr>
      </w:pPr>
    </w:p>
    <w:p w14:paraId="178D3E76" w14:textId="77777777" w:rsidR="003239C7" w:rsidRDefault="003239C7" w:rsidP="00573DEA">
      <w:pPr>
        <w:rPr>
          <w:rFonts w:ascii="Arial" w:hAnsi="Arial" w:cs="Arial"/>
          <w:color w:val="000000" w:themeColor="text1"/>
          <w:sz w:val="24"/>
          <w:szCs w:val="24"/>
        </w:rPr>
      </w:pPr>
    </w:p>
    <w:p w14:paraId="2E9BC6EA" w14:textId="57964B6C" w:rsidR="00573DEA" w:rsidRDefault="00573DEA" w:rsidP="00573DEA">
      <w:pPr>
        <w:rPr>
          <w:rFonts w:ascii="Arial" w:hAnsi="Arial" w:cs="Arial"/>
          <w:color w:val="000000" w:themeColor="text1"/>
          <w:sz w:val="24"/>
          <w:szCs w:val="24"/>
        </w:rPr>
      </w:pP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Pr="00D85471" w:rsidRDefault="00C002E8" w:rsidP="00D85471">
      <w:pPr>
        <w:pStyle w:val="Ttulo1"/>
        <w:rPr>
          <w:rFonts w:ascii="Arial" w:hAnsi="Arial" w:cs="Arial"/>
          <w:color w:val="70AD47" w:themeColor="accent6"/>
          <w:sz w:val="24"/>
          <w:szCs w:val="24"/>
        </w:rPr>
      </w:pPr>
      <w:bookmarkStart w:id="245" w:name="_Toc192666796"/>
      <w:r w:rsidRPr="00D85471">
        <w:rPr>
          <w:rFonts w:ascii="Arial" w:hAnsi="Arial" w:cs="Arial"/>
          <w:color w:val="70AD47" w:themeColor="accent6"/>
          <w:sz w:val="24"/>
          <w:szCs w:val="24"/>
        </w:rPr>
        <w:lastRenderedPageBreak/>
        <w:t>TRABAJOS FUTUROS</w:t>
      </w:r>
      <w:bookmarkEnd w:id="245"/>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Pr="00D85471" w:rsidRDefault="00BF50EF" w:rsidP="00D85471">
      <w:pPr>
        <w:pStyle w:val="Ttulo1"/>
        <w:jc w:val="both"/>
        <w:rPr>
          <w:rFonts w:ascii="Arial" w:hAnsi="Arial" w:cs="Arial"/>
          <w:color w:val="70AD47" w:themeColor="accent6"/>
          <w:sz w:val="24"/>
          <w:szCs w:val="24"/>
        </w:rPr>
      </w:pPr>
      <w:bookmarkStart w:id="246" w:name="_Toc192666797"/>
      <w:r w:rsidRPr="00D85471">
        <w:rPr>
          <w:rFonts w:ascii="Arial" w:hAnsi="Arial" w:cs="Arial"/>
          <w:color w:val="70AD47" w:themeColor="accent6"/>
          <w:sz w:val="24"/>
          <w:szCs w:val="24"/>
        </w:rPr>
        <w:lastRenderedPageBreak/>
        <w:t>CONCLUSIONES</w:t>
      </w:r>
      <w:bookmarkEnd w:id="246"/>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Pr="00D85471" w:rsidRDefault="00C002E8" w:rsidP="00D85471">
      <w:pPr>
        <w:pStyle w:val="Ttulo1"/>
        <w:rPr>
          <w:rFonts w:ascii="Arial" w:hAnsi="Arial" w:cs="Arial"/>
          <w:color w:val="70AD47" w:themeColor="accent6"/>
          <w:sz w:val="24"/>
          <w:szCs w:val="24"/>
        </w:rPr>
      </w:pPr>
      <w:bookmarkStart w:id="247" w:name="_Toc192666798"/>
      <w:r w:rsidRPr="00D85471">
        <w:rPr>
          <w:rFonts w:ascii="Arial" w:hAnsi="Arial" w:cs="Arial"/>
          <w:color w:val="70AD47" w:themeColor="accent6"/>
          <w:sz w:val="24"/>
          <w:szCs w:val="24"/>
        </w:rPr>
        <w:lastRenderedPageBreak/>
        <w:t>REFERENCIAS</w:t>
      </w:r>
      <w:bookmarkEnd w:id="247"/>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4">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B6324" w14:textId="77777777" w:rsidR="00136C6D" w:rsidRDefault="00136C6D">
      <w:pPr>
        <w:spacing w:after="0" w:line="240" w:lineRule="auto"/>
      </w:pPr>
      <w:r>
        <w:separator/>
      </w:r>
    </w:p>
  </w:endnote>
  <w:endnote w:type="continuationSeparator" w:id="0">
    <w:p w14:paraId="4B35ECE4" w14:textId="77777777" w:rsidR="00136C6D" w:rsidRDefault="0013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486081"/>
      <w:docPartObj>
        <w:docPartGallery w:val="Page Numbers (Bottom of Page)"/>
        <w:docPartUnique/>
      </w:docPartObj>
    </w:sdtPr>
    <w:sdtContent>
      <w:p w14:paraId="369BA99C" w14:textId="1EFA4C6C" w:rsidR="00621171" w:rsidRDefault="00621171">
        <w:pPr>
          <w:pStyle w:val="Piedepgina"/>
          <w:jc w:val="right"/>
        </w:pPr>
        <w:r>
          <w:fldChar w:fldCharType="begin"/>
        </w:r>
        <w:r>
          <w:instrText>PAGE   \* MERGEFORMAT</w:instrText>
        </w:r>
        <w:r>
          <w:fldChar w:fldCharType="separate"/>
        </w:r>
        <w:r>
          <w:t>2</w:t>
        </w:r>
        <w:r>
          <w:fldChar w:fldCharType="end"/>
        </w:r>
      </w:p>
    </w:sdtContent>
  </w:sdt>
  <w:p w14:paraId="021D8237" w14:textId="77777777" w:rsidR="00972A50" w:rsidRDefault="00972A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855E8" w14:textId="77777777" w:rsidR="00136C6D" w:rsidRDefault="00136C6D">
      <w:pPr>
        <w:spacing w:after="0" w:line="240" w:lineRule="auto"/>
      </w:pPr>
      <w:r>
        <w:separator/>
      </w:r>
    </w:p>
  </w:footnote>
  <w:footnote w:type="continuationSeparator" w:id="0">
    <w:p w14:paraId="3F237F1C" w14:textId="77777777" w:rsidR="00136C6D" w:rsidRDefault="00136C6D">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711678817" name="Imagen 71167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972A50" w14:paraId="5E92BB6B" w14:textId="77777777" w:rsidTr="5229D34A">
      <w:tc>
        <w:tcPr>
          <w:tcW w:w="3005" w:type="dxa"/>
        </w:tcPr>
        <w:p w14:paraId="4189EA2B" w14:textId="77777777" w:rsidR="00972A50" w:rsidRDefault="00972A50" w:rsidP="5A9C41F2">
          <w:pPr>
            <w:pStyle w:val="Encabezado"/>
            <w:ind w:left="-115"/>
          </w:pPr>
        </w:p>
      </w:tc>
      <w:tc>
        <w:tcPr>
          <w:tcW w:w="3005" w:type="dxa"/>
        </w:tcPr>
        <w:p w14:paraId="62E93B07" w14:textId="77777777" w:rsidR="00972A50" w:rsidRDefault="00972A50" w:rsidP="5A9C41F2">
          <w:pPr>
            <w:pStyle w:val="Encabezado"/>
            <w:jc w:val="center"/>
          </w:pPr>
        </w:p>
      </w:tc>
      <w:tc>
        <w:tcPr>
          <w:tcW w:w="3005" w:type="dxa"/>
        </w:tcPr>
        <w:p w14:paraId="288A595B" w14:textId="77777777" w:rsidR="00972A50" w:rsidRDefault="00972A50" w:rsidP="5A9C41F2">
          <w:pPr>
            <w:pStyle w:val="Encabezado"/>
            <w:ind w:right="-115"/>
            <w:jc w:val="right"/>
          </w:pPr>
          <w:r>
            <w:br/>
          </w:r>
          <w:r>
            <w:rPr>
              <w:noProof/>
            </w:rPr>
            <w:drawing>
              <wp:inline distT="0" distB="0" distL="0" distR="0" wp14:anchorId="5A281142" wp14:editId="4E2B0843">
                <wp:extent cx="1762125" cy="885825"/>
                <wp:effectExtent l="0" t="0" r="0" b="0"/>
                <wp:docPr id="1478166426" name="Imagen 147816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3E2CDD06" w14:textId="77777777" w:rsidR="00972A50" w:rsidRDefault="00972A50"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1FB0FA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A138F"/>
    <w:multiLevelType w:val="hybridMultilevel"/>
    <w:tmpl w:val="C61A5A3A"/>
    <w:lvl w:ilvl="0" w:tplc="D1AEBBA4">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2D56"/>
    <w:multiLevelType w:val="multilevel"/>
    <w:tmpl w:val="581CC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E14424"/>
    <w:multiLevelType w:val="hybridMultilevel"/>
    <w:tmpl w:val="628E7018"/>
    <w:lvl w:ilvl="0" w:tplc="52585C0C">
      <w:start w:val="1"/>
      <w:numFmt w:val="bullet"/>
      <w:lvlText w:val="o"/>
      <w:lvlJc w:val="left"/>
      <w:pPr>
        <w:ind w:left="785" w:hanging="360"/>
      </w:pPr>
      <w:rPr>
        <w:rFonts w:ascii="Courier New" w:hAnsi="Courier New" w:cs="Courier New" w:hint="default"/>
        <w:color w:val="auto"/>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07EA3AF7"/>
    <w:multiLevelType w:val="multilevel"/>
    <w:tmpl w:val="693470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E09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E71D7E"/>
    <w:multiLevelType w:val="multilevel"/>
    <w:tmpl w:val="956A7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3E1D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21E57CD7"/>
    <w:multiLevelType w:val="multilevel"/>
    <w:tmpl w:val="84449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7C251C"/>
    <w:multiLevelType w:val="multilevel"/>
    <w:tmpl w:val="391068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735B92"/>
    <w:multiLevelType w:val="multilevel"/>
    <w:tmpl w:val="5A1E9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CE58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16071"/>
    <w:multiLevelType w:val="hybridMultilevel"/>
    <w:tmpl w:val="73BED8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55E6C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C7C6F34"/>
    <w:multiLevelType w:val="hybridMultilevel"/>
    <w:tmpl w:val="B7DAD432"/>
    <w:lvl w:ilvl="0" w:tplc="2C24D9FC">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C9E0F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C32BA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4E9567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37" w15:restartNumberingAfterBreak="0">
    <w:nsid w:val="546B4FE7"/>
    <w:multiLevelType w:val="multilevel"/>
    <w:tmpl w:val="19F05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A122D52"/>
    <w:multiLevelType w:val="multilevel"/>
    <w:tmpl w:val="C29ED3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1107F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87768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15:restartNumberingAfterBreak="0">
    <w:nsid w:val="6A8F459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C095144"/>
    <w:multiLevelType w:val="hybridMultilevel"/>
    <w:tmpl w:val="B314A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D3E33C6"/>
    <w:multiLevelType w:val="multilevel"/>
    <w:tmpl w:val="6A62B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1EA60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5B2756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8D07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CF50961"/>
    <w:multiLevelType w:val="hybridMultilevel"/>
    <w:tmpl w:val="EE68BAE2"/>
    <w:lvl w:ilvl="0" w:tplc="9BEC47DC">
      <w:start w:val="1"/>
      <w:numFmt w:val="bullet"/>
      <w:lvlText w:val="o"/>
      <w:lvlJc w:val="left"/>
      <w:pPr>
        <w:ind w:left="720" w:hanging="360"/>
      </w:pPr>
      <w:rPr>
        <w:rFonts w:ascii="Courier New" w:hAnsi="Courier New" w:cs="Courier New" w:hint="default"/>
        <w:color w:val="auto"/>
      </w:rPr>
    </w:lvl>
    <w:lvl w:ilvl="1" w:tplc="17FA350C">
      <w:start w:val="1"/>
      <w:numFmt w:val="bullet"/>
      <w:lvlText w:val="o"/>
      <w:lvlJc w:val="left"/>
      <w:pPr>
        <w:ind w:left="1440" w:hanging="360"/>
      </w:pPr>
      <w:rPr>
        <w:rFonts w:ascii="Courier New" w:hAnsi="Courier New" w:cs="Courier New" w:hint="default"/>
        <w:color w:val="auto"/>
      </w:rPr>
    </w:lvl>
    <w:lvl w:ilvl="2" w:tplc="A38004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F9426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45578225">
    <w:abstractNumId w:val="3"/>
  </w:num>
  <w:num w:numId="2" w16cid:durableId="404645013">
    <w:abstractNumId w:val="7"/>
  </w:num>
  <w:num w:numId="3" w16cid:durableId="1244948615">
    <w:abstractNumId w:val="13"/>
  </w:num>
  <w:num w:numId="4" w16cid:durableId="1321499160">
    <w:abstractNumId w:val="36"/>
  </w:num>
  <w:num w:numId="5" w16cid:durableId="2031561014">
    <w:abstractNumId w:val="28"/>
  </w:num>
  <w:num w:numId="6" w16cid:durableId="175661129">
    <w:abstractNumId w:val="17"/>
  </w:num>
  <w:num w:numId="7" w16cid:durableId="660931882">
    <w:abstractNumId w:val="30"/>
  </w:num>
  <w:num w:numId="8" w16cid:durableId="352415293">
    <w:abstractNumId w:val="43"/>
  </w:num>
  <w:num w:numId="9" w16cid:durableId="602225787">
    <w:abstractNumId w:val="45"/>
  </w:num>
  <w:num w:numId="10" w16cid:durableId="566574630">
    <w:abstractNumId w:val="56"/>
  </w:num>
  <w:num w:numId="11" w16cid:durableId="3283278">
    <w:abstractNumId w:val="55"/>
  </w:num>
  <w:num w:numId="12" w16cid:durableId="767315684">
    <w:abstractNumId w:val="21"/>
  </w:num>
  <w:num w:numId="13" w16cid:durableId="97720991">
    <w:abstractNumId w:val="1"/>
  </w:num>
  <w:num w:numId="14" w16cid:durableId="971444630">
    <w:abstractNumId w:val="31"/>
  </w:num>
  <w:num w:numId="15" w16cid:durableId="363098218">
    <w:abstractNumId w:val="40"/>
  </w:num>
  <w:num w:numId="16" w16cid:durableId="1352995318">
    <w:abstractNumId w:val="25"/>
  </w:num>
  <w:num w:numId="17" w16cid:durableId="2143765038">
    <w:abstractNumId w:val="8"/>
  </w:num>
  <w:num w:numId="18" w16cid:durableId="259797632">
    <w:abstractNumId w:val="11"/>
  </w:num>
  <w:num w:numId="19" w16cid:durableId="453789345">
    <w:abstractNumId w:val="34"/>
  </w:num>
  <w:num w:numId="20" w16cid:durableId="1428572799">
    <w:abstractNumId w:val="22"/>
  </w:num>
  <w:num w:numId="21" w16cid:durableId="1855727115">
    <w:abstractNumId w:val="23"/>
  </w:num>
  <w:num w:numId="22" w16cid:durableId="1773236972">
    <w:abstractNumId w:val="16"/>
  </w:num>
  <w:num w:numId="23" w16cid:durableId="850531460">
    <w:abstractNumId w:val="27"/>
  </w:num>
  <w:num w:numId="24" w16cid:durableId="1465810357">
    <w:abstractNumId w:val="29"/>
  </w:num>
  <w:num w:numId="25" w16cid:durableId="559949235">
    <w:abstractNumId w:val="4"/>
  </w:num>
  <w:num w:numId="26" w16cid:durableId="36202096">
    <w:abstractNumId w:val="12"/>
  </w:num>
  <w:num w:numId="27" w16cid:durableId="519396592">
    <w:abstractNumId w:val="18"/>
  </w:num>
  <w:num w:numId="28" w16cid:durableId="1393116220">
    <w:abstractNumId w:val="54"/>
  </w:num>
  <w:num w:numId="29" w16cid:durableId="2091391175">
    <w:abstractNumId w:val="35"/>
  </w:num>
  <w:num w:numId="30" w16cid:durableId="920143846">
    <w:abstractNumId w:val="6"/>
  </w:num>
  <w:num w:numId="31" w16cid:durableId="2140800882">
    <w:abstractNumId w:val="38"/>
  </w:num>
  <w:num w:numId="32" w16cid:durableId="1662075981">
    <w:abstractNumId w:val="5"/>
  </w:num>
  <w:num w:numId="33" w16cid:durableId="1589927193">
    <w:abstractNumId w:val="37"/>
  </w:num>
  <w:num w:numId="34" w16cid:durableId="102581962">
    <w:abstractNumId w:val="0"/>
  </w:num>
  <w:num w:numId="35" w16cid:durableId="1459301074">
    <w:abstractNumId w:val="2"/>
  </w:num>
  <w:num w:numId="36" w16cid:durableId="1564366907">
    <w:abstractNumId w:val="15"/>
  </w:num>
  <w:num w:numId="37" w16cid:durableId="1617761024">
    <w:abstractNumId w:val="9"/>
  </w:num>
  <w:num w:numId="38" w16cid:durableId="1368261882">
    <w:abstractNumId w:val="14"/>
  </w:num>
  <w:num w:numId="39" w16cid:durableId="560482810">
    <w:abstractNumId w:val="19"/>
  </w:num>
  <w:num w:numId="40" w16cid:durableId="1540631760">
    <w:abstractNumId w:val="48"/>
  </w:num>
  <w:num w:numId="41" w16cid:durableId="71859796">
    <w:abstractNumId w:val="24"/>
  </w:num>
  <w:num w:numId="42" w16cid:durableId="56364291">
    <w:abstractNumId w:val="47"/>
  </w:num>
  <w:num w:numId="43" w16cid:durableId="1019814943">
    <w:abstractNumId w:val="42"/>
  </w:num>
  <w:num w:numId="44" w16cid:durableId="631442985">
    <w:abstractNumId w:val="52"/>
  </w:num>
  <w:num w:numId="45" w16cid:durableId="426583383">
    <w:abstractNumId w:val="20"/>
  </w:num>
  <w:num w:numId="46" w16cid:durableId="1491746539">
    <w:abstractNumId w:val="49"/>
  </w:num>
  <w:num w:numId="47" w16cid:durableId="292515900">
    <w:abstractNumId w:val="46"/>
  </w:num>
  <w:num w:numId="48" w16cid:durableId="2051303456">
    <w:abstractNumId w:val="39"/>
  </w:num>
  <w:num w:numId="49" w16cid:durableId="995063501">
    <w:abstractNumId w:val="50"/>
  </w:num>
  <w:num w:numId="50" w16cid:durableId="254482502">
    <w:abstractNumId w:val="53"/>
  </w:num>
  <w:num w:numId="51" w16cid:durableId="338312723">
    <w:abstractNumId w:val="10"/>
  </w:num>
  <w:num w:numId="52" w16cid:durableId="549147209">
    <w:abstractNumId w:val="57"/>
  </w:num>
  <w:num w:numId="53" w16cid:durableId="1387338773">
    <w:abstractNumId w:val="51"/>
  </w:num>
  <w:num w:numId="54" w16cid:durableId="825903934">
    <w:abstractNumId w:val="33"/>
  </w:num>
  <w:num w:numId="55" w16cid:durableId="1473214573">
    <w:abstractNumId w:val="32"/>
  </w:num>
  <w:num w:numId="56" w16cid:durableId="680665169">
    <w:abstractNumId w:val="44"/>
  </w:num>
  <w:num w:numId="57" w16cid:durableId="488595588">
    <w:abstractNumId w:val="41"/>
  </w:num>
  <w:num w:numId="58" w16cid:durableId="8978611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89C"/>
    <w:rsid w:val="00011FA3"/>
    <w:rsid w:val="00012B84"/>
    <w:rsid w:val="000131BB"/>
    <w:rsid w:val="00015005"/>
    <w:rsid w:val="000201EF"/>
    <w:rsid w:val="00020271"/>
    <w:rsid w:val="0002040F"/>
    <w:rsid w:val="00030A84"/>
    <w:rsid w:val="000348B4"/>
    <w:rsid w:val="00042EB6"/>
    <w:rsid w:val="0004547D"/>
    <w:rsid w:val="000459E0"/>
    <w:rsid w:val="00046D1C"/>
    <w:rsid w:val="000505C4"/>
    <w:rsid w:val="00051298"/>
    <w:rsid w:val="00063BC2"/>
    <w:rsid w:val="00064A93"/>
    <w:rsid w:val="00065ABB"/>
    <w:rsid w:val="00067878"/>
    <w:rsid w:val="00070088"/>
    <w:rsid w:val="00080E76"/>
    <w:rsid w:val="00081C38"/>
    <w:rsid w:val="00085F9F"/>
    <w:rsid w:val="0008731F"/>
    <w:rsid w:val="00091B7E"/>
    <w:rsid w:val="00092D80"/>
    <w:rsid w:val="0009408F"/>
    <w:rsid w:val="000A138B"/>
    <w:rsid w:val="000B7BB5"/>
    <w:rsid w:val="000C3AA5"/>
    <w:rsid w:val="000C404C"/>
    <w:rsid w:val="000C4E0C"/>
    <w:rsid w:val="000C55BD"/>
    <w:rsid w:val="000D011C"/>
    <w:rsid w:val="000D2FDC"/>
    <w:rsid w:val="000D32F8"/>
    <w:rsid w:val="000D3D90"/>
    <w:rsid w:val="000D4593"/>
    <w:rsid w:val="000D4A63"/>
    <w:rsid w:val="000E0649"/>
    <w:rsid w:val="000E0757"/>
    <w:rsid w:val="000E109F"/>
    <w:rsid w:val="000E24E3"/>
    <w:rsid w:val="000F7215"/>
    <w:rsid w:val="00100CB4"/>
    <w:rsid w:val="001011E4"/>
    <w:rsid w:val="00101213"/>
    <w:rsid w:val="00104577"/>
    <w:rsid w:val="00113349"/>
    <w:rsid w:val="001146F6"/>
    <w:rsid w:val="0011503C"/>
    <w:rsid w:val="00120057"/>
    <w:rsid w:val="00125679"/>
    <w:rsid w:val="0012583A"/>
    <w:rsid w:val="00132EF4"/>
    <w:rsid w:val="001364B5"/>
    <w:rsid w:val="00136C6D"/>
    <w:rsid w:val="001411AC"/>
    <w:rsid w:val="00141E2D"/>
    <w:rsid w:val="00142F6F"/>
    <w:rsid w:val="00151DC0"/>
    <w:rsid w:val="00153AAF"/>
    <w:rsid w:val="0015557A"/>
    <w:rsid w:val="001610D3"/>
    <w:rsid w:val="0016207A"/>
    <w:rsid w:val="00166354"/>
    <w:rsid w:val="00172FF6"/>
    <w:rsid w:val="00174494"/>
    <w:rsid w:val="001745C0"/>
    <w:rsid w:val="001758FB"/>
    <w:rsid w:val="00184CAE"/>
    <w:rsid w:val="00191EFE"/>
    <w:rsid w:val="00192364"/>
    <w:rsid w:val="00192660"/>
    <w:rsid w:val="0019466D"/>
    <w:rsid w:val="001A01E8"/>
    <w:rsid w:val="001A3D3F"/>
    <w:rsid w:val="001A4876"/>
    <w:rsid w:val="001A5673"/>
    <w:rsid w:val="001B263D"/>
    <w:rsid w:val="001B66A8"/>
    <w:rsid w:val="001C0DEA"/>
    <w:rsid w:val="001C3326"/>
    <w:rsid w:val="001C3887"/>
    <w:rsid w:val="001C7EAF"/>
    <w:rsid w:val="001D1F41"/>
    <w:rsid w:val="001D75BA"/>
    <w:rsid w:val="001E496B"/>
    <w:rsid w:val="001E5512"/>
    <w:rsid w:val="001E6038"/>
    <w:rsid w:val="001F4198"/>
    <w:rsid w:val="001F4BA9"/>
    <w:rsid w:val="001F60BD"/>
    <w:rsid w:val="0020531E"/>
    <w:rsid w:val="00224CDC"/>
    <w:rsid w:val="00226E38"/>
    <w:rsid w:val="00231035"/>
    <w:rsid w:val="002313E6"/>
    <w:rsid w:val="00233B42"/>
    <w:rsid w:val="00233FD1"/>
    <w:rsid w:val="00237397"/>
    <w:rsid w:val="002401EA"/>
    <w:rsid w:val="002444E7"/>
    <w:rsid w:val="002474C7"/>
    <w:rsid w:val="002546E5"/>
    <w:rsid w:val="00254E72"/>
    <w:rsid w:val="00260E9F"/>
    <w:rsid w:val="00261175"/>
    <w:rsid w:val="00262AD1"/>
    <w:rsid w:val="00263BD1"/>
    <w:rsid w:val="00266B37"/>
    <w:rsid w:val="0027248D"/>
    <w:rsid w:val="00277494"/>
    <w:rsid w:val="0028130A"/>
    <w:rsid w:val="00284269"/>
    <w:rsid w:val="0029272A"/>
    <w:rsid w:val="00292DA8"/>
    <w:rsid w:val="0029342C"/>
    <w:rsid w:val="00297461"/>
    <w:rsid w:val="002A3BC7"/>
    <w:rsid w:val="002A41D2"/>
    <w:rsid w:val="002B26A2"/>
    <w:rsid w:val="002B29E7"/>
    <w:rsid w:val="002B497B"/>
    <w:rsid w:val="002C037F"/>
    <w:rsid w:val="002C31C8"/>
    <w:rsid w:val="002C3604"/>
    <w:rsid w:val="002C4D19"/>
    <w:rsid w:val="002D2EFB"/>
    <w:rsid w:val="002D5EB5"/>
    <w:rsid w:val="002D6B19"/>
    <w:rsid w:val="002D7251"/>
    <w:rsid w:val="002D7FF5"/>
    <w:rsid w:val="002E2FB1"/>
    <w:rsid w:val="002E396A"/>
    <w:rsid w:val="002E6B2A"/>
    <w:rsid w:val="002E73D1"/>
    <w:rsid w:val="002F0BF8"/>
    <w:rsid w:val="002F2BFB"/>
    <w:rsid w:val="002F6747"/>
    <w:rsid w:val="002F7C15"/>
    <w:rsid w:val="00302CD0"/>
    <w:rsid w:val="00307BB8"/>
    <w:rsid w:val="00310504"/>
    <w:rsid w:val="00313335"/>
    <w:rsid w:val="00315D56"/>
    <w:rsid w:val="003173CE"/>
    <w:rsid w:val="003239C7"/>
    <w:rsid w:val="00324ED9"/>
    <w:rsid w:val="00325EFB"/>
    <w:rsid w:val="00326229"/>
    <w:rsid w:val="00330E24"/>
    <w:rsid w:val="00331FCC"/>
    <w:rsid w:val="00334206"/>
    <w:rsid w:val="00337E67"/>
    <w:rsid w:val="00341420"/>
    <w:rsid w:val="00342CD0"/>
    <w:rsid w:val="0035148A"/>
    <w:rsid w:val="00362917"/>
    <w:rsid w:val="003634F4"/>
    <w:rsid w:val="003701A7"/>
    <w:rsid w:val="00377489"/>
    <w:rsid w:val="0038215F"/>
    <w:rsid w:val="0038356F"/>
    <w:rsid w:val="00383745"/>
    <w:rsid w:val="003865BE"/>
    <w:rsid w:val="0038663E"/>
    <w:rsid w:val="003A004C"/>
    <w:rsid w:val="003A14D9"/>
    <w:rsid w:val="003A2728"/>
    <w:rsid w:val="003A7AA5"/>
    <w:rsid w:val="003B3F2A"/>
    <w:rsid w:val="003B461D"/>
    <w:rsid w:val="003B6122"/>
    <w:rsid w:val="003B7622"/>
    <w:rsid w:val="003B7C6A"/>
    <w:rsid w:val="003C1488"/>
    <w:rsid w:val="003D1229"/>
    <w:rsid w:val="003D1E2E"/>
    <w:rsid w:val="003D1F56"/>
    <w:rsid w:val="003D4D9D"/>
    <w:rsid w:val="003D66EA"/>
    <w:rsid w:val="003D672D"/>
    <w:rsid w:val="003D77C0"/>
    <w:rsid w:val="003E266E"/>
    <w:rsid w:val="003E46C9"/>
    <w:rsid w:val="003F0917"/>
    <w:rsid w:val="003F0924"/>
    <w:rsid w:val="003F375B"/>
    <w:rsid w:val="0040379C"/>
    <w:rsid w:val="004049DD"/>
    <w:rsid w:val="00405287"/>
    <w:rsid w:val="0041096C"/>
    <w:rsid w:val="00411E74"/>
    <w:rsid w:val="00412F08"/>
    <w:rsid w:val="0041473E"/>
    <w:rsid w:val="004229B8"/>
    <w:rsid w:val="004244FA"/>
    <w:rsid w:val="00424827"/>
    <w:rsid w:val="00431B61"/>
    <w:rsid w:val="004409B3"/>
    <w:rsid w:val="0044197B"/>
    <w:rsid w:val="00443BCA"/>
    <w:rsid w:val="00446E5C"/>
    <w:rsid w:val="00450F9A"/>
    <w:rsid w:val="00453A85"/>
    <w:rsid w:val="004555DD"/>
    <w:rsid w:val="0046314D"/>
    <w:rsid w:val="00471B47"/>
    <w:rsid w:val="00474C6B"/>
    <w:rsid w:val="004850E4"/>
    <w:rsid w:val="00486A63"/>
    <w:rsid w:val="00487A7B"/>
    <w:rsid w:val="0049095C"/>
    <w:rsid w:val="004918CA"/>
    <w:rsid w:val="004951D8"/>
    <w:rsid w:val="004A3AA9"/>
    <w:rsid w:val="004A3BA0"/>
    <w:rsid w:val="004B274E"/>
    <w:rsid w:val="004B4DF3"/>
    <w:rsid w:val="004B5B27"/>
    <w:rsid w:val="004B66C1"/>
    <w:rsid w:val="004C1BEA"/>
    <w:rsid w:val="004C2FCC"/>
    <w:rsid w:val="004C4BA3"/>
    <w:rsid w:val="004C5151"/>
    <w:rsid w:val="004C6257"/>
    <w:rsid w:val="004C67ED"/>
    <w:rsid w:val="004E4256"/>
    <w:rsid w:val="004E5A5E"/>
    <w:rsid w:val="004E5FEF"/>
    <w:rsid w:val="004E73B2"/>
    <w:rsid w:val="004F0C9C"/>
    <w:rsid w:val="00502C42"/>
    <w:rsid w:val="00504F47"/>
    <w:rsid w:val="005119F3"/>
    <w:rsid w:val="005127B9"/>
    <w:rsid w:val="005142B6"/>
    <w:rsid w:val="005148B5"/>
    <w:rsid w:val="005160FB"/>
    <w:rsid w:val="00516B01"/>
    <w:rsid w:val="00524DA5"/>
    <w:rsid w:val="00525D8E"/>
    <w:rsid w:val="00531CE5"/>
    <w:rsid w:val="00531E3F"/>
    <w:rsid w:val="00531F14"/>
    <w:rsid w:val="005337E3"/>
    <w:rsid w:val="00543350"/>
    <w:rsid w:val="00546758"/>
    <w:rsid w:val="00546DDE"/>
    <w:rsid w:val="005508EB"/>
    <w:rsid w:val="00552082"/>
    <w:rsid w:val="005520B1"/>
    <w:rsid w:val="005549F8"/>
    <w:rsid w:val="00560BC9"/>
    <w:rsid w:val="00573DEA"/>
    <w:rsid w:val="00577EBA"/>
    <w:rsid w:val="00583052"/>
    <w:rsid w:val="00583E0C"/>
    <w:rsid w:val="00586644"/>
    <w:rsid w:val="005876FA"/>
    <w:rsid w:val="00587885"/>
    <w:rsid w:val="00593B25"/>
    <w:rsid w:val="00593F16"/>
    <w:rsid w:val="005A4EDC"/>
    <w:rsid w:val="005A6D24"/>
    <w:rsid w:val="005C242A"/>
    <w:rsid w:val="005C33C9"/>
    <w:rsid w:val="005D05D4"/>
    <w:rsid w:val="005D45FE"/>
    <w:rsid w:val="005D70B7"/>
    <w:rsid w:val="005E098C"/>
    <w:rsid w:val="005E09B8"/>
    <w:rsid w:val="005E11A6"/>
    <w:rsid w:val="005E689D"/>
    <w:rsid w:val="005F0F38"/>
    <w:rsid w:val="005F2371"/>
    <w:rsid w:val="005F2457"/>
    <w:rsid w:val="005F3526"/>
    <w:rsid w:val="005F3E4C"/>
    <w:rsid w:val="00602389"/>
    <w:rsid w:val="0061028D"/>
    <w:rsid w:val="00611C79"/>
    <w:rsid w:val="0061247E"/>
    <w:rsid w:val="00614294"/>
    <w:rsid w:val="006149AC"/>
    <w:rsid w:val="00621171"/>
    <w:rsid w:val="00622753"/>
    <w:rsid w:val="0063312E"/>
    <w:rsid w:val="0064081F"/>
    <w:rsid w:val="00645784"/>
    <w:rsid w:val="00647824"/>
    <w:rsid w:val="00651FB9"/>
    <w:rsid w:val="00653260"/>
    <w:rsid w:val="00654C8E"/>
    <w:rsid w:val="0066041D"/>
    <w:rsid w:val="00661F0A"/>
    <w:rsid w:val="00664691"/>
    <w:rsid w:val="006708DC"/>
    <w:rsid w:val="006750B5"/>
    <w:rsid w:val="006761A6"/>
    <w:rsid w:val="00697204"/>
    <w:rsid w:val="00697B10"/>
    <w:rsid w:val="006A1440"/>
    <w:rsid w:val="006A1627"/>
    <w:rsid w:val="006A229D"/>
    <w:rsid w:val="006B2284"/>
    <w:rsid w:val="006B3600"/>
    <w:rsid w:val="006B59E5"/>
    <w:rsid w:val="006C115E"/>
    <w:rsid w:val="006C2722"/>
    <w:rsid w:val="006C5BAA"/>
    <w:rsid w:val="006C68C2"/>
    <w:rsid w:val="006C6C16"/>
    <w:rsid w:val="006C6C70"/>
    <w:rsid w:val="006D056B"/>
    <w:rsid w:val="006D1D9A"/>
    <w:rsid w:val="006D4A26"/>
    <w:rsid w:val="006D55C2"/>
    <w:rsid w:val="006D663D"/>
    <w:rsid w:val="006E42F3"/>
    <w:rsid w:val="006F1DC0"/>
    <w:rsid w:val="006F5803"/>
    <w:rsid w:val="007014BD"/>
    <w:rsid w:val="00703363"/>
    <w:rsid w:val="007077D4"/>
    <w:rsid w:val="00715A25"/>
    <w:rsid w:val="0072064C"/>
    <w:rsid w:val="007210D2"/>
    <w:rsid w:val="00721B44"/>
    <w:rsid w:val="00721E1C"/>
    <w:rsid w:val="00731A28"/>
    <w:rsid w:val="00737EE1"/>
    <w:rsid w:val="00740531"/>
    <w:rsid w:val="00740F53"/>
    <w:rsid w:val="00742C72"/>
    <w:rsid w:val="00744D64"/>
    <w:rsid w:val="0074752E"/>
    <w:rsid w:val="0075095A"/>
    <w:rsid w:val="00753235"/>
    <w:rsid w:val="00756582"/>
    <w:rsid w:val="007763D1"/>
    <w:rsid w:val="00781410"/>
    <w:rsid w:val="00781DA7"/>
    <w:rsid w:val="00786531"/>
    <w:rsid w:val="00787A4C"/>
    <w:rsid w:val="00790C64"/>
    <w:rsid w:val="00791A65"/>
    <w:rsid w:val="00792DBD"/>
    <w:rsid w:val="007A13BF"/>
    <w:rsid w:val="007A13C0"/>
    <w:rsid w:val="007A79B0"/>
    <w:rsid w:val="007B0A3A"/>
    <w:rsid w:val="007B54A9"/>
    <w:rsid w:val="007B66FF"/>
    <w:rsid w:val="007B6F32"/>
    <w:rsid w:val="007C25E5"/>
    <w:rsid w:val="007C35B3"/>
    <w:rsid w:val="007C3F3D"/>
    <w:rsid w:val="007C5F23"/>
    <w:rsid w:val="007C7404"/>
    <w:rsid w:val="007D3614"/>
    <w:rsid w:val="007D6D22"/>
    <w:rsid w:val="007D7366"/>
    <w:rsid w:val="007E0F22"/>
    <w:rsid w:val="007E1C76"/>
    <w:rsid w:val="007E4C15"/>
    <w:rsid w:val="007E7851"/>
    <w:rsid w:val="007F047E"/>
    <w:rsid w:val="007F1D53"/>
    <w:rsid w:val="007F508A"/>
    <w:rsid w:val="007F5E1F"/>
    <w:rsid w:val="007F7A1B"/>
    <w:rsid w:val="008026F9"/>
    <w:rsid w:val="00803D26"/>
    <w:rsid w:val="00803D76"/>
    <w:rsid w:val="0080468D"/>
    <w:rsid w:val="00807BAB"/>
    <w:rsid w:val="00820C5D"/>
    <w:rsid w:val="008215CE"/>
    <w:rsid w:val="00822AF6"/>
    <w:rsid w:val="00825180"/>
    <w:rsid w:val="00827745"/>
    <w:rsid w:val="008303C4"/>
    <w:rsid w:val="00830560"/>
    <w:rsid w:val="00832F43"/>
    <w:rsid w:val="008358C3"/>
    <w:rsid w:val="00840617"/>
    <w:rsid w:val="00841B01"/>
    <w:rsid w:val="008423A4"/>
    <w:rsid w:val="00845C9B"/>
    <w:rsid w:val="0085163F"/>
    <w:rsid w:val="008569CE"/>
    <w:rsid w:val="00856EC2"/>
    <w:rsid w:val="00857DFB"/>
    <w:rsid w:val="00862525"/>
    <w:rsid w:val="0086665A"/>
    <w:rsid w:val="00870F54"/>
    <w:rsid w:val="00872186"/>
    <w:rsid w:val="008727FC"/>
    <w:rsid w:val="008733A4"/>
    <w:rsid w:val="00874712"/>
    <w:rsid w:val="0088118C"/>
    <w:rsid w:val="008837A5"/>
    <w:rsid w:val="00884647"/>
    <w:rsid w:val="00887004"/>
    <w:rsid w:val="0088722C"/>
    <w:rsid w:val="0089315B"/>
    <w:rsid w:val="00894825"/>
    <w:rsid w:val="008A0715"/>
    <w:rsid w:val="008A3691"/>
    <w:rsid w:val="008A40C3"/>
    <w:rsid w:val="008A6F22"/>
    <w:rsid w:val="008B02F5"/>
    <w:rsid w:val="008B0FAA"/>
    <w:rsid w:val="008B4CB2"/>
    <w:rsid w:val="008C6746"/>
    <w:rsid w:val="008C7737"/>
    <w:rsid w:val="008C783A"/>
    <w:rsid w:val="008D2D03"/>
    <w:rsid w:val="008D692A"/>
    <w:rsid w:val="008E081F"/>
    <w:rsid w:val="008E129C"/>
    <w:rsid w:val="008E16BA"/>
    <w:rsid w:val="008E2EF0"/>
    <w:rsid w:val="008E34B3"/>
    <w:rsid w:val="008E6FE5"/>
    <w:rsid w:val="008F350A"/>
    <w:rsid w:val="008F4CD1"/>
    <w:rsid w:val="008F52E2"/>
    <w:rsid w:val="008F66C8"/>
    <w:rsid w:val="0090483D"/>
    <w:rsid w:val="009061F5"/>
    <w:rsid w:val="00911468"/>
    <w:rsid w:val="0091267E"/>
    <w:rsid w:val="0092099B"/>
    <w:rsid w:val="009211A4"/>
    <w:rsid w:val="00921A96"/>
    <w:rsid w:val="0092420D"/>
    <w:rsid w:val="00925E0C"/>
    <w:rsid w:val="00925E24"/>
    <w:rsid w:val="0093027A"/>
    <w:rsid w:val="00932BDA"/>
    <w:rsid w:val="00937404"/>
    <w:rsid w:val="0094053B"/>
    <w:rsid w:val="00940B7E"/>
    <w:rsid w:val="0094329F"/>
    <w:rsid w:val="00945332"/>
    <w:rsid w:val="00954E03"/>
    <w:rsid w:val="00954EDF"/>
    <w:rsid w:val="00955533"/>
    <w:rsid w:val="00955776"/>
    <w:rsid w:val="009569EE"/>
    <w:rsid w:val="00956A85"/>
    <w:rsid w:val="00960AD1"/>
    <w:rsid w:val="00963349"/>
    <w:rsid w:val="00963816"/>
    <w:rsid w:val="009664B4"/>
    <w:rsid w:val="00970265"/>
    <w:rsid w:val="00972A50"/>
    <w:rsid w:val="009730C2"/>
    <w:rsid w:val="009870D7"/>
    <w:rsid w:val="00990CE5"/>
    <w:rsid w:val="00994578"/>
    <w:rsid w:val="00997908"/>
    <w:rsid w:val="009A7803"/>
    <w:rsid w:val="009B0484"/>
    <w:rsid w:val="009B0E79"/>
    <w:rsid w:val="009B2256"/>
    <w:rsid w:val="009B5926"/>
    <w:rsid w:val="009D2404"/>
    <w:rsid w:val="009E40DA"/>
    <w:rsid w:val="009E4334"/>
    <w:rsid w:val="009E4AF0"/>
    <w:rsid w:val="009F1E1E"/>
    <w:rsid w:val="00A0661B"/>
    <w:rsid w:val="00A0734C"/>
    <w:rsid w:val="00A103C4"/>
    <w:rsid w:val="00A1186E"/>
    <w:rsid w:val="00A12FDC"/>
    <w:rsid w:val="00A141B2"/>
    <w:rsid w:val="00A161F2"/>
    <w:rsid w:val="00A1634A"/>
    <w:rsid w:val="00A16EC4"/>
    <w:rsid w:val="00A22222"/>
    <w:rsid w:val="00A25BF9"/>
    <w:rsid w:val="00A36801"/>
    <w:rsid w:val="00A413ED"/>
    <w:rsid w:val="00A42DCA"/>
    <w:rsid w:val="00A435FB"/>
    <w:rsid w:val="00A46D1A"/>
    <w:rsid w:val="00A5152F"/>
    <w:rsid w:val="00A5527D"/>
    <w:rsid w:val="00A55A3B"/>
    <w:rsid w:val="00A56CBC"/>
    <w:rsid w:val="00A571B8"/>
    <w:rsid w:val="00A57C4A"/>
    <w:rsid w:val="00A624F7"/>
    <w:rsid w:val="00A63045"/>
    <w:rsid w:val="00A6365A"/>
    <w:rsid w:val="00A6545F"/>
    <w:rsid w:val="00A66A4D"/>
    <w:rsid w:val="00A66F23"/>
    <w:rsid w:val="00A70C33"/>
    <w:rsid w:val="00A71050"/>
    <w:rsid w:val="00A85279"/>
    <w:rsid w:val="00A8749F"/>
    <w:rsid w:val="00A9135E"/>
    <w:rsid w:val="00A97B10"/>
    <w:rsid w:val="00AA1342"/>
    <w:rsid w:val="00AA23BF"/>
    <w:rsid w:val="00AA2A5A"/>
    <w:rsid w:val="00AA60F8"/>
    <w:rsid w:val="00AB0091"/>
    <w:rsid w:val="00AB0584"/>
    <w:rsid w:val="00AB1DEC"/>
    <w:rsid w:val="00AB675A"/>
    <w:rsid w:val="00AC109B"/>
    <w:rsid w:val="00AC252A"/>
    <w:rsid w:val="00AD347C"/>
    <w:rsid w:val="00AE04B6"/>
    <w:rsid w:val="00AE05A1"/>
    <w:rsid w:val="00AF1A4B"/>
    <w:rsid w:val="00AF7E43"/>
    <w:rsid w:val="00B178AA"/>
    <w:rsid w:val="00B21898"/>
    <w:rsid w:val="00B229E8"/>
    <w:rsid w:val="00B30F7D"/>
    <w:rsid w:val="00B32FC5"/>
    <w:rsid w:val="00B37F9E"/>
    <w:rsid w:val="00B418B1"/>
    <w:rsid w:val="00B4202D"/>
    <w:rsid w:val="00B46394"/>
    <w:rsid w:val="00B46CC2"/>
    <w:rsid w:val="00B51B0B"/>
    <w:rsid w:val="00B54A14"/>
    <w:rsid w:val="00B56AC6"/>
    <w:rsid w:val="00B632CA"/>
    <w:rsid w:val="00B6576B"/>
    <w:rsid w:val="00B800AE"/>
    <w:rsid w:val="00B80ED7"/>
    <w:rsid w:val="00B84C24"/>
    <w:rsid w:val="00B909E2"/>
    <w:rsid w:val="00B917DE"/>
    <w:rsid w:val="00BA00EE"/>
    <w:rsid w:val="00BB0C4E"/>
    <w:rsid w:val="00BB1036"/>
    <w:rsid w:val="00BB2E9E"/>
    <w:rsid w:val="00BB504E"/>
    <w:rsid w:val="00BB6768"/>
    <w:rsid w:val="00BC3428"/>
    <w:rsid w:val="00BC36A2"/>
    <w:rsid w:val="00BD2E2C"/>
    <w:rsid w:val="00BD4D45"/>
    <w:rsid w:val="00BD4F4A"/>
    <w:rsid w:val="00BF0CC3"/>
    <w:rsid w:val="00BF4ACF"/>
    <w:rsid w:val="00BF50EF"/>
    <w:rsid w:val="00C002E8"/>
    <w:rsid w:val="00C029F1"/>
    <w:rsid w:val="00C105C5"/>
    <w:rsid w:val="00C1062F"/>
    <w:rsid w:val="00C122B9"/>
    <w:rsid w:val="00C1685F"/>
    <w:rsid w:val="00C2066E"/>
    <w:rsid w:val="00C261A3"/>
    <w:rsid w:val="00C26E3F"/>
    <w:rsid w:val="00C27D64"/>
    <w:rsid w:val="00C32DF4"/>
    <w:rsid w:val="00C37280"/>
    <w:rsid w:val="00C41C46"/>
    <w:rsid w:val="00C439F9"/>
    <w:rsid w:val="00C657D8"/>
    <w:rsid w:val="00C71A33"/>
    <w:rsid w:val="00C74CAA"/>
    <w:rsid w:val="00C77771"/>
    <w:rsid w:val="00C81046"/>
    <w:rsid w:val="00C81323"/>
    <w:rsid w:val="00C848A3"/>
    <w:rsid w:val="00C85579"/>
    <w:rsid w:val="00C877AA"/>
    <w:rsid w:val="00C87AFB"/>
    <w:rsid w:val="00C939B6"/>
    <w:rsid w:val="00CA118A"/>
    <w:rsid w:val="00CA2673"/>
    <w:rsid w:val="00CA5420"/>
    <w:rsid w:val="00CB3689"/>
    <w:rsid w:val="00CC7323"/>
    <w:rsid w:val="00CD5AF1"/>
    <w:rsid w:val="00CD7CE6"/>
    <w:rsid w:val="00CE5920"/>
    <w:rsid w:val="00CF580E"/>
    <w:rsid w:val="00CF6549"/>
    <w:rsid w:val="00CF664E"/>
    <w:rsid w:val="00D007A5"/>
    <w:rsid w:val="00D0086F"/>
    <w:rsid w:val="00D03A27"/>
    <w:rsid w:val="00D07F94"/>
    <w:rsid w:val="00D119E7"/>
    <w:rsid w:val="00D13094"/>
    <w:rsid w:val="00D16B4E"/>
    <w:rsid w:val="00D20B47"/>
    <w:rsid w:val="00D21919"/>
    <w:rsid w:val="00D2264D"/>
    <w:rsid w:val="00D3133F"/>
    <w:rsid w:val="00D342AF"/>
    <w:rsid w:val="00D36C75"/>
    <w:rsid w:val="00D37E96"/>
    <w:rsid w:val="00D400B6"/>
    <w:rsid w:val="00D46BE7"/>
    <w:rsid w:val="00D47A22"/>
    <w:rsid w:val="00D551A7"/>
    <w:rsid w:val="00D61C99"/>
    <w:rsid w:val="00D62B21"/>
    <w:rsid w:val="00D644F1"/>
    <w:rsid w:val="00D6557C"/>
    <w:rsid w:val="00D73581"/>
    <w:rsid w:val="00D750BE"/>
    <w:rsid w:val="00D75C23"/>
    <w:rsid w:val="00D76C11"/>
    <w:rsid w:val="00D7732D"/>
    <w:rsid w:val="00D77ACE"/>
    <w:rsid w:val="00D81B59"/>
    <w:rsid w:val="00D84B32"/>
    <w:rsid w:val="00D85471"/>
    <w:rsid w:val="00D938DD"/>
    <w:rsid w:val="00DA0416"/>
    <w:rsid w:val="00DA48EC"/>
    <w:rsid w:val="00DA6DC9"/>
    <w:rsid w:val="00DA76B8"/>
    <w:rsid w:val="00DB2639"/>
    <w:rsid w:val="00DB3703"/>
    <w:rsid w:val="00DB5E99"/>
    <w:rsid w:val="00DC5613"/>
    <w:rsid w:val="00DC76AE"/>
    <w:rsid w:val="00DD260B"/>
    <w:rsid w:val="00DD6682"/>
    <w:rsid w:val="00DD73DB"/>
    <w:rsid w:val="00DE0E4F"/>
    <w:rsid w:val="00DF0FFE"/>
    <w:rsid w:val="00DF1EC9"/>
    <w:rsid w:val="00DF68D9"/>
    <w:rsid w:val="00E0710C"/>
    <w:rsid w:val="00E15C78"/>
    <w:rsid w:val="00E16350"/>
    <w:rsid w:val="00E31557"/>
    <w:rsid w:val="00E327D3"/>
    <w:rsid w:val="00E33C53"/>
    <w:rsid w:val="00E34634"/>
    <w:rsid w:val="00E36DFE"/>
    <w:rsid w:val="00E37642"/>
    <w:rsid w:val="00E53F10"/>
    <w:rsid w:val="00E6224B"/>
    <w:rsid w:val="00E75356"/>
    <w:rsid w:val="00E7596F"/>
    <w:rsid w:val="00E75CAC"/>
    <w:rsid w:val="00E803A0"/>
    <w:rsid w:val="00E8088F"/>
    <w:rsid w:val="00E81D3E"/>
    <w:rsid w:val="00E843D3"/>
    <w:rsid w:val="00E87E01"/>
    <w:rsid w:val="00E91354"/>
    <w:rsid w:val="00E918AD"/>
    <w:rsid w:val="00E9288B"/>
    <w:rsid w:val="00E96F8A"/>
    <w:rsid w:val="00EA154A"/>
    <w:rsid w:val="00EA687A"/>
    <w:rsid w:val="00EA68A2"/>
    <w:rsid w:val="00EB4A5C"/>
    <w:rsid w:val="00EB5643"/>
    <w:rsid w:val="00EC0159"/>
    <w:rsid w:val="00EC1C25"/>
    <w:rsid w:val="00EC58D9"/>
    <w:rsid w:val="00EC5D2C"/>
    <w:rsid w:val="00ED3DF5"/>
    <w:rsid w:val="00EE0715"/>
    <w:rsid w:val="00EE6409"/>
    <w:rsid w:val="00EF6208"/>
    <w:rsid w:val="00EF664F"/>
    <w:rsid w:val="00EF76EA"/>
    <w:rsid w:val="00F0244E"/>
    <w:rsid w:val="00F026B9"/>
    <w:rsid w:val="00F06DEA"/>
    <w:rsid w:val="00F10293"/>
    <w:rsid w:val="00F11786"/>
    <w:rsid w:val="00F20CA7"/>
    <w:rsid w:val="00F31014"/>
    <w:rsid w:val="00F31876"/>
    <w:rsid w:val="00F34331"/>
    <w:rsid w:val="00F34599"/>
    <w:rsid w:val="00F34901"/>
    <w:rsid w:val="00F37476"/>
    <w:rsid w:val="00F4298C"/>
    <w:rsid w:val="00F508B4"/>
    <w:rsid w:val="00F510CE"/>
    <w:rsid w:val="00F553F5"/>
    <w:rsid w:val="00F61A8C"/>
    <w:rsid w:val="00F61D45"/>
    <w:rsid w:val="00F63E19"/>
    <w:rsid w:val="00F71D1A"/>
    <w:rsid w:val="00F72E75"/>
    <w:rsid w:val="00F864F0"/>
    <w:rsid w:val="00F901DC"/>
    <w:rsid w:val="00F91D32"/>
    <w:rsid w:val="00F92A51"/>
    <w:rsid w:val="00FA3FCB"/>
    <w:rsid w:val="00FA4E31"/>
    <w:rsid w:val="00FB1D3F"/>
    <w:rsid w:val="00FB6498"/>
    <w:rsid w:val="00FB65F1"/>
    <w:rsid w:val="00FC7E56"/>
    <w:rsid w:val="00FD683F"/>
    <w:rsid w:val="00FE109C"/>
    <w:rsid w:val="00FE18DE"/>
    <w:rsid w:val="00FE38C3"/>
    <w:rsid w:val="00FF2518"/>
    <w:rsid w:val="00FF2DAB"/>
    <w:rsid w:val="00FF4CB9"/>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B46394"/>
    <w:pPr>
      <w:tabs>
        <w:tab w:val="right" w:leader="dot" w:pos="7927"/>
      </w:tabs>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41"/>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CA5420"/>
    <w:rPr>
      <w:color w:val="605E5C"/>
      <w:shd w:val="clear" w:color="auto" w:fill="E1DFDD"/>
    </w:rPr>
  </w:style>
  <w:style w:type="paragraph" w:styleId="Tabladeilustraciones">
    <w:name w:val="table of figures"/>
    <w:basedOn w:val="Normal"/>
    <w:next w:val="Normal"/>
    <w:uiPriority w:val="99"/>
    <w:unhideWhenUsed/>
    <w:rsid w:val="005A6D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sharing.clickup.com/9015940695/g/h/8cp8njq-395/acf502a61946198" TargetMode="External"/><Relationship Id="rId34" Type="http://schemas.openxmlformats.org/officeDocument/2006/relationships/hyperlink" Target="https://www.ejemplodepagina.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Julianmoronr/TrabajoTF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66</Pages>
  <Words>12308</Words>
  <Characters>67700</Characters>
  <Application>Microsoft Office Word</Application>
  <DocSecurity>0</DocSecurity>
  <Lines>564</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516</cp:revision>
  <cp:lastPrinted>2025-03-10T20:26:00Z</cp:lastPrinted>
  <dcterms:created xsi:type="dcterms:W3CDTF">2025-02-25T09:05:00Z</dcterms:created>
  <dcterms:modified xsi:type="dcterms:W3CDTF">2025-03-12T19:08:00Z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