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Default="00E75CAC" w:rsidP="5229D34A">
      <w:pPr>
        <w:spacing w:line="360" w:lineRule="auto"/>
        <w:jc w:val="both"/>
        <w:rPr>
          <w:color w:val="000000" w:themeColor="text1"/>
        </w:rPr>
      </w:pPr>
    </w:p>
    <w:p w14:paraId="3D7A8872" w14:textId="77777777" w:rsidR="00E75CAC" w:rsidRDefault="00E75CAC" w:rsidP="5229D34A">
      <w:pPr>
        <w:spacing w:line="360" w:lineRule="auto"/>
        <w:jc w:val="both"/>
        <w:rPr>
          <w:color w:val="000000" w:themeColor="text1"/>
        </w:rPr>
      </w:pPr>
    </w:p>
    <w:p w14:paraId="62A583A4" w14:textId="65ADB684" w:rsidR="5077CA45" w:rsidRDefault="5077CA45" w:rsidP="5229D34A">
      <w:pPr>
        <w:spacing w:line="360" w:lineRule="auto"/>
        <w:jc w:val="center"/>
        <w:rPr>
          <w:color w:val="000000" w:themeColor="text1"/>
        </w:rPr>
      </w:pPr>
      <w:r>
        <w:rPr>
          <w:noProof/>
        </w:rPr>
        <w:drawing>
          <wp:inline distT="0" distB="0" distL="0" distR="0" wp14:anchorId="19882AF8" wp14:editId="53FFEAE2">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br/>
      </w:r>
    </w:p>
    <w:p w14:paraId="2CEE28E1" w14:textId="52EDE988" w:rsidR="751298CC" w:rsidRDefault="751298CC" w:rsidP="5229D34A">
      <w:pPr>
        <w:spacing w:line="360" w:lineRule="auto"/>
        <w:jc w:val="center"/>
        <w:rPr>
          <w:rFonts w:ascii="Arial" w:hAnsi="Arial" w:cs="Arial"/>
          <w:color w:val="000000" w:themeColor="text1"/>
          <w:sz w:val="32"/>
          <w:szCs w:val="32"/>
        </w:rPr>
      </w:pPr>
    </w:p>
    <w:p w14:paraId="011E790A" w14:textId="77777777" w:rsidR="002B26A2" w:rsidRDefault="002B26A2" w:rsidP="5229D34A">
      <w:pPr>
        <w:spacing w:line="360" w:lineRule="auto"/>
        <w:jc w:val="center"/>
        <w:rPr>
          <w:rFonts w:ascii="Arial" w:hAnsi="Arial" w:cs="Arial"/>
          <w:color w:val="000000" w:themeColor="text1"/>
          <w:sz w:val="32"/>
          <w:szCs w:val="32"/>
        </w:rPr>
      </w:pPr>
    </w:p>
    <w:p w14:paraId="091625DD" w14:textId="7D536678" w:rsidR="002B26A2" w:rsidRPr="00937404" w:rsidRDefault="003D1F56"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 xml:space="preserve">Redes definidas por software en centros de datos y </w:t>
      </w:r>
      <w:r w:rsidR="005D70B7">
        <w:rPr>
          <w:rFonts w:ascii="Arial" w:hAnsi="Arial" w:cs="Arial"/>
          <w:color w:val="000000" w:themeColor="text1"/>
          <w:sz w:val="28"/>
          <w:szCs w:val="28"/>
        </w:rPr>
        <w:t>e</w:t>
      </w:r>
      <w:r w:rsidRPr="00937404">
        <w:rPr>
          <w:rFonts w:ascii="Arial" w:hAnsi="Arial" w:cs="Arial"/>
          <w:color w:val="000000" w:themeColor="text1"/>
          <w:sz w:val="28"/>
          <w:szCs w:val="28"/>
        </w:rPr>
        <w:t xml:space="preserve">n la nube </w:t>
      </w:r>
    </w:p>
    <w:p w14:paraId="7FC13A37" w14:textId="2A4BEA1F" w:rsidR="002B26A2" w:rsidRPr="00937404" w:rsidRDefault="00192660" w:rsidP="5229D34A">
      <w:pPr>
        <w:spacing w:line="360" w:lineRule="auto"/>
        <w:jc w:val="center"/>
        <w:rPr>
          <w:rFonts w:ascii="Arial" w:hAnsi="Arial" w:cs="Arial"/>
          <w:color w:val="000000" w:themeColor="text1"/>
          <w:sz w:val="28"/>
          <w:szCs w:val="28"/>
        </w:rPr>
      </w:pPr>
      <w:r w:rsidRPr="00937404">
        <w:rPr>
          <w:rFonts w:ascii="Arial" w:hAnsi="Arial" w:cs="Arial"/>
          <w:color w:val="000000" w:themeColor="text1"/>
          <w:sz w:val="28"/>
          <w:szCs w:val="28"/>
        </w:rPr>
        <w:t>ASIR Modalidad Presencial</w:t>
      </w:r>
    </w:p>
    <w:p w14:paraId="31B74FBA" w14:textId="77777777" w:rsidR="002B26A2" w:rsidRDefault="002B26A2" w:rsidP="5229D34A">
      <w:pPr>
        <w:spacing w:line="360" w:lineRule="auto"/>
        <w:jc w:val="center"/>
        <w:rPr>
          <w:rFonts w:ascii="Arial" w:hAnsi="Arial" w:cs="Arial"/>
          <w:color w:val="000000" w:themeColor="text1"/>
          <w:sz w:val="32"/>
          <w:szCs w:val="32"/>
        </w:rPr>
      </w:pPr>
    </w:p>
    <w:p w14:paraId="0BFF1C9F" w14:textId="77777777" w:rsidR="002B26A2" w:rsidRDefault="002B26A2" w:rsidP="5229D34A">
      <w:pPr>
        <w:spacing w:line="360" w:lineRule="auto"/>
        <w:jc w:val="center"/>
        <w:rPr>
          <w:rFonts w:ascii="Arial" w:hAnsi="Arial" w:cs="Arial"/>
          <w:color w:val="000000" w:themeColor="text1"/>
          <w:sz w:val="32"/>
          <w:szCs w:val="32"/>
        </w:rPr>
      </w:pPr>
    </w:p>
    <w:p w14:paraId="54F9ADEB" w14:textId="77777777" w:rsidR="002B26A2" w:rsidRDefault="002B26A2" w:rsidP="5229D34A">
      <w:pPr>
        <w:spacing w:line="360" w:lineRule="auto"/>
        <w:jc w:val="center"/>
        <w:rPr>
          <w:rFonts w:ascii="Arial" w:hAnsi="Arial" w:cs="Arial"/>
          <w:color w:val="000000" w:themeColor="text1"/>
          <w:sz w:val="32"/>
          <w:szCs w:val="32"/>
        </w:rPr>
      </w:pPr>
    </w:p>
    <w:p w14:paraId="0991E605" w14:textId="77777777" w:rsidR="002B26A2" w:rsidRDefault="002B26A2" w:rsidP="5229D34A">
      <w:pPr>
        <w:spacing w:line="360" w:lineRule="auto"/>
        <w:jc w:val="center"/>
        <w:rPr>
          <w:rFonts w:ascii="Arial" w:hAnsi="Arial" w:cs="Arial"/>
          <w:color w:val="000000" w:themeColor="text1"/>
          <w:sz w:val="32"/>
          <w:szCs w:val="32"/>
        </w:rPr>
      </w:pPr>
    </w:p>
    <w:p w14:paraId="40322565" w14:textId="1AB8ED39" w:rsidR="002B26A2" w:rsidRDefault="003D672D" w:rsidP="5229D34A">
      <w:pPr>
        <w:spacing w:line="360" w:lineRule="auto"/>
        <w:jc w:val="right"/>
        <w:rPr>
          <w:rFonts w:ascii="Arial" w:hAnsi="Arial" w:cs="Arial"/>
          <w:color w:val="000000" w:themeColor="text1"/>
          <w:sz w:val="32"/>
          <w:szCs w:val="32"/>
        </w:rPr>
      </w:pPr>
      <w:r>
        <w:rPr>
          <w:rFonts w:ascii="Arial" w:hAnsi="Arial" w:cs="Arial"/>
          <w:color w:val="000000" w:themeColor="text1"/>
          <w:sz w:val="32"/>
          <w:szCs w:val="32"/>
        </w:rPr>
        <w:t>J</w:t>
      </w:r>
      <w:r w:rsidR="003D1F56">
        <w:rPr>
          <w:rFonts w:ascii="Arial" w:hAnsi="Arial" w:cs="Arial"/>
          <w:color w:val="000000" w:themeColor="text1"/>
          <w:sz w:val="32"/>
          <w:szCs w:val="32"/>
        </w:rPr>
        <w:t xml:space="preserve">ulián Morón </w:t>
      </w:r>
      <w:proofErr w:type="spellStart"/>
      <w:r w:rsidR="003D1F56">
        <w:rPr>
          <w:rFonts w:ascii="Arial" w:hAnsi="Arial" w:cs="Arial"/>
          <w:color w:val="000000" w:themeColor="text1"/>
          <w:sz w:val="32"/>
          <w:szCs w:val="32"/>
        </w:rPr>
        <w:t>Ridao</w:t>
      </w:r>
      <w:proofErr w:type="spellEnd"/>
    </w:p>
    <w:p w14:paraId="0ECFF430" w14:textId="71436B04" w:rsidR="00781410" w:rsidRDefault="751298CC" w:rsidP="5229D34A">
      <w:pPr>
        <w:spacing w:line="360" w:lineRule="auto"/>
        <w:jc w:val="right"/>
        <w:rPr>
          <w:rFonts w:ascii="Arial" w:hAnsi="Arial" w:cs="Arial"/>
          <w:color w:val="000000" w:themeColor="text1"/>
          <w:sz w:val="32"/>
          <w:szCs w:val="32"/>
        </w:rPr>
      </w:pPr>
      <w:r w:rsidRPr="5229D34A">
        <w:rPr>
          <w:rFonts w:ascii="Arial" w:hAnsi="Arial" w:cs="Arial"/>
          <w:color w:val="000000" w:themeColor="text1"/>
          <w:sz w:val="32"/>
          <w:szCs w:val="32"/>
        </w:rPr>
        <w:t>Tutor</w:t>
      </w:r>
      <w:r w:rsidR="1A839B7F" w:rsidRPr="5229D34A">
        <w:rPr>
          <w:rFonts w:ascii="Arial" w:hAnsi="Arial" w:cs="Arial"/>
          <w:color w:val="000000" w:themeColor="text1"/>
          <w:sz w:val="32"/>
          <w:szCs w:val="32"/>
        </w:rPr>
        <w:t xml:space="preserve"> del TFG</w:t>
      </w:r>
    </w:p>
    <w:p w14:paraId="426D6147" w14:textId="77777777" w:rsidR="00781410" w:rsidRDefault="00781410">
      <w:pPr>
        <w:rPr>
          <w:rFonts w:ascii="Arial" w:hAnsi="Arial" w:cs="Arial"/>
          <w:color w:val="000000" w:themeColor="text1"/>
          <w:sz w:val="32"/>
          <w:szCs w:val="32"/>
        </w:rPr>
      </w:pPr>
      <w:r>
        <w:rPr>
          <w:rFonts w:ascii="Arial" w:hAnsi="Arial" w:cs="Arial"/>
          <w:color w:val="000000" w:themeColor="text1"/>
          <w:sz w:val="32"/>
          <w:szCs w:val="32"/>
        </w:rPr>
        <w:br w:type="page"/>
      </w:r>
    </w:p>
    <w:p w14:paraId="7865B7A7" w14:textId="77777777" w:rsidR="751298CC" w:rsidRDefault="751298CC" w:rsidP="5229D34A">
      <w:pPr>
        <w:spacing w:line="360" w:lineRule="auto"/>
        <w:jc w:val="right"/>
        <w:rPr>
          <w:rFonts w:ascii="Arial" w:hAnsi="Arial" w:cs="Arial"/>
          <w:color w:val="000000" w:themeColor="text1"/>
          <w:sz w:val="32"/>
          <w:szCs w:val="32"/>
        </w:rPr>
      </w:pPr>
    </w:p>
    <w:p w14:paraId="6A83FF30" w14:textId="1254D30D" w:rsidR="00C81323" w:rsidRPr="00614294" w:rsidRDefault="751298CC" w:rsidP="00A1186E">
      <w:pPr>
        <w:rPr>
          <w:color w:val="000000" w:themeColor="text1"/>
        </w:rPr>
      </w:pPr>
      <w:r w:rsidRPr="5229D34A">
        <w:rPr>
          <w:color w:val="000000" w:themeColor="text1"/>
        </w:rPr>
        <w:br w:type="page"/>
      </w:r>
    </w:p>
    <w:p w14:paraId="75E22B3E" w14:textId="3AB38432" w:rsidR="00C81323" w:rsidRPr="00822AF6" w:rsidRDefault="751298CC" w:rsidP="009730C2">
      <w:pPr>
        <w:tabs>
          <w:tab w:val="left" w:pos="4128"/>
          <w:tab w:val="left" w:pos="5472"/>
          <w:tab w:val="left" w:pos="5568"/>
        </w:tabs>
        <w:spacing w:line="360" w:lineRule="auto"/>
        <w:jc w:val="both"/>
        <w:rPr>
          <w:rFonts w:ascii="Arial" w:hAnsi="Arial" w:cs="Arial"/>
          <w:color w:val="70AD47" w:themeColor="accent6"/>
          <w:sz w:val="32"/>
          <w:szCs w:val="32"/>
        </w:rPr>
      </w:pPr>
      <w:r w:rsidRPr="00822AF6">
        <w:rPr>
          <w:rFonts w:ascii="Arial" w:hAnsi="Arial" w:cs="Arial"/>
          <w:color w:val="70AD47" w:themeColor="accent6"/>
          <w:sz w:val="32"/>
          <w:szCs w:val="32"/>
        </w:rPr>
        <w:lastRenderedPageBreak/>
        <w:t>ÍNDICES</w:t>
      </w:r>
      <w:r w:rsidR="00DB3703">
        <w:rPr>
          <w:rFonts w:ascii="Arial" w:hAnsi="Arial" w:cs="Arial"/>
          <w:color w:val="70AD47" w:themeColor="accent6"/>
          <w:sz w:val="32"/>
          <w:szCs w:val="32"/>
        </w:rPr>
        <w:tab/>
      </w:r>
      <w:r w:rsidR="00F37476">
        <w:rPr>
          <w:rFonts w:ascii="Arial" w:hAnsi="Arial" w:cs="Arial"/>
          <w:color w:val="70AD47" w:themeColor="accent6"/>
          <w:sz w:val="32"/>
          <w:szCs w:val="32"/>
        </w:rPr>
        <w:tab/>
      </w:r>
      <w:r w:rsidR="009730C2">
        <w:rPr>
          <w:rFonts w:ascii="Arial" w:hAnsi="Arial" w:cs="Arial"/>
          <w:color w:val="70AD47" w:themeColor="accent6"/>
          <w:sz w:val="32"/>
          <w:szCs w:val="32"/>
        </w:rPr>
        <w:tab/>
      </w:r>
    </w:p>
    <w:sdt>
      <w:sdtPr>
        <w:id w:val="-89866594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3DD6878" w14:textId="1B2625D3" w:rsidR="002B497B" w:rsidRPr="00A22222" w:rsidRDefault="00A22222">
          <w:pPr>
            <w:pStyle w:val="TtuloTDC"/>
            <w:rPr>
              <w:rFonts w:ascii="Arial" w:hAnsi="Arial" w:cs="Arial"/>
              <w:color w:val="70AD47" w:themeColor="accent6"/>
              <w:sz w:val="24"/>
              <w:szCs w:val="24"/>
            </w:rPr>
          </w:pPr>
          <w:r w:rsidRPr="00A22222">
            <w:rPr>
              <w:rFonts w:ascii="Arial" w:hAnsi="Arial" w:cs="Arial"/>
              <w:color w:val="70AD47" w:themeColor="accent6"/>
              <w:sz w:val="24"/>
              <w:szCs w:val="24"/>
            </w:rPr>
            <w:t>Índice de contenidos</w:t>
          </w:r>
        </w:p>
        <w:p w14:paraId="5A01F660" w14:textId="40FBC838" w:rsidR="00790C64" w:rsidRPr="007D6D22" w:rsidRDefault="002B497B" w:rsidP="007D6D22">
          <w:pPr>
            <w:pStyle w:val="TDC1"/>
            <w:numPr>
              <w:ilvl w:val="0"/>
              <w:numId w:val="56"/>
            </w:numPr>
            <w:jc w:val="both"/>
            <w:rPr>
              <w:rFonts w:ascii="Arial" w:eastAsiaTheme="minorEastAsia" w:hAnsi="Arial" w:cs="Arial"/>
              <w:noProof/>
              <w:kern w:val="2"/>
              <w:sz w:val="24"/>
              <w:szCs w:val="24"/>
              <w:lang w:eastAsia="es-ES"/>
              <w14:ligatures w14:val="standardContextual"/>
            </w:rPr>
          </w:pPr>
          <w:r>
            <w:fldChar w:fldCharType="begin"/>
          </w:r>
          <w:r>
            <w:instrText xml:space="preserve"> TOC \o "1-3" \h \z \u </w:instrText>
          </w:r>
          <w:r>
            <w:fldChar w:fldCharType="separate"/>
          </w:r>
          <w:hyperlink w:anchor="_Toc192665098" w:history="1">
            <w:r w:rsidR="00790C64" w:rsidRPr="007D6D22">
              <w:rPr>
                <w:rStyle w:val="Hipervnculo"/>
                <w:rFonts w:ascii="Arial" w:hAnsi="Arial" w:cs="Arial"/>
                <w:noProof/>
                <w:sz w:val="24"/>
                <w:szCs w:val="24"/>
              </w:rPr>
              <w:t>ABSTRACT</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_Toc192665098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7</w:t>
            </w:r>
            <w:r w:rsidR="00790C64" w:rsidRPr="007D6D22">
              <w:rPr>
                <w:rFonts w:ascii="Arial" w:hAnsi="Arial" w:cs="Arial"/>
                <w:noProof/>
                <w:webHidden/>
                <w:sz w:val="24"/>
                <w:szCs w:val="24"/>
              </w:rPr>
              <w:fldChar w:fldCharType="end"/>
            </w:r>
          </w:hyperlink>
        </w:p>
        <w:p w14:paraId="1855AE33" w14:textId="07274098"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099" w:history="1">
            <w:r w:rsidRPr="007D6D22">
              <w:rPr>
                <w:rStyle w:val="Hipervnculo"/>
                <w:rFonts w:ascii="Arial" w:hAnsi="Arial" w:cs="Arial"/>
                <w:noProof/>
                <w:sz w:val="24"/>
                <w:szCs w:val="24"/>
              </w:rPr>
              <w:t>JUSTIFICACIÓN DEL PROYECTO</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_Toc192665099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8</w:t>
            </w:r>
            <w:r w:rsidRPr="007D6D22">
              <w:rPr>
                <w:rFonts w:ascii="Arial" w:hAnsi="Arial" w:cs="Arial"/>
                <w:noProof/>
                <w:webHidden/>
                <w:sz w:val="24"/>
                <w:szCs w:val="24"/>
              </w:rPr>
              <w:fldChar w:fldCharType="end"/>
            </w:r>
          </w:hyperlink>
        </w:p>
        <w:p w14:paraId="2A088E87" w14:textId="37B6CCA5"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00" w:history="1">
            <w:r w:rsidRPr="007D6D22">
              <w:rPr>
                <w:rStyle w:val="Hipervnculo"/>
                <w:rFonts w:ascii="Arial" w:hAnsi="Arial" w:cs="Arial"/>
                <w:noProof/>
                <w:sz w:val="24"/>
                <w:szCs w:val="24"/>
              </w:rPr>
              <w:t>INTRODUCCIÓN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_Toc192665100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9</w:t>
            </w:r>
            <w:r w:rsidRPr="007D6D22">
              <w:rPr>
                <w:rFonts w:ascii="Arial" w:hAnsi="Arial" w:cs="Arial"/>
                <w:noProof/>
                <w:webHidden/>
                <w:sz w:val="24"/>
                <w:szCs w:val="24"/>
              </w:rPr>
              <w:fldChar w:fldCharType="end"/>
            </w:r>
          </w:hyperlink>
        </w:p>
        <w:p w14:paraId="2550AD22" w14:textId="6B2823F0"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01" w:history="1">
            <w:r w:rsidRPr="007D6D22">
              <w:rPr>
                <w:rStyle w:val="Hipervnculo"/>
                <w:rFonts w:ascii="Arial" w:hAnsi="Arial" w:cs="Arial"/>
                <w:noProof/>
                <w:sz w:val="24"/>
                <w:szCs w:val="24"/>
              </w:rPr>
              <w:t>OBJETIVOS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_Toc192665101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11</w:t>
            </w:r>
            <w:r w:rsidRPr="007D6D22">
              <w:rPr>
                <w:rFonts w:ascii="Arial" w:hAnsi="Arial" w:cs="Arial"/>
                <w:noProof/>
                <w:webHidden/>
                <w:sz w:val="24"/>
                <w:szCs w:val="24"/>
              </w:rPr>
              <w:fldChar w:fldCharType="end"/>
            </w:r>
          </w:hyperlink>
        </w:p>
        <w:p w14:paraId="230EADE5" w14:textId="63414953"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02" w:history="1">
            <w:r w:rsidRPr="007D6D22">
              <w:rPr>
                <w:rStyle w:val="Hipervnculo"/>
                <w:rFonts w:ascii="Arial" w:hAnsi="Arial" w:cs="Arial"/>
                <w:noProof/>
                <w:sz w:val="24"/>
                <w:szCs w:val="24"/>
              </w:rPr>
              <w:t>DESCRIPCIÓN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_Toc192665102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13</w:t>
            </w:r>
            <w:r w:rsidRPr="007D6D22">
              <w:rPr>
                <w:rFonts w:ascii="Arial" w:hAnsi="Arial" w:cs="Arial"/>
                <w:noProof/>
                <w:webHidden/>
                <w:sz w:val="24"/>
                <w:szCs w:val="24"/>
              </w:rPr>
              <w:fldChar w:fldCharType="end"/>
            </w:r>
          </w:hyperlink>
        </w:p>
        <w:p w14:paraId="0531FB0B" w14:textId="6F5C171A"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03" w:history="1">
            <w:r w:rsidRPr="007D6D22">
              <w:rPr>
                <w:rStyle w:val="Hipervnculo"/>
                <w:rFonts w:ascii="Arial" w:hAnsi="Arial" w:cs="Arial"/>
                <w:noProof/>
                <w:sz w:val="24"/>
                <w:szCs w:val="24"/>
              </w:rPr>
              <w:t>DISEÑOS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_Toc192665103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14</w:t>
            </w:r>
            <w:r w:rsidRPr="007D6D22">
              <w:rPr>
                <w:rFonts w:ascii="Arial" w:hAnsi="Arial" w:cs="Arial"/>
                <w:noProof/>
                <w:webHidden/>
                <w:sz w:val="24"/>
                <w:szCs w:val="24"/>
              </w:rPr>
              <w:fldChar w:fldCharType="end"/>
            </w:r>
          </w:hyperlink>
        </w:p>
        <w:p w14:paraId="69788818" w14:textId="47F95205"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04" w:history="1">
            <w:r w:rsidRPr="007D6D22">
              <w:rPr>
                <w:rStyle w:val="Hipervnculo"/>
                <w:rFonts w:ascii="Arial" w:hAnsi="Arial" w:cs="Arial"/>
                <w:noProof/>
                <w:sz w:val="24"/>
                <w:szCs w:val="24"/>
              </w:rPr>
              <w:t>TECNOLOGÍAS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_Toc192665104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15</w:t>
            </w:r>
            <w:r w:rsidRPr="007D6D22">
              <w:rPr>
                <w:rFonts w:ascii="Arial" w:hAnsi="Arial" w:cs="Arial"/>
                <w:noProof/>
                <w:webHidden/>
                <w:sz w:val="24"/>
                <w:szCs w:val="24"/>
              </w:rPr>
              <w:fldChar w:fldCharType="end"/>
            </w:r>
          </w:hyperlink>
        </w:p>
        <w:p w14:paraId="5009FC46" w14:textId="28F8DF6F"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05" w:history="1">
            <w:r w:rsidRPr="007D6D22">
              <w:rPr>
                <w:rStyle w:val="Hipervnculo"/>
                <w:rFonts w:ascii="Arial" w:hAnsi="Arial" w:cs="Arial"/>
                <w:noProof/>
                <w:sz w:val="24"/>
                <w:szCs w:val="24"/>
              </w:rPr>
              <w:t>METODOLOGÍA</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_Toc192665105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17</w:t>
            </w:r>
            <w:r w:rsidRPr="007D6D22">
              <w:rPr>
                <w:rFonts w:ascii="Arial" w:hAnsi="Arial" w:cs="Arial"/>
                <w:noProof/>
                <w:webHidden/>
                <w:sz w:val="24"/>
                <w:szCs w:val="24"/>
              </w:rPr>
              <w:fldChar w:fldCharType="end"/>
            </w:r>
          </w:hyperlink>
        </w:p>
        <w:p w14:paraId="2A1FF76D" w14:textId="65FD4C28"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hyperlink w:anchor="_Toc192665106" w:history="1">
            <w:r w:rsidRPr="007D6D22">
              <w:rPr>
                <w:rStyle w:val="Hipervnculo"/>
                <w:rFonts w:ascii="Arial" w:hAnsi="Arial" w:cs="Arial"/>
                <w:noProof/>
                <w:sz w:val="24"/>
                <w:szCs w:val="24"/>
              </w:rPr>
              <w:t>Diagrama de Gantt</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_Toc192665106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17</w:t>
            </w:r>
            <w:r w:rsidRPr="007D6D22">
              <w:rPr>
                <w:rFonts w:ascii="Arial" w:hAnsi="Arial" w:cs="Arial"/>
                <w:noProof/>
                <w:webHidden/>
                <w:sz w:val="24"/>
                <w:szCs w:val="24"/>
              </w:rPr>
              <w:fldChar w:fldCharType="end"/>
            </w:r>
          </w:hyperlink>
        </w:p>
        <w:p w14:paraId="2763DCF4" w14:textId="3BF8AB70"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hyperlink w:anchor="_Toc192665107" w:history="1">
            <w:r w:rsidRPr="007D6D22">
              <w:rPr>
                <w:rStyle w:val="Hipervnculo"/>
                <w:rFonts w:ascii="Arial" w:hAnsi="Arial" w:cs="Arial"/>
                <w:noProof/>
                <w:sz w:val="24"/>
                <w:szCs w:val="24"/>
              </w:rPr>
              <w:t>Repositorio GitHub</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_Toc192665107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17</w:t>
            </w:r>
            <w:r w:rsidRPr="007D6D22">
              <w:rPr>
                <w:rFonts w:ascii="Arial" w:hAnsi="Arial" w:cs="Arial"/>
                <w:noProof/>
                <w:webHidden/>
                <w:sz w:val="24"/>
                <w:szCs w:val="24"/>
              </w:rPr>
              <w:fldChar w:fldCharType="end"/>
            </w:r>
          </w:hyperlink>
        </w:p>
        <w:p w14:paraId="3D2033A3" w14:textId="5D7F3693"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hyperlink w:anchor="_Toc192665108" w:history="1">
            <w:r w:rsidRPr="007D6D22">
              <w:rPr>
                <w:rStyle w:val="Hipervnculo"/>
                <w:rFonts w:ascii="Arial" w:hAnsi="Arial" w:cs="Arial"/>
                <w:noProof/>
                <w:sz w:val="24"/>
                <w:szCs w:val="24"/>
              </w:rPr>
              <w:t>Presupuesto</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_Toc192665108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17</w:t>
            </w:r>
            <w:r w:rsidRPr="007D6D22">
              <w:rPr>
                <w:rFonts w:ascii="Arial" w:hAnsi="Arial" w:cs="Arial"/>
                <w:noProof/>
                <w:webHidden/>
                <w:sz w:val="24"/>
                <w:szCs w:val="24"/>
              </w:rPr>
              <w:fldChar w:fldCharType="end"/>
            </w:r>
          </w:hyperlink>
        </w:p>
        <w:p w14:paraId="1769DA7F" w14:textId="33497831"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09" w:history="1">
            <w:r w:rsidRPr="007D6D22">
              <w:rPr>
                <w:rStyle w:val="Hipervnculo"/>
                <w:rFonts w:ascii="Arial" w:hAnsi="Arial" w:cs="Arial"/>
                <w:noProof/>
                <w:sz w:val="24"/>
                <w:szCs w:val="24"/>
              </w:rPr>
              <w:t>Fundamentos de las redes definidas por software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_Toc192665109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18</w:t>
            </w:r>
            <w:r w:rsidRPr="007D6D22">
              <w:rPr>
                <w:rFonts w:ascii="Arial" w:hAnsi="Arial" w:cs="Arial"/>
                <w:noProof/>
                <w:webHidden/>
                <w:sz w:val="24"/>
                <w:szCs w:val="24"/>
              </w:rPr>
              <w:fldChar w:fldCharType="end"/>
            </w:r>
          </w:hyperlink>
        </w:p>
        <w:p w14:paraId="52EFEB4A" w14:textId="47C26129"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hyperlink w:anchor="_Toc192665110" w:history="1">
            <w:r w:rsidRPr="007D6D22">
              <w:rPr>
                <w:rStyle w:val="Hipervnculo"/>
                <w:rFonts w:ascii="Arial" w:hAnsi="Arial" w:cs="Arial"/>
                <w:noProof/>
                <w:sz w:val="24"/>
                <w:szCs w:val="24"/>
              </w:rPr>
              <w:t>¿Qué son las redes definidas por software?</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_Toc192665110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18</w:t>
            </w:r>
            <w:r w:rsidRPr="007D6D22">
              <w:rPr>
                <w:rFonts w:ascii="Arial" w:hAnsi="Arial" w:cs="Arial"/>
                <w:noProof/>
                <w:webHidden/>
                <w:sz w:val="24"/>
                <w:szCs w:val="24"/>
              </w:rPr>
              <w:fldChar w:fldCharType="end"/>
            </w:r>
          </w:hyperlink>
        </w:p>
        <w:p w14:paraId="592255B7" w14:textId="3F2556CA"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hyperlink w:anchor="_Toc192665111" w:history="1">
            <w:r w:rsidRPr="007D6D22">
              <w:rPr>
                <w:rStyle w:val="Hipervnculo"/>
                <w:rFonts w:ascii="Arial" w:hAnsi="Arial" w:cs="Arial"/>
                <w:noProof/>
                <w:sz w:val="24"/>
                <w:szCs w:val="24"/>
              </w:rPr>
              <w:t>¿Por qué se usan este tipo de redes en la actualidad?</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_Toc192665111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19</w:t>
            </w:r>
            <w:r w:rsidRPr="007D6D22">
              <w:rPr>
                <w:rFonts w:ascii="Arial" w:hAnsi="Arial" w:cs="Arial"/>
                <w:noProof/>
                <w:webHidden/>
                <w:sz w:val="24"/>
                <w:szCs w:val="24"/>
              </w:rPr>
              <w:fldChar w:fldCharType="end"/>
            </w:r>
          </w:hyperlink>
        </w:p>
        <w:p w14:paraId="153F3389" w14:textId="6CF1250A"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hyperlink w:anchor="_Toc192665112" w:history="1">
            <w:r w:rsidRPr="007D6D22">
              <w:rPr>
                <w:rStyle w:val="Hipervnculo"/>
                <w:rFonts w:ascii="Arial" w:hAnsi="Arial" w:cs="Arial"/>
                <w:noProof/>
                <w:sz w:val="24"/>
                <w:szCs w:val="24"/>
              </w:rPr>
              <w:t>Arquitectura de las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_Toc192665112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19</w:t>
            </w:r>
            <w:r w:rsidRPr="007D6D22">
              <w:rPr>
                <w:rFonts w:ascii="Arial" w:hAnsi="Arial" w:cs="Arial"/>
                <w:noProof/>
                <w:webHidden/>
                <w:sz w:val="24"/>
                <w:szCs w:val="24"/>
              </w:rPr>
              <w:fldChar w:fldCharType="end"/>
            </w:r>
          </w:hyperlink>
        </w:p>
        <w:p w14:paraId="34A8D162" w14:textId="39D609B9"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13"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Capa de aplicación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_Toc192665113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19</w:t>
            </w:r>
            <w:r w:rsidRPr="007D6D22">
              <w:rPr>
                <w:rFonts w:ascii="Arial" w:hAnsi="Arial" w:cs="Arial"/>
                <w:noProof/>
                <w:webHidden/>
                <w:sz w:val="24"/>
                <w:szCs w:val="24"/>
              </w:rPr>
              <w:fldChar w:fldCharType="end"/>
            </w:r>
          </w:hyperlink>
        </w:p>
        <w:p w14:paraId="4B75626F" w14:textId="633FDBCA"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14"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Capa de control</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_Toc192665114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19</w:t>
            </w:r>
            <w:r w:rsidRPr="007D6D22">
              <w:rPr>
                <w:rFonts w:ascii="Arial" w:hAnsi="Arial" w:cs="Arial"/>
                <w:noProof/>
                <w:webHidden/>
                <w:sz w:val="24"/>
                <w:szCs w:val="24"/>
              </w:rPr>
              <w:fldChar w:fldCharType="end"/>
            </w:r>
          </w:hyperlink>
        </w:p>
        <w:p w14:paraId="714E2140" w14:textId="23DFCF91"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15"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Plano de datos o capa de infraestructura</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_Toc192665115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20</w:t>
            </w:r>
            <w:r w:rsidRPr="007D6D22">
              <w:rPr>
                <w:rFonts w:ascii="Arial" w:hAnsi="Arial" w:cs="Arial"/>
                <w:noProof/>
                <w:webHidden/>
                <w:sz w:val="24"/>
                <w:szCs w:val="24"/>
              </w:rPr>
              <w:fldChar w:fldCharType="end"/>
            </w:r>
          </w:hyperlink>
        </w:p>
        <w:p w14:paraId="5D5E87CA" w14:textId="6E3CF863"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hyperlink w:anchor="_Toc192665116" w:history="1">
            <w:r w:rsidRPr="007D6D22">
              <w:rPr>
                <w:rStyle w:val="Hipervnculo"/>
                <w:rFonts w:ascii="Arial" w:hAnsi="Arial" w:cs="Arial"/>
                <w:noProof/>
                <w:sz w:val="24"/>
                <w:szCs w:val="24"/>
              </w:rPr>
              <w:t>Modelos de redes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_Toc192665116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20</w:t>
            </w:r>
            <w:r w:rsidRPr="007D6D22">
              <w:rPr>
                <w:rFonts w:ascii="Arial" w:hAnsi="Arial" w:cs="Arial"/>
                <w:noProof/>
                <w:webHidden/>
                <w:sz w:val="24"/>
                <w:szCs w:val="24"/>
              </w:rPr>
              <w:fldChar w:fldCharType="end"/>
            </w:r>
          </w:hyperlink>
        </w:p>
        <w:p w14:paraId="0E8C2DD2" w14:textId="5C2AB8D4"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17"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SDN Centralizada</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_Toc192665117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20</w:t>
            </w:r>
            <w:r w:rsidRPr="007D6D22">
              <w:rPr>
                <w:rFonts w:ascii="Arial" w:hAnsi="Arial" w:cs="Arial"/>
                <w:noProof/>
                <w:webHidden/>
                <w:sz w:val="24"/>
                <w:szCs w:val="24"/>
              </w:rPr>
              <w:fldChar w:fldCharType="end"/>
            </w:r>
          </w:hyperlink>
        </w:p>
        <w:p w14:paraId="32C6982C" w14:textId="6E017DF8"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18"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SDN Distribuida</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_Toc192665118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22</w:t>
            </w:r>
            <w:r w:rsidRPr="007D6D22">
              <w:rPr>
                <w:rFonts w:ascii="Arial" w:hAnsi="Arial" w:cs="Arial"/>
                <w:noProof/>
                <w:webHidden/>
                <w:sz w:val="24"/>
                <w:szCs w:val="24"/>
              </w:rPr>
              <w:fldChar w:fldCharType="end"/>
            </w:r>
          </w:hyperlink>
        </w:p>
        <w:p w14:paraId="07C8A362" w14:textId="4A4A94F2"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19" w:history="1">
            <w:r w:rsidRPr="007D6D22">
              <w:rPr>
                <w:rStyle w:val="Hipervnculo"/>
                <w:rFonts w:ascii="Arial" w:hAnsi="Arial" w:cs="Arial"/>
                <w:noProof/>
                <w:sz w:val="24"/>
                <w:szCs w:val="24"/>
              </w:rPr>
              <w:t>SDN Híbrida</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_Toc192665119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23</w:t>
            </w:r>
            <w:r w:rsidRPr="007D6D22">
              <w:rPr>
                <w:rFonts w:ascii="Arial" w:hAnsi="Arial" w:cs="Arial"/>
                <w:noProof/>
                <w:webHidden/>
                <w:sz w:val="24"/>
                <w:szCs w:val="24"/>
              </w:rPr>
              <w:fldChar w:fldCharType="end"/>
            </w:r>
          </w:hyperlink>
        </w:p>
        <w:p w14:paraId="3730A072" w14:textId="71610E58"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hyperlink w:anchor="_Toc192665120" w:history="1">
            <w:r w:rsidRPr="007D6D22">
              <w:rPr>
                <w:rStyle w:val="Hipervnculo"/>
                <w:rFonts w:ascii="Arial" w:hAnsi="Arial" w:cs="Arial"/>
                <w:noProof/>
                <w:sz w:val="24"/>
                <w:szCs w:val="24"/>
              </w:rPr>
              <w:t>Características de las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_Toc192665120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24</w:t>
            </w:r>
            <w:r w:rsidRPr="007D6D22">
              <w:rPr>
                <w:rFonts w:ascii="Arial" w:hAnsi="Arial" w:cs="Arial"/>
                <w:noProof/>
                <w:webHidden/>
                <w:sz w:val="24"/>
                <w:szCs w:val="24"/>
              </w:rPr>
              <w:fldChar w:fldCharType="end"/>
            </w:r>
          </w:hyperlink>
        </w:p>
        <w:p w14:paraId="5F8817F1" w14:textId="7D838857"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hyperlink w:anchor="_Toc192665121" w:history="1">
            <w:r w:rsidRPr="007D6D22">
              <w:rPr>
                <w:rStyle w:val="Hipervnculo"/>
                <w:rFonts w:ascii="Arial" w:hAnsi="Arial" w:cs="Arial"/>
                <w:noProof/>
                <w:sz w:val="24"/>
                <w:szCs w:val="24"/>
              </w:rPr>
              <w:t>Impacto de SDN en centros de datos y la nube</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_Toc192665121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24</w:t>
            </w:r>
            <w:r w:rsidRPr="007D6D22">
              <w:rPr>
                <w:rFonts w:ascii="Arial" w:hAnsi="Arial" w:cs="Arial"/>
                <w:noProof/>
                <w:webHidden/>
                <w:sz w:val="24"/>
                <w:szCs w:val="24"/>
              </w:rPr>
              <w:fldChar w:fldCharType="end"/>
            </w:r>
          </w:hyperlink>
        </w:p>
        <w:p w14:paraId="030B734A" w14:textId="2A40D983"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lastRenderedPageBreak/>
            <w:t xml:space="preserve"> </w:t>
          </w:r>
          <w:hyperlink w:anchor="_Toc192665122" w:history="1">
            <w:r w:rsidRPr="007D6D22">
              <w:rPr>
                <w:rStyle w:val="Hipervnculo"/>
                <w:rFonts w:ascii="Arial" w:hAnsi="Arial" w:cs="Arial"/>
                <w:noProof/>
                <w:sz w:val="24"/>
                <w:szCs w:val="24"/>
              </w:rPr>
              <w:t>Beneficios de SDN en centros de datos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_Toc192665122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27</w:t>
            </w:r>
            <w:r w:rsidRPr="007D6D22">
              <w:rPr>
                <w:rFonts w:ascii="Arial" w:hAnsi="Arial" w:cs="Arial"/>
                <w:noProof/>
                <w:webHidden/>
                <w:sz w:val="24"/>
                <w:szCs w:val="24"/>
              </w:rPr>
              <w:fldChar w:fldCharType="end"/>
            </w:r>
          </w:hyperlink>
        </w:p>
        <w:p w14:paraId="69527F39" w14:textId="14E54904"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23" w:history="1">
            <w:r w:rsidRPr="007D6D22">
              <w:rPr>
                <w:rStyle w:val="Hipervnculo"/>
                <w:rFonts w:ascii="Arial" w:hAnsi="Arial" w:cs="Arial"/>
                <w:noProof/>
                <w:sz w:val="24"/>
                <w:szCs w:val="24"/>
              </w:rPr>
              <w:t>Impacto de SDN en la latencia y el rendimiento</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_Toc192665123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28</w:t>
            </w:r>
            <w:r w:rsidRPr="007D6D22">
              <w:rPr>
                <w:rFonts w:ascii="Arial" w:hAnsi="Arial" w:cs="Arial"/>
                <w:noProof/>
                <w:webHidden/>
                <w:sz w:val="24"/>
                <w:szCs w:val="24"/>
              </w:rPr>
              <w:fldChar w:fldCharType="end"/>
            </w:r>
          </w:hyperlink>
        </w:p>
        <w:p w14:paraId="1CE7A765" w14:textId="3B2ECA70"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24" w:history="1">
            <w:r w:rsidRPr="007D6D22">
              <w:rPr>
                <w:rStyle w:val="Hipervnculo"/>
                <w:rFonts w:ascii="Arial" w:hAnsi="Arial" w:cs="Arial"/>
                <w:noProof/>
                <w:sz w:val="24"/>
                <w:szCs w:val="24"/>
              </w:rPr>
              <w:t>Beneficios de SDN en la nube</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_Toc192665124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28</w:t>
            </w:r>
            <w:r w:rsidRPr="007D6D22">
              <w:rPr>
                <w:rFonts w:ascii="Arial" w:hAnsi="Arial" w:cs="Arial"/>
                <w:noProof/>
                <w:webHidden/>
                <w:sz w:val="24"/>
                <w:szCs w:val="24"/>
              </w:rPr>
              <w:fldChar w:fldCharType="end"/>
            </w:r>
          </w:hyperlink>
        </w:p>
        <w:p w14:paraId="7E0D9791" w14:textId="214858ED"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25" w:history="1">
            <w:r w:rsidRPr="007D6D22">
              <w:rPr>
                <w:rStyle w:val="Hipervnculo"/>
                <w:rFonts w:ascii="Arial" w:hAnsi="Arial" w:cs="Arial"/>
                <w:noProof/>
                <w:sz w:val="24"/>
                <w:szCs w:val="24"/>
              </w:rPr>
              <w:t>Automatización de la red mediante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_Toc192665125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29</w:t>
            </w:r>
            <w:r w:rsidRPr="007D6D22">
              <w:rPr>
                <w:rFonts w:ascii="Arial" w:hAnsi="Arial" w:cs="Arial"/>
                <w:noProof/>
                <w:webHidden/>
                <w:sz w:val="24"/>
                <w:szCs w:val="24"/>
              </w:rPr>
              <w:fldChar w:fldCharType="end"/>
            </w:r>
          </w:hyperlink>
        </w:p>
        <w:p w14:paraId="6A7C999F" w14:textId="021AC128"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26" w:history="1">
            <w:r w:rsidR="00790C64" w:rsidRPr="007D6D22">
              <w:rPr>
                <w:rStyle w:val="Hipervnculo"/>
                <w:rFonts w:ascii="Arial" w:hAnsi="Arial" w:cs="Arial"/>
                <w:noProof/>
                <w:sz w:val="24"/>
                <w:szCs w:val="24"/>
              </w:rPr>
              <w:t>¿Qué es la automatización de red?</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_Toc192665126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29</w:t>
            </w:r>
            <w:r w:rsidR="00790C64" w:rsidRPr="007D6D22">
              <w:rPr>
                <w:rFonts w:ascii="Arial" w:hAnsi="Arial" w:cs="Arial"/>
                <w:noProof/>
                <w:webHidden/>
                <w:sz w:val="24"/>
                <w:szCs w:val="24"/>
              </w:rPr>
              <w:fldChar w:fldCharType="end"/>
            </w:r>
          </w:hyperlink>
        </w:p>
        <w:p w14:paraId="491E6405" w14:textId="52BB9A49"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27" w:history="1">
            <w:r w:rsidR="00790C64" w:rsidRPr="007D6D22">
              <w:rPr>
                <w:rStyle w:val="Hipervnculo"/>
                <w:rFonts w:ascii="Arial" w:hAnsi="Arial" w:cs="Arial"/>
                <w:noProof/>
                <w:sz w:val="24"/>
                <w:szCs w:val="24"/>
              </w:rPr>
              <w:t>¿Cuál es la importancia de la automatización de red?</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_Toc192665127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29</w:t>
            </w:r>
            <w:r w:rsidR="00790C64" w:rsidRPr="007D6D22">
              <w:rPr>
                <w:rFonts w:ascii="Arial" w:hAnsi="Arial" w:cs="Arial"/>
                <w:noProof/>
                <w:webHidden/>
                <w:sz w:val="24"/>
                <w:szCs w:val="24"/>
              </w:rPr>
              <w:fldChar w:fldCharType="end"/>
            </w:r>
          </w:hyperlink>
        </w:p>
        <w:p w14:paraId="2DEFE5F0" w14:textId="72557021"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28" w:history="1">
            <w:r w:rsidR="00790C64" w:rsidRPr="007D6D22">
              <w:rPr>
                <w:rStyle w:val="Hipervnculo"/>
                <w:rFonts w:ascii="Arial" w:hAnsi="Arial" w:cs="Arial"/>
                <w:noProof/>
                <w:sz w:val="24"/>
                <w:szCs w:val="24"/>
              </w:rPr>
              <w:t>Como afectan las SDN a la automatización de la red</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_Toc192665128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30</w:t>
            </w:r>
            <w:r w:rsidR="00790C64" w:rsidRPr="007D6D22">
              <w:rPr>
                <w:rFonts w:ascii="Arial" w:hAnsi="Arial" w:cs="Arial"/>
                <w:noProof/>
                <w:webHidden/>
                <w:sz w:val="24"/>
                <w:szCs w:val="24"/>
              </w:rPr>
              <w:fldChar w:fldCharType="end"/>
            </w:r>
          </w:hyperlink>
        </w:p>
        <w:p w14:paraId="67550506" w14:textId="1634600C"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29" w:history="1">
            <w:r w:rsidR="00790C64" w:rsidRPr="007D6D22">
              <w:rPr>
                <w:rStyle w:val="Hipervnculo"/>
                <w:rFonts w:ascii="Arial" w:hAnsi="Arial" w:cs="Arial"/>
                <w:noProof/>
                <w:sz w:val="24"/>
                <w:szCs w:val="24"/>
              </w:rPr>
              <w:t>Herramientas para la automatización de red usando SDN</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_Toc192665129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32</w:t>
            </w:r>
            <w:r w:rsidR="00790C64" w:rsidRPr="007D6D22">
              <w:rPr>
                <w:rFonts w:ascii="Arial" w:hAnsi="Arial" w:cs="Arial"/>
                <w:noProof/>
                <w:webHidden/>
                <w:sz w:val="24"/>
                <w:szCs w:val="24"/>
              </w:rPr>
              <w:fldChar w:fldCharType="end"/>
            </w:r>
          </w:hyperlink>
        </w:p>
        <w:p w14:paraId="43AE930B" w14:textId="0D18F612"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30" w:history="1">
            <w:r w:rsidRPr="007D6D22">
              <w:rPr>
                <w:rStyle w:val="Hipervnculo"/>
                <w:rFonts w:ascii="Arial" w:hAnsi="Arial" w:cs="Arial"/>
                <w:noProof/>
                <w:sz w:val="24"/>
                <w:szCs w:val="24"/>
              </w:rPr>
              <w:t>Ansible</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_Toc192665130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33</w:t>
            </w:r>
            <w:r w:rsidRPr="007D6D22">
              <w:rPr>
                <w:rFonts w:ascii="Arial" w:hAnsi="Arial" w:cs="Arial"/>
                <w:noProof/>
                <w:webHidden/>
                <w:sz w:val="24"/>
                <w:szCs w:val="24"/>
              </w:rPr>
              <w:fldChar w:fldCharType="end"/>
            </w:r>
          </w:hyperlink>
        </w:p>
        <w:p w14:paraId="1B4BDB00" w14:textId="11A4B9AE"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31" w:history="1">
            <w:r w:rsidRPr="007D6D22">
              <w:rPr>
                <w:rStyle w:val="Hipervnculo"/>
                <w:rFonts w:ascii="Arial" w:hAnsi="Arial" w:cs="Arial"/>
                <w:noProof/>
                <w:sz w:val="24"/>
                <w:szCs w:val="24"/>
              </w:rPr>
              <w:t>Puppet</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_Toc192665131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33</w:t>
            </w:r>
            <w:r w:rsidRPr="007D6D22">
              <w:rPr>
                <w:rFonts w:ascii="Arial" w:hAnsi="Arial" w:cs="Arial"/>
                <w:noProof/>
                <w:webHidden/>
                <w:sz w:val="24"/>
                <w:szCs w:val="24"/>
              </w:rPr>
              <w:fldChar w:fldCharType="end"/>
            </w:r>
          </w:hyperlink>
        </w:p>
        <w:p w14:paraId="481D45D9" w14:textId="7773F0F8"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32" w:history="1">
            <w:r w:rsidRPr="007D6D22">
              <w:rPr>
                <w:rStyle w:val="Hipervnculo"/>
                <w:rFonts w:ascii="Arial" w:hAnsi="Arial" w:cs="Arial"/>
                <w:noProof/>
                <w:sz w:val="24"/>
                <w:szCs w:val="24"/>
              </w:rPr>
              <w:t>Chef</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_Toc192665132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34</w:t>
            </w:r>
            <w:r w:rsidRPr="007D6D22">
              <w:rPr>
                <w:rFonts w:ascii="Arial" w:hAnsi="Arial" w:cs="Arial"/>
                <w:noProof/>
                <w:webHidden/>
                <w:sz w:val="24"/>
                <w:szCs w:val="24"/>
              </w:rPr>
              <w:fldChar w:fldCharType="end"/>
            </w:r>
          </w:hyperlink>
        </w:p>
        <w:p w14:paraId="260D6E2D" w14:textId="23068B5F"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33" w:history="1">
            <w:r w:rsidRPr="007D6D22">
              <w:rPr>
                <w:rStyle w:val="Hipervnculo"/>
                <w:rFonts w:ascii="Arial" w:hAnsi="Arial" w:cs="Arial"/>
                <w:noProof/>
                <w:sz w:val="24"/>
                <w:szCs w:val="24"/>
              </w:rPr>
              <w:t>Virtualización de las funciones de red y su relación con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_Toc192665133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35</w:t>
            </w:r>
            <w:r w:rsidRPr="007D6D22">
              <w:rPr>
                <w:rFonts w:ascii="Arial" w:hAnsi="Arial" w:cs="Arial"/>
                <w:noProof/>
                <w:webHidden/>
                <w:sz w:val="24"/>
                <w:szCs w:val="24"/>
              </w:rPr>
              <w:fldChar w:fldCharType="end"/>
            </w:r>
          </w:hyperlink>
        </w:p>
        <w:p w14:paraId="6C486DBE" w14:textId="0EBA2544"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34" w:history="1">
            <w:r w:rsidR="00790C64" w:rsidRPr="007D6D22">
              <w:rPr>
                <w:rStyle w:val="Hipervnculo"/>
                <w:rFonts w:ascii="Arial" w:hAnsi="Arial" w:cs="Arial"/>
                <w:noProof/>
                <w:sz w:val="24"/>
                <w:szCs w:val="24"/>
              </w:rPr>
              <w:t>¿Qué es la virtualización de funciones de red?</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_Toc192665134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35</w:t>
            </w:r>
            <w:r w:rsidR="00790C64" w:rsidRPr="007D6D22">
              <w:rPr>
                <w:rFonts w:ascii="Arial" w:hAnsi="Arial" w:cs="Arial"/>
                <w:noProof/>
                <w:webHidden/>
                <w:sz w:val="24"/>
                <w:szCs w:val="24"/>
              </w:rPr>
              <w:fldChar w:fldCharType="end"/>
            </w:r>
          </w:hyperlink>
        </w:p>
        <w:p w14:paraId="31A6F11C" w14:textId="007E777A"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35" w:history="1">
            <w:r w:rsidR="00790C64" w:rsidRPr="007D6D22">
              <w:rPr>
                <w:rStyle w:val="Hipervnculo"/>
                <w:rFonts w:ascii="Arial" w:hAnsi="Arial" w:cs="Arial"/>
                <w:noProof/>
                <w:sz w:val="24"/>
                <w:szCs w:val="24"/>
              </w:rPr>
              <w:t>Arquitectura NFV</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_Toc192665135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35</w:t>
            </w:r>
            <w:r w:rsidR="00790C64" w:rsidRPr="007D6D22">
              <w:rPr>
                <w:rFonts w:ascii="Arial" w:hAnsi="Arial" w:cs="Arial"/>
                <w:noProof/>
                <w:webHidden/>
                <w:sz w:val="24"/>
                <w:szCs w:val="24"/>
              </w:rPr>
              <w:fldChar w:fldCharType="end"/>
            </w:r>
          </w:hyperlink>
        </w:p>
        <w:p w14:paraId="6C7C85FA" w14:textId="35F0531B"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36"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Funciones de red virtualizadas (VNF):</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_Toc192665136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35</w:t>
            </w:r>
            <w:r w:rsidRPr="007D6D22">
              <w:rPr>
                <w:rFonts w:ascii="Arial" w:hAnsi="Arial" w:cs="Arial"/>
                <w:noProof/>
                <w:webHidden/>
                <w:sz w:val="24"/>
                <w:szCs w:val="24"/>
              </w:rPr>
              <w:fldChar w:fldCharType="end"/>
            </w:r>
          </w:hyperlink>
        </w:p>
        <w:p w14:paraId="002CBA9D" w14:textId="5FB0F3C5"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37"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Infraestructura de virtualización de funciones de red (NFVI</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_Toc192665137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36</w:t>
            </w:r>
            <w:r w:rsidRPr="007D6D22">
              <w:rPr>
                <w:rFonts w:ascii="Arial" w:hAnsi="Arial" w:cs="Arial"/>
                <w:noProof/>
                <w:webHidden/>
                <w:sz w:val="24"/>
                <w:szCs w:val="24"/>
              </w:rPr>
              <w:fldChar w:fldCharType="end"/>
            </w:r>
          </w:hyperlink>
        </w:p>
        <w:p w14:paraId="4EFFD700" w14:textId="2284B8EA"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38"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Gestión, automatización y orquestación de redes (MANO):</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_Toc192665138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36</w:t>
            </w:r>
            <w:r w:rsidRPr="007D6D22">
              <w:rPr>
                <w:rFonts w:ascii="Arial" w:hAnsi="Arial" w:cs="Arial"/>
                <w:noProof/>
                <w:webHidden/>
                <w:sz w:val="24"/>
                <w:szCs w:val="24"/>
              </w:rPr>
              <w:fldChar w:fldCharType="end"/>
            </w:r>
          </w:hyperlink>
        </w:p>
        <w:p w14:paraId="47E7FD28" w14:textId="10B8115B"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39" w:history="1">
            <w:r w:rsidR="00790C64" w:rsidRPr="007D6D22">
              <w:rPr>
                <w:rStyle w:val="Hipervnculo"/>
                <w:rFonts w:ascii="Arial" w:hAnsi="Arial" w:cs="Arial"/>
                <w:noProof/>
                <w:sz w:val="24"/>
                <w:szCs w:val="24"/>
              </w:rPr>
              <w:t>Beneficios de NFV</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_Toc192665139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38</w:t>
            </w:r>
            <w:r w:rsidR="00790C64" w:rsidRPr="007D6D22">
              <w:rPr>
                <w:rFonts w:ascii="Arial" w:hAnsi="Arial" w:cs="Arial"/>
                <w:noProof/>
                <w:webHidden/>
                <w:sz w:val="24"/>
                <w:szCs w:val="24"/>
              </w:rPr>
              <w:fldChar w:fldCharType="end"/>
            </w:r>
          </w:hyperlink>
        </w:p>
        <w:p w14:paraId="29E7CDCF" w14:textId="0A6646D5"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lastRenderedPageBreak/>
            <w:t xml:space="preserve"> </w:t>
          </w:r>
          <w:hyperlink w:anchor="_Toc192665140" w:history="1">
            <w:r w:rsidR="00790C64" w:rsidRPr="007D6D22">
              <w:rPr>
                <w:rStyle w:val="Hipervnculo"/>
                <w:rFonts w:ascii="Arial" w:hAnsi="Arial" w:cs="Arial"/>
                <w:noProof/>
                <w:sz w:val="24"/>
                <w:szCs w:val="24"/>
              </w:rPr>
              <w:t>Retos de la virtualización de las funciones de red</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_Toc192665140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40</w:t>
            </w:r>
            <w:r w:rsidR="00790C64" w:rsidRPr="007D6D22">
              <w:rPr>
                <w:rFonts w:ascii="Arial" w:hAnsi="Arial" w:cs="Arial"/>
                <w:noProof/>
                <w:webHidden/>
                <w:sz w:val="24"/>
                <w:szCs w:val="24"/>
              </w:rPr>
              <w:fldChar w:fldCharType="end"/>
            </w:r>
          </w:hyperlink>
        </w:p>
        <w:p w14:paraId="3CCF55B7" w14:textId="4BB8C4E4"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41" w:history="1">
            <w:r w:rsidR="00790C64" w:rsidRPr="007D6D22">
              <w:rPr>
                <w:rStyle w:val="Hipervnculo"/>
                <w:rFonts w:ascii="Arial" w:hAnsi="Arial" w:cs="Arial"/>
                <w:noProof/>
                <w:sz w:val="24"/>
                <w:szCs w:val="24"/>
              </w:rPr>
              <w:t>SDN frente a NFV</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_Toc192665141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40</w:t>
            </w:r>
            <w:r w:rsidR="00790C64" w:rsidRPr="007D6D22">
              <w:rPr>
                <w:rFonts w:ascii="Arial" w:hAnsi="Arial" w:cs="Arial"/>
                <w:noProof/>
                <w:webHidden/>
                <w:sz w:val="24"/>
                <w:szCs w:val="24"/>
              </w:rPr>
              <w:fldChar w:fldCharType="end"/>
            </w:r>
          </w:hyperlink>
        </w:p>
        <w:p w14:paraId="79182D50" w14:textId="3AB1A2A1"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42" w:history="1">
            <w:r w:rsidR="00790C64" w:rsidRPr="007D6D22">
              <w:rPr>
                <w:rStyle w:val="Hipervnculo"/>
                <w:rFonts w:ascii="Arial" w:hAnsi="Arial" w:cs="Arial"/>
                <w:noProof/>
                <w:sz w:val="24"/>
                <w:szCs w:val="24"/>
              </w:rPr>
              <w:t>Comparación técnica entre SDN y NFV</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_Toc192665142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41</w:t>
            </w:r>
            <w:r w:rsidR="00790C64" w:rsidRPr="007D6D22">
              <w:rPr>
                <w:rFonts w:ascii="Arial" w:hAnsi="Arial" w:cs="Arial"/>
                <w:noProof/>
                <w:webHidden/>
                <w:sz w:val="24"/>
                <w:szCs w:val="24"/>
              </w:rPr>
              <w:fldChar w:fldCharType="end"/>
            </w:r>
          </w:hyperlink>
        </w:p>
        <w:p w14:paraId="2F8F3C1E" w14:textId="3799E76E"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43" w:history="1">
            <w:r w:rsidRPr="007D6D22">
              <w:rPr>
                <w:rStyle w:val="Hipervnculo"/>
                <w:rFonts w:ascii="Arial" w:hAnsi="Arial" w:cs="Arial"/>
                <w:noProof/>
                <w:sz w:val="24"/>
                <w:szCs w:val="24"/>
              </w:rPr>
              <w:t>Cómo se complementan las SDN y NFV</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_Toc192665143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42</w:t>
            </w:r>
            <w:r w:rsidRPr="007D6D22">
              <w:rPr>
                <w:rFonts w:ascii="Arial" w:hAnsi="Arial" w:cs="Arial"/>
                <w:noProof/>
                <w:webHidden/>
                <w:sz w:val="24"/>
                <w:szCs w:val="24"/>
              </w:rPr>
              <w:fldChar w:fldCharType="end"/>
            </w:r>
          </w:hyperlink>
        </w:p>
        <w:p w14:paraId="25020DA9" w14:textId="2EB040C5"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44" w:history="1">
            <w:r w:rsidR="00790C64" w:rsidRPr="007D6D22">
              <w:rPr>
                <w:rStyle w:val="Hipervnculo"/>
                <w:rFonts w:ascii="Arial" w:hAnsi="Arial" w:cs="Arial"/>
                <w:noProof/>
                <w:sz w:val="24"/>
                <w:szCs w:val="24"/>
              </w:rPr>
              <w:t>Beneficios de la integración de SDN y NFV</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_Toc192665144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43</w:t>
            </w:r>
            <w:r w:rsidR="00790C64" w:rsidRPr="007D6D22">
              <w:rPr>
                <w:rFonts w:ascii="Arial" w:hAnsi="Arial" w:cs="Arial"/>
                <w:noProof/>
                <w:webHidden/>
                <w:sz w:val="24"/>
                <w:szCs w:val="24"/>
              </w:rPr>
              <w:fldChar w:fldCharType="end"/>
            </w:r>
          </w:hyperlink>
        </w:p>
        <w:p w14:paraId="5AD2E02A" w14:textId="76648671"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45" w:history="1">
            <w:r w:rsidRPr="007D6D22">
              <w:rPr>
                <w:rStyle w:val="Hipervnculo"/>
                <w:rFonts w:ascii="Arial" w:hAnsi="Arial" w:cs="Arial"/>
                <w:noProof/>
                <w:sz w:val="24"/>
                <w:szCs w:val="24"/>
              </w:rPr>
              <w:t>Importancia de la seguridad en redes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_Toc192665145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44</w:t>
            </w:r>
            <w:r w:rsidRPr="007D6D22">
              <w:rPr>
                <w:rFonts w:ascii="Arial" w:hAnsi="Arial" w:cs="Arial"/>
                <w:noProof/>
                <w:webHidden/>
                <w:sz w:val="24"/>
                <w:szCs w:val="24"/>
              </w:rPr>
              <w:fldChar w:fldCharType="end"/>
            </w:r>
          </w:hyperlink>
        </w:p>
        <w:p w14:paraId="66EE87F1" w14:textId="5D5205AA"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46" w:history="1">
            <w:r w:rsidR="00790C64" w:rsidRPr="007D6D22">
              <w:rPr>
                <w:rStyle w:val="Hipervnculo"/>
                <w:rFonts w:ascii="Arial" w:hAnsi="Arial" w:cs="Arial"/>
                <w:noProof/>
                <w:sz w:val="24"/>
                <w:szCs w:val="24"/>
              </w:rPr>
              <w:t>¿Cómo podemos mejorar la seguridad de las SDN?</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_Toc192665146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44</w:t>
            </w:r>
            <w:r w:rsidR="00790C64" w:rsidRPr="007D6D22">
              <w:rPr>
                <w:rFonts w:ascii="Arial" w:hAnsi="Arial" w:cs="Arial"/>
                <w:noProof/>
                <w:webHidden/>
                <w:sz w:val="24"/>
                <w:szCs w:val="24"/>
              </w:rPr>
              <w:fldChar w:fldCharType="end"/>
            </w:r>
          </w:hyperlink>
        </w:p>
        <w:p w14:paraId="67E21CD6" w14:textId="2EF08CB0"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47" w:history="1">
            <w:r w:rsidR="00790C64" w:rsidRPr="007D6D22">
              <w:rPr>
                <w:rStyle w:val="Hipervnculo"/>
                <w:rFonts w:ascii="Arial" w:hAnsi="Arial" w:cs="Arial"/>
                <w:noProof/>
                <w:sz w:val="24"/>
                <w:szCs w:val="24"/>
              </w:rPr>
              <w:t>Retos comunes de la seguridad en la SDN</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_Toc192665147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45</w:t>
            </w:r>
            <w:r w:rsidR="00790C64" w:rsidRPr="007D6D22">
              <w:rPr>
                <w:rFonts w:ascii="Arial" w:hAnsi="Arial" w:cs="Arial"/>
                <w:noProof/>
                <w:webHidden/>
                <w:sz w:val="24"/>
                <w:szCs w:val="24"/>
              </w:rPr>
              <w:fldChar w:fldCharType="end"/>
            </w:r>
          </w:hyperlink>
        </w:p>
        <w:p w14:paraId="68793A59" w14:textId="16AABBBA"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48" w:history="1">
            <w:r w:rsidR="00790C64" w:rsidRPr="007D6D22">
              <w:rPr>
                <w:rStyle w:val="Hipervnculo"/>
                <w:rFonts w:ascii="Arial" w:hAnsi="Arial" w:cs="Arial"/>
                <w:noProof/>
                <w:sz w:val="24"/>
                <w:szCs w:val="24"/>
              </w:rPr>
              <w:t>Herramientas para aumentar la seguridad en SDN</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_Toc192665148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46</w:t>
            </w:r>
            <w:r w:rsidR="00790C64" w:rsidRPr="007D6D22">
              <w:rPr>
                <w:rFonts w:ascii="Arial" w:hAnsi="Arial" w:cs="Arial"/>
                <w:noProof/>
                <w:webHidden/>
                <w:sz w:val="24"/>
                <w:szCs w:val="24"/>
              </w:rPr>
              <w:fldChar w:fldCharType="end"/>
            </w:r>
          </w:hyperlink>
        </w:p>
        <w:p w14:paraId="0DC044CC" w14:textId="61DA8199"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49" w:history="1">
            <w:r w:rsidR="00790C64" w:rsidRPr="007D6D22">
              <w:rPr>
                <w:rStyle w:val="Hipervnculo"/>
                <w:rFonts w:ascii="Arial" w:hAnsi="Arial" w:cs="Arial"/>
                <w:noProof/>
                <w:sz w:val="24"/>
                <w:szCs w:val="24"/>
              </w:rPr>
              <w:t>Ciberseguridad en SDN</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_Toc192665149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47</w:t>
            </w:r>
            <w:r w:rsidR="00790C64" w:rsidRPr="007D6D22">
              <w:rPr>
                <w:rFonts w:ascii="Arial" w:hAnsi="Arial" w:cs="Arial"/>
                <w:noProof/>
                <w:webHidden/>
                <w:sz w:val="24"/>
                <w:szCs w:val="24"/>
              </w:rPr>
              <w:fldChar w:fldCharType="end"/>
            </w:r>
          </w:hyperlink>
        </w:p>
        <w:p w14:paraId="241BFF22" w14:textId="54F54EBD"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50" w:history="1">
            <w:r w:rsidR="00790C64" w:rsidRPr="007D6D22">
              <w:rPr>
                <w:rStyle w:val="Hipervnculo"/>
                <w:rFonts w:ascii="Arial" w:hAnsi="Arial" w:cs="Arial"/>
                <w:noProof/>
                <w:sz w:val="24"/>
                <w:szCs w:val="24"/>
              </w:rPr>
              <w:t>Implementación de medidas de seguridad en SDN</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_Toc192665150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47</w:t>
            </w:r>
            <w:r w:rsidR="00790C64" w:rsidRPr="007D6D22">
              <w:rPr>
                <w:rFonts w:ascii="Arial" w:hAnsi="Arial" w:cs="Arial"/>
                <w:noProof/>
                <w:webHidden/>
                <w:sz w:val="24"/>
                <w:szCs w:val="24"/>
              </w:rPr>
              <w:fldChar w:fldCharType="end"/>
            </w:r>
          </w:hyperlink>
        </w:p>
        <w:p w14:paraId="61177798" w14:textId="7518D6CC"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51" w:history="1">
            <w:r w:rsidR="00790C64" w:rsidRPr="007D6D22">
              <w:rPr>
                <w:rStyle w:val="Hipervnculo"/>
                <w:rFonts w:ascii="Arial" w:hAnsi="Arial" w:cs="Arial"/>
                <w:noProof/>
                <w:sz w:val="24"/>
                <w:szCs w:val="24"/>
              </w:rPr>
              <w:t>Resultados de seguridad en SDN</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_Toc192665151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48</w:t>
            </w:r>
            <w:r w:rsidR="00790C64" w:rsidRPr="007D6D22">
              <w:rPr>
                <w:rFonts w:ascii="Arial" w:hAnsi="Arial" w:cs="Arial"/>
                <w:noProof/>
                <w:webHidden/>
                <w:sz w:val="24"/>
                <w:szCs w:val="24"/>
              </w:rPr>
              <w:fldChar w:fldCharType="end"/>
            </w:r>
          </w:hyperlink>
        </w:p>
        <w:p w14:paraId="5C53DD8E" w14:textId="7ED7201B"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52" w:history="1">
            <w:r w:rsidRPr="007D6D22">
              <w:rPr>
                <w:rStyle w:val="Hipervnculo"/>
                <w:rFonts w:ascii="Arial" w:hAnsi="Arial" w:cs="Arial"/>
                <w:noProof/>
                <w:sz w:val="24"/>
                <w:szCs w:val="24"/>
              </w:rPr>
              <w:t>Vulnerabilidades dentro de las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_Toc192665152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48</w:t>
            </w:r>
            <w:r w:rsidRPr="007D6D22">
              <w:rPr>
                <w:rFonts w:ascii="Arial" w:hAnsi="Arial" w:cs="Arial"/>
                <w:noProof/>
                <w:webHidden/>
                <w:sz w:val="24"/>
                <w:szCs w:val="24"/>
              </w:rPr>
              <w:fldChar w:fldCharType="end"/>
            </w:r>
          </w:hyperlink>
        </w:p>
        <w:p w14:paraId="18677A8A" w14:textId="337A4794"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53" w:history="1">
            <w:r w:rsidR="00790C64" w:rsidRPr="007D6D22">
              <w:rPr>
                <w:rStyle w:val="Hipervnculo"/>
                <w:rFonts w:ascii="Arial" w:hAnsi="Arial" w:cs="Arial"/>
                <w:noProof/>
                <w:sz w:val="24"/>
                <w:szCs w:val="24"/>
              </w:rPr>
              <w:t>Tipos de vulnerabilidades</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_Toc192665153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48</w:t>
            </w:r>
            <w:r w:rsidR="00790C64" w:rsidRPr="007D6D22">
              <w:rPr>
                <w:rFonts w:ascii="Arial" w:hAnsi="Arial" w:cs="Arial"/>
                <w:noProof/>
                <w:webHidden/>
                <w:sz w:val="24"/>
                <w:szCs w:val="24"/>
              </w:rPr>
              <w:fldChar w:fldCharType="end"/>
            </w:r>
          </w:hyperlink>
        </w:p>
        <w:p w14:paraId="54D4AD77" w14:textId="7647970A"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54" w:history="1">
            <w:r w:rsidR="00790C64" w:rsidRPr="007D6D22">
              <w:rPr>
                <w:rStyle w:val="Hipervnculo"/>
                <w:rFonts w:ascii="Arial" w:hAnsi="Arial" w:cs="Arial"/>
                <w:noProof/>
                <w:sz w:val="24"/>
                <w:szCs w:val="24"/>
              </w:rPr>
              <w:t>Amenazas para las SDN</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_Toc192665154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49</w:t>
            </w:r>
            <w:r w:rsidR="00790C64" w:rsidRPr="007D6D22">
              <w:rPr>
                <w:rFonts w:ascii="Arial" w:hAnsi="Arial" w:cs="Arial"/>
                <w:noProof/>
                <w:webHidden/>
                <w:sz w:val="24"/>
                <w:szCs w:val="24"/>
              </w:rPr>
              <w:fldChar w:fldCharType="end"/>
            </w:r>
          </w:hyperlink>
        </w:p>
        <w:p w14:paraId="7E0F83F2" w14:textId="58B6B582"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55"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Ataque de denegación de servicios (DoS):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_Toc192665155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49</w:t>
            </w:r>
            <w:r w:rsidRPr="007D6D22">
              <w:rPr>
                <w:rFonts w:ascii="Arial" w:hAnsi="Arial" w:cs="Arial"/>
                <w:noProof/>
                <w:webHidden/>
                <w:sz w:val="24"/>
                <w:szCs w:val="24"/>
              </w:rPr>
              <w:fldChar w:fldCharType="end"/>
            </w:r>
          </w:hyperlink>
        </w:p>
        <w:p w14:paraId="3445D353" w14:textId="745E2785"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56"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Interceptación de comunicaciones (Man in the Middle):</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_Toc192665156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49</w:t>
            </w:r>
            <w:r w:rsidRPr="007D6D22">
              <w:rPr>
                <w:rFonts w:ascii="Arial" w:hAnsi="Arial" w:cs="Arial"/>
                <w:noProof/>
                <w:webHidden/>
                <w:sz w:val="24"/>
                <w:szCs w:val="24"/>
              </w:rPr>
              <w:fldChar w:fldCharType="end"/>
            </w:r>
          </w:hyperlink>
        </w:p>
        <w:p w14:paraId="75C8ED18" w14:textId="5B1F1DB7"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57"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Accesos no autorizados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_Toc192665157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49</w:t>
            </w:r>
            <w:r w:rsidRPr="007D6D22">
              <w:rPr>
                <w:rFonts w:ascii="Arial" w:hAnsi="Arial" w:cs="Arial"/>
                <w:noProof/>
                <w:webHidden/>
                <w:sz w:val="24"/>
                <w:szCs w:val="24"/>
              </w:rPr>
              <w:fldChar w:fldCharType="end"/>
            </w:r>
          </w:hyperlink>
        </w:p>
        <w:p w14:paraId="383C98AC" w14:textId="53C3CDD2"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58"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Ataques al controlador</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_Toc192665158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50</w:t>
            </w:r>
            <w:r w:rsidRPr="007D6D22">
              <w:rPr>
                <w:rFonts w:ascii="Arial" w:hAnsi="Arial" w:cs="Arial"/>
                <w:noProof/>
                <w:webHidden/>
                <w:sz w:val="24"/>
                <w:szCs w:val="24"/>
              </w:rPr>
              <w:fldChar w:fldCharType="end"/>
            </w:r>
          </w:hyperlink>
        </w:p>
        <w:p w14:paraId="07B9C825" w14:textId="19BBD10D" w:rsidR="00790C64" w:rsidRPr="007D6D22" w:rsidRDefault="00790C64" w:rsidP="007D6D22">
          <w:pPr>
            <w:pStyle w:val="TDC3"/>
            <w:numPr>
              <w:ilvl w:val="2"/>
              <w:numId w:val="56"/>
            </w:numPr>
            <w:jc w:val="both"/>
            <w:rPr>
              <w:rFonts w:ascii="Arial" w:eastAsiaTheme="minorEastAsia" w:hAnsi="Arial" w:cs="Arial"/>
              <w:noProof/>
              <w:kern w:val="2"/>
              <w:sz w:val="24"/>
              <w:szCs w:val="24"/>
              <w:lang w:eastAsia="es-ES"/>
              <w14:ligatures w14:val="standardContextual"/>
            </w:rPr>
          </w:pPr>
          <w:hyperlink w:anchor="_Toc192665159" w:history="1">
            <w:r w:rsidRPr="007D6D22">
              <w:rPr>
                <w:rFonts w:ascii="Arial" w:eastAsiaTheme="minorEastAsia" w:hAnsi="Arial" w:cs="Arial"/>
                <w:noProof/>
                <w:kern w:val="2"/>
                <w:sz w:val="24"/>
                <w:szCs w:val="24"/>
                <w:lang w:eastAsia="es-ES"/>
                <w14:ligatures w14:val="standardContextual"/>
              </w:rPr>
              <w:tab/>
            </w:r>
            <w:r w:rsidRPr="007D6D22">
              <w:rPr>
                <w:rStyle w:val="Hipervnculo"/>
                <w:rFonts w:ascii="Arial" w:hAnsi="Arial" w:cs="Arial"/>
                <w:noProof/>
                <w:sz w:val="24"/>
                <w:szCs w:val="24"/>
              </w:rPr>
              <w:t>Manipulación del tráfico y suplantación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_Toc192665159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50</w:t>
            </w:r>
            <w:r w:rsidRPr="007D6D22">
              <w:rPr>
                <w:rFonts w:ascii="Arial" w:hAnsi="Arial" w:cs="Arial"/>
                <w:noProof/>
                <w:webHidden/>
                <w:sz w:val="24"/>
                <w:szCs w:val="24"/>
              </w:rPr>
              <w:fldChar w:fldCharType="end"/>
            </w:r>
          </w:hyperlink>
        </w:p>
        <w:p w14:paraId="7D3FD5C1" w14:textId="4886193D"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60" w:history="1">
            <w:r w:rsidRPr="007D6D22">
              <w:rPr>
                <w:rStyle w:val="Hipervnculo"/>
                <w:rFonts w:ascii="Arial" w:hAnsi="Arial" w:cs="Arial"/>
                <w:noProof/>
                <w:sz w:val="24"/>
                <w:szCs w:val="24"/>
              </w:rPr>
              <w:t>Comparación de SDN con el sistema de redes tradicionales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_Toc192665160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50</w:t>
            </w:r>
            <w:r w:rsidRPr="007D6D22">
              <w:rPr>
                <w:rFonts w:ascii="Arial" w:hAnsi="Arial" w:cs="Arial"/>
                <w:noProof/>
                <w:webHidden/>
                <w:sz w:val="24"/>
                <w:szCs w:val="24"/>
              </w:rPr>
              <w:fldChar w:fldCharType="end"/>
            </w:r>
          </w:hyperlink>
        </w:p>
        <w:p w14:paraId="14F854A9" w14:textId="5701AC9B"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61" w:history="1">
            <w:r w:rsidR="00790C64" w:rsidRPr="007D6D22">
              <w:rPr>
                <w:rStyle w:val="Hipervnculo"/>
                <w:rFonts w:ascii="Arial" w:hAnsi="Arial" w:cs="Arial"/>
                <w:noProof/>
                <w:sz w:val="24"/>
                <w:szCs w:val="24"/>
              </w:rPr>
              <w:t>¿Qué es una red tradicional?</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_Toc192665161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50</w:t>
            </w:r>
            <w:r w:rsidR="00790C64" w:rsidRPr="007D6D22">
              <w:rPr>
                <w:rFonts w:ascii="Arial" w:hAnsi="Arial" w:cs="Arial"/>
                <w:noProof/>
                <w:webHidden/>
                <w:sz w:val="24"/>
                <w:szCs w:val="24"/>
              </w:rPr>
              <w:fldChar w:fldCharType="end"/>
            </w:r>
          </w:hyperlink>
        </w:p>
        <w:p w14:paraId="15D4A180" w14:textId="21731537"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62" w:history="1">
            <w:r w:rsidR="00790C64" w:rsidRPr="007D6D22">
              <w:rPr>
                <w:rStyle w:val="Hipervnculo"/>
                <w:rFonts w:ascii="Arial" w:hAnsi="Arial" w:cs="Arial"/>
                <w:noProof/>
                <w:sz w:val="24"/>
                <w:szCs w:val="24"/>
              </w:rPr>
              <w:t>Diferencias entre las SDN y las redes tradicionales</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_Toc192665162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51</w:t>
            </w:r>
            <w:r w:rsidR="00790C64" w:rsidRPr="007D6D22">
              <w:rPr>
                <w:rFonts w:ascii="Arial" w:hAnsi="Arial" w:cs="Arial"/>
                <w:noProof/>
                <w:webHidden/>
                <w:sz w:val="24"/>
                <w:szCs w:val="24"/>
              </w:rPr>
              <w:fldChar w:fldCharType="end"/>
            </w:r>
          </w:hyperlink>
        </w:p>
        <w:p w14:paraId="194477A1" w14:textId="459FE077"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63" w:history="1">
            <w:r w:rsidR="00790C64" w:rsidRPr="007D6D22">
              <w:rPr>
                <w:rStyle w:val="Hipervnculo"/>
                <w:rFonts w:ascii="Arial" w:hAnsi="Arial" w:cs="Arial"/>
                <w:noProof/>
                <w:sz w:val="24"/>
                <w:szCs w:val="24"/>
              </w:rPr>
              <w:t>SDN vs Redes Tradicionales</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_Toc192665163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53</w:t>
            </w:r>
            <w:r w:rsidR="00790C64" w:rsidRPr="007D6D22">
              <w:rPr>
                <w:rFonts w:ascii="Arial" w:hAnsi="Arial" w:cs="Arial"/>
                <w:noProof/>
                <w:webHidden/>
                <w:sz w:val="24"/>
                <w:szCs w:val="24"/>
              </w:rPr>
              <w:fldChar w:fldCharType="end"/>
            </w:r>
          </w:hyperlink>
        </w:p>
        <w:p w14:paraId="72AE23F1" w14:textId="57F50E01"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64" w:history="1">
            <w:r w:rsidRPr="007D6D22">
              <w:rPr>
                <w:rStyle w:val="Hipervnculo"/>
                <w:rFonts w:ascii="Arial" w:hAnsi="Arial" w:cs="Arial"/>
                <w:noProof/>
                <w:sz w:val="24"/>
                <w:szCs w:val="24"/>
              </w:rPr>
              <w:t>Posibles limitaciones de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_Toc192665164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53</w:t>
            </w:r>
            <w:r w:rsidRPr="007D6D22">
              <w:rPr>
                <w:rFonts w:ascii="Arial" w:hAnsi="Arial" w:cs="Arial"/>
                <w:noProof/>
                <w:webHidden/>
                <w:sz w:val="24"/>
                <w:szCs w:val="24"/>
              </w:rPr>
              <w:fldChar w:fldCharType="end"/>
            </w:r>
          </w:hyperlink>
        </w:p>
        <w:p w14:paraId="1DA5C732" w14:textId="07985F06"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65" w:history="1">
            <w:r w:rsidRPr="007D6D22">
              <w:rPr>
                <w:rStyle w:val="Hipervnculo"/>
                <w:rFonts w:ascii="Arial" w:hAnsi="Arial" w:cs="Arial"/>
                <w:noProof/>
                <w:sz w:val="24"/>
                <w:szCs w:val="24"/>
              </w:rPr>
              <w:t>Futuro de las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_Toc192665165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55</w:t>
            </w:r>
            <w:r w:rsidRPr="007D6D22">
              <w:rPr>
                <w:rFonts w:ascii="Arial" w:hAnsi="Arial" w:cs="Arial"/>
                <w:noProof/>
                <w:webHidden/>
                <w:sz w:val="24"/>
                <w:szCs w:val="24"/>
              </w:rPr>
              <w:fldChar w:fldCharType="end"/>
            </w:r>
          </w:hyperlink>
        </w:p>
        <w:p w14:paraId="7BD77957" w14:textId="1A58396E" w:rsidR="00790C64" w:rsidRPr="007D6D22" w:rsidRDefault="004A3AA9"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66" w:history="1">
            <w:r w:rsidR="00790C64" w:rsidRPr="007D6D22">
              <w:rPr>
                <w:rStyle w:val="Hipervnculo"/>
                <w:rFonts w:ascii="Arial" w:hAnsi="Arial" w:cs="Arial"/>
                <w:noProof/>
                <w:sz w:val="24"/>
                <w:szCs w:val="24"/>
              </w:rPr>
              <w:t>Innovaciones tecnológicas con SDN</w:t>
            </w:r>
            <w:r w:rsidR="00790C64" w:rsidRPr="007D6D22">
              <w:rPr>
                <w:rFonts w:ascii="Arial" w:hAnsi="Arial" w:cs="Arial"/>
                <w:noProof/>
                <w:webHidden/>
                <w:sz w:val="24"/>
                <w:szCs w:val="24"/>
              </w:rPr>
              <w:tab/>
            </w:r>
            <w:r w:rsidR="00790C64" w:rsidRPr="007D6D22">
              <w:rPr>
                <w:rFonts w:ascii="Arial" w:hAnsi="Arial" w:cs="Arial"/>
                <w:noProof/>
                <w:webHidden/>
                <w:sz w:val="24"/>
                <w:szCs w:val="24"/>
              </w:rPr>
              <w:fldChar w:fldCharType="begin"/>
            </w:r>
            <w:r w:rsidR="00790C64" w:rsidRPr="007D6D22">
              <w:rPr>
                <w:rFonts w:ascii="Arial" w:hAnsi="Arial" w:cs="Arial"/>
                <w:noProof/>
                <w:webHidden/>
                <w:sz w:val="24"/>
                <w:szCs w:val="24"/>
              </w:rPr>
              <w:instrText xml:space="preserve"> PAGEREF _Toc192665166 \h </w:instrText>
            </w:r>
            <w:r w:rsidR="00790C64" w:rsidRPr="007D6D22">
              <w:rPr>
                <w:rFonts w:ascii="Arial" w:hAnsi="Arial" w:cs="Arial"/>
                <w:noProof/>
                <w:webHidden/>
                <w:sz w:val="24"/>
                <w:szCs w:val="24"/>
              </w:rPr>
            </w:r>
            <w:r w:rsidR="00790C64" w:rsidRPr="007D6D22">
              <w:rPr>
                <w:rFonts w:ascii="Arial" w:hAnsi="Arial" w:cs="Arial"/>
                <w:noProof/>
                <w:webHidden/>
                <w:sz w:val="24"/>
                <w:szCs w:val="24"/>
              </w:rPr>
              <w:fldChar w:fldCharType="separate"/>
            </w:r>
            <w:r w:rsidR="00790C64" w:rsidRPr="007D6D22">
              <w:rPr>
                <w:rFonts w:ascii="Arial" w:hAnsi="Arial" w:cs="Arial"/>
                <w:noProof/>
                <w:webHidden/>
                <w:sz w:val="24"/>
                <w:szCs w:val="24"/>
              </w:rPr>
              <w:t>56</w:t>
            </w:r>
            <w:r w:rsidR="00790C64" w:rsidRPr="007D6D22">
              <w:rPr>
                <w:rFonts w:ascii="Arial" w:hAnsi="Arial" w:cs="Arial"/>
                <w:noProof/>
                <w:webHidden/>
                <w:sz w:val="24"/>
                <w:szCs w:val="24"/>
              </w:rPr>
              <w:fldChar w:fldCharType="end"/>
            </w:r>
          </w:hyperlink>
        </w:p>
        <w:p w14:paraId="1456F6F1" w14:textId="64C20123"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67" w:history="1">
            <w:r w:rsidRPr="007D6D22">
              <w:rPr>
                <w:rStyle w:val="Hipervnculo"/>
                <w:rFonts w:ascii="Arial" w:hAnsi="Arial" w:cs="Arial"/>
                <w:noProof/>
                <w:sz w:val="24"/>
                <w:szCs w:val="24"/>
              </w:rPr>
              <w:t>SDN y su relación con IoT</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_Toc192665167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56</w:t>
            </w:r>
            <w:r w:rsidRPr="007D6D22">
              <w:rPr>
                <w:rFonts w:ascii="Arial" w:hAnsi="Arial" w:cs="Arial"/>
                <w:noProof/>
                <w:webHidden/>
                <w:sz w:val="24"/>
                <w:szCs w:val="24"/>
              </w:rPr>
              <w:fldChar w:fldCharType="end"/>
            </w:r>
          </w:hyperlink>
        </w:p>
        <w:p w14:paraId="674C4A99" w14:textId="39755170"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68" w:history="1">
            <w:r w:rsidRPr="007D6D22">
              <w:rPr>
                <w:rStyle w:val="Hipervnculo"/>
                <w:rFonts w:ascii="Arial" w:hAnsi="Arial" w:cs="Arial"/>
                <w:noProof/>
                <w:sz w:val="24"/>
                <w:szCs w:val="24"/>
              </w:rPr>
              <w:t>Desafíos y oportunidades con SDN</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_Toc192665168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57</w:t>
            </w:r>
            <w:r w:rsidRPr="007D6D22">
              <w:rPr>
                <w:rFonts w:ascii="Arial" w:hAnsi="Arial" w:cs="Arial"/>
                <w:noProof/>
                <w:webHidden/>
                <w:sz w:val="24"/>
                <w:szCs w:val="24"/>
              </w:rPr>
              <w:fldChar w:fldCharType="end"/>
            </w:r>
          </w:hyperlink>
        </w:p>
        <w:p w14:paraId="74D6C19F" w14:textId="2156B498"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69" w:history="1">
            <w:r w:rsidRPr="007D6D22">
              <w:rPr>
                <w:rStyle w:val="Hipervnculo"/>
                <w:rFonts w:ascii="Arial" w:hAnsi="Arial" w:cs="Arial"/>
                <w:noProof/>
                <w:sz w:val="24"/>
                <w:szCs w:val="24"/>
              </w:rPr>
              <w:t>Integración de SDN en redes 5G</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_Toc192665169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58</w:t>
            </w:r>
            <w:r w:rsidRPr="007D6D22">
              <w:rPr>
                <w:rFonts w:ascii="Arial" w:hAnsi="Arial" w:cs="Arial"/>
                <w:noProof/>
                <w:webHidden/>
                <w:sz w:val="24"/>
                <w:szCs w:val="24"/>
              </w:rPr>
              <w:fldChar w:fldCharType="end"/>
            </w:r>
          </w:hyperlink>
        </w:p>
        <w:p w14:paraId="6DCEDC22" w14:textId="73DE7D2E"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70" w:history="1">
            <w:r w:rsidRPr="007D6D22">
              <w:rPr>
                <w:rStyle w:val="Hipervnculo"/>
                <w:rFonts w:ascii="Arial" w:hAnsi="Arial" w:cs="Arial"/>
                <w:noProof/>
                <w:sz w:val="24"/>
                <w:szCs w:val="24"/>
              </w:rPr>
              <w:t>¿Qué es una red 5G?</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_Toc192665170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58</w:t>
            </w:r>
            <w:r w:rsidRPr="007D6D22">
              <w:rPr>
                <w:rFonts w:ascii="Arial" w:hAnsi="Arial" w:cs="Arial"/>
                <w:noProof/>
                <w:webHidden/>
                <w:sz w:val="24"/>
                <w:szCs w:val="24"/>
              </w:rPr>
              <w:fldChar w:fldCharType="end"/>
            </w:r>
          </w:hyperlink>
        </w:p>
        <w:p w14:paraId="33DFE96E" w14:textId="008B1CDA" w:rsidR="00790C64" w:rsidRPr="007D6D22" w:rsidRDefault="00790C64" w:rsidP="007D6D22">
          <w:pPr>
            <w:pStyle w:val="TDC2"/>
            <w:numPr>
              <w:ilvl w:val="1"/>
              <w:numId w:val="56"/>
            </w:numPr>
            <w:tabs>
              <w:tab w:val="right" w:leader="dot" w:pos="7927"/>
            </w:tabs>
            <w:jc w:val="both"/>
            <w:rPr>
              <w:rFonts w:ascii="Arial" w:eastAsiaTheme="minorEastAsia" w:hAnsi="Arial" w:cs="Arial"/>
              <w:noProof/>
              <w:kern w:val="2"/>
              <w:sz w:val="24"/>
              <w:szCs w:val="24"/>
              <w:lang w:eastAsia="es-ES"/>
              <w14:ligatures w14:val="standardContextual"/>
            </w:rPr>
          </w:pPr>
          <w:r w:rsidRPr="007D6D22">
            <w:rPr>
              <w:rStyle w:val="Hipervnculo"/>
              <w:rFonts w:ascii="Arial" w:hAnsi="Arial" w:cs="Arial"/>
              <w:noProof/>
              <w:sz w:val="24"/>
              <w:szCs w:val="24"/>
            </w:rPr>
            <w:t xml:space="preserve"> </w:t>
          </w:r>
          <w:hyperlink w:anchor="_Toc192665171" w:history="1">
            <w:r w:rsidRPr="007D6D22">
              <w:rPr>
                <w:rStyle w:val="Hipervnculo"/>
                <w:rFonts w:ascii="Arial" w:hAnsi="Arial" w:cs="Arial"/>
                <w:noProof/>
                <w:sz w:val="24"/>
                <w:szCs w:val="24"/>
              </w:rPr>
              <w:t>Relación de SDN con las redes 5G</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_Toc192665171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59</w:t>
            </w:r>
            <w:r w:rsidRPr="007D6D22">
              <w:rPr>
                <w:rFonts w:ascii="Arial" w:hAnsi="Arial" w:cs="Arial"/>
                <w:noProof/>
                <w:webHidden/>
                <w:sz w:val="24"/>
                <w:szCs w:val="24"/>
              </w:rPr>
              <w:fldChar w:fldCharType="end"/>
            </w:r>
          </w:hyperlink>
        </w:p>
        <w:p w14:paraId="300AFC26" w14:textId="0286DA56"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72" w:history="1">
            <w:r w:rsidRPr="007D6D22">
              <w:rPr>
                <w:rStyle w:val="Hipervnculo"/>
                <w:rFonts w:ascii="Arial" w:hAnsi="Arial" w:cs="Arial"/>
                <w:noProof/>
                <w:sz w:val="24"/>
                <w:szCs w:val="24"/>
              </w:rPr>
              <w:t>TRABAJOS FUTUROS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_Toc192665172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62</w:t>
            </w:r>
            <w:r w:rsidRPr="007D6D22">
              <w:rPr>
                <w:rFonts w:ascii="Arial" w:hAnsi="Arial" w:cs="Arial"/>
                <w:noProof/>
                <w:webHidden/>
                <w:sz w:val="24"/>
                <w:szCs w:val="24"/>
              </w:rPr>
              <w:fldChar w:fldCharType="end"/>
            </w:r>
          </w:hyperlink>
        </w:p>
        <w:p w14:paraId="307819D1" w14:textId="19540FA8" w:rsidR="00790C64" w:rsidRPr="007D6D22" w:rsidRDefault="00790C64" w:rsidP="007D6D22">
          <w:pPr>
            <w:pStyle w:val="TDC1"/>
            <w:numPr>
              <w:ilvl w:val="0"/>
              <w:numId w:val="56"/>
            </w:numPr>
            <w:jc w:val="both"/>
            <w:rPr>
              <w:rFonts w:ascii="Arial" w:eastAsiaTheme="minorEastAsia" w:hAnsi="Arial" w:cs="Arial"/>
              <w:noProof/>
              <w:kern w:val="2"/>
              <w:sz w:val="24"/>
              <w:szCs w:val="24"/>
              <w:lang w:eastAsia="es-ES"/>
              <w14:ligatures w14:val="standardContextual"/>
            </w:rPr>
          </w:pPr>
          <w:hyperlink w:anchor="_Toc192665173" w:history="1">
            <w:r w:rsidRPr="007D6D22">
              <w:rPr>
                <w:rStyle w:val="Hipervnculo"/>
                <w:rFonts w:ascii="Arial" w:hAnsi="Arial" w:cs="Arial"/>
                <w:noProof/>
                <w:sz w:val="24"/>
                <w:szCs w:val="24"/>
              </w:rPr>
              <w:t>CONCLUSIONES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_Toc192665173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63</w:t>
            </w:r>
            <w:r w:rsidRPr="007D6D22">
              <w:rPr>
                <w:rFonts w:ascii="Arial" w:hAnsi="Arial" w:cs="Arial"/>
                <w:noProof/>
                <w:webHidden/>
                <w:sz w:val="24"/>
                <w:szCs w:val="24"/>
              </w:rPr>
              <w:fldChar w:fldCharType="end"/>
            </w:r>
          </w:hyperlink>
        </w:p>
        <w:p w14:paraId="0A8342DE" w14:textId="1FBA48CB" w:rsidR="00790C64" w:rsidRDefault="00790C64" w:rsidP="007D6D22">
          <w:pPr>
            <w:pStyle w:val="TDC1"/>
            <w:numPr>
              <w:ilvl w:val="0"/>
              <w:numId w:val="56"/>
            </w:numPr>
            <w:jc w:val="both"/>
            <w:rPr>
              <w:rFonts w:eastAsiaTheme="minorEastAsia"/>
              <w:noProof/>
              <w:kern w:val="2"/>
              <w:sz w:val="24"/>
              <w:szCs w:val="24"/>
              <w:lang w:eastAsia="es-ES"/>
              <w14:ligatures w14:val="standardContextual"/>
            </w:rPr>
          </w:pPr>
          <w:hyperlink w:anchor="_Toc192665174" w:history="1">
            <w:r w:rsidRPr="007D6D22">
              <w:rPr>
                <w:rStyle w:val="Hipervnculo"/>
                <w:rFonts w:ascii="Arial" w:hAnsi="Arial" w:cs="Arial"/>
                <w:noProof/>
                <w:sz w:val="24"/>
                <w:szCs w:val="24"/>
              </w:rPr>
              <w:t>REFERENCIAS</w:t>
            </w:r>
            <w:r w:rsidRPr="007D6D22">
              <w:rPr>
                <w:rFonts w:ascii="Arial" w:hAnsi="Arial" w:cs="Arial"/>
                <w:noProof/>
                <w:webHidden/>
                <w:sz w:val="24"/>
                <w:szCs w:val="24"/>
              </w:rPr>
              <w:tab/>
            </w:r>
            <w:r w:rsidRPr="007D6D22">
              <w:rPr>
                <w:rFonts w:ascii="Arial" w:hAnsi="Arial" w:cs="Arial"/>
                <w:noProof/>
                <w:webHidden/>
                <w:sz w:val="24"/>
                <w:szCs w:val="24"/>
              </w:rPr>
              <w:fldChar w:fldCharType="begin"/>
            </w:r>
            <w:r w:rsidRPr="007D6D22">
              <w:rPr>
                <w:rFonts w:ascii="Arial" w:hAnsi="Arial" w:cs="Arial"/>
                <w:noProof/>
                <w:webHidden/>
                <w:sz w:val="24"/>
                <w:szCs w:val="24"/>
              </w:rPr>
              <w:instrText xml:space="preserve"> PAGEREF _Toc192665174 \h </w:instrText>
            </w:r>
            <w:r w:rsidRPr="007D6D22">
              <w:rPr>
                <w:rFonts w:ascii="Arial" w:hAnsi="Arial" w:cs="Arial"/>
                <w:noProof/>
                <w:webHidden/>
                <w:sz w:val="24"/>
                <w:szCs w:val="24"/>
              </w:rPr>
            </w:r>
            <w:r w:rsidRPr="007D6D22">
              <w:rPr>
                <w:rFonts w:ascii="Arial" w:hAnsi="Arial" w:cs="Arial"/>
                <w:noProof/>
                <w:webHidden/>
                <w:sz w:val="24"/>
                <w:szCs w:val="24"/>
              </w:rPr>
              <w:fldChar w:fldCharType="separate"/>
            </w:r>
            <w:r w:rsidRPr="007D6D22">
              <w:rPr>
                <w:rFonts w:ascii="Arial" w:hAnsi="Arial" w:cs="Arial"/>
                <w:noProof/>
                <w:webHidden/>
                <w:sz w:val="24"/>
                <w:szCs w:val="24"/>
              </w:rPr>
              <w:t>64</w:t>
            </w:r>
            <w:r w:rsidRPr="007D6D22">
              <w:rPr>
                <w:rFonts w:ascii="Arial" w:hAnsi="Arial" w:cs="Arial"/>
                <w:noProof/>
                <w:webHidden/>
                <w:sz w:val="24"/>
                <w:szCs w:val="24"/>
              </w:rPr>
              <w:fldChar w:fldCharType="end"/>
            </w:r>
          </w:hyperlink>
        </w:p>
        <w:p w14:paraId="3FFDA560" w14:textId="68A8ED40" w:rsidR="002B497B" w:rsidRDefault="002B497B">
          <w:r>
            <w:rPr>
              <w:b/>
              <w:bCs/>
            </w:rPr>
            <w:fldChar w:fldCharType="end"/>
          </w:r>
        </w:p>
      </w:sdtContent>
    </w:sdt>
    <w:p w14:paraId="1B0C5597" w14:textId="77777777" w:rsidR="00D61C99" w:rsidRPr="00614294" w:rsidRDefault="00D61C99" w:rsidP="5229D34A">
      <w:pPr>
        <w:spacing w:line="360" w:lineRule="auto"/>
        <w:jc w:val="both"/>
        <w:rPr>
          <w:rFonts w:ascii="Arial" w:hAnsi="Arial" w:cs="Arial"/>
          <w:color w:val="000000" w:themeColor="text1"/>
        </w:rPr>
      </w:pPr>
    </w:p>
    <w:p w14:paraId="4AEA3D53" w14:textId="3C235651" w:rsidR="00C81323" w:rsidRPr="00614294" w:rsidRDefault="00614294" w:rsidP="5229D34A">
      <w:pPr>
        <w:spacing w:line="360" w:lineRule="auto"/>
        <w:rPr>
          <w:color w:val="000000" w:themeColor="text1"/>
        </w:rPr>
      </w:pPr>
      <w:r w:rsidRPr="5229D34A">
        <w:rPr>
          <w:color w:val="000000" w:themeColor="text1"/>
        </w:rPr>
        <w:br w:type="page"/>
      </w:r>
    </w:p>
    <w:p w14:paraId="4FBD5FE4" w14:textId="77777777" w:rsidR="00377489" w:rsidRPr="00BB0C4E" w:rsidRDefault="00614294" w:rsidP="00BB0C4E">
      <w:pPr>
        <w:pStyle w:val="Ttulo1"/>
        <w:jc w:val="both"/>
        <w:rPr>
          <w:rFonts w:ascii="Arial" w:hAnsi="Arial" w:cs="Arial"/>
          <w:sz w:val="24"/>
          <w:szCs w:val="24"/>
        </w:rPr>
      </w:pPr>
      <w:bookmarkStart w:id="0" w:name="_Toc192665098"/>
      <w:r w:rsidRPr="00BB0C4E">
        <w:rPr>
          <w:rFonts w:ascii="Arial" w:hAnsi="Arial" w:cs="Arial"/>
          <w:color w:val="70AD47" w:themeColor="accent6"/>
          <w:sz w:val="24"/>
          <w:szCs w:val="24"/>
        </w:rPr>
        <w:lastRenderedPageBreak/>
        <w:t>ABSTRACT</w:t>
      </w:r>
      <w:bookmarkEnd w:id="0"/>
      <w:r w:rsidRPr="00BB0C4E">
        <w:rPr>
          <w:rFonts w:ascii="Arial" w:hAnsi="Arial" w:cs="Arial"/>
          <w:sz w:val="24"/>
          <w:szCs w:val="24"/>
        </w:rPr>
        <w:tab/>
      </w:r>
    </w:p>
    <w:p w14:paraId="0664C512" w14:textId="6827AC45" w:rsidR="00A6365A" w:rsidRDefault="003D1F56" w:rsidP="00A6365A">
      <w:pPr>
        <w:spacing w:line="360" w:lineRule="auto"/>
        <w:jc w:val="both"/>
        <w:rPr>
          <w:rFonts w:ascii="Arial" w:hAnsi="Arial" w:cs="Arial"/>
          <w:color w:val="000000" w:themeColor="text1"/>
          <w:sz w:val="24"/>
          <w:szCs w:val="24"/>
        </w:rPr>
      </w:pPr>
      <w:r w:rsidRPr="000131BB">
        <w:rPr>
          <w:rFonts w:ascii="Arial" w:hAnsi="Arial" w:cs="Arial"/>
          <w:color w:val="000000" w:themeColor="text1"/>
          <w:sz w:val="24"/>
          <w:szCs w:val="24"/>
        </w:rPr>
        <w:t>El principal objetivo de este proyecto consistirá en realizar la investigación</w:t>
      </w:r>
      <w:r w:rsidR="004951D8" w:rsidRPr="000131BB">
        <w:rPr>
          <w:rFonts w:ascii="Arial" w:hAnsi="Arial" w:cs="Arial"/>
          <w:color w:val="000000" w:themeColor="text1"/>
          <w:sz w:val="24"/>
          <w:szCs w:val="24"/>
        </w:rPr>
        <w:t xml:space="preserve"> sobre las redes definidas por software que es nuestro t</w:t>
      </w:r>
      <w:r w:rsidR="00583052">
        <w:rPr>
          <w:rFonts w:ascii="Arial" w:hAnsi="Arial" w:cs="Arial"/>
          <w:color w:val="000000" w:themeColor="text1"/>
          <w:sz w:val="24"/>
          <w:szCs w:val="24"/>
        </w:rPr>
        <w:t>e</w:t>
      </w:r>
      <w:r w:rsidR="004951D8" w:rsidRPr="000131BB">
        <w:rPr>
          <w:rFonts w:ascii="Arial" w:hAnsi="Arial" w:cs="Arial"/>
          <w:color w:val="000000" w:themeColor="text1"/>
          <w:sz w:val="24"/>
          <w:szCs w:val="24"/>
        </w:rPr>
        <w:t xml:space="preserve">ma principal, además de luego enfocarlo en su uso, aplicaciones, funciones relevantes </w:t>
      </w:r>
      <w:proofErr w:type="spellStart"/>
      <w:r w:rsidR="00A6365A">
        <w:rPr>
          <w:rFonts w:ascii="Arial" w:hAnsi="Arial" w:cs="Arial"/>
          <w:color w:val="000000" w:themeColor="text1"/>
          <w:sz w:val="24"/>
          <w:szCs w:val="24"/>
        </w:rPr>
        <w:t>etc</w:t>
      </w:r>
      <w:proofErr w:type="spellEnd"/>
      <w:r w:rsidR="004951D8" w:rsidRPr="000131BB">
        <w:rPr>
          <w:rFonts w:ascii="Arial" w:hAnsi="Arial" w:cs="Arial"/>
          <w:color w:val="000000" w:themeColor="text1"/>
          <w:sz w:val="24"/>
          <w:szCs w:val="24"/>
        </w:rPr>
        <w:t xml:space="preserve"> para los centros de datos y la nube. Donde algunos de los apartados que vamos a tratar consisten en los fundamentos de las redes definidas por software, su impacto en los centros de datos y en la nube, limitaciones de este tipo de redes, análisis de estudios de caso, integración en redes 5G, futuro de estos sistemas, sostenibilidad en los centr</w:t>
      </w:r>
      <w:r w:rsidR="0016207A">
        <w:rPr>
          <w:rFonts w:ascii="Arial" w:hAnsi="Arial" w:cs="Arial"/>
          <w:color w:val="000000" w:themeColor="text1"/>
          <w:sz w:val="24"/>
          <w:szCs w:val="24"/>
        </w:rPr>
        <w:t>o</w:t>
      </w:r>
      <w:r w:rsidR="00586644">
        <w:rPr>
          <w:rFonts w:ascii="Arial" w:hAnsi="Arial" w:cs="Arial"/>
          <w:color w:val="000000" w:themeColor="text1"/>
          <w:sz w:val="24"/>
          <w:szCs w:val="24"/>
        </w:rPr>
        <w:t>s</w:t>
      </w:r>
      <w:r w:rsidR="004951D8" w:rsidRPr="000131BB">
        <w:rPr>
          <w:rFonts w:ascii="Arial" w:hAnsi="Arial" w:cs="Arial"/>
          <w:color w:val="000000" w:themeColor="text1"/>
          <w:sz w:val="24"/>
          <w:szCs w:val="24"/>
        </w:rPr>
        <w:t xml:space="preserve"> de datos, normativas y estándares, vulnerabilidades de estas redes entre otros.</w:t>
      </w:r>
      <w:r w:rsidR="00A6365A">
        <w:rPr>
          <w:rFonts w:ascii="Arial" w:hAnsi="Arial" w:cs="Arial"/>
          <w:color w:val="000000" w:themeColor="text1"/>
          <w:sz w:val="24"/>
          <w:szCs w:val="24"/>
        </w:rPr>
        <w:t xml:space="preserve"> </w:t>
      </w:r>
    </w:p>
    <w:p w14:paraId="2F8B9EE3" w14:textId="77777777" w:rsidR="00A6365A" w:rsidRDefault="00A6365A" w:rsidP="00A6365A">
      <w:pPr>
        <w:spacing w:line="360" w:lineRule="auto"/>
        <w:jc w:val="both"/>
        <w:rPr>
          <w:rFonts w:ascii="Arial" w:hAnsi="Arial" w:cs="Arial"/>
          <w:color w:val="000000" w:themeColor="text1"/>
          <w:sz w:val="24"/>
          <w:szCs w:val="24"/>
        </w:rPr>
      </w:pPr>
    </w:p>
    <w:p w14:paraId="2113A6B3" w14:textId="263915FA" w:rsidR="00A6365A" w:rsidRPr="000131BB" w:rsidRDefault="00A6365A" w:rsidP="00A6365A">
      <w:pPr>
        <w:spacing w:line="360" w:lineRule="auto"/>
        <w:jc w:val="both"/>
        <w:rPr>
          <w:rFonts w:ascii="Arial" w:hAnsi="Arial" w:cs="Arial"/>
          <w:color w:val="000000" w:themeColor="text1"/>
          <w:sz w:val="24"/>
          <w:szCs w:val="24"/>
        </w:rPr>
      </w:pPr>
      <w:r w:rsidRPr="00A6365A">
        <w:rPr>
          <w:rFonts w:ascii="Arial" w:hAnsi="Arial" w:cs="Arial"/>
          <w:color w:val="000000" w:themeColor="text1"/>
          <w:sz w:val="24"/>
          <w:szCs w:val="24"/>
        </w:rPr>
        <w:t xml:space="preserve">The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objective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project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be </w:t>
      </w:r>
      <w:proofErr w:type="spellStart"/>
      <w:r w:rsidRPr="00A6365A">
        <w:rPr>
          <w:rFonts w:ascii="Arial" w:hAnsi="Arial" w:cs="Arial"/>
          <w:color w:val="000000" w:themeColor="text1"/>
          <w:sz w:val="24"/>
          <w:szCs w:val="24"/>
        </w:rPr>
        <w:t>to</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carry</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research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which</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our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main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topic</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then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focus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use, </w:t>
      </w:r>
      <w:proofErr w:type="spellStart"/>
      <w:r w:rsidRPr="00A6365A">
        <w:rPr>
          <w:rFonts w:ascii="Arial" w:hAnsi="Arial" w:cs="Arial"/>
          <w:color w:val="000000" w:themeColor="text1"/>
          <w:sz w:val="24"/>
          <w:szCs w:val="24"/>
        </w:rPr>
        <w:t>applications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relevant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functions</w:t>
      </w:r>
      <w:proofErr w:type="spellEnd"/>
      <w:r w:rsidRPr="00A6365A">
        <w:rPr>
          <w:rFonts w:ascii="Arial" w:hAnsi="Arial" w:cs="Arial"/>
          <w:color w:val="000000" w:themeColor="text1"/>
          <w:sz w:val="24"/>
          <w:szCs w:val="24"/>
        </w:rPr>
        <w:t xml:space="preserve">, etc. </w:t>
      </w:r>
      <w:proofErr w:type="spellStart"/>
      <w:r w:rsidRPr="00A6365A">
        <w:rPr>
          <w:rFonts w:ascii="Arial" w:hAnsi="Arial" w:cs="Arial"/>
          <w:color w:val="000000" w:themeColor="text1"/>
          <w:sz w:val="24"/>
          <w:szCs w:val="24"/>
        </w:rPr>
        <w:t>for</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Some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sections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that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will</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cover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consist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the </w:t>
      </w:r>
      <w:proofErr w:type="spellStart"/>
      <w:r w:rsidRPr="00A6365A">
        <w:rPr>
          <w:rFonts w:ascii="Arial" w:hAnsi="Arial" w:cs="Arial"/>
          <w:color w:val="000000" w:themeColor="text1"/>
          <w:sz w:val="24"/>
          <w:szCs w:val="24"/>
        </w:rPr>
        <w:t>fundamentals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software-</w:t>
      </w:r>
      <w:proofErr w:type="spellStart"/>
      <w:r w:rsidRPr="00A6365A">
        <w:rPr>
          <w:rFonts w:ascii="Arial" w:hAnsi="Arial" w:cs="Arial"/>
          <w:color w:val="000000" w:themeColor="text1"/>
          <w:sz w:val="24"/>
          <w:szCs w:val="24"/>
        </w:rPr>
        <w:t>defined</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their</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impact</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on</w:t>
      </w:r>
      <w:proofErr w:type="spellEnd"/>
      <w:r w:rsidRPr="00A6365A">
        <w:rPr>
          <w:rFonts w:ascii="Arial" w:hAnsi="Arial" w:cs="Arial"/>
          <w:color w:val="000000" w:themeColor="text1"/>
          <w:sz w:val="24"/>
          <w:szCs w:val="24"/>
        </w:rPr>
        <w:t xml:space="preserve"> data centers and the cloud, </w:t>
      </w:r>
      <w:proofErr w:type="spellStart"/>
      <w:r w:rsidRPr="00A6365A">
        <w:rPr>
          <w:rFonts w:ascii="Arial" w:hAnsi="Arial" w:cs="Arial"/>
          <w:color w:val="000000" w:themeColor="text1"/>
          <w:sz w:val="24"/>
          <w:szCs w:val="24"/>
        </w:rPr>
        <w:t>limitations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type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analysis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case </w:t>
      </w:r>
      <w:proofErr w:type="spellStart"/>
      <w:r w:rsidRPr="00A6365A">
        <w:rPr>
          <w:rFonts w:ascii="Arial" w:hAnsi="Arial" w:cs="Arial"/>
          <w:color w:val="000000" w:themeColor="text1"/>
          <w:sz w:val="24"/>
          <w:szCs w:val="24"/>
        </w:rPr>
        <w:t>studies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integration</w:t>
      </w:r>
      <w:proofErr w:type="spellEnd"/>
      <w:r w:rsidRPr="00A6365A">
        <w:rPr>
          <w:rFonts w:ascii="Arial" w:hAnsi="Arial" w:cs="Arial"/>
          <w:color w:val="000000" w:themeColor="text1"/>
          <w:sz w:val="24"/>
          <w:szCs w:val="24"/>
        </w:rPr>
        <w:t xml:space="preserve"> in 5G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the future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systems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sustainability</w:t>
      </w:r>
      <w:proofErr w:type="spellEnd"/>
      <w:r w:rsidRPr="00A6365A">
        <w:rPr>
          <w:rFonts w:ascii="Arial" w:hAnsi="Arial" w:cs="Arial"/>
          <w:color w:val="000000" w:themeColor="text1"/>
          <w:sz w:val="24"/>
          <w:szCs w:val="24"/>
        </w:rPr>
        <w:t xml:space="preserve"> in data centers, </w:t>
      </w:r>
      <w:proofErr w:type="spellStart"/>
      <w:r w:rsidRPr="00A6365A">
        <w:rPr>
          <w:rFonts w:ascii="Arial" w:hAnsi="Arial" w:cs="Arial"/>
          <w:color w:val="000000" w:themeColor="text1"/>
          <w:sz w:val="24"/>
          <w:szCs w:val="24"/>
        </w:rPr>
        <w:t>regulations</w:t>
      </w:r>
      <w:proofErr w:type="spellEnd"/>
      <w:r w:rsidRPr="00A6365A">
        <w:rPr>
          <w:rFonts w:ascii="Arial" w:hAnsi="Arial" w:cs="Arial"/>
          <w:color w:val="000000" w:themeColor="text1"/>
          <w:sz w:val="24"/>
          <w:szCs w:val="24"/>
        </w:rPr>
        <w:t xml:space="preserve"> and </w:t>
      </w:r>
      <w:proofErr w:type="spellStart"/>
      <w:r w:rsidRPr="00A6365A">
        <w:rPr>
          <w:rFonts w:ascii="Arial" w:hAnsi="Arial" w:cs="Arial"/>
          <w:color w:val="000000" w:themeColor="text1"/>
          <w:sz w:val="24"/>
          <w:szCs w:val="24"/>
        </w:rPr>
        <w:t>standards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vulnerabilities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of</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these</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networks</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among</w:t>
      </w:r>
      <w:proofErr w:type="spellEnd"/>
      <w:r w:rsidRPr="00A6365A">
        <w:rPr>
          <w:rFonts w:ascii="Arial" w:hAnsi="Arial" w:cs="Arial"/>
          <w:color w:val="000000" w:themeColor="text1"/>
          <w:sz w:val="24"/>
          <w:szCs w:val="24"/>
        </w:rPr>
        <w:t xml:space="preserve"> </w:t>
      </w:r>
      <w:proofErr w:type="spellStart"/>
      <w:r w:rsidRPr="00A6365A">
        <w:rPr>
          <w:rFonts w:ascii="Arial" w:hAnsi="Arial" w:cs="Arial"/>
          <w:color w:val="000000" w:themeColor="text1"/>
          <w:sz w:val="24"/>
          <w:szCs w:val="24"/>
        </w:rPr>
        <w:t>others</w:t>
      </w:r>
      <w:proofErr w:type="spellEnd"/>
      <w:r w:rsidRPr="00A6365A">
        <w:rPr>
          <w:rFonts w:ascii="Arial" w:hAnsi="Arial" w:cs="Arial"/>
          <w:color w:val="000000" w:themeColor="text1"/>
          <w:sz w:val="24"/>
          <w:szCs w:val="24"/>
        </w:rPr>
        <w:t>.</w:t>
      </w:r>
    </w:p>
    <w:p w14:paraId="599CF154" w14:textId="2858EC19" w:rsidR="751298CC" w:rsidRDefault="751298CC" w:rsidP="5229D34A">
      <w:pPr>
        <w:rPr>
          <w:color w:val="000000" w:themeColor="text1"/>
        </w:rPr>
      </w:pPr>
      <w:r w:rsidRPr="5229D34A">
        <w:rPr>
          <w:color w:val="000000" w:themeColor="text1"/>
        </w:rPr>
        <w:br w:type="page"/>
      </w:r>
    </w:p>
    <w:p w14:paraId="3F62F1CA" w14:textId="71813B2B" w:rsidR="002C3604" w:rsidRPr="00703363" w:rsidRDefault="003E46C9" w:rsidP="00BB0C4E">
      <w:pPr>
        <w:pStyle w:val="Ttulo1"/>
        <w:jc w:val="both"/>
        <w:rPr>
          <w:rFonts w:ascii="Arial" w:hAnsi="Arial" w:cs="Arial"/>
          <w:color w:val="70AD47" w:themeColor="accent6"/>
          <w:sz w:val="24"/>
          <w:szCs w:val="24"/>
        </w:rPr>
      </w:pPr>
      <w:r w:rsidRPr="00BB0C4E">
        <w:rPr>
          <w:rFonts w:asciiTheme="minorHAnsi" w:hAnsiTheme="minorHAnsi" w:cstheme="minorHAnsi"/>
          <w:color w:val="70AD47" w:themeColor="accent6"/>
          <w:sz w:val="24"/>
          <w:szCs w:val="24"/>
        </w:rPr>
        <w:lastRenderedPageBreak/>
        <w:t xml:space="preserve"> </w:t>
      </w:r>
      <w:bookmarkStart w:id="1" w:name="_Toc192665099"/>
      <w:r w:rsidR="002B26A2" w:rsidRPr="00703363">
        <w:rPr>
          <w:rFonts w:ascii="Arial" w:hAnsi="Arial" w:cs="Arial"/>
          <w:color w:val="70AD47" w:themeColor="accent6"/>
          <w:sz w:val="24"/>
          <w:szCs w:val="24"/>
        </w:rPr>
        <w:t>JUSTIFICACIÓ</w:t>
      </w:r>
      <w:r w:rsidR="002C3604" w:rsidRPr="00703363">
        <w:rPr>
          <w:rFonts w:ascii="Arial" w:hAnsi="Arial" w:cs="Arial"/>
          <w:color w:val="70AD47" w:themeColor="accent6"/>
          <w:sz w:val="24"/>
          <w:szCs w:val="24"/>
        </w:rPr>
        <w:t>N DEL PROYECTO</w:t>
      </w:r>
      <w:bookmarkEnd w:id="1"/>
    </w:p>
    <w:p w14:paraId="01EA4367" w14:textId="2F3A5549" w:rsidR="002E6B2A" w:rsidRPr="006708DC" w:rsidRDefault="00FA3FCB" w:rsidP="01788181">
      <w:pPr>
        <w:spacing w:line="360" w:lineRule="auto"/>
        <w:jc w:val="both"/>
        <w:rPr>
          <w:rFonts w:ascii="Arial" w:hAnsi="Arial" w:cs="Arial"/>
          <w:color w:val="000000" w:themeColor="text1"/>
          <w:sz w:val="24"/>
          <w:szCs w:val="24"/>
        </w:rPr>
      </w:pPr>
      <w:r w:rsidRPr="006708DC">
        <w:rPr>
          <w:rFonts w:ascii="Arial" w:hAnsi="Arial" w:cs="Arial"/>
          <w:color w:val="000000" w:themeColor="text1"/>
          <w:sz w:val="24"/>
          <w:szCs w:val="24"/>
        </w:rPr>
        <w:t xml:space="preserve">Mi principal motivación a la hora de la elección de mi tema para este </w:t>
      </w:r>
      <w:r w:rsidR="006708DC" w:rsidRPr="006708DC">
        <w:rPr>
          <w:rFonts w:ascii="Arial" w:hAnsi="Arial" w:cs="Arial"/>
          <w:color w:val="000000" w:themeColor="text1"/>
          <w:sz w:val="24"/>
          <w:szCs w:val="24"/>
        </w:rPr>
        <w:t>proyecto</w:t>
      </w:r>
      <w:r w:rsidRPr="006708DC">
        <w:rPr>
          <w:rFonts w:ascii="Arial" w:hAnsi="Arial" w:cs="Arial"/>
          <w:color w:val="000000" w:themeColor="text1"/>
          <w:sz w:val="24"/>
          <w:szCs w:val="24"/>
        </w:rPr>
        <w:t xml:space="preserve"> se basa principalmente en mi gusto por las redes y todo lo que significa en la actualidad</w:t>
      </w:r>
      <w:r w:rsidR="00C32DF4" w:rsidRPr="006708DC">
        <w:rPr>
          <w:rFonts w:ascii="Arial" w:hAnsi="Arial" w:cs="Arial"/>
          <w:color w:val="000000" w:themeColor="text1"/>
          <w:sz w:val="24"/>
          <w:szCs w:val="24"/>
        </w:rPr>
        <w:t xml:space="preserve">. </w:t>
      </w:r>
      <w:r w:rsidR="006708DC" w:rsidRPr="006708DC">
        <w:rPr>
          <w:rFonts w:ascii="Arial" w:hAnsi="Arial" w:cs="Arial"/>
          <w:color w:val="000000" w:themeColor="text1"/>
          <w:sz w:val="24"/>
          <w:szCs w:val="24"/>
        </w:rPr>
        <w:t>Además,</w:t>
      </w:r>
      <w:r w:rsidR="00C32DF4" w:rsidRPr="006708DC">
        <w:rPr>
          <w:rFonts w:ascii="Arial" w:hAnsi="Arial" w:cs="Arial"/>
          <w:color w:val="000000" w:themeColor="text1"/>
          <w:sz w:val="24"/>
          <w:szCs w:val="24"/>
        </w:rPr>
        <w:t xml:space="preserve"> </w:t>
      </w:r>
      <w:r w:rsidR="00CA118A" w:rsidRPr="006708DC">
        <w:rPr>
          <w:rFonts w:ascii="Arial" w:hAnsi="Arial" w:cs="Arial"/>
          <w:color w:val="000000" w:themeColor="text1"/>
          <w:sz w:val="24"/>
          <w:szCs w:val="24"/>
        </w:rPr>
        <w:t>todos los conocimientos</w:t>
      </w:r>
      <w:r w:rsidR="00C32DF4" w:rsidRPr="006708DC">
        <w:rPr>
          <w:rFonts w:ascii="Arial" w:hAnsi="Arial" w:cs="Arial"/>
          <w:color w:val="000000" w:themeColor="text1"/>
          <w:sz w:val="24"/>
          <w:szCs w:val="24"/>
        </w:rPr>
        <w:t xml:space="preserve"> que he ido adquiriendo a lo largo de esto</w:t>
      </w:r>
      <w:r w:rsidR="006708DC" w:rsidRPr="006708DC">
        <w:rPr>
          <w:rFonts w:ascii="Arial" w:hAnsi="Arial" w:cs="Arial"/>
          <w:color w:val="000000" w:themeColor="text1"/>
          <w:sz w:val="24"/>
          <w:szCs w:val="24"/>
        </w:rPr>
        <w:t>s 2 años del grado superior de ASIR</w:t>
      </w:r>
      <w:r w:rsidR="00EA68A2">
        <w:rPr>
          <w:rFonts w:ascii="Arial" w:hAnsi="Arial" w:cs="Arial"/>
          <w:color w:val="000000" w:themeColor="text1"/>
          <w:sz w:val="24"/>
          <w:szCs w:val="24"/>
        </w:rPr>
        <w:t xml:space="preserve">. En el ámbito de la </w:t>
      </w:r>
      <w:r w:rsidR="00CA118A">
        <w:rPr>
          <w:rFonts w:ascii="Arial" w:hAnsi="Arial" w:cs="Arial"/>
          <w:color w:val="000000" w:themeColor="text1"/>
          <w:sz w:val="24"/>
          <w:szCs w:val="24"/>
        </w:rPr>
        <w:t>tecnología,</w:t>
      </w:r>
      <w:r w:rsidR="00EA68A2">
        <w:rPr>
          <w:rFonts w:ascii="Arial" w:hAnsi="Arial" w:cs="Arial"/>
          <w:color w:val="000000" w:themeColor="text1"/>
          <w:sz w:val="24"/>
          <w:szCs w:val="24"/>
        </w:rPr>
        <w:t xml:space="preserve"> podemos decir que la red es un aspecto crucial que siempre se debe tener en cuenta</w:t>
      </w:r>
      <w:r w:rsidR="00CA118A">
        <w:rPr>
          <w:rFonts w:ascii="Arial" w:hAnsi="Arial" w:cs="Arial"/>
          <w:color w:val="000000" w:themeColor="text1"/>
          <w:sz w:val="24"/>
          <w:szCs w:val="24"/>
        </w:rPr>
        <w:t>, es la raíz de muchas soluciones o problemas actuales. Sobre todo, me quiero centrar</w:t>
      </w:r>
      <w:r w:rsidR="00DA0416">
        <w:rPr>
          <w:rFonts w:ascii="Arial" w:hAnsi="Arial" w:cs="Arial"/>
          <w:color w:val="000000" w:themeColor="text1"/>
          <w:sz w:val="24"/>
          <w:szCs w:val="24"/>
        </w:rPr>
        <w:t xml:space="preserve"> en las redes definidas por software </w:t>
      </w:r>
      <w:r w:rsidR="00C26E3F">
        <w:rPr>
          <w:rFonts w:ascii="Arial" w:hAnsi="Arial" w:cs="Arial"/>
          <w:color w:val="000000" w:themeColor="text1"/>
          <w:sz w:val="24"/>
          <w:szCs w:val="24"/>
        </w:rPr>
        <w:t>ya que aportan soluciones más flexibles</w:t>
      </w:r>
      <w:r w:rsidR="00A9135E">
        <w:rPr>
          <w:rFonts w:ascii="Arial" w:hAnsi="Arial" w:cs="Arial"/>
          <w:color w:val="000000" w:themeColor="text1"/>
          <w:sz w:val="24"/>
          <w:szCs w:val="24"/>
        </w:rPr>
        <w:t xml:space="preserve"> y eficientes.</w:t>
      </w:r>
      <w:r w:rsidR="00B84C24">
        <w:rPr>
          <w:rFonts w:ascii="Arial" w:hAnsi="Arial" w:cs="Arial"/>
          <w:color w:val="000000" w:themeColor="text1"/>
          <w:sz w:val="24"/>
          <w:szCs w:val="24"/>
        </w:rPr>
        <w:t xml:space="preserve"> Mi proyecto va dedicado </w:t>
      </w:r>
      <w:r w:rsidR="00E34634">
        <w:rPr>
          <w:rFonts w:ascii="Arial" w:hAnsi="Arial" w:cs="Arial"/>
          <w:color w:val="000000" w:themeColor="text1"/>
          <w:sz w:val="24"/>
          <w:szCs w:val="24"/>
        </w:rPr>
        <w:t xml:space="preserve">a diversos públicos, porque mi intención es dar a conocer aspectos claves sobre el tema que sean fáciles de entender y comprender para personas que no saben mucho de tecnologías y </w:t>
      </w:r>
      <w:r w:rsidR="00231035">
        <w:rPr>
          <w:rFonts w:ascii="Arial" w:hAnsi="Arial" w:cs="Arial"/>
          <w:color w:val="000000" w:themeColor="text1"/>
          <w:sz w:val="24"/>
          <w:szCs w:val="24"/>
        </w:rPr>
        <w:t>redes,</w:t>
      </w:r>
      <w:r w:rsidR="00E34634">
        <w:rPr>
          <w:rFonts w:ascii="Arial" w:hAnsi="Arial" w:cs="Arial"/>
          <w:color w:val="000000" w:themeColor="text1"/>
          <w:sz w:val="24"/>
          <w:szCs w:val="24"/>
        </w:rPr>
        <w:t xml:space="preserve"> pero les gusta todo lo relacionado y también</w:t>
      </w:r>
      <w:r w:rsidR="004E5FEF">
        <w:rPr>
          <w:rFonts w:ascii="Arial" w:hAnsi="Arial" w:cs="Arial"/>
          <w:color w:val="000000" w:themeColor="text1"/>
          <w:sz w:val="24"/>
          <w:szCs w:val="24"/>
        </w:rPr>
        <w:t xml:space="preserve"> para a</w:t>
      </w:r>
      <w:r w:rsidR="00E34634">
        <w:rPr>
          <w:rFonts w:ascii="Arial" w:hAnsi="Arial" w:cs="Arial"/>
          <w:color w:val="000000" w:themeColor="text1"/>
          <w:sz w:val="24"/>
          <w:szCs w:val="24"/>
        </w:rPr>
        <w:t>quellas personas</w:t>
      </w:r>
      <w:r w:rsidR="00231035">
        <w:rPr>
          <w:rFonts w:ascii="Arial" w:hAnsi="Arial" w:cs="Arial"/>
          <w:color w:val="000000" w:themeColor="text1"/>
          <w:sz w:val="24"/>
          <w:szCs w:val="24"/>
        </w:rPr>
        <w:t xml:space="preserve"> investigadoras o desarrolladores/ingenieros </w:t>
      </w:r>
      <w:r w:rsidR="00142F6F">
        <w:rPr>
          <w:rFonts w:ascii="Arial" w:hAnsi="Arial" w:cs="Arial"/>
          <w:color w:val="000000" w:themeColor="text1"/>
          <w:sz w:val="24"/>
          <w:szCs w:val="24"/>
        </w:rPr>
        <w:t>que trabajen con redes y puedan informarse sobre temas que no comprendan</w:t>
      </w:r>
      <w:r w:rsidR="005119F3">
        <w:rPr>
          <w:rFonts w:ascii="Arial" w:hAnsi="Arial" w:cs="Arial"/>
          <w:color w:val="000000" w:themeColor="text1"/>
          <w:sz w:val="24"/>
          <w:szCs w:val="24"/>
        </w:rPr>
        <w:t>.</w:t>
      </w:r>
      <w:r w:rsidR="005F2371">
        <w:rPr>
          <w:rFonts w:ascii="Arial" w:hAnsi="Arial" w:cs="Arial"/>
          <w:color w:val="000000" w:themeColor="text1"/>
          <w:sz w:val="24"/>
          <w:szCs w:val="24"/>
        </w:rPr>
        <w:t xml:space="preserve"> Hay aplicaciones actuales como Cisco ACI y VMware</w:t>
      </w:r>
      <w:r w:rsidR="00524DA5">
        <w:rPr>
          <w:rFonts w:ascii="Arial" w:hAnsi="Arial" w:cs="Arial"/>
          <w:color w:val="000000" w:themeColor="text1"/>
          <w:sz w:val="24"/>
          <w:szCs w:val="24"/>
        </w:rPr>
        <w:t xml:space="preserve"> NSX que trabajan con estas redes y su implementación en entornos de la nube y centros de datos</w:t>
      </w:r>
      <w:r w:rsidR="004C67ED">
        <w:rPr>
          <w:rFonts w:ascii="Arial" w:hAnsi="Arial" w:cs="Arial"/>
          <w:color w:val="000000" w:themeColor="text1"/>
          <w:sz w:val="24"/>
          <w:szCs w:val="24"/>
        </w:rPr>
        <w:t>.</w:t>
      </w:r>
    </w:p>
    <w:p w14:paraId="54F587E7" w14:textId="08B33FF7" w:rsidR="0092420D" w:rsidRPr="0092420D" w:rsidRDefault="0092420D" w:rsidP="01788181">
      <w:pPr>
        <w:spacing w:line="360" w:lineRule="auto"/>
        <w:jc w:val="both"/>
        <w:rPr>
          <w:rFonts w:ascii="Arial" w:hAnsi="Arial" w:cs="Arial"/>
          <w:color w:val="000000" w:themeColor="text1"/>
        </w:rPr>
      </w:pPr>
    </w:p>
    <w:p w14:paraId="575C3263" w14:textId="0E4B93EF" w:rsidR="751298CC" w:rsidRDefault="751298CC" w:rsidP="5229D34A">
      <w:pPr>
        <w:rPr>
          <w:color w:val="000000" w:themeColor="text1"/>
        </w:rPr>
      </w:pPr>
      <w:r w:rsidRPr="5229D34A">
        <w:rPr>
          <w:color w:val="000000" w:themeColor="text1"/>
        </w:rPr>
        <w:br w:type="page"/>
      </w:r>
    </w:p>
    <w:p w14:paraId="48FB4EBA" w14:textId="6AF9DEAB" w:rsidR="00577EBA" w:rsidRPr="00BB0C4E" w:rsidRDefault="002B26A2" w:rsidP="00BB0C4E">
      <w:pPr>
        <w:pStyle w:val="Ttulo1"/>
        <w:jc w:val="both"/>
        <w:rPr>
          <w:rFonts w:ascii="Arial" w:hAnsi="Arial" w:cs="Arial"/>
          <w:color w:val="70AD47" w:themeColor="accent6"/>
          <w:sz w:val="24"/>
          <w:szCs w:val="24"/>
        </w:rPr>
      </w:pPr>
      <w:bookmarkStart w:id="2" w:name="_Toc192665100"/>
      <w:r w:rsidRPr="00BB0C4E">
        <w:rPr>
          <w:rFonts w:ascii="Arial" w:hAnsi="Arial" w:cs="Arial"/>
          <w:color w:val="70AD47" w:themeColor="accent6"/>
          <w:sz w:val="24"/>
          <w:szCs w:val="24"/>
        </w:rPr>
        <w:lastRenderedPageBreak/>
        <w:t>INTRODUCCIÓ</w:t>
      </w:r>
      <w:r w:rsidR="00577EBA" w:rsidRPr="00BB0C4E">
        <w:rPr>
          <w:rFonts w:ascii="Arial" w:hAnsi="Arial" w:cs="Arial"/>
          <w:color w:val="70AD47" w:themeColor="accent6"/>
          <w:sz w:val="24"/>
          <w:szCs w:val="24"/>
        </w:rPr>
        <w:t>N</w:t>
      </w:r>
      <w:bookmarkEnd w:id="2"/>
    </w:p>
    <w:p w14:paraId="0197A197" w14:textId="77777777" w:rsidR="00F34599" w:rsidRPr="007E7851" w:rsidRDefault="00F61D45"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Las redes definidas por software</w:t>
      </w:r>
      <w:r w:rsidR="000E0757" w:rsidRPr="007E7851">
        <w:rPr>
          <w:rFonts w:ascii="Arial" w:hAnsi="Arial" w:cs="Arial"/>
          <w:color w:val="000000" w:themeColor="text1"/>
          <w:sz w:val="24"/>
          <w:szCs w:val="24"/>
        </w:rPr>
        <w:t xml:space="preserve"> ayudan a</w:t>
      </w:r>
      <w:r w:rsidR="002D5EB5" w:rsidRPr="007E7851">
        <w:rPr>
          <w:rFonts w:ascii="Arial" w:hAnsi="Arial" w:cs="Arial"/>
          <w:color w:val="000000" w:themeColor="text1"/>
          <w:sz w:val="24"/>
          <w:szCs w:val="24"/>
        </w:rPr>
        <w:t xml:space="preserve"> poder </w:t>
      </w:r>
      <w:r w:rsidR="000E0757" w:rsidRPr="007E7851">
        <w:rPr>
          <w:rFonts w:ascii="Arial" w:hAnsi="Arial" w:cs="Arial"/>
          <w:color w:val="000000" w:themeColor="text1"/>
          <w:sz w:val="24"/>
          <w:szCs w:val="24"/>
        </w:rPr>
        <w:t>mejorar la gestión y operaciones de muchas de las infraestructuras actuales</w:t>
      </w:r>
      <w:r w:rsidR="002D5EB5" w:rsidRPr="007E7851">
        <w:rPr>
          <w:rFonts w:ascii="Arial" w:hAnsi="Arial" w:cs="Arial"/>
          <w:color w:val="000000" w:themeColor="text1"/>
          <w:sz w:val="24"/>
          <w:szCs w:val="24"/>
        </w:rPr>
        <w:t>, ya que algunas de las principales funciones que</w:t>
      </w:r>
      <w:r w:rsidR="00F34599" w:rsidRPr="007E7851">
        <w:rPr>
          <w:rFonts w:ascii="Arial" w:hAnsi="Arial" w:cs="Arial"/>
          <w:color w:val="000000" w:themeColor="text1"/>
          <w:sz w:val="24"/>
          <w:szCs w:val="24"/>
        </w:rPr>
        <w:t xml:space="preserve"> aportan son:</w:t>
      </w:r>
    </w:p>
    <w:p w14:paraId="31166364" w14:textId="77777777" w:rsidR="00F34599" w:rsidRPr="007E7851" w:rsidRDefault="00F34599"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Gestión de redes automatizadas</w:t>
      </w:r>
    </w:p>
    <w:p w14:paraId="7A74C7E7" w14:textId="5F42807A" w:rsidR="00602389" w:rsidRPr="007E7851" w:rsidRDefault="00787A4C"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Permite integrar</w:t>
      </w:r>
      <w:r w:rsidR="00602389" w:rsidRPr="007E7851">
        <w:rPr>
          <w:rFonts w:ascii="Arial" w:hAnsi="Arial" w:cs="Arial"/>
          <w:color w:val="000000" w:themeColor="text1"/>
          <w:sz w:val="24"/>
          <w:szCs w:val="24"/>
        </w:rPr>
        <w:t xml:space="preserve"> funcionalidades con el uso de inteligencia artificial</w:t>
      </w:r>
    </w:p>
    <w:p w14:paraId="30B9D367" w14:textId="77777777" w:rsidR="00F92A51" w:rsidRPr="007E7851" w:rsidRDefault="006761A6"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Implementar análisis en tiempo real</w:t>
      </w:r>
    </w:p>
    <w:p w14:paraId="00447362" w14:textId="77777777" w:rsidR="00E96F8A" w:rsidRPr="007E7851" w:rsidRDefault="00F92A51" w:rsidP="000C3AA5">
      <w:pPr>
        <w:pStyle w:val="Prrafodelista"/>
        <w:numPr>
          <w:ilvl w:val="0"/>
          <w:numId w:val="5"/>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Administrar de forma eficiente nuestros recursos</w:t>
      </w:r>
    </w:p>
    <w:p w14:paraId="568BBC7A" w14:textId="2420CFD0" w:rsidR="00845C9B" w:rsidRPr="007E7851" w:rsidRDefault="0009408F" w:rsidP="01788181">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Consecuentemente también</w:t>
      </w:r>
      <w:r w:rsidR="00E96F8A" w:rsidRPr="007E7851">
        <w:rPr>
          <w:rFonts w:ascii="Arial" w:hAnsi="Arial" w:cs="Arial"/>
          <w:color w:val="000000" w:themeColor="text1"/>
          <w:sz w:val="24"/>
          <w:szCs w:val="24"/>
        </w:rPr>
        <w:t xml:space="preserve"> </w:t>
      </w:r>
      <w:r w:rsidRPr="007E7851">
        <w:rPr>
          <w:rFonts w:ascii="Arial" w:hAnsi="Arial" w:cs="Arial"/>
          <w:color w:val="000000" w:themeColor="text1"/>
          <w:sz w:val="24"/>
          <w:szCs w:val="24"/>
        </w:rPr>
        <w:t>permite</w:t>
      </w:r>
      <w:r w:rsidR="00E96F8A" w:rsidRPr="007E7851">
        <w:rPr>
          <w:rFonts w:ascii="Arial" w:hAnsi="Arial" w:cs="Arial"/>
          <w:color w:val="000000" w:themeColor="text1"/>
          <w:sz w:val="24"/>
          <w:szCs w:val="24"/>
        </w:rPr>
        <w:t xml:space="preserve"> solucionarnos</w:t>
      </w:r>
      <w:r w:rsidR="00845C9B" w:rsidRPr="007E7851">
        <w:rPr>
          <w:rFonts w:ascii="Arial" w:hAnsi="Arial" w:cs="Arial"/>
          <w:color w:val="000000" w:themeColor="text1"/>
          <w:sz w:val="24"/>
          <w:szCs w:val="24"/>
        </w:rPr>
        <w:t xml:space="preserve"> diversos problemas como:</w:t>
      </w:r>
    </w:p>
    <w:p w14:paraId="09486649" w14:textId="7C33ED60" w:rsidR="0009408F" w:rsidRPr="007E7851" w:rsidRDefault="001364B5"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L</w:t>
      </w:r>
      <w:r w:rsidR="000E109F" w:rsidRPr="007E7851">
        <w:rPr>
          <w:rFonts w:ascii="Arial" w:hAnsi="Arial" w:cs="Arial"/>
          <w:color w:val="000000" w:themeColor="text1"/>
          <w:sz w:val="24"/>
          <w:szCs w:val="24"/>
        </w:rPr>
        <w:t>a</w:t>
      </w:r>
      <w:r w:rsidR="003B461D" w:rsidRPr="007E7851">
        <w:rPr>
          <w:rFonts w:ascii="Arial" w:hAnsi="Arial" w:cs="Arial"/>
          <w:color w:val="000000" w:themeColor="text1"/>
          <w:sz w:val="24"/>
          <w:szCs w:val="24"/>
        </w:rPr>
        <w:t>s posibles brechas o fracturas en la seguridad</w:t>
      </w:r>
      <w:r w:rsidR="008F350A" w:rsidRPr="007E7851">
        <w:rPr>
          <w:rFonts w:ascii="Arial" w:hAnsi="Arial" w:cs="Arial"/>
          <w:color w:val="000000" w:themeColor="text1"/>
          <w:sz w:val="24"/>
          <w:szCs w:val="24"/>
        </w:rPr>
        <w:t xml:space="preserve"> de nuestra red</w:t>
      </w:r>
    </w:p>
    <w:p w14:paraId="0E3427B7" w14:textId="48FC982D" w:rsidR="001364B5" w:rsidRPr="007E7851" w:rsidRDefault="00EB564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Falta de control sobre algunas funcionalidades</w:t>
      </w:r>
      <w:r w:rsidR="00A0661B" w:rsidRPr="007E7851">
        <w:rPr>
          <w:rFonts w:ascii="Arial" w:hAnsi="Arial" w:cs="Arial"/>
          <w:color w:val="000000" w:themeColor="text1"/>
          <w:sz w:val="24"/>
          <w:szCs w:val="24"/>
        </w:rPr>
        <w:t xml:space="preserve"> de red</w:t>
      </w:r>
    </w:p>
    <w:p w14:paraId="7CC542BA" w14:textId="7F72A4EC" w:rsidR="00EB5643" w:rsidRPr="007E7851" w:rsidRDefault="00FE38C3"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Poca flexibilidad </w:t>
      </w:r>
      <w:r w:rsidR="00A0661B" w:rsidRPr="007E7851">
        <w:rPr>
          <w:rFonts w:ascii="Arial" w:hAnsi="Arial" w:cs="Arial"/>
          <w:color w:val="000000" w:themeColor="text1"/>
          <w:sz w:val="24"/>
          <w:szCs w:val="24"/>
        </w:rPr>
        <w:t>para la gestión de la</w:t>
      </w:r>
      <w:r w:rsidRPr="007E7851">
        <w:rPr>
          <w:rFonts w:ascii="Arial" w:hAnsi="Arial" w:cs="Arial"/>
          <w:color w:val="000000" w:themeColor="text1"/>
          <w:sz w:val="24"/>
          <w:szCs w:val="24"/>
        </w:rPr>
        <w:t xml:space="preserve"> red</w:t>
      </w:r>
    </w:p>
    <w:p w14:paraId="5081D8E6" w14:textId="128CC561" w:rsidR="00A6545F" w:rsidRPr="007E7851" w:rsidRDefault="00A6545F" w:rsidP="00BD2E2C">
      <w:pPr>
        <w:pStyle w:val="Prrafodelista"/>
        <w:numPr>
          <w:ilvl w:val="0"/>
          <w:numId w:val="6"/>
        </w:num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Posibles limitaciones</w:t>
      </w:r>
      <w:r w:rsidR="000C3AA5" w:rsidRPr="007E7851">
        <w:rPr>
          <w:rFonts w:ascii="Arial" w:hAnsi="Arial" w:cs="Arial"/>
          <w:color w:val="000000" w:themeColor="text1"/>
          <w:sz w:val="24"/>
          <w:szCs w:val="24"/>
        </w:rPr>
        <w:t xml:space="preserve"> en algunos sistemas</w:t>
      </w:r>
    </w:p>
    <w:p w14:paraId="142E99CB" w14:textId="2D30E060" w:rsidR="002546E5" w:rsidRDefault="0075095A" w:rsidP="002546E5">
      <w:pPr>
        <w:spacing w:line="360" w:lineRule="auto"/>
        <w:jc w:val="both"/>
        <w:rPr>
          <w:rFonts w:ascii="Arial" w:hAnsi="Arial" w:cs="Arial"/>
          <w:color w:val="000000" w:themeColor="text1"/>
          <w:sz w:val="24"/>
          <w:szCs w:val="24"/>
        </w:rPr>
      </w:pPr>
      <w:r w:rsidRPr="007E7851">
        <w:rPr>
          <w:rFonts w:ascii="Arial" w:hAnsi="Arial" w:cs="Arial"/>
          <w:color w:val="000000" w:themeColor="text1"/>
          <w:sz w:val="24"/>
          <w:szCs w:val="24"/>
        </w:rPr>
        <w:t xml:space="preserve">Algunos de los requisitos que quiero que </w:t>
      </w:r>
      <w:r w:rsidR="00D77ACE">
        <w:rPr>
          <w:rFonts w:ascii="Arial" w:hAnsi="Arial" w:cs="Arial"/>
          <w:color w:val="000000" w:themeColor="text1"/>
          <w:sz w:val="24"/>
          <w:szCs w:val="24"/>
        </w:rPr>
        <w:t>tratar con</w:t>
      </w:r>
      <w:r w:rsidRPr="007E7851">
        <w:rPr>
          <w:rFonts w:ascii="Arial" w:hAnsi="Arial" w:cs="Arial"/>
          <w:color w:val="000000" w:themeColor="text1"/>
          <w:sz w:val="24"/>
          <w:szCs w:val="24"/>
        </w:rPr>
        <w:t xml:space="preserve"> mi proyecto son los siguientes:</w:t>
      </w:r>
    </w:p>
    <w:p w14:paraId="7D1716CF" w14:textId="24C7BBB2"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Fundamentos de las redes definidas por software, su arquitectura, protocolos..</w:t>
      </w:r>
      <w:r w:rsidR="005F0F38">
        <w:rPr>
          <w:rFonts w:ascii="Arial" w:hAnsi="Arial" w:cs="Arial"/>
          <w:sz w:val="24"/>
          <w:szCs w:val="24"/>
        </w:rPr>
        <w:t>.</w:t>
      </w:r>
    </w:p>
    <w:p w14:paraId="2CBB14D2" w14:textId="1D78640C"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Impacto de las redes definidas por software en los centros de datos y la nube, como su gestión, computación...</w:t>
      </w:r>
    </w:p>
    <w:p w14:paraId="37883B74" w14:textId="2EA2E5A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Comparación con el sistema de redes tradicionales en cuanto a eficiencia, seguridad ...</w:t>
      </w:r>
    </w:p>
    <w:p w14:paraId="237DFBFB" w14:textId="3A51ABA3"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Posibles limitaciones de este tipo de redes</w:t>
      </w:r>
    </w:p>
    <w:p w14:paraId="1AD3C774" w14:textId="6A324FDF"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Futuro de este sistema de redes</w:t>
      </w:r>
    </w:p>
    <w:p w14:paraId="51B2846E" w14:textId="272F1F0A"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Análisis de posibles estudios de caso</w:t>
      </w:r>
    </w:p>
    <w:p w14:paraId="3B401875" w14:textId="55C6943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lastRenderedPageBreak/>
        <w:t>-</w:t>
      </w:r>
      <w:r w:rsidR="00191EFE">
        <w:rPr>
          <w:rFonts w:ascii="Arial" w:hAnsi="Arial" w:cs="Arial"/>
          <w:sz w:val="24"/>
          <w:szCs w:val="24"/>
        </w:rPr>
        <w:t xml:space="preserve"> </w:t>
      </w:r>
      <w:r w:rsidRPr="00254E72">
        <w:rPr>
          <w:rFonts w:ascii="Arial" w:hAnsi="Arial" w:cs="Arial"/>
          <w:sz w:val="24"/>
          <w:szCs w:val="24"/>
        </w:rPr>
        <w:t xml:space="preserve">Integración con tecnologías actuales como </w:t>
      </w:r>
      <w:r w:rsidR="008C783A">
        <w:rPr>
          <w:rFonts w:ascii="Arial" w:hAnsi="Arial" w:cs="Arial"/>
          <w:sz w:val="24"/>
          <w:szCs w:val="24"/>
        </w:rPr>
        <w:t>IA</w:t>
      </w:r>
      <w:r w:rsidRPr="00254E72">
        <w:rPr>
          <w:rFonts w:ascii="Arial" w:hAnsi="Arial" w:cs="Arial"/>
          <w:sz w:val="24"/>
          <w:szCs w:val="24"/>
        </w:rPr>
        <w:t>, machine learning, Edge computing...</w:t>
      </w:r>
    </w:p>
    <w:p w14:paraId="35224601" w14:textId="3E316DDB"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Automatización de la red</w:t>
      </w:r>
    </w:p>
    <w:p w14:paraId="1DC90287" w14:textId="09503CE9" w:rsidR="00870F54" w:rsidRPr="00254E72"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Integración en redes 5G</w:t>
      </w:r>
    </w:p>
    <w:p w14:paraId="24949B81" w14:textId="663D5BA8" w:rsidR="00870F54" w:rsidRDefault="00870F54" w:rsidP="00870F54">
      <w:pPr>
        <w:spacing w:line="360" w:lineRule="auto"/>
        <w:jc w:val="both"/>
        <w:rPr>
          <w:rFonts w:ascii="Arial" w:hAnsi="Arial" w:cs="Arial"/>
          <w:sz w:val="24"/>
          <w:szCs w:val="24"/>
        </w:rPr>
      </w:pPr>
      <w:r w:rsidRPr="00254E72">
        <w:rPr>
          <w:rFonts w:ascii="Arial" w:hAnsi="Arial" w:cs="Arial"/>
          <w:sz w:val="24"/>
          <w:szCs w:val="24"/>
        </w:rPr>
        <w:t>-</w:t>
      </w:r>
      <w:r w:rsidR="00191EFE">
        <w:rPr>
          <w:rFonts w:ascii="Arial" w:hAnsi="Arial" w:cs="Arial"/>
          <w:sz w:val="24"/>
          <w:szCs w:val="24"/>
        </w:rPr>
        <w:t xml:space="preserve"> </w:t>
      </w:r>
      <w:r w:rsidRPr="00254E72">
        <w:rPr>
          <w:rFonts w:ascii="Arial" w:hAnsi="Arial" w:cs="Arial"/>
          <w:sz w:val="24"/>
          <w:szCs w:val="24"/>
        </w:rPr>
        <w:t>Sostenibilidad en centros de datos</w:t>
      </w:r>
    </w:p>
    <w:p w14:paraId="723FFE63" w14:textId="5AF231E4" w:rsidR="005F0F38" w:rsidRDefault="005F0F38"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7D3614">
        <w:rPr>
          <w:rFonts w:ascii="Arial" w:hAnsi="Arial" w:cs="Arial"/>
          <w:sz w:val="24"/>
          <w:szCs w:val="24"/>
        </w:rPr>
        <w:t xml:space="preserve">Normativas y estándares </w:t>
      </w:r>
    </w:p>
    <w:p w14:paraId="02CFC502" w14:textId="1870ED5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Seguridad dentro de las redes definidas por software</w:t>
      </w:r>
    </w:p>
    <w:p w14:paraId="1805C75A" w14:textId="3F4D0F12" w:rsidR="00721E1C" w:rsidRDefault="00721E1C"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DC5613">
        <w:rPr>
          <w:rFonts w:ascii="Arial" w:hAnsi="Arial" w:cs="Arial"/>
          <w:sz w:val="24"/>
          <w:szCs w:val="24"/>
        </w:rPr>
        <w:t>Vulnerabilidades dentro de las redes</w:t>
      </w:r>
    </w:p>
    <w:p w14:paraId="46D0C01E" w14:textId="0A480CCB" w:rsidR="00DC5613" w:rsidRDefault="00DC561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525D8E">
        <w:rPr>
          <w:rFonts w:ascii="Arial" w:hAnsi="Arial" w:cs="Arial"/>
          <w:sz w:val="24"/>
          <w:szCs w:val="24"/>
        </w:rPr>
        <w:t>Virtualización de las funciones de red</w:t>
      </w:r>
    </w:p>
    <w:p w14:paraId="0DC85349" w14:textId="091F86C4" w:rsidR="00525D8E"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Relación de las redes definidas por software y la virtualización de red</w:t>
      </w:r>
    </w:p>
    <w:p w14:paraId="585F941A" w14:textId="1981B777" w:rsidR="00C261A3" w:rsidRDefault="00C261A3"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sidR="00CD7CE6">
        <w:rPr>
          <w:rFonts w:ascii="Arial" w:hAnsi="Arial" w:cs="Arial"/>
          <w:sz w:val="24"/>
          <w:szCs w:val="24"/>
        </w:rPr>
        <w:t>Complementación de SDN y</w:t>
      </w:r>
      <w:r w:rsidR="0038356F">
        <w:rPr>
          <w:rFonts w:ascii="Arial" w:hAnsi="Arial" w:cs="Arial"/>
          <w:sz w:val="24"/>
          <w:szCs w:val="24"/>
        </w:rPr>
        <w:t xml:space="preserve"> NFV</w:t>
      </w:r>
    </w:p>
    <w:p w14:paraId="3BAD9AE1" w14:textId="206814CB" w:rsidR="0038356F" w:rsidRDefault="0038356F"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Herramientas y plataformas para SDN</w:t>
      </w:r>
    </w:p>
    <w:p w14:paraId="5FF98362" w14:textId="53F26AF0" w:rsidR="00F510CE" w:rsidRPr="00254E72" w:rsidRDefault="00F510CE" w:rsidP="00870F54">
      <w:pPr>
        <w:spacing w:line="360" w:lineRule="auto"/>
        <w:jc w:val="both"/>
        <w:rPr>
          <w:rFonts w:ascii="Arial" w:hAnsi="Arial" w:cs="Arial"/>
          <w:sz w:val="24"/>
          <w:szCs w:val="24"/>
        </w:rPr>
      </w:pPr>
      <w:r>
        <w:rPr>
          <w:rFonts w:ascii="Arial" w:hAnsi="Arial" w:cs="Arial"/>
          <w:sz w:val="24"/>
          <w:szCs w:val="24"/>
        </w:rPr>
        <w:t>-</w:t>
      </w:r>
      <w:r w:rsidR="00191EFE">
        <w:rPr>
          <w:rFonts w:ascii="Arial" w:hAnsi="Arial" w:cs="Arial"/>
          <w:sz w:val="24"/>
          <w:szCs w:val="24"/>
        </w:rPr>
        <w:t xml:space="preserve"> </w:t>
      </w:r>
      <w:r>
        <w:rPr>
          <w:rFonts w:ascii="Arial" w:hAnsi="Arial" w:cs="Arial"/>
          <w:sz w:val="24"/>
          <w:szCs w:val="24"/>
        </w:rPr>
        <w:t>Costes de implementación</w:t>
      </w:r>
    </w:p>
    <w:p w14:paraId="6DF22A5E" w14:textId="77777777" w:rsidR="007E7851" w:rsidRPr="00254E72" w:rsidRDefault="007E7851" w:rsidP="002546E5">
      <w:pPr>
        <w:spacing w:line="360" w:lineRule="auto"/>
        <w:jc w:val="both"/>
        <w:rPr>
          <w:rFonts w:ascii="Arial" w:hAnsi="Arial" w:cs="Arial"/>
          <w:color w:val="000000" w:themeColor="text1"/>
          <w:sz w:val="24"/>
          <w:szCs w:val="24"/>
        </w:rPr>
      </w:pPr>
    </w:p>
    <w:p w14:paraId="132BC70A" w14:textId="77777777" w:rsidR="0075095A" w:rsidRDefault="0075095A" w:rsidP="002546E5">
      <w:pPr>
        <w:spacing w:line="360" w:lineRule="auto"/>
        <w:jc w:val="both"/>
        <w:rPr>
          <w:rFonts w:ascii="Arial" w:hAnsi="Arial" w:cs="Arial"/>
          <w:color w:val="000000" w:themeColor="text1"/>
          <w:sz w:val="24"/>
          <w:szCs w:val="24"/>
        </w:rPr>
      </w:pPr>
    </w:p>
    <w:p w14:paraId="2ABC294C" w14:textId="77777777" w:rsidR="0075095A" w:rsidRPr="002546E5" w:rsidRDefault="0075095A" w:rsidP="002546E5">
      <w:pPr>
        <w:spacing w:line="360" w:lineRule="auto"/>
        <w:jc w:val="both"/>
        <w:rPr>
          <w:rFonts w:ascii="Arial" w:hAnsi="Arial" w:cs="Arial"/>
          <w:color w:val="000000" w:themeColor="text1"/>
          <w:sz w:val="24"/>
          <w:szCs w:val="24"/>
        </w:rPr>
      </w:pPr>
    </w:p>
    <w:p w14:paraId="7A96F27B" w14:textId="77777777" w:rsidR="00FE38C3" w:rsidRDefault="00FE38C3" w:rsidP="01788181">
      <w:pPr>
        <w:spacing w:line="360" w:lineRule="auto"/>
        <w:jc w:val="both"/>
        <w:rPr>
          <w:color w:val="000000" w:themeColor="text1"/>
        </w:rPr>
      </w:pPr>
    </w:p>
    <w:p w14:paraId="73639523" w14:textId="181263A1" w:rsidR="00D62B21" w:rsidRDefault="00D62B21" w:rsidP="01788181">
      <w:pPr>
        <w:spacing w:line="360" w:lineRule="auto"/>
        <w:jc w:val="both"/>
        <w:rPr>
          <w:color w:val="000000" w:themeColor="text1"/>
        </w:rPr>
      </w:pPr>
    </w:p>
    <w:p w14:paraId="0EED1367" w14:textId="33B58A69" w:rsidR="751298CC" w:rsidRDefault="751298CC" w:rsidP="01788181">
      <w:pPr>
        <w:spacing w:line="360" w:lineRule="auto"/>
        <w:jc w:val="both"/>
        <w:rPr>
          <w:color w:val="000000" w:themeColor="text1"/>
        </w:rPr>
      </w:pPr>
      <w:r w:rsidRPr="0B41D934">
        <w:rPr>
          <w:color w:val="000000" w:themeColor="text1"/>
        </w:rPr>
        <w:br w:type="page"/>
      </w:r>
    </w:p>
    <w:p w14:paraId="1B007BDD" w14:textId="6D7F8F7E" w:rsidR="5A9C41F2" w:rsidRPr="00BB0C4E" w:rsidRDefault="004C6257" w:rsidP="00BB0C4E">
      <w:pPr>
        <w:pStyle w:val="Ttulo1"/>
        <w:rPr>
          <w:rFonts w:ascii="Arial" w:hAnsi="Arial" w:cs="Arial"/>
          <w:color w:val="70AD47" w:themeColor="accent6"/>
          <w:sz w:val="24"/>
          <w:szCs w:val="24"/>
        </w:rPr>
      </w:pPr>
      <w:bookmarkStart w:id="3" w:name="_Toc192665101"/>
      <w:r w:rsidRPr="00BB0C4E">
        <w:rPr>
          <w:rFonts w:ascii="Arial" w:hAnsi="Arial" w:cs="Arial"/>
          <w:color w:val="70AD47" w:themeColor="accent6"/>
          <w:sz w:val="24"/>
          <w:szCs w:val="24"/>
        </w:rPr>
        <w:lastRenderedPageBreak/>
        <w:t>OBJETIVOS</w:t>
      </w:r>
      <w:bookmarkEnd w:id="3"/>
    </w:p>
    <w:p w14:paraId="403AC04A" w14:textId="77777777" w:rsidR="009E40DA" w:rsidRDefault="009E40DA" w:rsidP="009E40DA">
      <w:pPr>
        <w:spacing w:line="360" w:lineRule="auto"/>
        <w:jc w:val="both"/>
        <w:rPr>
          <w:rFonts w:ascii="Arial" w:hAnsi="Arial" w:cs="Arial"/>
          <w:color w:val="000000" w:themeColor="text1"/>
        </w:rPr>
      </w:pPr>
      <w:r w:rsidRPr="5229D34A">
        <w:rPr>
          <w:rFonts w:ascii="Arial" w:hAnsi="Arial" w:cs="Arial"/>
          <w:color w:val="000000" w:themeColor="text1"/>
        </w:rPr>
        <w:t xml:space="preserve">R01 – </w:t>
      </w:r>
      <w:r>
        <w:rPr>
          <w:rFonts w:ascii="Arial" w:hAnsi="Arial" w:cs="Arial"/>
          <w:color w:val="000000" w:themeColor="text1"/>
        </w:rPr>
        <w:t>Investigar sobre los fundamentos de las redes definidas por software</w:t>
      </w:r>
    </w:p>
    <w:p w14:paraId="28EFA2B6"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 xml:space="preserve">R01F01 – </w:t>
      </w:r>
      <w:r>
        <w:rPr>
          <w:rFonts w:ascii="Arial" w:hAnsi="Arial" w:cs="Arial"/>
          <w:color w:val="000000" w:themeColor="text1"/>
        </w:rPr>
        <w:t>Saber que son las redes definidas por software</w:t>
      </w:r>
    </w:p>
    <w:p w14:paraId="0C41F311"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 xml:space="preserve">R01F01T01 – </w:t>
      </w:r>
      <w:r>
        <w:rPr>
          <w:rFonts w:ascii="Arial" w:hAnsi="Arial" w:cs="Arial"/>
          <w:color w:val="000000" w:themeColor="text1"/>
        </w:rPr>
        <w:t>Explicación detallada sobre las SDN</w:t>
      </w:r>
      <w:r w:rsidRPr="01788181">
        <w:rPr>
          <w:rFonts w:ascii="Arial" w:hAnsi="Arial" w:cs="Arial"/>
          <w:color w:val="000000" w:themeColor="text1"/>
        </w:rPr>
        <w:t>.</w:t>
      </w:r>
    </w:p>
    <w:p w14:paraId="59168993" w14:textId="12E9A60B"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 xml:space="preserve">R01F01T01P01 – </w:t>
      </w:r>
      <w:r>
        <w:rPr>
          <w:rFonts w:ascii="Arial" w:hAnsi="Arial" w:cs="Arial"/>
          <w:color w:val="000000" w:themeColor="text1"/>
        </w:rPr>
        <w:t>Implementar un diseño de cómo es una red SDN para comprenderlo mejor.</w:t>
      </w:r>
    </w:p>
    <w:p w14:paraId="50A8A14C"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2</w:t>
      </w:r>
      <w:r w:rsidRPr="5229D34A">
        <w:rPr>
          <w:rFonts w:ascii="Arial" w:hAnsi="Arial" w:cs="Arial"/>
          <w:color w:val="000000" w:themeColor="text1"/>
        </w:rPr>
        <w:t xml:space="preserve"> – </w:t>
      </w:r>
      <w:r>
        <w:rPr>
          <w:rFonts w:ascii="Arial" w:hAnsi="Arial" w:cs="Arial"/>
          <w:color w:val="000000" w:themeColor="text1"/>
        </w:rPr>
        <w:t>¿Por qué se usan las SDN en la actualidad?</w:t>
      </w:r>
    </w:p>
    <w:p w14:paraId="7040B2BA"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2</w:t>
      </w:r>
      <w:r w:rsidRPr="01788181">
        <w:rPr>
          <w:rFonts w:ascii="Arial" w:hAnsi="Arial" w:cs="Arial"/>
          <w:color w:val="000000" w:themeColor="text1"/>
        </w:rPr>
        <w:t xml:space="preserve">T01 – </w:t>
      </w:r>
      <w:r>
        <w:rPr>
          <w:rFonts w:ascii="Arial" w:hAnsi="Arial" w:cs="Arial"/>
          <w:color w:val="000000" w:themeColor="text1"/>
        </w:rPr>
        <w:t>Hacer una investigación sobre los aspectos que hacen destacar el uso actual de las SDN</w:t>
      </w:r>
      <w:r w:rsidRPr="01788181">
        <w:rPr>
          <w:rFonts w:ascii="Arial" w:hAnsi="Arial" w:cs="Arial"/>
          <w:color w:val="000000" w:themeColor="text1"/>
        </w:rPr>
        <w:t>.</w:t>
      </w:r>
    </w:p>
    <w:p w14:paraId="7D158CC4"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3</w:t>
      </w:r>
      <w:r w:rsidRPr="5229D34A">
        <w:rPr>
          <w:rFonts w:ascii="Arial" w:hAnsi="Arial" w:cs="Arial"/>
          <w:color w:val="000000" w:themeColor="text1"/>
        </w:rPr>
        <w:t xml:space="preserve"> – </w:t>
      </w:r>
      <w:r>
        <w:rPr>
          <w:rFonts w:ascii="Arial" w:hAnsi="Arial" w:cs="Arial"/>
          <w:color w:val="000000" w:themeColor="text1"/>
        </w:rPr>
        <w:t>Explicar la arquitectura de las SDN.</w:t>
      </w:r>
    </w:p>
    <w:p w14:paraId="3EC63D81"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3</w:t>
      </w:r>
      <w:r w:rsidRPr="01788181">
        <w:rPr>
          <w:rFonts w:ascii="Arial" w:hAnsi="Arial" w:cs="Arial"/>
          <w:color w:val="000000" w:themeColor="text1"/>
        </w:rPr>
        <w:t xml:space="preserve">T01 – </w:t>
      </w:r>
      <w:r>
        <w:rPr>
          <w:rFonts w:ascii="Arial" w:hAnsi="Arial" w:cs="Arial"/>
          <w:color w:val="000000" w:themeColor="text1"/>
        </w:rPr>
        <w:t>Conocer cada capa y cuál es su función dentro de este tipo de red</w:t>
      </w:r>
      <w:r w:rsidRPr="01788181">
        <w:rPr>
          <w:rFonts w:ascii="Arial" w:hAnsi="Arial" w:cs="Arial"/>
          <w:color w:val="000000" w:themeColor="text1"/>
        </w:rPr>
        <w:t>.</w:t>
      </w:r>
    </w:p>
    <w:p w14:paraId="563252E8"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3</w:t>
      </w:r>
      <w:r w:rsidRPr="01788181">
        <w:rPr>
          <w:rFonts w:ascii="Arial" w:hAnsi="Arial" w:cs="Arial"/>
          <w:color w:val="000000" w:themeColor="text1"/>
        </w:rPr>
        <w:t>T01P01 –</w:t>
      </w:r>
      <w:r>
        <w:rPr>
          <w:rFonts w:ascii="Arial" w:hAnsi="Arial" w:cs="Arial"/>
          <w:color w:val="000000" w:themeColor="text1"/>
        </w:rPr>
        <w:t>Usar un esquema sobre la organización de la arquitectura SDN.</w:t>
      </w:r>
    </w:p>
    <w:p w14:paraId="63A36E56"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4</w:t>
      </w:r>
      <w:r w:rsidRPr="5229D34A">
        <w:rPr>
          <w:rFonts w:ascii="Arial" w:hAnsi="Arial" w:cs="Arial"/>
          <w:color w:val="000000" w:themeColor="text1"/>
        </w:rPr>
        <w:t xml:space="preserve"> – </w:t>
      </w:r>
      <w:r>
        <w:rPr>
          <w:rFonts w:ascii="Arial" w:hAnsi="Arial" w:cs="Arial"/>
          <w:color w:val="000000" w:themeColor="text1"/>
        </w:rPr>
        <w:t>Explicar los modelos de SDN.</w:t>
      </w:r>
    </w:p>
    <w:p w14:paraId="0FCCD434"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4</w:t>
      </w:r>
      <w:r w:rsidRPr="01788181">
        <w:rPr>
          <w:rFonts w:ascii="Arial" w:hAnsi="Arial" w:cs="Arial"/>
          <w:color w:val="000000" w:themeColor="text1"/>
        </w:rPr>
        <w:t xml:space="preserve">T01 – </w:t>
      </w:r>
      <w:r>
        <w:rPr>
          <w:rFonts w:ascii="Arial" w:hAnsi="Arial" w:cs="Arial"/>
          <w:color w:val="000000" w:themeColor="text1"/>
        </w:rPr>
        <w:t>Investigar sobre cada modelo, sus usos, características, ventajas y posibles aplicaciones</w:t>
      </w:r>
      <w:r w:rsidRPr="01788181">
        <w:rPr>
          <w:rFonts w:ascii="Arial" w:hAnsi="Arial" w:cs="Arial"/>
          <w:color w:val="000000" w:themeColor="text1"/>
        </w:rPr>
        <w:t>.</w:t>
      </w:r>
    </w:p>
    <w:p w14:paraId="3FF58524"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R01F0</w:t>
      </w:r>
      <w:r>
        <w:rPr>
          <w:rFonts w:ascii="Arial" w:hAnsi="Arial" w:cs="Arial"/>
          <w:color w:val="000000" w:themeColor="text1"/>
        </w:rPr>
        <w:t>5</w:t>
      </w:r>
      <w:r w:rsidRPr="5229D34A">
        <w:rPr>
          <w:rFonts w:ascii="Arial" w:hAnsi="Arial" w:cs="Arial"/>
          <w:color w:val="000000" w:themeColor="text1"/>
        </w:rPr>
        <w:t xml:space="preserve"> – </w:t>
      </w:r>
      <w:r>
        <w:rPr>
          <w:rFonts w:ascii="Arial" w:hAnsi="Arial" w:cs="Arial"/>
          <w:color w:val="000000" w:themeColor="text1"/>
        </w:rPr>
        <w:t>Conocer las principales características de las SDN.</w:t>
      </w:r>
    </w:p>
    <w:p w14:paraId="49017D09"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R01F0</w:t>
      </w:r>
      <w:r>
        <w:rPr>
          <w:rFonts w:ascii="Arial" w:hAnsi="Arial" w:cs="Arial"/>
          <w:color w:val="000000" w:themeColor="text1"/>
        </w:rPr>
        <w:t>5</w:t>
      </w:r>
      <w:r w:rsidRPr="01788181">
        <w:rPr>
          <w:rFonts w:ascii="Arial" w:hAnsi="Arial" w:cs="Arial"/>
          <w:color w:val="000000" w:themeColor="text1"/>
        </w:rPr>
        <w:t xml:space="preserve">T01 – </w:t>
      </w:r>
      <w:r>
        <w:rPr>
          <w:rFonts w:ascii="Arial" w:hAnsi="Arial" w:cs="Arial"/>
          <w:color w:val="000000" w:themeColor="text1"/>
        </w:rPr>
        <w:t>Informarnos sobre todas las características que tienen las SDN y quedarnos con las que sean fundamentales y destaquen sobre el resto</w:t>
      </w:r>
      <w:r w:rsidRPr="01788181">
        <w:rPr>
          <w:rFonts w:ascii="Arial" w:hAnsi="Arial" w:cs="Arial"/>
          <w:color w:val="000000" w:themeColor="text1"/>
        </w:rPr>
        <w:t>.</w:t>
      </w:r>
    </w:p>
    <w:p w14:paraId="59269CA2" w14:textId="77777777" w:rsidR="009E40DA" w:rsidRDefault="009E40DA" w:rsidP="009E40DA">
      <w:pPr>
        <w:spacing w:line="360" w:lineRule="auto"/>
        <w:jc w:val="both"/>
        <w:rPr>
          <w:rFonts w:ascii="Arial" w:hAnsi="Arial" w:cs="Arial"/>
          <w:color w:val="000000" w:themeColor="text1"/>
        </w:rPr>
      </w:pPr>
      <w:r w:rsidRPr="5229D34A">
        <w:rPr>
          <w:rFonts w:ascii="Arial" w:hAnsi="Arial" w:cs="Arial"/>
          <w:color w:val="000000" w:themeColor="text1"/>
        </w:rPr>
        <w:t>R0</w:t>
      </w:r>
      <w:r>
        <w:rPr>
          <w:rFonts w:ascii="Arial" w:hAnsi="Arial" w:cs="Arial"/>
          <w:color w:val="000000" w:themeColor="text1"/>
        </w:rPr>
        <w:t>2</w:t>
      </w:r>
      <w:r w:rsidRPr="5229D34A">
        <w:rPr>
          <w:rFonts w:ascii="Arial" w:hAnsi="Arial" w:cs="Arial"/>
          <w:color w:val="000000" w:themeColor="text1"/>
        </w:rPr>
        <w:t xml:space="preserve"> – </w:t>
      </w:r>
      <w:r>
        <w:rPr>
          <w:rFonts w:ascii="Arial" w:hAnsi="Arial" w:cs="Arial"/>
          <w:color w:val="000000" w:themeColor="text1"/>
        </w:rPr>
        <w:t>Investigar el impacto de las SDN en centros de datos y la nube</w:t>
      </w:r>
    </w:p>
    <w:p w14:paraId="3953CEF0" w14:textId="77777777" w:rsidR="009E40DA" w:rsidRDefault="009E40DA" w:rsidP="009E40DA">
      <w:pPr>
        <w:spacing w:line="360" w:lineRule="auto"/>
        <w:ind w:firstLine="708"/>
        <w:jc w:val="both"/>
        <w:rPr>
          <w:rFonts w:ascii="Arial" w:hAnsi="Arial" w:cs="Arial"/>
          <w:color w:val="000000" w:themeColor="text1"/>
        </w:rPr>
      </w:pPr>
      <w:r w:rsidRPr="5229D34A">
        <w:rPr>
          <w:rFonts w:ascii="Arial" w:hAnsi="Arial" w:cs="Arial"/>
          <w:color w:val="000000" w:themeColor="text1"/>
        </w:rPr>
        <w:t>R0</w:t>
      </w:r>
      <w:r>
        <w:rPr>
          <w:rFonts w:ascii="Arial" w:hAnsi="Arial" w:cs="Arial"/>
          <w:color w:val="000000" w:themeColor="text1"/>
        </w:rPr>
        <w:t>2</w:t>
      </w:r>
      <w:r w:rsidRPr="5229D34A">
        <w:rPr>
          <w:rFonts w:ascii="Arial" w:hAnsi="Arial" w:cs="Arial"/>
          <w:color w:val="000000" w:themeColor="text1"/>
        </w:rPr>
        <w:t xml:space="preserve">F01 – </w:t>
      </w:r>
      <w:r>
        <w:rPr>
          <w:rFonts w:ascii="Arial" w:hAnsi="Arial" w:cs="Arial"/>
          <w:color w:val="000000" w:themeColor="text1"/>
        </w:rPr>
        <w:t>Informarnos sobre el uso de las SDN en centros de datos y la nube y cuál es su impacto.</w:t>
      </w:r>
    </w:p>
    <w:p w14:paraId="5F36B017"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 xml:space="preserve">F01T01 – </w:t>
      </w:r>
      <w:r>
        <w:rPr>
          <w:rFonts w:ascii="Arial" w:hAnsi="Arial" w:cs="Arial"/>
          <w:color w:val="000000" w:themeColor="text1"/>
        </w:rPr>
        <w:t>Conseguir datos sobre la evolución del tráfico en centros de datos con SDN</w:t>
      </w:r>
      <w:r w:rsidRPr="01788181">
        <w:rPr>
          <w:rFonts w:ascii="Arial" w:hAnsi="Arial" w:cs="Arial"/>
          <w:color w:val="000000" w:themeColor="text1"/>
        </w:rPr>
        <w:t>.</w:t>
      </w:r>
    </w:p>
    <w:p w14:paraId="500E5991"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lastRenderedPageBreak/>
        <w:t>R0</w:t>
      </w:r>
      <w:r>
        <w:rPr>
          <w:rFonts w:ascii="Arial" w:hAnsi="Arial" w:cs="Arial"/>
          <w:color w:val="000000" w:themeColor="text1"/>
        </w:rPr>
        <w:t>2</w:t>
      </w:r>
      <w:r w:rsidRPr="01788181">
        <w:rPr>
          <w:rFonts w:ascii="Arial" w:hAnsi="Arial" w:cs="Arial"/>
          <w:color w:val="000000" w:themeColor="text1"/>
        </w:rPr>
        <w:t xml:space="preserve">F01T01P01 – </w:t>
      </w:r>
      <w:r>
        <w:rPr>
          <w:rFonts w:ascii="Arial" w:hAnsi="Arial" w:cs="Arial"/>
          <w:color w:val="000000" w:themeColor="text1"/>
        </w:rPr>
        <w:t>Realizar un diagrama con los datos obtenidos.</w:t>
      </w:r>
    </w:p>
    <w:p w14:paraId="518EE924"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2</w:t>
      </w:r>
      <w:r w:rsidRPr="01788181">
        <w:rPr>
          <w:rFonts w:ascii="Arial" w:hAnsi="Arial" w:cs="Arial"/>
          <w:color w:val="000000" w:themeColor="text1"/>
        </w:rPr>
        <w:t xml:space="preserve"> – </w:t>
      </w:r>
      <w:r>
        <w:rPr>
          <w:rFonts w:ascii="Arial" w:hAnsi="Arial" w:cs="Arial"/>
          <w:color w:val="000000" w:themeColor="text1"/>
        </w:rPr>
        <w:t>Conseguir datos sobre la reducción de costes operativos</w:t>
      </w:r>
      <w:r w:rsidRPr="01788181">
        <w:rPr>
          <w:rFonts w:ascii="Arial" w:hAnsi="Arial" w:cs="Arial"/>
          <w:color w:val="000000" w:themeColor="text1"/>
        </w:rPr>
        <w:t>.</w:t>
      </w:r>
    </w:p>
    <w:p w14:paraId="7292DF45"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2</w:t>
      </w:r>
      <w:r w:rsidRPr="01788181">
        <w:rPr>
          <w:rFonts w:ascii="Arial" w:hAnsi="Arial" w:cs="Arial"/>
          <w:color w:val="000000" w:themeColor="text1"/>
        </w:rPr>
        <w:t xml:space="preserve">P01 – </w:t>
      </w:r>
      <w:r>
        <w:rPr>
          <w:rFonts w:ascii="Arial" w:hAnsi="Arial" w:cs="Arial"/>
          <w:color w:val="000000" w:themeColor="text1"/>
        </w:rPr>
        <w:t>Realizar un diagrama con los datos obtenidos.</w:t>
      </w:r>
    </w:p>
    <w:p w14:paraId="078C4811" w14:textId="77777777" w:rsidR="009E40DA" w:rsidRDefault="009E40DA" w:rsidP="009E40DA">
      <w:pPr>
        <w:spacing w:line="360" w:lineRule="auto"/>
        <w:ind w:left="708"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3</w:t>
      </w:r>
      <w:r w:rsidRPr="01788181">
        <w:rPr>
          <w:rFonts w:ascii="Arial" w:hAnsi="Arial" w:cs="Arial"/>
          <w:color w:val="000000" w:themeColor="text1"/>
        </w:rPr>
        <w:t xml:space="preserve"> – </w:t>
      </w:r>
      <w:r>
        <w:rPr>
          <w:rFonts w:ascii="Arial" w:hAnsi="Arial" w:cs="Arial"/>
          <w:color w:val="000000" w:themeColor="text1"/>
        </w:rPr>
        <w:t>Conocer los beneficios que aportan las SDN a los centros de datos.</w:t>
      </w:r>
    </w:p>
    <w:p w14:paraId="2BB55A2A" w14:textId="77777777" w:rsidR="009E40DA" w:rsidRDefault="009E40DA" w:rsidP="009E40DA">
      <w:pPr>
        <w:spacing w:line="360" w:lineRule="auto"/>
        <w:ind w:left="1416" w:firstLine="708"/>
        <w:jc w:val="both"/>
        <w:rPr>
          <w:rFonts w:ascii="Arial" w:hAnsi="Arial" w:cs="Arial"/>
          <w:color w:val="000000" w:themeColor="text1"/>
        </w:rPr>
      </w:pPr>
      <w:r w:rsidRPr="01788181">
        <w:rPr>
          <w:rFonts w:ascii="Arial" w:hAnsi="Arial" w:cs="Arial"/>
          <w:color w:val="000000" w:themeColor="text1"/>
        </w:rPr>
        <w:t>R0</w:t>
      </w:r>
      <w:r>
        <w:rPr>
          <w:rFonts w:ascii="Arial" w:hAnsi="Arial" w:cs="Arial"/>
          <w:color w:val="000000" w:themeColor="text1"/>
        </w:rPr>
        <w:t>2</w:t>
      </w:r>
      <w:r w:rsidRPr="01788181">
        <w:rPr>
          <w:rFonts w:ascii="Arial" w:hAnsi="Arial" w:cs="Arial"/>
          <w:color w:val="000000" w:themeColor="text1"/>
        </w:rPr>
        <w:t>F01T0</w:t>
      </w:r>
      <w:r>
        <w:rPr>
          <w:rFonts w:ascii="Arial" w:hAnsi="Arial" w:cs="Arial"/>
          <w:color w:val="000000" w:themeColor="text1"/>
        </w:rPr>
        <w:t>3</w:t>
      </w:r>
      <w:r w:rsidRPr="01788181">
        <w:rPr>
          <w:rFonts w:ascii="Arial" w:hAnsi="Arial" w:cs="Arial"/>
          <w:color w:val="000000" w:themeColor="text1"/>
        </w:rPr>
        <w:t xml:space="preserve">P01 – </w:t>
      </w:r>
      <w:r>
        <w:rPr>
          <w:rFonts w:ascii="Arial" w:hAnsi="Arial" w:cs="Arial"/>
          <w:color w:val="000000" w:themeColor="text1"/>
        </w:rPr>
        <w:t>Realizar una tabla para poder reflejar todos los datos de una manera más clara visualmente.</w:t>
      </w:r>
    </w:p>
    <w:p w14:paraId="7CA868C5" w14:textId="689CAD5A" w:rsidR="751298CC" w:rsidRDefault="751298CC" w:rsidP="5229D34A">
      <w:pPr>
        <w:rPr>
          <w:color w:val="000000" w:themeColor="text1"/>
        </w:rPr>
      </w:pPr>
      <w:r w:rsidRPr="5229D34A">
        <w:rPr>
          <w:color w:val="000000" w:themeColor="text1"/>
        </w:rPr>
        <w:br w:type="page"/>
      </w:r>
    </w:p>
    <w:p w14:paraId="0CE1F377" w14:textId="75AD4359" w:rsidR="00F901DC" w:rsidRPr="00BB0C4E" w:rsidRDefault="002B26A2" w:rsidP="00BB0C4E">
      <w:pPr>
        <w:pStyle w:val="Ttulo1"/>
        <w:jc w:val="both"/>
        <w:rPr>
          <w:rFonts w:ascii="Arial" w:hAnsi="Arial" w:cs="Arial"/>
          <w:color w:val="70AD47" w:themeColor="accent6"/>
          <w:sz w:val="24"/>
          <w:szCs w:val="24"/>
        </w:rPr>
      </w:pPr>
      <w:bookmarkStart w:id="4" w:name="_Toc192665102"/>
      <w:r w:rsidRPr="00BB0C4E">
        <w:rPr>
          <w:rFonts w:ascii="Arial" w:hAnsi="Arial" w:cs="Arial"/>
          <w:color w:val="70AD47" w:themeColor="accent6"/>
          <w:sz w:val="24"/>
          <w:szCs w:val="24"/>
        </w:rPr>
        <w:lastRenderedPageBreak/>
        <w:t>DESCRIPCIÓ</w:t>
      </w:r>
      <w:r w:rsidR="00F901DC" w:rsidRPr="00BB0C4E">
        <w:rPr>
          <w:rFonts w:ascii="Arial" w:hAnsi="Arial" w:cs="Arial"/>
          <w:color w:val="70AD47" w:themeColor="accent6"/>
          <w:sz w:val="24"/>
          <w:szCs w:val="24"/>
        </w:rPr>
        <w:t>N</w:t>
      </w:r>
      <w:bookmarkEnd w:id="4"/>
    </w:p>
    <w:p w14:paraId="7260CAF9" w14:textId="1421B73C" w:rsidR="5A9C41F2" w:rsidRDefault="005F3526" w:rsidP="00940B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continuación, está el diagrama de funcionamiento de una red usando SDN, en este caso implementada con </w:t>
      </w:r>
      <w:r w:rsidR="00D007A5">
        <w:rPr>
          <w:rFonts w:ascii="Arial" w:hAnsi="Arial" w:cs="Arial"/>
          <w:color w:val="000000" w:themeColor="text1"/>
          <w:sz w:val="24"/>
          <w:szCs w:val="24"/>
        </w:rPr>
        <w:t xml:space="preserve">Cisco. Usando servidores, </w:t>
      </w:r>
      <w:proofErr w:type="spellStart"/>
      <w:r w:rsidR="00D007A5">
        <w:rPr>
          <w:rFonts w:ascii="Arial" w:hAnsi="Arial" w:cs="Arial"/>
          <w:color w:val="000000" w:themeColor="text1"/>
          <w:sz w:val="24"/>
          <w:szCs w:val="24"/>
        </w:rPr>
        <w:t>PCs</w:t>
      </w:r>
      <w:proofErr w:type="spellEnd"/>
      <w:r w:rsidR="00D007A5">
        <w:rPr>
          <w:rFonts w:ascii="Arial" w:hAnsi="Arial" w:cs="Arial"/>
          <w:color w:val="000000" w:themeColor="text1"/>
          <w:sz w:val="24"/>
          <w:szCs w:val="24"/>
        </w:rPr>
        <w:t xml:space="preserve">, </w:t>
      </w:r>
      <w:proofErr w:type="spellStart"/>
      <w:r w:rsidR="00D007A5">
        <w:rPr>
          <w:rFonts w:ascii="Arial" w:hAnsi="Arial" w:cs="Arial"/>
          <w:color w:val="000000" w:themeColor="text1"/>
          <w:sz w:val="24"/>
          <w:szCs w:val="24"/>
        </w:rPr>
        <w:t>routers</w:t>
      </w:r>
      <w:proofErr w:type="spellEnd"/>
      <w:r w:rsidR="005D05D4">
        <w:rPr>
          <w:rFonts w:ascii="Arial" w:hAnsi="Arial" w:cs="Arial"/>
          <w:color w:val="000000" w:themeColor="text1"/>
          <w:sz w:val="24"/>
          <w:szCs w:val="24"/>
        </w:rPr>
        <w:t xml:space="preserve"> y switches </w:t>
      </w:r>
      <w:proofErr w:type="spellStart"/>
      <w:r w:rsidR="005D05D4">
        <w:rPr>
          <w:rFonts w:ascii="Arial" w:hAnsi="Arial" w:cs="Arial"/>
          <w:color w:val="000000" w:themeColor="text1"/>
          <w:sz w:val="24"/>
          <w:szCs w:val="24"/>
        </w:rPr>
        <w:t>multilayer</w:t>
      </w:r>
      <w:proofErr w:type="spellEnd"/>
      <w:r w:rsidR="005D05D4">
        <w:rPr>
          <w:rFonts w:ascii="Arial" w:hAnsi="Arial" w:cs="Arial"/>
          <w:color w:val="000000" w:themeColor="text1"/>
          <w:sz w:val="24"/>
          <w:szCs w:val="24"/>
        </w:rPr>
        <w:t xml:space="preserve">. Además de </w:t>
      </w:r>
      <w:r w:rsidR="0011503C">
        <w:rPr>
          <w:rFonts w:ascii="Arial" w:hAnsi="Arial" w:cs="Arial"/>
          <w:color w:val="000000" w:themeColor="text1"/>
          <w:sz w:val="24"/>
          <w:szCs w:val="24"/>
        </w:rPr>
        <w:t xml:space="preserve">segmentar la red </w:t>
      </w:r>
      <w:r w:rsidR="00F508B4">
        <w:rPr>
          <w:rFonts w:ascii="Arial" w:hAnsi="Arial" w:cs="Arial"/>
          <w:color w:val="000000" w:themeColor="text1"/>
          <w:sz w:val="24"/>
          <w:szCs w:val="24"/>
        </w:rPr>
        <w:t xml:space="preserve">en diferentes </w:t>
      </w:r>
      <w:proofErr w:type="spellStart"/>
      <w:r w:rsidR="00F508B4">
        <w:rPr>
          <w:rFonts w:ascii="Arial" w:hAnsi="Arial" w:cs="Arial"/>
          <w:color w:val="000000" w:themeColor="text1"/>
          <w:sz w:val="24"/>
          <w:szCs w:val="24"/>
        </w:rPr>
        <w:t>VLANs</w:t>
      </w:r>
      <w:proofErr w:type="spellEnd"/>
      <w:r w:rsidR="00F508B4">
        <w:rPr>
          <w:rFonts w:ascii="Arial" w:hAnsi="Arial" w:cs="Arial"/>
          <w:color w:val="000000" w:themeColor="text1"/>
          <w:sz w:val="24"/>
          <w:szCs w:val="24"/>
        </w:rPr>
        <w:t xml:space="preserve"> ya que con est</w:t>
      </w:r>
      <w:r w:rsidR="00E37642">
        <w:rPr>
          <w:rFonts w:ascii="Arial" w:hAnsi="Arial" w:cs="Arial"/>
          <w:color w:val="000000" w:themeColor="text1"/>
          <w:sz w:val="24"/>
          <w:szCs w:val="24"/>
        </w:rPr>
        <w:t>o podemos conseguir mejora</w:t>
      </w:r>
      <w:r w:rsidR="003D1E2E">
        <w:rPr>
          <w:rFonts w:ascii="Arial" w:hAnsi="Arial" w:cs="Arial"/>
          <w:color w:val="000000" w:themeColor="text1"/>
          <w:sz w:val="24"/>
          <w:szCs w:val="24"/>
        </w:rPr>
        <w:t>s</w:t>
      </w:r>
      <w:r w:rsidR="00E37642">
        <w:rPr>
          <w:rFonts w:ascii="Arial" w:hAnsi="Arial" w:cs="Arial"/>
          <w:color w:val="000000" w:themeColor="text1"/>
          <w:sz w:val="24"/>
          <w:szCs w:val="24"/>
        </w:rPr>
        <w:t xml:space="preserve"> </w:t>
      </w:r>
      <w:r w:rsidR="00B46CC2">
        <w:rPr>
          <w:rFonts w:ascii="Arial" w:hAnsi="Arial" w:cs="Arial"/>
          <w:color w:val="000000" w:themeColor="text1"/>
          <w:sz w:val="24"/>
          <w:szCs w:val="24"/>
        </w:rPr>
        <w:t>en relación con</w:t>
      </w:r>
      <w:r w:rsidR="00E37642">
        <w:rPr>
          <w:rFonts w:ascii="Arial" w:hAnsi="Arial" w:cs="Arial"/>
          <w:color w:val="000000" w:themeColor="text1"/>
          <w:sz w:val="24"/>
          <w:szCs w:val="24"/>
        </w:rPr>
        <w:t xml:space="preserve"> la eficiencia y la seguridad del tráfico de los datos.</w:t>
      </w:r>
      <w:r w:rsidR="00B46CC2">
        <w:rPr>
          <w:rFonts w:ascii="Arial" w:hAnsi="Arial" w:cs="Arial"/>
          <w:color w:val="000000" w:themeColor="text1"/>
          <w:sz w:val="24"/>
          <w:szCs w:val="24"/>
        </w:rPr>
        <w:t xml:space="preserve"> El esquema consta de </w:t>
      </w:r>
      <w:r w:rsidR="00A63045">
        <w:rPr>
          <w:rFonts w:ascii="Arial" w:hAnsi="Arial" w:cs="Arial"/>
          <w:color w:val="000000" w:themeColor="text1"/>
          <w:sz w:val="24"/>
          <w:szCs w:val="24"/>
        </w:rPr>
        <w:t>2</w:t>
      </w:r>
      <w:r w:rsidR="00B46CC2">
        <w:rPr>
          <w:rFonts w:ascii="Arial" w:hAnsi="Arial" w:cs="Arial"/>
          <w:color w:val="000000" w:themeColor="text1"/>
          <w:sz w:val="24"/>
          <w:szCs w:val="24"/>
        </w:rPr>
        <w:t xml:space="preserve"> partes:</w:t>
      </w:r>
    </w:p>
    <w:p w14:paraId="36636401" w14:textId="3D4A540B" w:rsidR="003D1E2E" w:rsidRDefault="003D1E2E" w:rsidP="00940B7E">
      <w:pPr>
        <w:pStyle w:val="Prrafodelista"/>
        <w:numPr>
          <w:ilvl w:val="0"/>
          <w:numId w:val="9"/>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Capa de acceso</w:t>
      </w:r>
      <w:r w:rsidRPr="00FE109C">
        <w:rPr>
          <w:rFonts w:ascii="Arial" w:hAnsi="Arial" w:cs="Arial"/>
          <w:color w:val="70AD47" w:themeColor="accent6"/>
          <w:sz w:val="24"/>
          <w:szCs w:val="24"/>
        </w:rPr>
        <w:t>:</w:t>
      </w:r>
      <w:r w:rsidR="00297461" w:rsidRPr="00940B7E">
        <w:rPr>
          <w:rFonts w:ascii="Arial" w:hAnsi="Arial" w:cs="Arial"/>
          <w:color w:val="000000" w:themeColor="text1"/>
          <w:sz w:val="24"/>
          <w:szCs w:val="24"/>
        </w:rPr>
        <w:t xml:space="preserve"> Donde hemos logrado implementar 4 </w:t>
      </w:r>
      <w:proofErr w:type="spellStart"/>
      <w:r w:rsidR="00297461" w:rsidRPr="00940B7E">
        <w:rPr>
          <w:rFonts w:ascii="Arial" w:hAnsi="Arial" w:cs="Arial"/>
          <w:color w:val="000000" w:themeColor="text1"/>
          <w:sz w:val="24"/>
          <w:szCs w:val="24"/>
        </w:rPr>
        <w:t>VLANs</w:t>
      </w:r>
      <w:proofErr w:type="spellEnd"/>
      <w:r w:rsidR="00E81D3E" w:rsidRPr="00940B7E">
        <w:rPr>
          <w:rFonts w:ascii="Arial" w:hAnsi="Arial" w:cs="Arial"/>
          <w:color w:val="000000" w:themeColor="text1"/>
          <w:sz w:val="24"/>
          <w:szCs w:val="24"/>
        </w:rPr>
        <w:t xml:space="preserve">, cada VLAN está conectada a los switches </w:t>
      </w:r>
      <w:proofErr w:type="spellStart"/>
      <w:r w:rsidR="00E81D3E" w:rsidRPr="00940B7E">
        <w:rPr>
          <w:rFonts w:ascii="Arial" w:hAnsi="Arial" w:cs="Arial"/>
          <w:color w:val="000000" w:themeColor="text1"/>
          <w:sz w:val="24"/>
          <w:szCs w:val="24"/>
        </w:rPr>
        <w:t>multilayer</w:t>
      </w:r>
      <w:proofErr w:type="spellEnd"/>
      <w:r w:rsidR="00E81D3E" w:rsidRPr="00940B7E">
        <w:rPr>
          <w:rFonts w:ascii="Arial" w:hAnsi="Arial" w:cs="Arial"/>
          <w:color w:val="000000" w:themeColor="text1"/>
          <w:sz w:val="24"/>
          <w:szCs w:val="24"/>
        </w:rPr>
        <w:t xml:space="preserve"> </w:t>
      </w:r>
      <w:r w:rsidR="007014BD" w:rsidRPr="00940B7E">
        <w:rPr>
          <w:rFonts w:ascii="Arial" w:hAnsi="Arial" w:cs="Arial"/>
          <w:color w:val="000000" w:themeColor="text1"/>
          <w:sz w:val="24"/>
          <w:szCs w:val="24"/>
        </w:rPr>
        <w:t>para poder gestionar la comunicación interna de cada segmento.</w:t>
      </w:r>
    </w:p>
    <w:p w14:paraId="6B15B605" w14:textId="77777777" w:rsidR="00940B7E" w:rsidRPr="00940B7E" w:rsidRDefault="00940B7E" w:rsidP="00940B7E">
      <w:pPr>
        <w:pStyle w:val="Prrafodelista"/>
        <w:spacing w:line="360" w:lineRule="auto"/>
        <w:jc w:val="both"/>
        <w:rPr>
          <w:rFonts w:ascii="Arial" w:hAnsi="Arial" w:cs="Arial"/>
          <w:color w:val="000000" w:themeColor="text1"/>
          <w:sz w:val="24"/>
          <w:szCs w:val="24"/>
        </w:rPr>
      </w:pPr>
    </w:p>
    <w:p w14:paraId="6315F055" w14:textId="61E0C384" w:rsidR="002E396A" w:rsidRPr="002E396A" w:rsidRDefault="008B4CB2" w:rsidP="00940B7E">
      <w:pPr>
        <w:pStyle w:val="Prrafodelista"/>
        <w:numPr>
          <w:ilvl w:val="0"/>
          <w:numId w:val="8"/>
        </w:numPr>
        <w:spacing w:line="360" w:lineRule="auto"/>
        <w:jc w:val="both"/>
        <w:rPr>
          <w:rFonts w:ascii="Arial" w:hAnsi="Arial" w:cs="Arial"/>
          <w:color w:val="000000" w:themeColor="text1"/>
          <w:sz w:val="24"/>
          <w:szCs w:val="24"/>
        </w:rPr>
      </w:pPr>
      <w:r w:rsidRPr="008B4CB2">
        <w:rPr>
          <w:rFonts w:ascii="Arial" w:hAnsi="Arial" w:cs="Arial"/>
          <w:color w:val="000000" w:themeColor="text1"/>
          <w:sz w:val="24"/>
          <w:szCs w:val="24"/>
        </w:rPr>
        <w:t>VLAN1</w:t>
      </w:r>
      <w:r w:rsidR="00A571B8">
        <w:rPr>
          <w:rFonts w:ascii="Arial" w:hAnsi="Arial" w:cs="Arial"/>
          <w:color w:val="000000" w:themeColor="text1"/>
          <w:sz w:val="24"/>
          <w:szCs w:val="24"/>
        </w:rPr>
        <w:t xml:space="preserve"> (192.168.10.0/24 representado con el color verde)</w:t>
      </w:r>
      <w:r w:rsidR="003173CE">
        <w:rPr>
          <w:rFonts w:ascii="Arial" w:hAnsi="Arial" w:cs="Arial"/>
          <w:color w:val="000000" w:themeColor="text1"/>
          <w:sz w:val="24"/>
          <w:szCs w:val="24"/>
        </w:rPr>
        <w:t>: Red para usuarios generales</w:t>
      </w:r>
    </w:p>
    <w:p w14:paraId="3462F284" w14:textId="77777777" w:rsidR="008733A4" w:rsidRDefault="003173CE"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VLAN2 (192.168.11.0/24</w:t>
      </w:r>
      <w:r w:rsidR="008733A4">
        <w:rPr>
          <w:rFonts w:ascii="Arial" w:hAnsi="Arial" w:cs="Arial"/>
          <w:color w:val="000000" w:themeColor="text1"/>
          <w:sz w:val="24"/>
          <w:szCs w:val="24"/>
        </w:rPr>
        <w:t xml:space="preserve"> representado con el color azul</w:t>
      </w:r>
      <w:r>
        <w:rPr>
          <w:rFonts w:ascii="Arial" w:hAnsi="Arial" w:cs="Arial"/>
          <w:color w:val="000000" w:themeColor="text1"/>
          <w:sz w:val="24"/>
          <w:szCs w:val="24"/>
        </w:rPr>
        <w:t>)</w:t>
      </w:r>
      <w:r w:rsidR="008733A4">
        <w:rPr>
          <w:rFonts w:ascii="Arial" w:hAnsi="Arial" w:cs="Arial"/>
          <w:color w:val="000000" w:themeColor="text1"/>
          <w:sz w:val="24"/>
          <w:szCs w:val="24"/>
        </w:rPr>
        <w:t xml:space="preserve">: </w:t>
      </w:r>
    </w:p>
    <w:p w14:paraId="05636FC6" w14:textId="264D1090" w:rsidR="003173CE" w:rsidRDefault="008733A4"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para un grupo determinado de usuarios que queramos</w:t>
      </w:r>
    </w:p>
    <w:p w14:paraId="531FD835" w14:textId="25F6FBCC" w:rsidR="001F4BA9" w:rsidRDefault="001F4BA9"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VLAN3 (192.168.12.0/24 representado con el color rosa)</w:t>
      </w:r>
      <w:r w:rsidR="0046314D">
        <w:rPr>
          <w:rFonts w:ascii="Arial" w:hAnsi="Arial" w:cs="Arial"/>
          <w:color w:val="000000" w:themeColor="text1"/>
          <w:sz w:val="24"/>
          <w:szCs w:val="24"/>
        </w:rPr>
        <w:t>:</w:t>
      </w:r>
    </w:p>
    <w:p w14:paraId="562A586C" w14:textId="68A88F7E" w:rsidR="0046314D" w:rsidRDefault="0046314D"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Red destinada para otro tipo de usuarios</w:t>
      </w:r>
    </w:p>
    <w:p w14:paraId="1BB838B4" w14:textId="7481C842" w:rsidR="0046314D" w:rsidRDefault="0046314D" w:rsidP="00940B7E">
      <w:pPr>
        <w:pStyle w:val="Prrafodelista"/>
        <w:numPr>
          <w:ilvl w:val="0"/>
          <w:numId w:val="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VLAN4</w:t>
      </w:r>
      <w:r w:rsidR="002E396A">
        <w:rPr>
          <w:rFonts w:ascii="Arial" w:hAnsi="Arial" w:cs="Arial"/>
          <w:color w:val="000000" w:themeColor="text1"/>
          <w:sz w:val="24"/>
          <w:szCs w:val="24"/>
        </w:rPr>
        <w:t xml:space="preserve"> (192.168.13.0/24 representado con el color amarillo):</w:t>
      </w:r>
    </w:p>
    <w:p w14:paraId="1228108B" w14:textId="410721C9" w:rsidR="00504F47" w:rsidRDefault="00504F47" w:rsidP="00940B7E">
      <w:pPr>
        <w:pStyle w:val="Prrafodelista"/>
        <w:spacing w:line="360" w:lineRule="auto"/>
        <w:ind w:left="1440"/>
        <w:jc w:val="both"/>
        <w:rPr>
          <w:rFonts w:ascii="Arial" w:hAnsi="Arial" w:cs="Arial"/>
          <w:color w:val="000000" w:themeColor="text1"/>
          <w:sz w:val="24"/>
          <w:szCs w:val="24"/>
        </w:rPr>
      </w:pPr>
      <w:r>
        <w:rPr>
          <w:rFonts w:ascii="Arial" w:hAnsi="Arial" w:cs="Arial"/>
          <w:color w:val="000000" w:themeColor="text1"/>
          <w:sz w:val="24"/>
          <w:szCs w:val="24"/>
        </w:rPr>
        <w:t>Granja de servidore</w:t>
      </w:r>
      <w:r w:rsidR="007014BD">
        <w:rPr>
          <w:rFonts w:ascii="Arial" w:hAnsi="Arial" w:cs="Arial"/>
          <w:color w:val="000000" w:themeColor="text1"/>
          <w:sz w:val="24"/>
          <w:szCs w:val="24"/>
        </w:rPr>
        <w:t>s</w:t>
      </w:r>
    </w:p>
    <w:p w14:paraId="5AD0B227" w14:textId="77777777" w:rsidR="00940B7E" w:rsidRDefault="00940B7E" w:rsidP="00940B7E">
      <w:pPr>
        <w:pStyle w:val="Prrafodelista"/>
        <w:spacing w:line="360" w:lineRule="auto"/>
        <w:ind w:left="1440"/>
        <w:jc w:val="both"/>
        <w:rPr>
          <w:rFonts w:ascii="Arial" w:hAnsi="Arial" w:cs="Arial"/>
          <w:color w:val="000000" w:themeColor="text1"/>
          <w:sz w:val="24"/>
          <w:szCs w:val="24"/>
        </w:rPr>
      </w:pPr>
    </w:p>
    <w:p w14:paraId="4C33A339" w14:textId="6C3FDE3A" w:rsidR="007014BD" w:rsidRDefault="007014BD" w:rsidP="00940B7E">
      <w:pPr>
        <w:pStyle w:val="Prrafodelista"/>
        <w:numPr>
          <w:ilvl w:val="0"/>
          <w:numId w:val="7"/>
        </w:numPr>
        <w:spacing w:line="360" w:lineRule="auto"/>
        <w:jc w:val="both"/>
        <w:rPr>
          <w:rFonts w:ascii="Arial" w:hAnsi="Arial" w:cs="Arial"/>
          <w:color w:val="000000" w:themeColor="text1"/>
          <w:sz w:val="24"/>
          <w:szCs w:val="24"/>
        </w:rPr>
      </w:pPr>
      <w:r w:rsidRPr="001C3326">
        <w:rPr>
          <w:rFonts w:ascii="Arial" w:hAnsi="Arial" w:cs="Arial"/>
          <w:color w:val="70AD47" w:themeColor="accent6"/>
          <w:sz w:val="24"/>
          <w:szCs w:val="24"/>
          <w:u w:val="single"/>
        </w:rPr>
        <w:t xml:space="preserve">Capa de </w:t>
      </w:r>
      <w:r w:rsidR="0080468D" w:rsidRPr="001C3326">
        <w:rPr>
          <w:rFonts w:ascii="Arial" w:hAnsi="Arial" w:cs="Arial"/>
          <w:color w:val="70AD47" w:themeColor="accent6"/>
          <w:sz w:val="24"/>
          <w:szCs w:val="24"/>
          <w:u w:val="single"/>
        </w:rPr>
        <w:t>distribució</w:t>
      </w:r>
      <w:r w:rsidR="0080468D" w:rsidRPr="00FE109C">
        <w:rPr>
          <w:rFonts w:ascii="Arial" w:hAnsi="Arial" w:cs="Arial"/>
          <w:color w:val="70AD47" w:themeColor="accent6"/>
          <w:sz w:val="24"/>
          <w:szCs w:val="24"/>
          <w:u w:val="single"/>
        </w:rPr>
        <w:t>n</w:t>
      </w:r>
      <w:r w:rsidR="0080468D" w:rsidRPr="00FE109C">
        <w:rPr>
          <w:rFonts w:ascii="Arial" w:hAnsi="Arial" w:cs="Arial"/>
          <w:color w:val="70AD47" w:themeColor="accent6"/>
          <w:sz w:val="24"/>
          <w:szCs w:val="24"/>
        </w:rPr>
        <w:t>:</w:t>
      </w:r>
      <w:r w:rsidR="0088118C" w:rsidRPr="00FE109C">
        <w:rPr>
          <w:rFonts w:ascii="Arial" w:hAnsi="Arial" w:cs="Arial"/>
          <w:color w:val="70AD47" w:themeColor="accent6"/>
          <w:sz w:val="24"/>
          <w:szCs w:val="24"/>
        </w:rPr>
        <w:t xml:space="preserve"> </w:t>
      </w:r>
      <w:r w:rsidR="0088118C">
        <w:rPr>
          <w:rFonts w:ascii="Arial" w:hAnsi="Arial" w:cs="Arial"/>
          <w:color w:val="000000" w:themeColor="text1"/>
          <w:sz w:val="24"/>
          <w:szCs w:val="24"/>
        </w:rPr>
        <w:t xml:space="preserve">Lo que hemos hecho es utilizar los switches </w:t>
      </w:r>
      <w:proofErr w:type="spellStart"/>
      <w:r w:rsidR="0088118C">
        <w:rPr>
          <w:rFonts w:ascii="Arial" w:hAnsi="Arial" w:cs="Arial"/>
          <w:color w:val="000000" w:themeColor="text1"/>
          <w:sz w:val="24"/>
          <w:szCs w:val="24"/>
        </w:rPr>
        <w:t>multilayer</w:t>
      </w:r>
      <w:proofErr w:type="spellEnd"/>
      <w:r w:rsidR="006C6C70">
        <w:rPr>
          <w:rFonts w:ascii="Arial" w:hAnsi="Arial" w:cs="Arial"/>
          <w:color w:val="000000" w:themeColor="text1"/>
          <w:sz w:val="24"/>
          <w:szCs w:val="24"/>
        </w:rPr>
        <w:t>, de manera interconectada ya que de esta manera conseguimos crear una topología redundante</w:t>
      </w:r>
      <w:r w:rsidR="002D2EFB">
        <w:rPr>
          <w:rFonts w:ascii="Arial" w:hAnsi="Arial" w:cs="Arial"/>
          <w:color w:val="000000" w:themeColor="text1"/>
          <w:sz w:val="24"/>
          <w:szCs w:val="24"/>
        </w:rPr>
        <w:t xml:space="preserve"> para conseguir garantizar la disponibilidad la de la red y balanceo de carga</w:t>
      </w:r>
      <w:r w:rsidR="00D3133F">
        <w:rPr>
          <w:rFonts w:ascii="Arial" w:hAnsi="Arial" w:cs="Arial"/>
          <w:color w:val="000000" w:themeColor="text1"/>
          <w:sz w:val="24"/>
          <w:szCs w:val="24"/>
        </w:rPr>
        <w:t>.</w:t>
      </w:r>
      <w:r w:rsidR="001B263D">
        <w:rPr>
          <w:rFonts w:ascii="Arial" w:hAnsi="Arial" w:cs="Arial"/>
          <w:color w:val="000000" w:themeColor="text1"/>
          <w:sz w:val="24"/>
          <w:szCs w:val="24"/>
        </w:rPr>
        <w:t xml:space="preserve"> </w:t>
      </w:r>
      <w:r w:rsidR="0072064C">
        <w:rPr>
          <w:rFonts w:ascii="Arial" w:hAnsi="Arial" w:cs="Arial"/>
          <w:color w:val="000000" w:themeColor="text1"/>
          <w:sz w:val="24"/>
          <w:szCs w:val="24"/>
        </w:rPr>
        <w:t xml:space="preserve">También usamos los </w:t>
      </w:r>
      <w:proofErr w:type="spellStart"/>
      <w:r w:rsidR="0061028D">
        <w:rPr>
          <w:rFonts w:ascii="Arial" w:hAnsi="Arial" w:cs="Arial"/>
          <w:color w:val="000000" w:themeColor="text1"/>
          <w:sz w:val="24"/>
          <w:szCs w:val="24"/>
        </w:rPr>
        <w:t>router</w:t>
      </w:r>
      <w:proofErr w:type="spellEnd"/>
      <w:r w:rsidR="0061028D">
        <w:rPr>
          <w:rFonts w:ascii="Arial" w:hAnsi="Arial" w:cs="Arial"/>
          <w:color w:val="000000" w:themeColor="text1"/>
          <w:sz w:val="24"/>
          <w:szCs w:val="24"/>
        </w:rPr>
        <w:t xml:space="preserve"> para</w:t>
      </w:r>
      <w:r w:rsidR="0072064C">
        <w:rPr>
          <w:rFonts w:ascii="Arial" w:hAnsi="Arial" w:cs="Arial"/>
          <w:color w:val="000000" w:themeColor="text1"/>
          <w:sz w:val="24"/>
          <w:szCs w:val="24"/>
        </w:rPr>
        <w:t xml:space="preserve"> manejar la conectividad de la red</w:t>
      </w:r>
      <w:r w:rsidR="004B274E">
        <w:rPr>
          <w:rFonts w:ascii="Arial" w:hAnsi="Arial" w:cs="Arial"/>
          <w:color w:val="000000" w:themeColor="text1"/>
          <w:sz w:val="24"/>
          <w:szCs w:val="24"/>
        </w:rPr>
        <w:t>, que están interconectados con la capa de distribución</w:t>
      </w:r>
      <w:r w:rsidR="00954EDF">
        <w:rPr>
          <w:rFonts w:ascii="Arial" w:hAnsi="Arial" w:cs="Arial"/>
          <w:color w:val="000000" w:themeColor="text1"/>
          <w:sz w:val="24"/>
          <w:szCs w:val="24"/>
        </w:rPr>
        <w:t xml:space="preserve"> y consiguen poder manejar la conexión</w:t>
      </w:r>
      <w:r w:rsidR="00F71D1A">
        <w:rPr>
          <w:rFonts w:ascii="Arial" w:hAnsi="Arial" w:cs="Arial"/>
          <w:color w:val="000000" w:themeColor="text1"/>
          <w:sz w:val="24"/>
          <w:szCs w:val="24"/>
        </w:rPr>
        <w:t xml:space="preserve"> entre las </w:t>
      </w:r>
      <w:proofErr w:type="spellStart"/>
      <w:r w:rsidR="00F71D1A">
        <w:rPr>
          <w:rFonts w:ascii="Arial" w:hAnsi="Arial" w:cs="Arial"/>
          <w:color w:val="000000" w:themeColor="text1"/>
          <w:sz w:val="24"/>
          <w:szCs w:val="24"/>
        </w:rPr>
        <w:t>VLANs</w:t>
      </w:r>
      <w:proofErr w:type="spellEnd"/>
      <w:r w:rsidR="00F71D1A">
        <w:rPr>
          <w:rFonts w:ascii="Arial" w:hAnsi="Arial" w:cs="Arial"/>
          <w:color w:val="000000" w:themeColor="text1"/>
          <w:sz w:val="24"/>
          <w:szCs w:val="24"/>
        </w:rPr>
        <w:t xml:space="preserve"> y la salida a redes externas</w:t>
      </w:r>
      <w:r w:rsidR="00744D64">
        <w:rPr>
          <w:rFonts w:ascii="Arial" w:hAnsi="Arial" w:cs="Arial"/>
          <w:color w:val="000000" w:themeColor="text1"/>
          <w:sz w:val="24"/>
          <w:szCs w:val="24"/>
        </w:rPr>
        <w:t xml:space="preserve"> usando diferentes protocolos de enrutamiento.</w:t>
      </w:r>
    </w:p>
    <w:p w14:paraId="7959F9ED" w14:textId="77777777" w:rsidR="008733A4" w:rsidRPr="008733A4" w:rsidRDefault="008733A4" w:rsidP="008733A4">
      <w:pPr>
        <w:spacing w:line="360" w:lineRule="auto"/>
        <w:rPr>
          <w:rFonts w:ascii="Arial" w:hAnsi="Arial" w:cs="Arial"/>
          <w:color w:val="000000" w:themeColor="text1"/>
          <w:sz w:val="24"/>
          <w:szCs w:val="24"/>
        </w:rPr>
      </w:pPr>
    </w:p>
    <w:p w14:paraId="15D6736A" w14:textId="1770CDA0" w:rsidR="008E129C" w:rsidRPr="007F5E1F" w:rsidRDefault="008E129C" w:rsidP="0011503C">
      <w:pPr>
        <w:spacing w:line="360" w:lineRule="auto"/>
        <w:rPr>
          <w:color w:val="000000" w:themeColor="text1"/>
        </w:rPr>
        <w:sectPr w:rsidR="008E129C" w:rsidRPr="007F5E1F" w:rsidSect="0011503C">
          <w:headerReference w:type="default" r:id="rId12"/>
          <w:footerReference w:type="default" r:id="rId13"/>
          <w:pgSz w:w="11906" w:h="16838" w:code="9"/>
          <w:pgMar w:top="1418" w:right="1701" w:bottom="1418" w:left="1701" w:header="720" w:footer="720" w:gutter="567"/>
          <w:cols w:space="720"/>
          <w:docGrid w:linePitch="360"/>
        </w:sectPr>
      </w:pPr>
    </w:p>
    <w:p w14:paraId="630C8352" w14:textId="6699DA4D" w:rsidR="00101213" w:rsidRPr="00BB0C4E" w:rsidRDefault="00101213" w:rsidP="00BB0C4E">
      <w:pPr>
        <w:pStyle w:val="Ttulo1"/>
        <w:jc w:val="both"/>
        <w:rPr>
          <w:rFonts w:ascii="Arial" w:hAnsi="Arial" w:cs="Arial"/>
          <w:color w:val="70AD47" w:themeColor="accent6"/>
          <w:sz w:val="24"/>
          <w:szCs w:val="24"/>
        </w:rPr>
      </w:pPr>
      <w:bookmarkStart w:id="5" w:name="_Toc192665103"/>
      <w:r w:rsidRPr="00BB0C4E">
        <w:rPr>
          <w:rFonts w:ascii="Arial" w:hAnsi="Arial" w:cs="Arial"/>
          <w:color w:val="70AD47" w:themeColor="accent6"/>
          <w:sz w:val="24"/>
          <w:szCs w:val="24"/>
        </w:rPr>
        <w:lastRenderedPageBreak/>
        <w:t>D</w:t>
      </w:r>
      <w:r w:rsidR="00841B01" w:rsidRPr="00BB0C4E">
        <w:rPr>
          <w:rFonts w:ascii="Arial" w:hAnsi="Arial" w:cs="Arial"/>
          <w:color w:val="70AD47" w:themeColor="accent6"/>
          <w:sz w:val="24"/>
          <w:szCs w:val="24"/>
        </w:rPr>
        <w:t>ISEÑOS</w:t>
      </w:r>
      <w:bookmarkEnd w:id="5"/>
    </w:p>
    <w:p w14:paraId="0E952D59" w14:textId="252DB404" w:rsidR="751298CC" w:rsidRPr="00EF76EA" w:rsidRDefault="5840241F" w:rsidP="00740F53">
      <w:pPr>
        <w:spacing w:line="360" w:lineRule="auto"/>
        <w:rPr>
          <w:rFonts w:ascii="Arial" w:hAnsi="Arial" w:cs="Arial"/>
          <w:noProof/>
          <w:sz w:val="24"/>
          <w:szCs w:val="24"/>
        </w:rPr>
      </w:pPr>
      <w:r w:rsidRPr="00EF76EA">
        <w:rPr>
          <w:rFonts w:ascii="Arial" w:eastAsiaTheme="minorEastAsia" w:hAnsi="Arial" w:cs="Arial"/>
          <w:color w:val="000000" w:themeColor="text1"/>
          <w:sz w:val="24"/>
          <w:szCs w:val="24"/>
        </w:rPr>
        <w:t>Diagrama de red</w:t>
      </w:r>
    </w:p>
    <w:p w14:paraId="03CDEFB3" w14:textId="37B64BC3" w:rsidR="00E16350" w:rsidRDefault="008E16BA" w:rsidP="5229D34A">
      <w:r>
        <w:rPr>
          <w:noProof/>
        </w:rPr>
        <mc:AlternateContent>
          <mc:Choice Requires="wps">
            <w:drawing>
              <wp:anchor distT="0" distB="0" distL="114300" distR="114300" simplePos="0" relativeHeight="251677696" behindDoc="0" locked="0" layoutInCell="1" allowOverlap="1" wp14:anchorId="678554D3" wp14:editId="3B2C60CA">
                <wp:simplePos x="0" y="0"/>
                <wp:positionH relativeFrom="column">
                  <wp:posOffset>-229870</wp:posOffset>
                </wp:positionH>
                <wp:positionV relativeFrom="paragraph">
                  <wp:posOffset>3618230</wp:posOffset>
                </wp:positionV>
                <wp:extent cx="9348470" cy="635"/>
                <wp:effectExtent l="0" t="0" r="0" b="0"/>
                <wp:wrapSquare wrapText="bothSides"/>
                <wp:docPr id="1956900379" name="Cuadro de texto 1"/>
                <wp:cNvGraphicFramePr/>
                <a:graphic xmlns:a="http://schemas.openxmlformats.org/drawingml/2006/main">
                  <a:graphicData uri="http://schemas.microsoft.com/office/word/2010/wordprocessingShape">
                    <wps:wsp>
                      <wps:cNvSpPr txBox="1"/>
                      <wps:spPr>
                        <a:xfrm>
                          <a:off x="0" y="0"/>
                          <a:ext cx="9348470" cy="635"/>
                        </a:xfrm>
                        <a:prstGeom prst="rect">
                          <a:avLst/>
                        </a:prstGeom>
                        <a:solidFill>
                          <a:prstClr val="white"/>
                        </a:solidFill>
                        <a:ln>
                          <a:noFill/>
                        </a:ln>
                      </wps:spPr>
                      <wps:txbx>
                        <w:txbxContent>
                          <w:p w14:paraId="63F2CBD1" w14:textId="34584750" w:rsidR="008E16BA" w:rsidRPr="00B36DB0" w:rsidRDefault="008E16BA" w:rsidP="008E16BA">
                            <w:pPr>
                              <w:pStyle w:val="Descripcin"/>
                              <w:rPr>
                                <w:rFonts w:ascii="Arial" w:hAnsi="Arial" w:cs="Arial"/>
                                <w:noProof/>
                              </w:rPr>
                            </w:pPr>
                            <w:r>
                              <w:t xml:space="preserve">Ilustración </w:t>
                            </w:r>
                            <w:r w:rsidR="000E24E3">
                              <w:fldChar w:fldCharType="begin"/>
                            </w:r>
                            <w:r w:rsidR="000E24E3">
                              <w:instrText xml:space="preserve"> SEQ Ilustración \* ARABIC </w:instrText>
                            </w:r>
                            <w:r w:rsidR="000E24E3">
                              <w:fldChar w:fldCharType="separate"/>
                            </w:r>
                            <w:r w:rsidR="000E24E3">
                              <w:rPr>
                                <w:noProof/>
                              </w:rPr>
                              <w:t>1</w:t>
                            </w:r>
                            <w:r w:rsidR="000E24E3">
                              <w:rPr>
                                <w:noProof/>
                              </w:rPr>
                              <w:fldChar w:fldCharType="end"/>
                            </w:r>
                            <w:r>
                              <w:t xml:space="preserve"> Diagrama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8554D3" id="_x0000_t202" coordsize="21600,21600" o:spt="202" path="m,l,21600r21600,l21600,xe">
                <v:stroke joinstyle="miter"/>
                <v:path gradientshapeok="t" o:connecttype="rect"/>
              </v:shapetype>
              <v:shape id="Cuadro de texto 1" o:spid="_x0000_s1026" type="#_x0000_t202" style="position:absolute;margin-left:-18.1pt;margin-top:284.9pt;width:736.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" stroked="f">
                <v:textbox style="mso-fit-shape-to-text:t" inset="0,0,0,0">
                  <w:txbxContent>
                    <w:p w14:paraId="63F2CBD1" w14:textId="34584750" w:rsidR="008E16BA" w:rsidRPr="00B36DB0" w:rsidRDefault="008E16BA" w:rsidP="008E16BA">
                      <w:pPr>
                        <w:pStyle w:val="Descripcin"/>
                        <w:rPr>
                          <w:rFonts w:ascii="Arial" w:hAnsi="Arial" w:cs="Arial"/>
                          <w:noProof/>
                        </w:rPr>
                      </w:pPr>
                      <w:r>
                        <w:t xml:space="preserve">Ilustración </w:t>
                      </w:r>
                      <w:r w:rsidR="000E24E3">
                        <w:fldChar w:fldCharType="begin"/>
                      </w:r>
                      <w:r w:rsidR="000E24E3">
                        <w:instrText xml:space="preserve"> SEQ Ilustración \* ARABIC </w:instrText>
                      </w:r>
                      <w:r w:rsidR="000E24E3">
                        <w:fldChar w:fldCharType="separate"/>
                      </w:r>
                      <w:r w:rsidR="000E24E3">
                        <w:rPr>
                          <w:noProof/>
                        </w:rPr>
                        <w:t>1</w:t>
                      </w:r>
                      <w:r w:rsidR="000E24E3">
                        <w:rPr>
                          <w:noProof/>
                        </w:rPr>
                        <w:fldChar w:fldCharType="end"/>
                      </w:r>
                      <w:r>
                        <w:t xml:space="preserve"> Diagrama SDN</w:t>
                      </w:r>
                    </w:p>
                  </w:txbxContent>
                </v:textbox>
                <w10:wrap type="square"/>
              </v:shape>
            </w:pict>
          </mc:Fallback>
        </mc:AlternateContent>
      </w:r>
      <w:r w:rsidR="00841B01" w:rsidRPr="00124103">
        <w:rPr>
          <w:rFonts w:ascii="Arial" w:hAnsi="Arial" w:cs="Arial"/>
          <w:noProof/>
          <w:sz w:val="24"/>
          <w:szCs w:val="24"/>
        </w:rPr>
        <w:drawing>
          <wp:anchor distT="0" distB="0" distL="114300" distR="114300" simplePos="0" relativeHeight="251659264" behindDoc="0" locked="0" layoutInCell="1" allowOverlap="1" wp14:anchorId="58282ADB" wp14:editId="0011CA11">
            <wp:simplePos x="0" y="0"/>
            <wp:positionH relativeFrom="margin">
              <wp:posOffset>-229870</wp:posOffset>
            </wp:positionH>
            <wp:positionV relativeFrom="paragraph">
              <wp:posOffset>418465</wp:posOffset>
            </wp:positionV>
            <wp:extent cx="9348470" cy="3322320"/>
            <wp:effectExtent l="0" t="0" r="5080" b="0"/>
            <wp:wrapSquare wrapText="bothSides"/>
            <wp:docPr id="156838028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80284" name="Imagen 1" descr="Gráfico, Gráfico de líneas&#10;&#10;El contenido generado por IA puede ser incorrecto."/>
                    <pic:cNvPicPr/>
                  </pic:nvPicPr>
                  <pic:blipFill rotWithShape="1">
                    <a:blip r:embed="rId14" cstate="print">
                      <a:extLst>
                        <a:ext uri="{28A0092B-C50C-407E-A947-70E740481C1C}">
                          <a14:useLocalDpi xmlns:a14="http://schemas.microsoft.com/office/drawing/2010/main" val="0"/>
                        </a:ext>
                      </a:extLst>
                    </a:blip>
                    <a:srcRect t="1538" b="2637"/>
                    <a:stretch/>
                  </pic:blipFill>
                  <pic:spPr bwMode="auto">
                    <a:xfrm>
                      <a:off x="0" y="0"/>
                      <a:ext cx="9348470" cy="332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B7BBE2" w14:textId="7BD7A898" w:rsidR="008215CE" w:rsidRPr="0061028D" w:rsidRDefault="008215CE" w:rsidP="0061028D">
      <w:pPr>
        <w:sectPr w:rsidR="008215CE" w:rsidRPr="0061028D" w:rsidSect="008E129C">
          <w:pgSz w:w="16838" w:h="11906" w:orient="landscape" w:code="9"/>
          <w:pgMar w:top="1701" w:right="1418" w:bottom="1701" w:left="1418" w:header="720" w:footer="720" w:gutter="567"/>
          <w:cols w:space="720"/>
          <w:docGrid w:linePitch="360"/>
        </w:sectPr>
      </w:pPr>
    </w:p>
    <w:p w14:paraId="4CF5A30D" w14:textId="2FB0C3FE" w:rsidR="004F0C9C" w:rsidRPr="00BB0C4E" w:rsidRDefault="002B26A2" w:rsidP="00BB0C4E">
      <w:pPr>
        <w:pStyle w:val="Ttulo1"/>
        <w:jc w:val="both"/>
        <w:rPr>
          <w:rFonts w:ascii="Arial" w:hAnsi="Arial" w:cs="Arial"/>
          <w:color w:val="70AD47" w:themeColor="accent6"/>
          <w:sz w:val="24"/>
          <w:szCs w:val="24"/>
        </w:rPr>
      </w:pPr>
      <w:bookmarkStart w:id="6" w:name="_Toc192665104"/>
      <w:r w:rsidRPr="00BB0C4E">
        <w:rPr>
          <w:rFonts w:ascii="Arial" w:hAnsi="Arial" w:cs="Arial"/>
          <w:color w:val="70AD47" w:themeColor="accent6"/>
          <w:sz w:val="24"/>
          <w:szCs w:val="24"/>
        </w:rPr>
        <w:lastRenderedPageBreak/>
        <w:t>TECNOLOGÍA</w:t>
      </w:r>
      <w:r w:rsidR="00BB0C4E" w:rsidRPr="00BB0C4E">
        <w:rPr>
          <w:rFonts w:ascii="Arial" w:hAnsi="Arial" w:cs="Arial"/>
          <w:color w:val="70AD47" w:themeColor="accent6"/>
          <w:sz w:val="24"/>
          <w:szCs w:val="24"/>
        </w:rPr>
        <w:t>S</w:t>
      </w:r>
      <w:bookmarkEnd w:id="6"/>
    </w:p>
    <w:p w14:paraId="32D92D38" w14:textId="77777777" w:rsidR="00FF2DAB" w:rsidRPr="004F0C9C" w:rsidRDefault="00FF2DAB" w:rsidP="0B41D934">
      <w:pPr>
        <w:spacing w:line="360" w:lineRule="auto"/>
        <w:jc w:val="both"/>
        <w:rPr>
          <w:rFonts w:ascii="Arial" w:hAnsi="Arial" w:cs="Arial"/>
          <w:color w:val="70AD47" w:themeColor="accent6"/>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14:paraId="48F3F744" w14:textId="77777777" w:rsidTr="00611C79">
        <w:trPr>
          <w:trHeight w:val="4027"/>
        </w:trPr>
        <w:tc>
          <w:tcPr>
            <w:tcW w:w="2355" w:type="dxa"/>
          </w:tcPr>
          <w:p w14:paraId="26DD3CA3" w14:textId="773F36F4" w:rsidR="003C1488" w:rsidRDefault="003C1488" w:rsidP="00334206">
            <w:pPr>
              <w:jc w:val="both"/>
            </w:pPr>
            <w:r>
              <w:rPr>
                <w:noProof/>
              </w:rPr>
              <mc:AlternateContent>
                <mc:Choice Requires="wps">
                  <w:drawing>
                    <wp:anchor distT="0" distB="0" distL="114300" distR="114300" simplePos="0" relativeHeight="251679744" behindDoc="0" locked="0" layoutInCell="1" allowOverlap="1" wp14:anchorId="7BDBEFD9" wp14:editId="77FD9138">
                      <wp:simplePos x="0" y="0"/>
                      <wp:positionH relativeFrom="column">
                        <wp:posOffset>-68580</wp:posOffset>
                      </wp:positionH>
                      <wp:positionV relativeFrom="paragraph">
                        <wp:posOffset>842645</wp:posOffset>
                      </wp:positionV>
                      <wp:extent cx="1325880" cy="635"/>
                      <wp:effectExtent l="0" t="0" r="7620" b="0"/>
                      <wp:wrapSquare wrapText="bothSides"/>
                      <wp:docPr id="819151430" name="Cuadro de texto 1"/>
                      <wp:cNvGraphicFramePr/>
                      <a:graphic xmlns:a="http://schemas.openxmlformats.org/drawingml/2006/main">
                        <a:graphicData uri="http://schemas.microsoft.com/office/word/2010/wordprocessingShape">
                          <wps:wsp>
                            <wps:cNvSpPr txBox="1"/>
                            <wps:spPr>
                              <a:xfrm>
                                <a:off x="0" y="0"/>
                                <a:ext cx="1325880" cy="635"/>
                              </a:xfrm>
                              <a:prstGeom prst="rect">
                                <a:avLst/>
                              </a:prstGeom>
                              <a:solidFill>
                                <a:prstClr val="white"/>
                              </a:solidFill>
                              <a:ln>
                                <a:noFill/>
                              </a:ln>
                            </wps:spPr>
                            <wps:txbx>
                              <w:txbxContent>
                                <w:p w14:paraId="5FB46849" w14:textId="1A8040C8" w:rsidR="008E16BA" w:rsidRPr="00C83643" w:rsidRDefault="008E16BA" w:rsidP="008E16BA">
                                  <w:pPr>
                                    <w:pStyle w:val="Descripcin"/>
                                    <w:rPr>
                                      <w:sz w:val="22"/>
                                      <w:szCs w:val="22"/>
                                    </w:rPr>
                                  </w:pPr>
                                  <w:r>
                                    <w:t xml:space="preserve">Ilustración </w:t>
                                  </w:r>
                                  <w:r w:rsidR="000E24E3">
                                    <w:fldChar w:fldCharType="begin"/>
                                  </w:r>
                                  <w:r w:rsidR="000E24E3">
                                    <w:instrText xml:space="preserve"> SEQ Ilustración \* ARABIC </w:instrText>
                                  </w:r>
                                  <w:r w:rsidR="000E24E3">
                                    <w:fldChar w:fldCharType="separate"/>
                                  </w:r>
                                  <w:r w:rsidR="000E24E3">
                                    <w:rPr>
                                      <w:noProof/>
                                    </w:rPr>
                                    <w:t>2</w:t>
                                  </w:r>
                                  <w:r w:rsidR="000E24E3">
                                    <w:rPr>
                                      <w:noProof/>
                                    </w:rPr>
                                    <w:fldChar w:fldCharType="end"/>
                                  </w:r>
                                  <w:r>
                                    <w:t xml:space="preserve"> Herramienta Cisco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BEFD9" id="_x0000_s1027" type="#_x0000_t202" style="position:absolute;left:0;text-align:left;margin-left:-5.4pt;margin-top:66.35pt;width:104.4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Ns2Fw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" stroked="f">
                      <v:textbox style="mso-fit-shape-to-text:t" inset="0,0,0,0">
                        <w:txbxContent>
                          <w:p w14:paraId="5FB46849" w14:textId="1A8040C8" w:rsidR="008E16BA" w:rsidRPr="00C83643" w:rsidRDefault="008E16BA" w:rsidP="008E16BA">
                            <w:pPr>
                              <w:pStyle w:val="Descripcin"/>
                              <w:rPr>
                                <w:sz w:val="22"/>
                                <w:szCs w:val="22"/>
                              </w:rPr>
                            </w:pPr>
                            <w:r>
                              <w:t xml:space="preserve">Ilustración </w:t>
                            </w:r>
                            <w:r w:rsidR="000E24E3">
                              <w:fldChar w:fldCharType="begin"/>
                            </w:r>
                            <w:r w:rsidR="000E24E3">
                              <w:instrText xml:space="preserve"> SEQ Ilustración \* ARABIC </w:instrText>
                            </w:r>
                            <w:r w:rsidR="000E24E3">
                              <w:fldChar w:fldCharType="separate"/>
                            </w:r>
                            <w:r w:rsidR="000E24E3">
                              <w:rPr>
                                <w:noProof/>
                              </w:rPr>
                              <w:t>2</w:t>
                            </w:r>
                            <w:r w:rsidR="000E24E3">
                              <w:rPr>
                                <w:noProof/>
                              </w:rPr>
                              <w:fldChar w:fldCharType="end"/>
                            </w:r>
                            <w:r>
                              <w:t xml:space="preserve"> Herramienta Cisco</w:t>
                            </w:r>
                          </w:p>
                        </w:txbxContent>
                      </v:textbox>
                      <w10:wrap type="square"/>
                    </v:shape>
                  </w:pict>
                </mc:Fallback>
              </mc:AlternateContent>
            </w:r>
            <w:r w:rsidRPr="001C0DEA">
              <w:rPr>
                <w:noProof/>
              </w:rPr>
              <w:drawing>
                <wp:anchor distT="0" distB="0" distL="114300" distR="114300" simplePos="0" relativeHeight="251675648" behindDoc="0" locked="0" layoutInCell="1" allowOverlap="1" wp14:anchorId="5445F602" wp14:editId="376C6232">
                  <wp:simplePos x="0" y="0"/>
                  <wp:positionH relativeFrom="column">
                    <wp:posOffset>-68580</wp:posOffset>
                  </wp:positionH>
                  <wp:positionV relativeFrom="paragraph">
                    <wp:posOffset>33020</wp:posOffset>
                  </wp:positionV>
                  <wp:extent cx="1358265" cy="563245"/>
                  <wp:effectExtent l="0" t="0" r="0" b="8255"/>
                  <wp:wrapSquare wrapText="bothSides"/>
                  <wp:docPr id="1214824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2466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265" cy="563245"/>
                          </a:xfrm>
                          <a:prstGeom prst="rect">
                            <a:avLst/>
                          </a:prstGeom>
                        </pic:spPr>
                      </pic:pic>
                    </a:graphicData>
                  </a:graphic>
                  <wp14:sizeRelH relativeFrom="page">
                    <wp14:pctWidth>0</wp14:pctWidth>
                  </wp14:sizeRelH>
                  <wp14:sizeRelV relativeFrom="page">
                    <wp14:pctHeight>0</wp14:pctHeight>
                  </wp14:sizeRelV>
                </wp:anchor>
              </w:drawing>
            </w:r>
          </w:p>
          <w:p w14:paraId="458BAD8C" w14:textId="2BCB7E6E" w:rsidR="72F07796" w:rsidRDefault="001A4876" w:rsidP="00334206">
            <w:pPr>
              <w:jc w:val="both"/>
            </w:pPr>
            <w:r>
              <w:rPr>
                <w:noProof/>
              </w:rPr>
              <mc:AlternateContent>
                <mc:Choice Requires="wps">
                  <w:drawing>
                    <wp:anchor distT="0" distB="0" distL="114300" distR="114300" simplePos="0" relativeHeight="251703296" behindDoc="0" locked="0" layoutInCell="1" allowOverlap="1" wp14:anchorId="3EA32F39" wp14:editId="5A5C297B">
                      <wp:simplePos x="0" y="0"/>
                      <wp:positionH relativeFrom="column">
                        <wp:posOffset>76200</wp:posOffset>
                      </wp:positionH>
                      <wp:positionV relativeFrom="paragraph">
                        <wp:posOffset>2286000</wp:posOffset>
                      </wp:positionV>
                      <wp:extent cx="1264920" cy="635"/>
                      <wp:effectExtent l="0" t="0" r="0" b="0"/>
                      <wp:wrapSquare wrapText="bothSides"/>
                      <wp:docPr id="1960418301" name="Cuadro de texto 1"/>
                      <wp:cNvGraphicFramePr/>
                      <a:graphic xmlns:a="http://schemas.openxmlformats.org/drawingml/2006/main">
                        <a:graphicData uri="http://schemas.microsoft.com/office/word/2010/wordprocessingShape">
                          <wps:wsp>
                            <wps:cNvSpPr txBox="1"/>
                            <wps:spPr>
                              <a:xfrm>
                                <a:off x="0" y="0"/>
                                <a:ext cx="1264920" cy="635"/>
                              </a:xfrm>
                              <a:prstGeom prst="rect">
                                <a:avLst/>
                              </a:prstGeom>
                              <a:solidFill>
                                <a:prstClr val="white"/>
                              </a:solidFill>
                              <a:ln>
                                <a:noFill/>
                              </a:ln>
                            </wps:spPr>
                            <wps:txbx>
                              <w:txbxContent>
                                <w:p w14:paraId="6F253083" w14:textId="372843E6" w:rsidR="006A1440" w:rsidRPr="002270DB" w:rsidRDefault="006A1440" w:rsidP="006A1440">
                                  <w:pPr>
                                    <w:pStyle w:val="Descripcin"/>
                                    <w:rPr>
                                      <w:noProof/>
                                      <w:sz w:val="22"/>
                                      <w:szCs w:val="22"/>
                                    </w:rPr>
                                  </w:pPr>
                                  <w:r>
                                    <w:t xml:space="preserve">Ilustración </w:t>
                                  </w:r>
                                  <w:r w:rsidR="000E24E3">
                                    <w:fldChar w:fldCharType="begin"/>
                                  </w:r>
                                  <w:r w:rsidR="000E24E3">
                                    <w:instrText xml:space="preserve"> SEQ Ilustración \* ARABIC </w:instrText>
                                  </w:r>
                                  <w:r w:rsidR="000E24E3">
                                    <w:fldChar w:fldCharType="separate"/>
                                  </w:r>
                                  <w:r w:rsidR="000E24E3">
                                    <w:rPr>
                                      <w:noProof/>
                                    </w:rPr>
                                    <w:t>3</w:t>
                                  </w:r>
                                  <w:r w:rsidR="000E24E3">
                                    <w:rPr>
                                      <w:noProof/>
                                    </w:rPr>
                                    <w:fldChar w:fldCharType="end"/>
                                  </w:r>
                                  <w:r>
                                    <w:t xml:space="preserve"> Herramienta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32F39" id="_x0000_s1028" type="#_x0000_t202" style="position:absolute;left:0;text-align:left;margin-left:6pt;margin-top:180pt;width:99.6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d7DGQIAAD8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" stroked="f">
                      <v:textbox style="mso-fit-shape-to-text:t" inset="0,0,0,0">
                        <w:txbxContent>
                          <w:p w14:paraId="6F253083" w14:textId="372843E6" w:rsidR="006A1440" w:rsidRPr="002270DB" w:rsidRDefault="006A1440" w:rsidP="006A1440">
                            <w:pPr>
                              <w:pStyle w:val="Descripcin"/>
                              <w:rPr>
                                <w:noProof/>
                                <w:sz w:val="22"/>
                                <w:szCs w:val="22"/>
                              </w:rPr>
                            </w:pPr>
                            <w:r>
                              <w:t xml:space="preserve">Ilustración </w:t>
                            </w:r>
                            <w:r w:rsidR="000E24E3">
                              <w:fldChar w:fldCharType="begin"/>
                            </w:r>
                            <w:r w:rsidR="000E24E3">
                              <w:instrText xml:space="preserve"> SEQ Ilustración \* ARABIC </w:instrText>
                            </w:r>
                            <w:r w:rsidR="000E24E3">
                              <w:fldChar w:fldCharType="separate"/>
                            </w:r>
                            <w:r w:rsidR="000E24E3">
                              <w:rPr>
                                <w:noProof/>
                              </w:rPr>
                              <w:t>3</w:t>
                            </w:r>
                            <w:r w:rsidR="000E24E3">
                              <w:rPr>
                                <w:noProof/>
                              </w:rPr>
                              <w:fldChar w:fldCharType="end"/>
                            </w:r>
                            <w:r>
                              <w:t xml:space="preserve"> Herramienta GitHub</w:t>
                            </w:r>
                          </w:p>
                        </w:txbxContent>
                      </v:textbox>
                      <w10:wrap type="square"/>
                    </v:shape>
                  </w:pict>
                </mc:Fallback>
              </mc:AlternateContent>
            </w:r>
            <w:r>
              <w:rPr>
                <w:noProof/>
              </w:rPr>
              <mc:AlternateContent>
                <mc:Choice Requires="wps">
                  <w:drawing>
                    <wp:anchor distT="0" distB="0" distL="114300" distR="114300" simplePos="0" relativeHeight="251705344" behindDoc="0" locked="0" layoutInCell="1" allowOverlap="1" wp14:anchorId="0EB28152" wp14:editId="25F741BB">
                      <wp:simplePos x="0" y="0"/>
                      <wp:positionH relativeFrom="column">
                        <wp:posOffset>15240</wp:posOffset>
                      </wp:positionH>
                      <wp:positionV relativeFrom="paragraph">
                        <wp:posOffset>4534535</wp:posOffset>
                      </wp:positionV>
                      <wp:extent cx="1256665" cy="635"/>
                      <wp:effectExtent l="0" t="0" r="0" b="0"/>
                      <wp:wrapSquare wrapText="bothSides"/>
                      <wp:docPr id="1758364191" name="Cuadro de texto 1"/>
                      <wp:cNvGraphicFramePr/>
                      <a:graphic xmlns:a="http://schemas.openxmlformats.org/drawingml/2006/main">
                        <a:graphicData uri="http://schemas.microsoft.com/office/word/2010/wordprocessingShape">
                          <wps:wsp>
                            <wps:cNvSpPr txBox="1"/>
                            <wps:spPr>
                              <a:xfrm>
                                <a:off x="0" y="0"/>
                                <a:ext cx="1256665" cy="635"/>
                              </a:xfrm>
                              <a:prstGeom prst="rect">
                                <a:avLst/>
                              </a:prstGeom>
                              <a:solidFill>
                                <a:prstClr val="white"/>
                              </a:solidFill>
                              <a:ln>
                                <a:noFill/>
                              </a:ln>
                            </wps:spPr>
                            <wps:txbx>
                              <w:txbxContent>
                                <w:p w14:paraId="2599A06B" w14:textId="410DFE84" w:rsidR="006A1440" w:rsidRPr="00C91EF6" w:rsidRDefault="006A1440" w:rsidP="006A1440">
                                  <w:pPr>
                                    <w:pStyle w:val="Descripcin"/>
                                    <w:rPr>
                                      <w:noProof/>
                                      <w:sz w:val="22"/>
                                      <w:szCs w:val="22"/>
                                    </w:rPr>
                                  </w:pPr>
                                  <w:r>
                                    <w:t xml:space="preserve">Ilustración </w:t>
                                  </w:r>
                                  <w:r w:rsidR="000E24E3">
                                    <w:fldChar w:fldCharType="begin"/>
                                  </w:r>
                                  <w:r w:rsidR="000E24E3">
                                    <w:instrText xml:space="preserve"> SEQ Ilustración \* ARABIC </w:instrText>
                                  </w:r>
                                  <w:r w:rsidR="000E24E3">
                                    <w:fldChar w:fldCharType="separate"/>
                                  </w:r>
                                  <w:r w:rsidR="000E24E3">
                                    <w:rPr>
                                      <w:noProof/>
                                    </w:rPr>
                                    <w:t>4</w:t>
                                  </w:r>
                                  <w:r w:rsidR="000E24E3">
                                    <w:rPr>
                                      <w:noProof/>
                                    </w:rPr>
                                    <w:fldChar w:fldCharType="end"/>
                                  </w:r>
                                  <w:r>
                                    <w:t xml:space="preserve"> Herramienta Sourcetree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28152" id="_x0000_s1029" type="#_x0000_t202" style="position:absolute;left:0;text-align:left;margin-left:1.2pt;margin-top:357.05pt;width:98.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" stroked="f">
                      <v:textbox style="mso-fit-shape-to-text:t" inset="0,0,0,0">
                        <w:txbxContent>
                          <w:p w14:paraId="2599A06B" w14:textId="410DFE84" w:rsidR="006A1440" w:rsidRPr="00C91EF6" w:rsidRDefault="006A1440" w:rsidP="006A1440">
                            <w:pPr>
                              <w:pStyle w:val="Descripcin"/>
                              <w:rPr>
                                <w:noProof/>
                                <w:sz w:val="22"/>
                                <w:szCs w:val="22"/>
                              </w:rPr>
                            </w:pPr>
                            <w:r>
                              <w:t xml:space="preserve">Ilustración </w:t>
                            </w:r>
                            <w:r w:rsidR="000E24E3">
                              <w:fldChar w:fldCharType="begin"/>
                            </w:r>
                            <w:r w:rsidR="000E24E3">
                              <w:instrText xml:space="preserve"> SEQ Ilustración \* ARABIC </w:instrText>
                            </w:r>
                            <w:r w:rsidR="000E24E3">
                              <w:fldChar w:fldCharType="separate"/>
                            </w:r>
                            <w:r w:rsidR="000E24E3">
                              <w:rPr>
                                <w:noProof/>
                              </w:rPr>
                              <w:t>4</w:t>
                            </w:r>
                            <w:r w:rsidR="000E24E3">
                              <w:rPr>
                                <w:noProof/>
                              </w:rPr>
                              <w:fldChar w:fldCharType="end"/>
                            </w:r>
                            <w:r>
                              <w:t xml:space="preserve"> Herramienta Sourcetree</w:t>
                            </w:r>
                          </w:p>
                        </w:txbxContent>
                      </v:textbox>
                      <w10:wrap type="square"/>
                    </v:shape>
                  </w:pict>
                </mc:Fallback>
              </mc:AlternateContent>
            </w:r>
            <w:r w:rsidR="00786531">
              <w:rPr>
                <w:noProof/>
              </w:rPr>
              <w:drawing>
                <wp:anchor distT="0" distB="0" distL="114300" distR="114300" simplePos="0" relativeHeight="251701248" behindDoc="0" locked="0" layoutInCell="1" allowOverlap="1" wp14:anchorId="6746E0D6" wp14:editId="6F82818C">
                  <wp:simplePos x="0" y="0"/>
                  <wp:positionH relativeFrom="column">
                    <wp:posOffset>15240</wp:posOffset>
                  </wp:positionH>
                  <wp:positionV relativeFrom="paragraph">
                    <wp:posOffset>3444240</wp:posOffset>
                  </wp:positionV>
                  <wp:extent cx="1256665" cy="942975"/>
                  <wp:effectExtent l="0" t="0" r="635" b="9525"/>
                  <wp:wrapSquare wrapText="bothSides"/>
                  <wp:docPr id="483912122" name="Imagen 12" descr="Sourcetree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tree Logo PNG vector in SVG, PDF, AI, CDR forma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6665"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1488">
              <w:rPr>
                <w:noProof/>
              </w:rPr>
              <w:drawing>
                <wp:anchor distT="0" distB="0" distL="114300" distR="114300" simplePos="0" relativeHeight="251700224" behindDoc="0" locked="0" layoutInCell="1" allowOverlap="1" wp14:anchorId="44EC40CA" wp14:editId="664B5E47">
                  <wp:simplePos x="0" y="0"/>
                  <wp:positionH relativeFrom="column">
                    <wp:posOffset>91440</wp:posOffset>
                  </wp:positionH>
                  <wp:positionV relativeFrom="paragraph">
                    <wp:posOffset>1270635</wp:posOffset>
                  </wp:positionV>
                  <wp:extent cx="975360" cy="880970"/>
                  <wp:effectExtent l="0" t="0" r="0" b="0"/>
                  <wp:wrapSquare wrapText="bothSides"/>
                  <wp:docPr id="1033441297" name="Imagen 11" descr="GitHub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75360" cy="880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660" w:type="dxa"/>
          </w:tcPr>
          <w:p w14:paraId="58D12DB6" w14:textId="50FB001F" w:rsidR="72F07796"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b/>
                <w:bCs/>
                <w:color w:val="000000" w:themeColor="text1"/>
                <w:sz w:val="24"/>
                <w:szCs w:val="24"/>
              </w:rPr>
              <w:t xml:space="preserve"> </w:t>
            </w:r>
            <w:r w:rsidR="004F0C9C" w:rsidRPr="003C1488">
              <w:rPr>
                <w:rFonts w:ascii="Arial" w:hAnsi="Arial" w:cs="Arial"/>
                <w:b/>
                <w:bCs/>
                <w:color w:val="000000" w:themeColor="text1"/>
                <w:sz w:val="24"/>
                <w:szCs w:val="24"/>
              </w:rPr>
              <w:t>Cisco</w:t>
            </w:r>
            <w:r w:rsidR="72F07796" w:rsidRPr="003C1488">
              <w:rPr>
                <w:rFonts w:ascii="Arial" w:hAnsi="Arial" w:cs="Arial"/>
                <w:sz w:val="24"/>
                <w:szCs w:val="24"/>
              </w:rPr>
              <w:br/>
            </w:r>
            <w:r w:rsidRPr="003C1488">
              <w:rPr>
                <w:rFonts w:ascii="Arial" w:hAnsi="Arial" w:cs="Arial"/>
                <w:color w:val="000000" w:themeColor="text1"/>
                <w:sz w:val="24"/>
                <w:szCs w:val="24"/>
              </w:rPr>
              <w:t xml:space="preserve"> </w:t>
            </w:r>
            <w:proofErr w:type="spellStart"/>
            <w:r w:rsidR="00F026B9" w:rsidRPr="003C1488">
              <w:rPr>
                <w:rFonts w:ascii="Arial" w:hAnsi="Arial" w:cs="Arial"/>
                <w:color w:val="000000" w:themeColor="text1"/>
                <w:sz w:val="24"/>
                <w:szCs w:val="24"/>
              </w:rPr>
              <w:t>Cisco</w:t>
            </w:r>
            <w:proofErr w:type="spellEnd"/>
            <w:r w:rsidR="00F026B9" w:rsidRPr="003C1488">
              <w:rPr>
                <w:rFonts w:ascii="Arial" w:hAnsi="Arial" w:cs="Arial"/>
                <w:color w:val="000000" w:themeColor="text1"/>
                <w:sz w:val="24"/>
                <w:szCs w:val="24"/>
              </w:rPr>
              <w:t xml:space="preserve"> es una herramienta muy utilizada en la actualidad</w:t>
            </w:r>
            <w:r w:rsidR="008A6F22" w:rsidRPr="003C1488">
              <w:rPr>
                <w:rFonts w:ascii="Arial" w:hAnsi="Arial" w:cs="Arial"/>
                <w:color w:val="000000" w:themeColor="text1"/>
                <w:sz w:val="24"/>
                <w:szCs w:val="24"/>
              </w:rPr>
              <w:t xml:space="preserve"> para poder crear</w:t>
            </w:r>
            <w:r w:rsidR="005337E3" w:rsidRPr="003C1488">
              <w:rPr>
                <w:rFonts w:ascii="Arial" w:hAnsi="Arial" w:cs="Arial"/>
                <w:color w:val="000000" w:themeColor="text1"/>
                <w:sz w:val="24"/>
                <w:szCs w:val="24"/>
              </w:rPr>
              <w:t xml:space="preserve"> simulaciones de </w:t>
            </w:r>
            <w:r w:rsidR="008A6F22" w:rsidRPr="003C1488">
              <w:rPr>
                <w:rFonts w:ascii="Arial" w:hAnsi="Arial" w:cs="Arial"/>
                <w:color w:val="000000" w:themeColor="text1"/>
                <w:sz w:val="24"/>
                <w:szCs w:val="24"/>
              </w:rPr>
              <w:t>red</w:t>
            </w:r>
            <w:r w:rsidR="009D2404" w:rsidRPr="003C1488">
              <w:rPr>
                <w:rFonts w:ascii="Arial" w:hAnsi="Arial" w:cs="Arial"/>
                <w:color w:val="000000" w:themeColor="text1"/>
                <w:sz w:val="24"/>
                <w:szCs w:val="24"/>
              </w:rPr>
              <w:t>es informáticas, pudiendo diseñar y configurar redes virtuales.</w:t>
            </w:r>
          </w:p>
          <w:p w14:paraId="79380FA7" w14:textId="77777777" w:rsidR="00DF68D9" w:rsidRPr="003C1488" w:rsidRDefault="00DF68D9" w:rsidP="006A1440">
            <w:pPr>
              <w:spacing w:line="360" w:lineRule="auto"/>
              <w:jc w:val="both"/>
              <w:rPr>
                <w:rFonts w:ascii="Arial" w:hAnsi="Arial" w:cs="Arial"/>
                <w:color w:val="000000" w:themeColor="text1"/>
                <w:sz w:val="24"/>
                <w:szCs w:val="24"/>
              </w:rPr>
            </w:pPr>
          </w:p>
          <w:p w14:paraId="72181E49" w14:textId="219AB6BE" w:rsidR="004F0C9C" w:rsidRPr="003C1488" w:rsidRDefault="003F0917" w:rsidP="006A1440">
            <w:pPr>
              <w:spacing w:line="360" w:lineRule="auto"/>
              <w:jc w:val="both"/>
              <w:rPr>
                <w:rFonts w:ascii="Arial" w:hAnsi="Arial" w:cs="Arial"/>
                <w:color w:val="000000" w:themeColor="text1"/>
                <w:sz w:val="24"/>
                <w:szCs w:val="24"/>
              </w:rPr>
            </w:pPr>
            <w:r w:rsidRPr="003C1488">
              <w:rPr>
                <w:rFonts w:ascii="Arial" w:hAnsi="Arial" w:cs="Arial"/>
                <w:color w:val="000000" w:themeColor="text1"/>
                <w:sz w:val="24"/>
                <w:szCs w:val="24"/>
              </w:rPr>
              <w:t xml:space="preserve"> </w:t>
            </w:r>
            <w:r w:rsidR="00DF68D9" w:rsidRPr="003C1488">
              <w:rPr>
                <w:rFonts w:ascii="Arial" w:hAnsi="Arial" w:cs="Arial"/>
                <w:color w:val="000000" w:themeColor="text1"/>
                <w:sz w:val="24"/>
                <w:szCs w:val="24"/>
              </w:rPr>
              <w:t>En mi cas</w:t>
            </w:r>
            <w:r w:rsidR="00E53F10" w:rsidRPr="003C1488">
              <w:rPr>
                <w:rFonts w:ascii="Arial" w:hAnsi="Arial" w:cs="Arial"/>
                <w:color w:val="000000" w:themeColor="text1"/>
                <w:sz w:val="24"/>
                <w:szCs w:val="24"/>
              </w:rPr>
              <w:t>o</w:t>
            </w:r>
            <w:r w:rsidR="00DF68D9" w:rsidRPr="003C1488">
              <w:rPr>
                <w:rFonts w:ascii="Arial" w:hAnsi="Arial" w:cs="Arial"/>
                <w:color w:val="000000" w:themeColor="text1"/>
                <w:sz w:val="24"/>
                <w:szCs w:val="24"/>
              </w:rPr>
              <w:t xml:space="preserve"> he tenido que utilizar Cisco p</w:t>
            </w:r>
            <w:r w:rsidR="004F0C9C" w:rsidRPr="003C1488">
              <w:rPr>
                <w:rFonts w:ascii="Arial" w:hAnsi="Arial" w:cs="Arial"/>
                <w:color w:val="000000" w:themeColor="text1"/>
                <w:sz w:val="24"/>
                <w:szCs w:val="24"/>
              </w:rPr>
              <w:t xml:space="preserve">ara la creación de un esquema que cumpla el </w:t>
            </w:r>
            <w:r w:rsidR="00334206" w:rsidRPr="003C1488">
              <w:rPr>
                <w:rFonts w:ascii="Arial" w:hAnsi="Arial" w:cs="Arial"/>
                <w:color w:val="000000" w:themeColor="text1"/>
                <w:sz w:val="24"/>
                <w:szCs w:val="24"/>
              </w:rPr>
              <w:t>modelo de</w:t>
            </w:r>
            <w:r w:rsidR="00DF68D9" w:rsidRPr="003C1488">
              <w:rPr>
                <w:rFonts w:ascii="Arial" w:hAnsi="Arial" w:cs="Arial"/>
                <w:color w:val="000000" w:themeColor="text1"/>
                <w:sz w:val="24"/>
                <w:szCs w:val="24"/>
              </w:rPr>
              <w:t xml:space="preserve"> </w:t>
            </w:r>
            <w:r w:rsidR="00334206" w:rsidRPr="003C1488">
              <w:rPr>
                <w:rFonts w:ascii="Arial" w:hAnsi="Arial" w:cs="Arial"/>
                <w:color w:val="000000" w:themeColor="text1"/>
                <w:sz w:val="24"/>
                <w:szCs w:val="24"/>
              </w:rPr>
              <w:t>una red SDN</w:t>
            </w:r>
            <w:r w:rsidR="006A1440">
              <w:rPr>
                <w:rFonts w:ascii="Arial" w:hAnsi="Arial" w:cs="Arial"/>
                <w:color w:val="000000" w:themeColor="text1"/>
                <w:sz w:val="24"/>
                <w:szCs w:val="24"/>
              </w:rPr>
              <w:t>.</w:t>
            </w:r>
          </w:p>
          <w:p w14:paraId="3A389329" w14:textId="5F129EE5" w:rsidR="003C1488" w:rsidRPr="003C1488" w:rsidRDefault="003C1488" w:rsidP="006A1440">
            <w:pPr>
              <w:spacing w:line="360" w:lineRule="auto"/>
              <w:jc w:val="both"/>
              <w:rPr>
                <w:rFonts w:ascii="Arial" w:hAnsi="Arial" w:cs="Arial"/>
                <w:color w:val="000000" w:themeColor="text1"/>
                <w:sz w:val="24"/>
                <w:szCs w:val="24"/>
              </w:rPr>
            </w:pPr>
          </w:p>
          <w:p w14:paraId="04F1A478" w14:textId="034B40A2" w:rsidR="37E689B4" w:rsidRPr="003C1488" w:rsidRDefault="003C1488" w:rsidP="006A1440">
            <w:pPr>
              <w:spacing w:line="360" w:lineRule="auto"/>
              <w:jc w:val="both"/>
              <w:rPr>
                <w:rFonts w:ascii="Arial" w:hAnsi="Arial" w:cs="Arial"/>
                <w:b/>
                <w:bCs/>
                <w:color w:val="000000" w:themeColor="text1"/>
                <w:sz w:val="24"/>
                <w:szCs w:val="24"/>
              </w:rPr>
            </w:pPr>
            <w:r w:rsidRPr="003C1488">
              <w:rPr>
                <w:rFonts w:ascii="Arial" w:hAnsi="Arial" w:cs="Arial"/>
                <w:b/>
                <w:bCs/>
                <w:color w:val="000000" w:themeColor="text1"/>
                <w:sz w:val="24"/>
                <w:szCs w:val="24"/>
              </w:rPr>
              <w:t>GitHub</w:t>
            </w:r>
          </w:p>
          <w:p w14:paraId="390EFE8E" w14:textId="77583B2C" w:rsidR="003C1488" w:rsidRDefault="00030A84" w:rsidP="006A1440">
            <w:pPr>
              <w:spacing w:line="360" w:lineRule="auto"/>
              <w:jc w:val="both"/>
              <w:rPr>
                <w:rFonts w:ascii="Arial" w:hAnsi="Arial" w:cs="Arial"/>
                <w:color w:val="000000" w:themeColor="text1"/>
                <w:sz w:val="24"/>
                <w:szCs w:val="24"/>
              </w:rPr>
            </w:pPr>
            <w:r w:rsidRPr="00B6576B">
              <w:rPr>
                <w:rFonts w:ascii="Arial" w:hAnsi="Arial" w:cs="Arial"/>
                <w:color w:val="000000" w:themeColor="text1"/>
                <w:sz w:val="24"/>
                <w:szCs w:val="24"/>
              </w:rPr>
              <w:t>GitHub es</w:t>
            </w:r>
            <w:r w:rsidR="00B6576B" w:rsidRPr="00B6576B">
              <w:rPr>
                <w:rFonts w:ascii="Arial" w:hAnsi="Arial" w:cs="Arial"/>
                <w:color w:val="000000" w:themeColor="text1"/>
                <w:sz w:val="24"/>
                <w:szCs w:val="24"/>
              </w:rPr>
              <w:t xml:space="preserve"> un repositorio online gratuito que permite gestionar proyectos y controlar versiones de código.</w:t>
            </w:r>
          </w:p>
          <w:p w14:paraId="650E30CA" w14:textId="77777777" w:rsidR="00302CD0" w:rsidRDefault="00302CD0" w:rsidP="006A1440">
            <w:pPr>
              <w:spacing w:line="360" w:lineRule="auto"/>
              <w:jc w:val="both"/>
              <w:rPr>
                <w:rFonts w:ascii="Arial" w:hAnsi="Arial" w:cs="Arial"/>
                <w:color w:val="000000" w:themeColor="text1"/>
                <w:sz w:val="24"/>
                <w:szCs w:val="24"/>
              </w:rPr>
            </w:pPr>
          </w:p>
          <w:p w14:paraId="4F7147C4" w14:textId="6F7B4511" w:rsidR="00302CD0" w:rsidRDefault="00302CD0"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Yo he tenido que usarla para poder tener un registro y control de todas las tareas que he ido realizando poco a poco dentro de mi proyecto</w:t>
            </w:r>
            <w:r w:rsidR="006A1440">
              <w:rPr>
                <w:rFonts w:ascii="Arial" w:hAnsi="Arial" w:cs="Arial"/>
                <w:color w:val="000000" w:themeColor="text1"/>
                <w:sz w:val="24"/>
                <w:szCs w:val="24"/>
              </w:rPr>
              <w:t>.</w:t>
            </w:r>
          </w:p>
          <w:p w14:paraId="4CCC23C0" w14:textId="77777777" w:rsidR="00786531" w:rsidRDefault="00786531" w:rsidP="006A1440">
            <w:pPr>
              <w:spacing w:line="360" w:lineRule="auto"/>
              <w:jc w:val="both"/>
              <w:rPr>
                <w:rFonts w:ascii="Arial" w:hAnsi="Arial" w:cs="Arial"/>
                <w:color w:val="000000" w:themeColor="text1"/>
                <w:sz w:val="24"/>
                <w:szCs w:val="24"/>
              </w:rPr>
            </w:pPr>
          </w:p>
          <w:p w14:paraId="2B1E9272" w14:textId="3B10832F" w:rsidR="00786531" w:rsidRPr="00786531" w:rsidRDefault="00786531" w:rsidP="006A1440">
            <w:pPr>
              <w:spacing w:line="360" w:lineRule="auto"/>
              <w:jc w:val="both"/>
              <w:rPr>
                <w:rFonts w:ascii="Arial" w:hAnsi="Arial" w:cs="Arial"/>
                <w:b/>
                <w:bCs/>
                <w:color w:val="000000" w:themeColor="text1"/>
                <w:sz w:val="24"/>
                <w:szCs w:val="24"/>
              </w:rPr>
            </w:pPr>
            <w:r w:rsidRPr="00786531">
              <w:rPr>
                <w:rFonts w:ascii="Arial" w:hAnsi="Arial" w:cs="Arial"/>
                <w:b/>
                <w:bCs/>
                <w:color w:val="000000" w:themeColor="text1"/>
                <w:sz w:val="24"/>
                <w:szCs w:val="24"/>
              </w:rPr>
              <w:t>Sourcetree</w:t>
            </w:r>
          </w:p>
          <w:p w14:paraId="5C63776C" w14:textId="742F296F" w:rsidR="00786531" w:rsidRDefault="00786531"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Sourcetree es </w:t>
            </w:r>
            <w:r w:rsidR="003A2728" w:rsidRPr="003A2728">
              <w:rPr>
                <w:rFonts w:ascii="Arial" w:hAnsi="Arial" w:cs="Arial"/>
                <w:color w:val="000000" w:themeColor="text1"/>
                <w:sz w:val="24"/>
                <w:szCs w:val="24"/>
              </w:rPr>
              <w:t>un</w:t>
            </w:r>
            <w:r w:rsidR="003A2728">
              <w:rPr>
                <w:rFonts w:ascii="Arial" w:hAnsi="Arial" w:cs="Arial"/>
                <w:color w:val="000000" w:themeColor="text1"/>
                <w:sz w:val="24"/>
                <w:szCs w:val="24"/>
              </w:rPr>
              <w:t>a aplicación</w:t>
            </w:r>
            <w:r w:rsidR="003A2728" w:rsidRPr="003A2728">
              <w:rPr>
                <w:rFonts w:ascii="Arial" w:hAnsi="Arial" w:cs="Arial"/>
                <w:color w:val="000000" w:themeColor="text1"/>
                <w:sz w:val="24"/>
                <w:szCs w:val="24"/>
              </w:rPr>
              <w:t xml:space="preserve"> que permite trabajar con repositorios de código de forma sencilla. Facilita la interacción con los repositorios</w:t>
            </w:r>
            <w:r w:rsidR="000B7BB5">
              <w:rPr>
                <w:rFonts w:ascii="Arial" w:hAnsi="Arial" w:cs="Arial"/>
                <w:color w:val="000000" w:themeColor="text1"/>
                <w:sz w:val="24"/>
                <w:szCs w:val="24"/>
              </w:rPr>
              <w:t>.</w:t>
            </w:r>
          </w:p>
          <w:p w14:paraId="7858DD7D" w14:textId="2B98E983" w:rsidR="000B7BB5" w:rsidRDefault="000B7BB5" w:rsidP="006A1440">
            <w:pPr>
              <w:spacing w:line="360" w:lineRule="auto"/>
              <w:jc w:val="both"/>
              <w:rPr>
                <w:rFonts w:ascii="Arial" w:hAnsi="Arial" w:cs="Arial"/>
                <w:color w:val="000000" w:themeColor="text1"/>
                <w:sz w:val="24"/>
                <w:szCs w:val="24"/>
              </w:rPr>
            </w:pPr>
          </w:p>
          <w:p w14:paraId="2630DA3C" w14:textId="5678B834" w:rsidR="000B7BB5" w:rsidRDefault="000B7BB5" w:rsidP="006A1440">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La he estado utilizando para poder ir subiendo los cambios realizados a mi repositorio de GitHub, haciendo diferentes commit y push de cada cambio uno a uno.</w:t>
            </w:r>
          </w:p>
          <w:p w14:paraId="2046C705" w14:textId="77777777" w:rsidR="008F66C8" w:rsidRDefault="008F66C8" w:rsidP="006A1440">
            <w:pPr>
              <w:spacing w:line="360" w:lineRule="auto"/>
              <w:jc w:val="both"/>
              <w:rPr>
                <w:rFonts w:ascii="Arial" w:hAnsi="Arial" w:cs="Arial"/>
                <w:color w:val="000000" w:themeColor="text1"/>
                <w:sz w:val="24"/>
                <w:szCs w:val="24"/>
              </w:rPr>
            </w:pPr>
          </w:p>
          <w:p w14:paraId="3D80F34C" w14:textId="36F7C89E" w:rsidR="00302CD0" w:rsidRPr="00B6576B" w:rsidRDefault="00302CD0" w:rsidP="00D6557C">
            <w:pPr>
              <w:spacing w:line="360" w:lineRule="auto"/>
              <w:jc w:val="both"/>
              <w:rPr>
                <w:rFonts w:ascii="Arial" w:hAnsi="Arial" w:cs="Arial"/>
                <w:color w:val="000000" w:themeColor="text1"/>
                <w:sz w:val="24"/>
                <w:szCs w:val="24"/>
              </w:rPr>
            </w:pPr>
          </w:p>
        </w:tc>
      </w:tr>
    </w:tbl>
    <w:p w14:paraId="2A9F7F40" w14:textId="006E26EA" w:rsidR="751298CC" w:rsidRDefault="751298CC" w:rsidP="5229D34A">
      <w:pPr>
        <w:rPr>
          <w:color w:val="000000" w:themeColor="text1"/>
        </w:rPr>
      </w:pPr>
      <w:r w:rsidRPr="5229D34A">
        <w:rPr>
          <w:color w:val="000000" w:themeColor="text1"/>
        </w:rPr>
        <w:br w:type="page"/>
      </w:r>
    </w:p>
    <w:p w14:paraId="46DD8E98" w14:textId="2FAA6A44" w:rsidR="00D6557C" w:rsidRDefault="00D6557C" w:rsidP="00D6557C">
      <w:pPr>
        <w:spacing w:line="360" w:lineRule="auto"/>
        <w:jc w:val="both"/>
        <w:rPr>
          <w:rFonts w:ascii="Arial" w:hAnsi="Arial" w:cs="Arial"/>
          <w:color w:val="000000" w:themeColor="text1"/>
          <w:sz w:val="24"/>
          <w:szCs w:val="24"/>
        </w:rPr>
      </w:pPr>
    </w:p>
    <w:p w14:paraId="1A4601DE" w14:textId="59DE7A79" w:rsidR="00D6557C" w:rsidRPr="00D6557C" w:rsidRDefault="001A01E8" w:rsidP="004850E4">
      <w:pPr>
        <w:spacing w:line="360" w:lineRule="auto"/>
        <w:jc w:val="both"/>
        <w:rPr>
          <w:rFonts w:ascii="Arial" w:hAnsi="Arial" w:cs="Arial"/>
          <w:color w:val="000000" w:themeColor="text1"/>
          <w:sz w:val="24"/>
          <w:szCs w:val="24"/>
        </w:rPr>
      </w:pPr>
      <w:r>
        <w:rPr>
          <w:noProof/>
        </w:rPr>
        <w:drawing>
          <wp:anchor distT="0" distB="0" distL="114300" distR="114300" simplePos="0" relativeHeight="251708416" behindDoc="0" locked="0" layoutInCell="1" allowOverlap="1" wp14:anchorId="358BAC3B" wp14:editId="52AB5A05">
            <wp:simplePos x="0" y="0"/>
            <wp:positionH relativeFrom="column">
              <wp:posOffset>-918210</wp:posOffset>
            </wp:positionH>
            <wp:positionV relativeFrom="paragraph">
              <wp:posOffset>373380</wp:posOffset>
            </wp:positionV>
            <wp:extent cx="1834515" cy="1031240"/>
            <wp:effectExtent l="0" t="0" r="0" b="0"/>
            <wp:wrapSquare wrapText="bothSides"/>
            <wp:docPr id="1722338249" name="Imagen 14" descr="ClickUp 标志和符号，含义，历史，PNG，品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kUp 标志和符号，含义，历史，PNG，品牌"/>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4515" cy="1031240"/>
                    </a:xfrm>
                    <a:prstGeom prst="rect">
                      <a:avLst/>
                    </a:prstGeom>
                    <a:noFill/>
                    <a:ln>
                      <a:noFill/>
                    </a:ln>
                  </pic:spPr>
                </pic:pic>
              </a:graphicData>
            </a:graphic>
            <wp14:sizeRelH relativeFrom="page">
              <wp14:pctWidth>0</wp14:pctWidth>
            </wp14:sizeRelH>
            <wp14:sizeRelV relativeFrom="page">
              <wp14:pctHeight>0</wp14:pctHeight>
            </wp14:sizeRelV>
          </wp:anchor>
        </w:drawing>
      </w:r>
      <w:r w:rsidR="004850E4">
        <w:rPr>
          <w:rFonts w:ascii="Arial" w:hAnsi="Arial" w:cs="Arial"/>
          <w:b/>
          <w:bCs/>
          <w:color w:val="000000" w:themeColor="text1"/>
          <w:sz w:val="24"/>
          <w:szCs w:val="24"/>
        </w:rPr>
        <w:t xml:space="preserve">                                </w:t>
      </w:r>
      <w:r w:rsidR="00D6557C" w:rsidRPr="00FB6498">
        <w:rPr>
          <w:rFonts w:ascii="Arial" w:hAnsi="Arial" w:cs="Arial"/>
          <w:b/>
          <w:bCs/>
          <w:color w:val="000000" w:themeColor="text1"/>
          <w:sz w:val="24"/>
          <w:szCs w:val="24"/>
        </w:rPr>
        <w:t>ClickUp</w:t>
      </w:r>
    </w:p>
    <w:p w14:paraId="0AC25188" w14:textId="18BAB717" w:rsidR="00D6557C" w:rsidRPr="00F31876" w:rsidRDefault="00D6557C" w:rsidP="001A01E8">
      <w:pPr>
        <w:spacing w:line="360" w:lineRule="auto"/>
        <w:ind w:left="2124"/>
        <w:jc w:val="both"/>
        <w:rPr>
          <w:rFonts w:ascii="Arial" w:hAnsi="Arial" w:cs="Arial"/>
          <w:color w:val="000000" w:themeColor="text1"/>
          <w:sz w:val="24"/>
          <w:szCs w:val="24"/>
        </w:rPr>
      </w:pPr>
      <w:r w:rsidRPr="00F31876">
        <w:rPr>
          <w:rFonts w:ascii="Arial" w:hAnsi="Arial" w:cs="Arial"/>
          <w:color w:val="000000" w:themeColor="text1"/>
          <w:sz w:val="24"/>
          <w:szCs w:val="24"/>
        </w:rPr>
        <w:t>Es una herramienta de gestión de proyectos que permite a los equipos trabajar y colaborar en la nube.</w:t>
      </w:r>
    </w:p>
    <w:p w14:paraId="5BBE8481" w14:textId="77777777" w:rsidR="00D6557C" w:rsidRDefault="00D6557C" w:rsidP="00D6557C">
      <w:pPr>
        <w:spacing w:line="360" w:lineRule="auto"/>
        <w:jc w:val="both"/>
        <w:rPr>
          <w:rFonts w:ascii="Arial" w:hAnsi="Arial" w:cs="Arial"/>
          <w:b/>
          <w:bCs/>
          <w:color w:val="000000" w:themeColor="text1"/>
          <w:sz w:val="24"/>
          <w:szCs w:val="24"/>
        </w:rPr>
      </w:pPr>
    </w:p>
    <w:p w14:paraId="36EE283F" w14:textId="265D09D7" w:rsidR="00D6557C" w:rsidRPr="00FB6498" w:rsidRDefault="001A01E8" w:rsidP="001A01E8">
      <w:pPr>
        <w:spacing w:line="360" w:lineRule="auto"/>
        <w:ind w:left="2124"/>
        <w:jc w:val="both"/>
        <w:rPr>
          <w:rFonts w:ascii="Arial" w:hAnsi="Arial" w:cs="Arial"/>
          <w:color w:val="000000" w:themeColor="text1"/>
          <w:sz w:val="24"/>
          <w:szCs w:val="24"/>
        </w:rPr>
      </w:pPr>
      <w:r>
        <w:rPr>
          <w:noProof/>
        </w:rPr>
        <mc:AlternateContent>
          <mc:Choice Requires="wps">
            <w:drawing>
              <wp:anchor distT="0" distB="0" distL="114300" distR="114300" simplePos="0" relativeHeight="251710464" behindDoc="0" locked="0" layoutInCell="1" allowOverlap="1" wp14:anchorId="64E9F1DB" wp14:editId="1DEE3B3C">
                <wp:simplePos x="0" y="0"/>
                <wp:positionH relativeFrom="column">
                  <wp:posOffset>-872490</wp:posOffset>
                </wp:positionH>
                <wp:positionV relativeFrom="paragraph">
                  <wp:posOffset>128905</wp:posOffset>
                </wp:positionV>
                <wp:extent cx="1834515" cy="635"/>
                <wp:effectExtent l="0" t="0" r="0" b="0"/>
                <wp:wrapSquare wrapText="bothSides"/>
                <wp:docPr id="1164299432" name="Cuadro de texto 1"/>
                <wp:cNvGraphicFramePr/>
                <a:graphic xmlns:a="http://schemas.openxmlformats.org/drawingml/2006/main">
                  <a:graphicData uri="http://schemas.microsoft.com/office/word/2010/wordprocessingShape">
                    <wps:wsp>
                      <wps:cNvSpPr txBox="1"/>
                      <wps:spPr>
                        <a:xfrm>
                          <a:off x="0" y="0"/>
                          <a:ext cx="1834515" cy="635"/>
                        </a:xfrm>
                        <a:prstGeom prst="rect">
                          <a:avLst/>
                        </a:prstGeom>
                        <a:solidFill>
                          <a:prstClr val="white"/>
                        </a:solidFill>
                        <a:ln>
                          <a:noFill/>
                        </a:ln>
                      </wps:spPr>
                      <wps:txbx>
                        <w:txbxContent>
                          <w:p w14:paraId="3C5B6A04" w14:textId="652448BA" w:rsidR="00D6557C" w:rsidRPr="00365DAA" w:rsidRDefault="00D6557C" w:rsidP="00D6557C">
                            <w:pPr>
                              <w:pStyle w:val="Descripcin"/>
                              <w:rPr>
                                <w:noProof/>
                                <w:sz w:val="22"/>
                                <w:szCs w:val="22"/>
                              </w:rPr>
                            </w:pPr>
                            <w:r>
                              <w:t xml:space="preserve">Ilustración </w:t>
                            </w:r>
                            <w:r w:rsidR="000E24E3">
                              <w:fldChar w:fldCharType="begin"/>
                            </w:r>
                            <w:r w:rsidR="000E24E3">
                              <w:instrText xml:space="preserve"> SEQ Ilustración \* ARABIC </w:instrText>
                            </w:r>
                            <w:r w:rsidR="000E24E3">
                              <w:fldChar w:fldCharType="separate"/>
                            </w:r>
                            <w:r w:rsidR="000E24E3">
                              <w:rPr>
                                <w:noProof/>
                              </w:rPr>
                              <w:t>5</w:t>
                            </w:r>
                            <w:r w:rsidR="000E24E3">
                              <w:rPr>
                                <w:noProof/>
                              </w:rPr>
                              <w:fldChar w:fldCharType="end"/>
                            </w:r>
                            <w:r>
                              <w:t xml:space="preserve"> Herramienta ClickUp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9F1DB" id="_x0000_s1030" type="#_x0000_t202" style="position:absolute;left:0;text-align:left;margin-left:-68.7pt;margin-top:10.15pt;width:144.4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" stroked="f">
                <v:textbox style="mso-fit-shape-to-text:t" inset="0,0,0,0">
                  <w:txbxContent>
                    <w:p w14:paraId="3C5B6A04" w14:textId="652448BA" w:rsidR="00D6557C" w:rsidRPr="00365DAA" w:rsidRDefault="00D6557C" w:rsidP="00D6557C">
                      <w:pPr>
                        <w:pStyle w:val="Descripcin"/>
                        <w:rPr>
                          <w:noProof/>
                          <w:sz w:val="22"/>
                          <w:szCs w:val="22"/>
                        </w:rPr>
                      </w:pPr>
                      <w:r>
                        <w:t xml:space="preserve">Ilustración </w:t>
                      </w:r>
                      <w:r w:rsidR="000E24E3">
                        <w:fldChar w:fldCharType="begin"/>
                      </w:r>
                      <w:r w:rsidR="000E24E3">
                        <w:instrText xml:space="preserve"> SEQ Ilustración \* ARABIC </w:instrText>
                      </w:r>
                      <w:r w:rsidR="000E24E3">
                        <w:fldChar w:fldCharType="separate"/>
                      </w:r>
                      <w:r w:rsidR="000E24E3">
                        <w:rPr>
                          <w:noProof/>
                        </w:rPr>
                        <w:t>5</w:t>
                      </w:r>
                      <w:r w:rsidR="000E24E3">
                        <w:rPr>
                          <w:noProof/>
                        </w:rPr>
                        <w:fldChar w:fldCharType="end"/>
                      </w:r>
                      <w:r>
                        <w:t xml:space="preserve"> Herramienta ClickUp</w:t>
                      </w:r>
                    </w:p>
                  </w:txbxContent>
                </v:textbox>
                <w10:wrap type="square"/>
              </v:shape>
            </w:pict>
          </mc:Fallback>
        </mc:AlternateContent>
      </w:r>
      <w:r w:rsidR="00D6557C">
        <w:rPr>
          <w:rFonts w:ascii="Arial" w:hAnsi="Arial" w:cs="Arial"/>
          <w:color w:val="000000" w:themeColor="text1"/>
          <w:sz w:val="24"/>
          <w:szCs w:val="24"/>
        </w:rPr>
        <w:t>La he utilizado para poder realizar el diagrama de Gantt, donde hemos ido poniendo todas las tareas realizadas y su duración aproximada.</w:t>
      </w:r>
    </w:p>
    <w:p w14:paraId="66B33ECD" w14:textId="78876A82" w:rsidR="00D6557C" w:rsidRDefault="00D6557C" w:rsidP="00D6557C">
      <w:pPr>
        <w:spacing w:line="360" w:lineRule="auto"/>
        <w:jc w:val="both"/>
        <w:rPr>
          <w:rFonts w:ascii="Arial" w:hAnsi="Arial" w:cs="Arial"/>
          <w:color w:val="000000" w:themeColor="text1"/>
          <w:sz w:val="24"/>
          <w:szCs w:val="24"/>
        </w:rPr>
      </w:pPr>
    </w:p>
    <w:p w14:paraId="057D1A57" w14:textId="52322436" w:rsidR="00D6557C" w:rsidRDefault="00D6557C" w:rsidP="00D6557C">
      <w:pPr>
        <w:spacing w:line="360" w:lineRule="auto"/>
        <w:jc w:val="both"/>
        <w:rPr>
          <w:rFonts w:ascii="Arial" w:hAnsi="Arial" w:cs="Arial"/>
          <w:color w:val="000000" w:themeColor="text1"/>
          <w:sz w:val="24"/>
          <w:szCs w:val="24"/>
        </w:rPr>
      </w:pPr>
    </w:p>
    <w:p w14:paraId="2B68233E" w14:textId="77777777" w:rsidR="00D6557C" w:rsidRDefault="00D6557C" w:rsidP="00D6557C">
      <w:pPr>
        <w:spacing w:line="360" w:lineRule="auto"/>
        <w:jc w:val="both"/>
        <w:rPr>
          <w:rFonts w:ascii="Arial" w:hAnsi="Arial" w:cs="Arial"/>
          <w:color w:val="000000" w:themeColor="text1"/>
          <w:sz w:val="24"/>
          <w:szCs w:val="24"/>
        </w:rPr>
      </w:pPr>
    </w:p>
    <w:p w14:paraId="01FF715D" w14:textId="77777777" w:rsidR="00D6557C" w:rsidRDefault="00D6557C" w:rsidP="5229D34A">
      <w:pPr>
        <w:spacing w:line="360" w:lineRule="auto"/>
        <w:jc w:val="both"/>
        <w:rPr>
          <w:rFonts w:ascii="Arial" w:hAnsi="Arial" w:cs="Arial"/>
          <w:color w:val="70AD47" w:themeColor="accent6"/>
          <w:sz w:val="32"/>
          <w:szCs w:val="32"/>
        </w:rPr>
      </w:pPr>
    </w:p>
    <w:p w14:paraId="5FA7E3DD" w14:textId="77777777" w:rsidR="00D6557C" w:rsidRDefault="00D6557C">
      <w:pPr>
        <w:rPr>
          <w:rFonts w:ascii="Arial" w:hAnsi="Arial" w:cs="Arial"/>
          <w:color w:val="70AD47" w:themeColor="accent6"/>
          <w:sz w:val="32"/>
          <w:szCs w:val="32"/>
        </w:rPr>
      </w:pPr>
      <w:r>
        <w:rPr>
          <w:rFonts w:ascii="Arial" w:hAnsi="Arial" w:cs="Arial"/>
          <w:color w:val="70AD47" w:themeColor="accent6"/>
          <w:sz w:val="32"/>
          <w:szCs w:val="32"/>
        </w:rPr>
        <w:br w:type="page"/>
      </w:r>
    </w:p>
    <w:p w14:paraId="3E9EECB3" w14:textId="3FACB4FB" w:rsidR="003B6122" w:rsidRPr="00645784" w:rsidRDefault="002B26A2" w:rsidP="000D4593">
      <w:pPr>
        <w:pStyle w:val="Ttulo1"/>
        <w:jc w:val="both"/>
        <w:rPr>
          <w:rFonts w:ascii="Arial" w:hAnsi="Arial" w:cs="Arial"/>
          <w:color w:val="70AD47" w:themeColor="accent6"/>
          <w:sz w:val="24"/>
          <w:szCs w:val="24"/>
        </w:rPr>
      </w:pPr>
      <w:bookmarkStart w:id="7" w:name="_Toc192665105"/>
      <w:r w:rsidRPr="00645784">
        <w:rPr>
          <w:rFonts w:ascii="Arial" w:hAnsi="Arial" w:cs="Arial"/>
          <w:color w:val="70AD47" w:themeColor="accent6"/>
          <w:sz w:val="24"/>
          <w:szCs w:val="24"/>
        </w:rPr>
        <w:lastRenderedPageBreak/>
        <w:t>METODOLOGÍA</w:t>
      </w:r>
      <w:bookmarkEnd w:id="7"/>
    </w:p>
    <w:p w14:paraId="2A6040E6" w14:textId="0ACCE056" w:rsidR="002B26A2" w:rsidRPr="00790C64" w:rsidRDefault="002B26A2" w:rsidP="00645784">
      <w:pPr>
        <w:pStyle w:val="Ttulo2"/>
        <w:jc w:val="both"/>
        <w:rPr>
          <w:rFonts w:ascii="Arial" w:hAnsi="Arial" w:cs="Arial"/>
          <w:color w:val="000000" w:themeColor="text1"/>
          <w:sz w:val="24"/>
          <w:szCs w:val="24"/>
        </w:rPr>
      </w:pPr>
      <w:bookmarkStart w:id="8" w:name="_Toc192665106"/>
      <w:r w:rsidRPr="00790C64">
        <w:rPr>
          <w:rFonts w:ascii="Arial" w:hAnsi="Arial" w:cs="Arial"/>
          <w:color w:val="000000" w:themeColor="text1"/>
          <w:sz w:val="24"/>
          <w:szCs w:val="24"/>
        </w:rPr>
        <w:t>Diagrama de Gantt</w:t>
      </w:r>
      <w:bookmarkEnd w:id="8"/>
      <w:r w:rsidRPr="00790C64">
        <w:rPr>
          <w:rFonts w:ascii="Arial" w:hAnsi="Arial" w:cs="Arial"/>
          <w:color w:val="000000" w:themeColor="text1"/>
          <w:sz w:val="24"/>
          <w:szCs w:val="24"/>
        </w:rPr>
        <w:t xml:space="preserve"> </w:t>
      </w:r>
    </w:p>
    <w:p w14:paraId="64119D33" w14:textId="1647C3EB" w:rsidR="00AA1342" w:rsidRDefault="00516B01" w:rsidP="5229D34A">
      <w:pPr>
        <w:spacing w:line="360" w:lineRule="auto"/>
        <w:jc w:val="both"/>
        <w:rPr>
          <w:rFonts w:ascii="Arial" w:hAnsi="Arial" w:cs="Arial"/>
          <w:color w:val="000000" w:themeColor="text1"/>
        </w:rPr>
      </w:pPr>
      <w:r w:rsidRPr="00516B01">
        <w:rPr>
          <w:noProof/>
          <w:color w:val="000000" w:themeColor="text1"/>
        </w:rPr>
        <w:drawing>
          <wp:anchor distT="0" distB="0" distL="114300" distR="114300" simplePos="0" relativeHeight="251706368" behindDoc="0" locked="0" layoutInCell="1" allowOverlap="1" wp14:anchorId="37358B58" wp14:editId="10412FBD">
            <wp:simplePos x="0" y="0"/>
            <wp:positionH relativeFrom="margin">
              <wp:posOffset>-7620</wp:posOffset>
            </wp:positionH>
            <wp:positionV relativeFrom="paragraph">
              <wp:posOffset>340360</wp:posOffset>
            </wp:positionV>
            <wp:extent cx="5166360" cy="2710815"/>
            <wp:effectExtent l="0" t="0" r="0" b="0"/>
            <wp:wrapSquare wrapText="bothSides"/>
            <wp:docPr id="1525823732" name="Imagen 1" descr="Interfaz de usuario gráfica, Aplicación,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3732" name="Imagen 1" descr="Interfaz de usuario gráfica, Aplicación, Tabl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6360" cy="2710815"/>
                    </a:xfrm>
                    <a:prstGeom prst="rect">
                      <a:avLst/>
                    </a:prstGeom>
                  </pic:spPr>
                </pic:pic>
              </a:graphicData>
            </a:graphic>
            <wp14:sizeRelH relativeFrom="page">
              <wp14:pctWidth>0</wp14:pctWidth>
            </wp14:sizeRelH>
            <wp14:sizeRelV relativeFrom="page">
              <wp14:pctHeight>0</wp14:pctHeight>
            </wp14:sizeRelV>
          </wp:anchor>
        </w:drawing>
      </w:r>
      <w:hyperlink r:id="rId20" w:history="1">
        <w:proofErr w:type="gramStart"/>
        <w:r w:rsidR="00046D1C" w:rsidRPr="00046D1C">
          <w:rPr>
            <w:rStyle w:val="Hipervnculo"/>
            <w:rFonts w:ascii="Arial" w:hAnsi="Arial" w:cs="Arial"/>
          </w:rPr>
          <w:t>Link</w:t>
        </w:r>
        <w:proofErr w:type="gramEnd"/>
        <w:r w:rsidR="00046D1C" w:rsidRPr="00046D1C">
          <w:rPr>
            <w:rStyle w:val="Hipervnculo"/>
            <w:rFonts w:ascii="Arial" w:hAnsi="Arial" w:cs="Arial"/>
          </w:rPr>
          <w:t xml:space="preserve"> diagrama Gantt</w:t>
        </w:r>
      </w:hyperlink>
    </w:p>
    <w:p w14:paraId="7CEB4CA6" w14:textId="54A9EF22" w:rsidR="2ED23676" w:rsidRDefault="2ED23676" w:rsidP="5229D34A">
      <w:pPr>
        <w:spacing w:line="360" w:lineRule="auto"/>
        <w:jc w:val="center"/>
        <w:rPr>
          <w:color w:val="000000" w:themeColor="text1"/>
        </w:rPr>
      </w:pPr>
    </w:p>
    <w:p w14:paraId="1B97C6A8" w14:textId="6ED22E76" w:rsidR="00065ABB" w:rsidRPr="00790C64" w:rsidRDefault="00065ABB" w:rsidP="00C71A33">
      <w:pPr>
        <w:pStyle w:val="Ttulo2"/>
        <w:rPr>
          <w:rFonts w:ascii="Arial" w:hAnsi="Arial" w:cs="Arial"/>
          <w:color w:val="000000" w:themeColor="text1"/>
          <w:sz w:val="24"/>
          <w:szCs w:val="24"/>
        </w:rPr>
      </w:pPr>
      <w:bookmarkStart w:id="9" w:name="_Toc192665107"/>
      <w:r w:rsidRPr="00790C64">
        <w:rPr>
          <w:rFonts w:ascii="Arial" w:hAnsi="Arial" w:cs="Arial"/>
          <w:color w:val="000000" w:themeColor="text1"/>
          <w:sz w:val="24"/>
          <w:szCs w:val="24"/>
        </w:rPr>
        <w:t>Repositorio GitHub</w:t>
      </w:r>
      <w:bookmarkEnd w:id="9"/>
    </w:p>
    <w:p w14:paraId="2F66280F" w14:textId="10127FE5" w:rsidR="006750B5" w:rsidRPr="00A57C4A" w:rsidRDefault="00A57C4A" w:rsidP="00065ABB">
      <w:pPr>
        <w:spacing w:line="360" w:lineRule="auto"/>
        <w:rPr>
          <w:rFonts w:ascii="Arial" w:hAnsi="Arial" w:cs="Arial"/>
          <w:color w:val="000000" w:themeColor="text1"/>
          <w:sz w:val="24"/>
          <w:szCs w:val="24"/>
        </w:rPr>
      </w:pPr>
      <w:hyperlink r:id="rId21" w:history="1">
        <w:proofErr w:type="gramStart"/>
        <w:r w:rsidRPr="00A57C4A">
          <w:rPr>
            <w:rStyle w:val="Hipervnculo"/>
            <w:rFonts w:ascii="Arial" w:hAnsi="Arial" w:cs="Arial"/>
            <w:sz w:val="24"/>
            <w:szCs w:val="24"/>
          </w:rPr>
          <w:t>Link</w:t>
        </w:r>
        <w:proofErr w:type="gramEnd"/>
        <w:r w:rsidRPr="00A57C4A">
          <w:rPr>
            <w:rStyle w:val="Hipervnculo"/>
            <w:rFonts w:ascii="Arial" w:hAnsi="Arial" w:cs="Arial"/>
            <w:sz w:val="24"/>
            <w:szCs w:val="24"/>
          </w:rPr>
          <w:t xml:space="preserve"> GitHub</w:t>
        </w:r>
      </w:hyperlink>
    </w:p>
    <w:p w14:paraId="32C3B5E8" w14:textId="77777777" w:rsidR="00C71A33" w:rsidRPr="00790C64" w:rsidRDefault="002B26A2" w:rsidP="00C71A33">
      <w:pPr>
        <w:pStyle w:val="Ttulo2"/>
        <w:jc w:val="both"/>
        <w:rPr>
          <w:rFonts w:ascii="Arial" w:hAnsi="Arial" w:cs="Arial"/>
          <w:color w:val="000000" w:themeColor="text1"/>
          <w:sz w:val="24"/>
          <w:szCs w:val="24"/>
        </w:rPr>
      </w:pPr>
      <w:bookmarkStart w:id="10" w:name="_Toc192665108"/>
      <w:r w:rsidRPr="00790C64">
        <w:rPr>
          <w:rFonts w:ascii="Arial" w:hAnsi="Arial" w:cs="Arial"/>
          <w:color w:val="000000" w:themeColor="text1"/>
          <w:sz w:val="24"/>
          <w:szCs w:val="24"/>
        </w:rPr>
        <w:t>Presupuesto</w:t>
      </w:r>
      <w:bookmarkEnd w:id="10"/>
    </w:p>
    <w:p w14:paraId="5C650A43" w14:textId="44DECF4E" w:rsidR="002B26A2"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 detalle de horas, indispensable si se realiza en grupo, y coste total del desarrollo por cada requisito.</w:t>
      </w:r>
    </w:p>
    <w:p w14:paraId="4DF369A7" w14:textId="77777777" w:rsidR="002F0BF8" w:rsidRDefault="002F0BF8">
      <w:pPr>
        <w:rPr>
          <w:rFonts w:ascii="Arial" w:hAnsi="Arial" w:cs="Arial"/>
          <w:b/>
          <w:bCs/>
          <w:color w:val="000000" w:themeColor="text1"/>
        </w:rPr>
      </w:pPr>
      <w:r>
        <w:rPr>
          <w:rFonts w:ascii="Arial" w:hAnsi="Arial" w:cs="Arial"/>
          <w:b/>
          <w:bCs/>
          <w:color w:val="000000" w:themeColor="text1"/>
        </w:rPr>
        <w:br w:type="page"/>
      </w:r>
    </w:p>
    <w:p w14:paraId="38533970" w14:textId="44118A47" w:rsidR="002C037F" w:rsidRDefault="002C037F" w:rsidP="002C037F">
      <w:pPr>
        <w:pStyle w:val="Ttulo1"/>
        <w:jc w:val="both"/>
        <w:rPr>
          <w:rFonts w:ascii="Arial" w:hAnsi="Arial" w:cs="Arial"/>
          <w:color w:val="70AD47" w:themeColor="accent6"/>
          <w:sz w:val="24"/>
          <w:szCs w:val="24"/>
        </w:rPr>
      </w:pPr>
      <w:bookmarkStart w:id="11" w:name="_Toc192236431"/>
      <w:bookmarkStart w:id="12" w:name="_Toc192238274"/>
      <w:bookmarkStart w:id="13" w:name="_Toc192239295"/>
      <w:bookmarkStart w:id="14" w:name="_Toc192665109"/>
      <w:r w:rsidRPr="00450F9A">
        <w:rPr>
          <w:rFonts w:ascii="Arial" w:hAnsi="Arial" w:cs="Arial"/>
          <w:color w:val="70AD47" w:themeColor="accent6"/>
          <w:sz w:val="24"/>
          <w:szCs w:val="24"/>
        </w:rPr>
        <w:lastRenderedPageBreak/>
        <w:t xml:space="preserve">Fundamentos de las </w:t>
      </w:r>
      <w:r w:rsidR="002F7C15">
        <w:rPr>
          <w:rFonts w:ascii="Arial" w:hAnsi="Arial" w:cs="Arial"/>
          <w:color w:val="70AD47" w:themeColor="accent6"/>
          <w:sz w:val="24"/>
          <w:szCs w:val="24"/>
        </w:rPr>
        <w:t>r</w:t>
      </w:r>
      <w:r w:rsidRPr="00450F9A">
        <w:rPr>
          <w:rFonts w:ascii="Arial" w:hAnsi="Arial" w:cs="Arial"/>
          <w:color w:val="70AD47" w:themeColor="accent6"/>
          <w:sz w:val="24"/>
          <w:szCs w:val="24"/>
        </w:rPr>
        <w:t xml:space="preserve">edes </w:t>
      </w:r>
      <w:r w:rsidR="002F7C15">
        <w:rPr>
          <w:rFonts w:ascii="Arial" w:hAnsi="Arial" w:cs="Arial"/>
          <w:color w:val="70AD47" w:themeColor="accent6"/>
          <w:sz w:val="24"/>
          <w:szCs w:val="24"/>
        </w:rPr>
        <w:t>d</w:t>
      </w:r>
      <w:r w:rsidRPr="00450F9A">
        <w:rPr>
          <w:rFonts w:ascii="Arial" w:hAnsi="Arial" w:cs="Arial"/>
          <w:color w:val="70AD47" w:themeColor="accent6"/>
          <w:sz w:val="24"/>
          <w:szCs w:val="24"/>
        </w:rPr>
        <w:t xml:space="preserve">efinidas por </w:t>
      </w:r>
      <w:r w:rsidR="002F7C15">
        <w:rPr>
          <w:rFonts w:ascii="Arial" w:hAnsi="Arial" w:cs="Arial"/>
          <w:color w:val="70AD47" w:themeColor="accent6"/>
          <w:sz w:val="24"/>
          <w:szCs w:val="24"/>
        </w:rPr>
        <w:t>s</w:t>
      </w:r>
      <w:r w:rsidRPr="00450F9A">
        <w:rPr>
          <w:rFonts w:ascii="Arial" w:hAnsi="Arial" w:cs="Arial"/>
          <w:color w:val="70AD47" w:themeColor="accent6"/>
          <w:sz w:val="24"/>
          <w:szCs w:val="24"/>
        </w:rPr>
        <w:t>oftware (SDN)</w:t>
      </w:r>
      <w:bookmarkEnd w:id="11"/>
      <w:bookmarkEnd w:id="12"/>
      <w:bookmarkEnd w:id="13"/>
      <w:bookmarkEnd w:id="14"/>
    </w:p>
    <w:p w14:paraId="71591727" w14:textId="77777777" w:rsidR="00450F9A" w:rsidRPr="00450F9A" w:rsidRDefault="00450F9A" w:rsidP="00450F9A"/>
    <w:p w14:paraId="6BCF4B9C" w14:textId="77777777" w:rsidR="002C037F" w:rsidRPr="00450F9A" w:rsidRDefault="002C037F" w:rsidP="002C037F">
      <w:pPr>
        <w:pStyle w:val="Ttulo2"/>
        <w:jc w:val="both"/>
        <w:rPr>
          <w:rFonts w:ascii="Arial" w:hAnsi="Arial" w:cs="Arial"/>
          <w:color w:val="70AD47" w:themeColor="accent6"/>
          <w:sz w:val="24"/>
          <w:szCs w:val="24"/>
        </w:rPr>
      </w:pPr>
      <w:bookmarkStart w:id="15" w:name="_Toc192236432"/>
      <w:bookmarkStart w:id="16" w:name="_Toc192238275"/>
      <w:bookmarkStart w:id="17" w:name="_Toc192239296"/>
      <w:bookmarkStart w:id="18" w:name="_Toc192665110"/>
      <w:r w:rsidRPr="00450F9A">
        <w:rPr>
          <w:rFonts w:ascii="Arial" w:hAnsi="Arial" w:cs="Arial"/>
          <w:color w:val="70AD47" w:themeColor="accent6"/>
          <w:sz w:val="24"/>
          <w:szCs w:val="24"/>
        </w:rPr>
        <w:t>¿Qué son las redes definidas por software?</w:t>
      </w:r>
      <w:bookmarkEnd w:id="15"/>
      <w:bookmarkEnd w:id="16"/>
      <w:bookmarkEnd w:id="17"/>
      <w:bookmarkEnd w:id="18"/>
    </w:p>
    <w:p w14:paraId="0A949C48" w14:textId="61B474C6" w:rsidR="002C037F" w:rsidRDefault="002C037F" w:rsidP="002C037F">
      <w:pPr>
        <w:spacing w:line="360" w:lineRule="auto"/>
        <w:jc w:val="both"/>
        <w:rPr>
          <w:rFonts w:ascii="Arial" w:hAnsi="Arial" w:cs="Arial"/>
          <w:sz w:val="24"/>
          <w:szCs w:val="24"/>
        </w:rPr>
      </w:pPr>
      <w:r w:rsidRPr="00F136E4">
        <w:rPr>
          <w:rFonts w:ascii="Arial" w:hAnsi="Arial" w:cs="Arial"/>
          <w:sz w:val="24"/>
          <w:szCs w:val="24"/>
        </w:rPr>
        <w:t xml:space="preserve">Las redes SDN, son un tipo de red que destacan por utilizar controladores de software que permiten ser utilizados con interfaces de programación de aplicaciones, que son las conocidas API, que serán de gran ayuda para poder comunicarse con la infraestructura de hardware para dirigir todo el tráfico de la red. Haciendo uso del software, SDN nos permite crear y operar una serie de redes de superposición virtuales que se utilizan en conjunto con una red de superposición física. Las SDN nos ofrecen la posibilidad de entregar entornos con aplicaciones como código y poder llegar a minimizar el tiempo necesario de manipulación para la administración de la red. Una de las principales características de este tipo de red y que la hace destacar, esque separa el plano de control del plano de datos, pudiendo así realizar una gestión de forma centralizada y programable para los dispositivos de la red como podrían ser switches, </w:t>
      </w:r>
      <w:proofErr w:type="spellStart"/>
      <w:r w:rsidRPr="00F136E4">
        <w:rPr>
          <w:rFonts w:ascii="Arial" w:hAnsi="Arial" w:cs="Arial"/>
          <w:sz w:val="24"/>
          <w:szCs w:val="24"/>
        </w:rPr>
        <w:t>routers</w:t>
      </w:r>
      <w:proofErr w:type="spellEnd"/>
      <w:r w:rsidRPr="00F136E4">
        <w:rPr>
          <w:rFonts w:ascii="Arial" w:hAnsi="Arial" w:cs="Arial"/>
          <w:sz w:val="24"/>
          <w:szCs w:val="24"/>
        </w:rPr>
        <w:t>, firewalls ... Gracias a este enfoque, conseguimos mejoras en cuanto a la flexibilidad, tiempo de administración, implementación de medidas de seguridad de forma dinámica entre otras muchas.</w:t>
      </w:r>
    </w:p>
    <w:p w14:paraId="52FD0786" w14:textId="470CEF5B" w:rsidR="00956A85" w:rsidRPr="00F136E4" w:rsidRDefault="00956A85" w:rsidP="002C037F">
      <w:pPr>
        <w:spacing w:line="360" w:lineRule="auto"/>
        <w:jc w:val="both"/>
        <w:rPr>
          <w:rFonts w:ascii="Arial" w:hAnsi="Arial" w:cs="Arial"/>
          <w:sz w:val="24"/>
          <w:szCs w:val="24"/>
        </w:rPr>
      </w:pPr>
      <w:r>
        <w:rPr>
          <w:noProof/>
        </w:rPr>
        <mc:AlternateContent>
          <mc:Choice Requires="wps">
            <w:drawing>
              <wp:anchor distT="0" distB="0" distL="114300" distR="114300" simplePos="0" relativeHeight="251662336" behindDoc="0" locked="0" layoutInCell="1" allowOverlap="1" wp14:anchorId="56474242" wp14:editId="0B18F678">
                <wp:simplePos x="0" y="0"/>
                <wp:positionH relativeFrom="column">
                  <wp:posOffset>716280</wp:posOffset>
                </wp:positionH>
                <wp:positionV relativeFrom="paragraph">
                  <wp:posOffset>2753360</wp:posOffset>
                </wp:positionV>
                <wp:extent cx="3749040" cy="635"/>
                <wp:effectExtent l="0" t="0" r="0" b="0"/>
                <wp:wrapSquare wrapText="bothSides"/>
                <wp:docPr id="148728683" name="Cuadro de texto 1"/>
                <wp:cNvGraphicFramePr/>
                <a:graphic xmlns:a="http://schemas.openxmlformats.org/drawingml/2006/main">
                  <a:graphicData uri="http://schemas.microsoft.com/office/word/2010/wordprocessingShape">
                    <wps:wsp>
                      <wps:cNvSpPr txBox="1"/>
                      <wps:spPr>
                        <a:xfrm>
                          <a:off x="0" y="0"/>
                          <a:ext cx="3749040" cy="635"/>
                        </a:xfrm>
                        <a:prstGeom prst="rect">
                          <a:avLst/>
                        </a:prstGeom>
                        <a:solidFill>
                          <a:prstClr val="white"/>
                        </a:solidFill>
                        <a:ln>
                          <a:noFill/>
                        </a:ln>
                      </wps:spPr>
                      <wps:txbx>
                        <w:txbxContent>
                          <w:p w14:paraId="096E04AB" w14:textId="46C343DB" w:rsidR="00956A85" w:rsidRPr="0076718C" w:rsidRDefault="00956A85" w:rsidP="00956A85">
                            <w:pPr>
                              <w:pStyle w:val="Descripcin"/>
                              <w:rPr>
                                <w:rFonts w:ascii="Arial" w:hAnsi="Arial" w:cs="Arial"/>
                                <w:noProof/>
                              </w:rPr>
                            </w:pPr>
                            <w:r>
                              <w:t xml:space="preserve">Ilustración </w:t>
                            </w:r>
                            <w:r w:rsidR="000E24E3">
                              <w:fldChar w:fldCharType="begin"/>
                            </w:r>
                            <w:r w:rsidR="000E24E3">
                              <w:instrText xml:space="preserve"> SEQ Ilustración \* ARABIC </w:instrText>
                            </w:r>
                            <w:r w:rsidR="000E24E3">
                              <w:fldChar w:fldCharType="separate"/>
                            </w:r>
                            <w:r w:rsidR="000E24E3">
                              <w:rPr>
                                <w:noProof/>
                              </w:rPr>
                              <w:t>6</w:t>
                            </w:r>
                            <w:r w:rsidR="000E24E3">
                              <w:rPr>
                                <w:noProof/>
                              </w:rPr>
                              <w:fldChar w:fldCharType="end"/>
                            </w:r>
                            <w:r>
                              <w:t xml:space="preserve"> Ejemplo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74242" id="_x0000_s1031" type="#_x0000_t202" style="position:absolute;left:0;text-align:left;margin-left:56.4pt;margin-top:216.8pt;width:295.2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" stroked="f">
                <v:textbox style="mso-fit-shape-to-text:t" inset="0,0,0,0">
                  <w:txbxContent>
                    <w:p w14:paraId="096E04AB" w14:textId="46C343DB" w:rsidR="00956A85" w:rsidRPr="0076718C" w:rsidRDefault="00956A85" w:rsidP="00956A85">
                      <w:pPr>
                        <w:pStyle w:val="Descripcin"/>
                        <w:rPr>
                          <w:rFonts w:ascii="Arial" w:hAnsi="Arial" w:cs="Arial"/>
                          <w:noProof/>
                        </w:rPr>
                      </w:pPr>
                      <w:r>
                        <w:t xml:space="preserve">Ilustración </w:t>
                      </w:r>
                      <w:r w:rsidR="000E24E3">
                        <w:fldChar w:fldCharType="begin"/>
                      </w:r>
                      <w:r w:rsidR="000E24E3">
                        <w:instrText xml:space="preserve"> SEQ Ilustración \* ARABIC </w:instrText>
                      </w:r>
                      <w:r w:rsidR="000E24E3">
                        <w:fldChar w:fldCharType="separate"/>
                      </w:r>
                      <w:r w:rsidR="000E24E3">
                        <w:rPr>
                          <w:noProof/>
                        </w:rPr>
                        <w:t>6</w:t>
                      </w:r>
                      <w:r w:rsidR="000E24E3">
                        <w:rPr>
                          <w:noProof/>
                        </w:rPr>
                        <w:fldChar w:fldCharType="end"/>
                      </w:r>
                      <w:r>
                        <w:t xml:space="preserve"> Ejemplo SDN</w:t>
                      </w:r>
                    </w:p>
                  </w:txbxContent>
                </v:textbox>
                <w10:wrap type="square"/>
              </v:shape>
            </w:pict>
          </mc:Fallback>
        </mc:AlternateContent>
      </w:r>
      <w:r w:rsidRPr="00F136E4">
        <w:rPr>
          <w:rFonts w:ascii="Arial" w:hAnsi="Arial" w:cs="Arial"/>
          <w:noProof/>
          <w:sz w:val="24"/>
          <w:szCs w:val="24"/>
        </w:rPr>
        <w:drawing>
          <wp:anchor distT="0" distB="0" distL="114300" distR="114300" simplePos="0" relativeHeight="251660288" behindDoc="0" locked="0" layoutInCell="1" allowOverlap="1" wp14:anchorId="0B153FE9" wp14:editId="2A2BE023">
            <wp:simplePos x="0" y="0"/>
            <wp:positionH relativeFrom="margin">
              <wp:posOffset>716280</wp:posOffset>
            </wp:positionH>
            <wp:positionV relativeFrom="paragraph">
              <wp:posOffset>5080</wp:posOffset>
            </wp:positionV>
            <wp:extent cx="3749040" cy="2720340"/>
            <wp:effectExtent l="0" t="0" r="3810" b="3810"/>
            <wp:wrapSquare wrapText="bothSides"/>
            <wp:docPr id="735713532" name="Imagen 1" descr="Topología de red SD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ía de red SDN.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2720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B68089" w14:textId="47E83422" w:rsidR="32BE58A4" w:rsidRDefault="32BE58A4" w:rsidP="5229D34A">
      <w:pPr>
        <w:spacing w:line="360" w:lineRule="auto"/>
        <w:jc w:val="both"/>
        <w:rPr>
          <w:rFonts w:ascii="Arial" w:hAnsi="Arial" w:cs="Arial"/>
          <w:b/>
          <w:bCs/>
          <w:color w:val="000000" w:themeColor="text1"/>
        </w:rPr>
      </w:pPr>
    </w:p>
    <w:p w14:paraId="271FB111" w14:textId="40B319FB" w:rsidR="751298CC" w:rsidRDefault="751298CC" w:rsidP="5229D34A">
      <w:pPr>
        <w:rPr>
          <w:color w:val="000000" w:themeColor="text1"/>
        </w:rPr>
      </w:pPr>
      <w:r w:rsidRPr="5229D34A">
        <w:rPr>
          <w:color w:val="000000" w:themeColor="text1"/>
        </w:rPr>
        <w:br w:type="page"/>
      </w:r>
    </w:p>
    <w:p w14:paraId="03ED031F"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19" w:name="_Toc192236433"/>
      <w:bookmarkStart w:id="20" w:name="_Toc192238276"/>
      <w:bookmarkStart w:id="21" w:name="_Toc192239297"/>
      <w:bookmarkStart w:id="22" w:name="_Toc192665111"/>
      <w:r w:rsidRPr="00AA2A5A">
        <w:rPr>
          <w:rFonts w:ascii="Arial" w:hAnsi="Arial" w:cs="Arial"/>
          <w:color w:val="70AD47" w:themeColor="accent6"/>
          <w:sz w:val="24"/>
          <w:szCs w:val="24"/>
        </w:rPr>
        <w:lastRenderedPageBreak/>
        <w:t>¿Por qué se usan este tipo de redes en la actualidad?</w:t>
      </w:r>
      <w:bookmarkEnd w:id="19"/>
      <w:bookmarkEnd w:id="20"/>
      <w:bookmarkEnd w:id="21"/>
      <w:bookmarkEnd w:id="22"/>
    </w:p>
    <w:p w14:paraId="369D6AF1" w14:textId="78B41C74"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 xml:space="preserve">Actualmente, las empresas sobre todo en el sector tecnológico se interesan en las SDN porque les permite poder aportar los beneficios que ofrece los servicios de la nube para la implementación y administración de las redes. Además de </w:t>
      </w:r>
      <w:r w:rsidR="00F31014" w:rsidRPr="00F136E4">
        <w:rPr>
          <w:rFonts w:ascii="Arial" w:hAnsi="Arial" w:cs="Arial"/>
          <w:sz w:val="24"/>
          <w:szCs w:val="24"/>
        </w:rPr>
        <w:t>que,</w:t>
      </w:r>
      <w:r w:rsidRPr="00F136E4">
        <w:rPr>
          <w:rFonts w:ascii="Arial" w:hAnsi="Arial" w:cs="Arial"/>
          <w:sz w:val="24"/>
          <w:szCs w:val="24"/>
        </w:rPr>
        <w:t xml:space="preserve"> si contamos con la opción para virtualizar redes, las empresas podrán contar con una mayor eficiencia al hacer uso de herramientas y tecnologías como podrían ser un SaaS (Software como servicio), IaaS (Infraestructura como servicio) y otros servicios que ofrece la nube para poder ser integrados a través de una API a su correspondiente SDN. Otra característica importante para las empresas, esque también pueden hacer segmentaciones de diferentes redes virtuales usando una única red física o viceversa, diferentes redes físicas para una única red virtual, por eso decimos que las empresas actualmente tienden a usar este tipo de red, debido a que es una manera de poder controlar eficazmente el tráfico y posibilidad a la escalabilidad si llegase a ser necesario.</w:t>
      </w:r>
    </w:p>
    <w:p w14:paraId="501C7F9C" w14:textId="77777777" w:rsidR="0019466D" w:rsidRPr="00AA2A5A" w:rsidRDefault="0019466D" w:rsidP="0019466D">
      <w:pPr>
        <w:pStyle w:val="Ttulo2"/>
        <w:spacing w:line="360" w:lineRule="auto"/>
        <w:jc w:val="both"/>
        <w:rPr>
          <w:rFonts w:ascii="Arial" w:hAnsi="Arial" w:cs="Arial"/>
          <w:color w:val="70AD47" w:themeColor="accent6"/>
          <w:sz w:val="24"/>
          <w:szCs w:val="24"/>
        </w:rPr>
      </w:pPr>
      <w:bookmarkStart w:id="23" w:name="_Toc192236434"/>
      <w:bookmarkStart w:id="24" w:name="_Toc192238277"/>
      <w:bookmarkStart w:id="25" w:name="_Toc192239298"/>
      <w:bookmarkStart w:id="26" w:name="_Toc192665112"/>
      <w:r w:rsidRPr="00AA2A5A">
        <w:rPr>
          <w:rFonts w:ascii="Arial" w:hAnsi="Arial" w:cs="Arial"/>
          <w:color w:val="70AD47" w:themeColor="accent6"/>
          <w:sz w:val="24"/>
          <w:szCs w:val="24"/>
        </w:rPr>
        <w:t>Arquitectura de las SDN</w:t>
      </w:r>
      <w:bookmarkEnd w:id="23"/>
      <w:bookmarkEnd w:id="24"/>
      <w:bookmarkEnd w:id="25"/>
      <w:bookmarkEnd w:id="26"/>
    </w:p>
    <w:p w14:paraId="70585843" w14:textId="77777777" w:rsidR="0019466D" w:rsidRPr="00F136E4" w:rsidRDefault="0019466D" w:rsidP="0019466D">
      <w:pPr>
        <w:spacing w:line="360" w:lineRule="auto"/>
        <w:jc w:val="both"/>
        <w:rPr>
          <w:rFonts w:ascii="Arial" w:hAnsi="Arial" w:cs="Arial"/>
          <w:sz w:val="24"/>
          <w:szCs w:val="24"/>
        </w:rPr>
      </w:pPr>
      <w:r w:rsidRPr="00F136E4">
        <w:rPr>
          <w:rFonts w:ascii="Arial" w:hAnsi="Arial" w:cs="Arial"/>
          <w:sz w:val="24"/>
          <w:szCs w:val="24"/>
        </w:rPr>
        <w:t>La arquitectura de las SDN incluye 3 capas principales que son: El plano de aplicación, el plano de control y el plano de datos.</w:t>
      </w:r>
    </w:p>
    <w:p w14:paraId="083F0551" w14:textId="77777777"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27" w:name="_Toc192236435"/>
      <w:bookmarkStart w:id="28" w:name="_Toc192238278"/>
      <w:bookmarkStart w:id="29" w:name="_Toc192239299"/>
      <w:bookmarkStart w:id="30" w:name="_Toc192665113"/>
      <w:r w:rsidRPr="00EB4A5C">
        <w:rPr>
          <w:rStyle w:val="Ttulo3Car"/>
          <w:rFonts w:ascii="Arial" w:hAnsi="Arial" w:cs="Arial"/>
          <w:color w:val="70AD47" w:themeColor="accent6"/>
        </w:rPr>
        <w:t>Capa de aplicación</w:t>
      </w:r>
      <w:bookmarkEnd w:id="27"/>
      <w:bookmarkEnd w:id="28"/>
      <w:bookmarkEnd w:id="29"/>
      <w:bookmarkEnd w:id="30"/>
      <w:r w:rsidRPr="00803D76">
        <w:rPr>
          <w:rFonts w:ascii="Arial" w:hAnsi="Arial" w:cs="Arial"/>
          <w:color w:val="70AD47" w:themeColor="accent6"/>
          <w:sz w:val="24"/>
          <w:szCs w:val="24"/>
        </w:rPr>
        <w:t>:</w:t>
      </w:r>
      <w:r w:rsidRPr="00F136E4">
        <w:rPr>
          <w:rFonts w:ascii="Arial" w:hAnsi="Arial" w:cs="Arial"/>
          <w:sz w:val="24"/>
          <w:szCs w:val="24"/>
        </w:rPr>
        <w:t xml:space="preserve"> Esta es la capa superior de la arquitectura SDN, encargada de poder definir el comportamiento que queremos que tenga la red. Las aplicaciones para esta capa pueden incluir herramientas para controlar el tráfico de datos, políticas de seguridad o superposiciones de redes virtuales.</w:t>
      </w:r>
    </w:p>
    <w:p w14:paraId="74BBBB61" w14:textId="77777777" w:rsidR="0019466D" w:rsidRPr="00F136E4" w:rsidRDefault="0019466D" w:rsidP="0019466D">
      <w:pPr>
        <w:pStyle w:val="Prrafodelista"/>
        <w:spacing w:line="360" w:lineRule="auto"/>
        <w:jc w:val="both"/>
        <w:rPr>
          <w:rFonts w:ascii="Arial" w:hAnsi="Arial" w:cs="Arial"/>
          <w:sz w:val="24"/>
          <w:szCs w:val="24"/>
        </w:rPr>
      </w:pPr>
    </w:p>
    <w:p w14:paraId="611078F7" w14:textId="5CD20DC8" w:rsidR="0019466D" w:rsidRPr="00F136E4" w:rsidRDefault="0019466D" w:rsidP="0019466D">
      <w:pPr>
        <w:pStyle w:val="Prrafodelista"/>
        <w:numPr>
          <w:ilvl w:val="0"/>
          <w:numId w:val="10"/>
        </w:numPr>
        <w:spacing w:line="360" w:lineRule="auto"/>
        <w:jc w:val="both"/>
        <w:rPr>
          <w:rFonts w:ascii="Arial" w:hAnsi="Arial" w:cs="Arial"/>
          <w:sz w:val="24"/>
          <w:szCs w:val="24"/>
        </w:rPr>
      </w:pPr>
      <w:bookmarkStart w:id="31" w:name="_Toc192236436"/>
      <w:bookmarkStart w:id="32" w:name="_Toc192238279"/>
      <w:bookmarkStart w:id="33" w:name="_Toc192239300"/>
      <w:bookmarkStart w:id="34" w:name="_Toc192665114"/>
      <w:r w:rsidRPr="00EB4A5C">
        <w:rPr>
          <w:rStyle w:val="Ttulo3Car"/>
          <w:rFonts w:ascii="Arial" w:hAnsi="Arial" w:cs="Arial"/>
          <w:color w:val="70AD47" w:themeColor="accent6"/>
        </w:rPr>
        <w:t>Cap</w:t>
      </w:r>
      <w:r w:rsidR="00546758" w:rsidRPr="00EB4A5C">
        <w:rPr>
          <w:rStyle w:val="Ttulo3Car"/>
          <w:rFonts w:ascii="Arial" w:hAnsi="Arial" w:cs="Arial"/>
          <w:color w:val="70AD47" w:themeColor="accent6"/>
        </w:rPr>
        <w:t xml:space="preserve">a </w:t>
      </w:r>
      <w:r w:rsidRPr="00EB4A5C">
        <w:rPr>
          <w:rStyle w:val="Ttulo3Car"/>
          <w:rFonts w:ascii="Arial" w:hAnsi="Arial" w:cs="Arial"/>
          <w:color w:val="70AD47" w:themeColor="accent6"/>
        </w:rPr>
        <w:t>de</w:t>
      </w:r>
      <w:r w:rsidR="00546758" w:rsidRPr="00EB4A5C">
        <w:rPr>
          <w:rStyle w:val="Ttulo3Car"/>
          <w:rFonts w:ascii="Arial" w:hAnsi="Arial" w:cs="Arial"/>
          <w:color w:val="70AD47" w:themeColor="accent6"/>
        </w:rPr>
        <w:t xml:space="preserve"> </w:t>
      </w:r>
      <w:r w:rsidRPr="00EB4A5C">
        <w:rPr>
          <w:rStyle w:val="Ttulo3Car"/>
          <w:rFonts w:ascii="Arial" w:hAnsi="Arial" w:cs="Arial"/>
          <w:color w:val="70AD47" w:themeColor="accent6"/>
        </w:rPr>
        <w:t>control</w:t>
      </w:r>
      <w:bookmarkEnd w:id="31"/>
      <w:bookmarkEnd w:id="32"/>
      <w:bookmarkEnd w:id="33"/>
      <w:bookmarkEnd w:id="34"/>
      <w:r w:rsidRPr="00803D76">
        <w:rPr>
          <w:rFonts w:ascii="Arial" w:hAnsi="Arial" w:cs="Arial"/>
          <w:color w:val="70AD47" w:themeColor="accent6"/>
          <w:sz w:val="24"/>
          <w:szCs w:val="24"/>
        </w:rPr>
        <w:t xml:space="preserve">: </w:t>
      </w:r>
      <w:r w:rsidRPr="00F136E4">
        <w:rPr>
          <w:rFonts w:ascii="Arial" w:hAnsi="Arial" w:cs="Arial"/>
          <w:sz w:val="24"/>
          <w:szCs w:val="24"/>
        </w:rPr>
        <w:t>La principal función de esta capa es ser responsable de poder aplicar las políticas y reglas definidas en la capa anterior (capa de aplicación). Casi siempre suele estar implementada como un controlador central que llega a comunicarse con los dispositivos de red en el plano de datos.</w:t>
      </w:r>
    </w:p>
    <w:p w14:paraId="4FFD77F7" w14:textId="77777777" w:rsidR="0019466D" w:rsidRPr="00F136E4" w:rsidRDefault="0019466D" w:rsidP="0019466D">
      <w:pPr>
        <w:pStyle w:val="Prrafodelista"/>
        <w:spacing w:line="360" w:lineRule="auto"/>
        <w:jc w:val="both"/>
        <w:rPr>
          <w:rFonts w:ascii="Arial" w:hAnsi="Arial" w:cs="Arial"/>
          <w:sz w:val="24"/>
          <w:szCs w:val="24"/>
        </w:rPr>
      </w:pPr>
    </w:p>
    <w:p w14:paraId="49F02F92" w14:textId="22F94FA9" w:rsidR="0019466D" w:rsidRPr="00F136E4" w:rsidRDefault="00F72E75" w:rsidP="0019466D">
      <w:pPr>
        <w:pStyle w:val="Prrafodelista"/>
        <w:numPr>
          <w:ilvl w:val="0"/>
          <w:numId w:val="10"/>
        </w:numPr>
        <w:spacing w:line="360" w:lineRule="auto"/>
        <w:jc w:val="both"/>
        <w:rPr>
          <w:rFonts w:ascii="Arial" w:hAnsi="Arial" w:cs="Arial"/>
          <w:sz w:val="24"/>
          <w:szCs w:val="24"/>
        </w:rPr>
      </w:pPr>
      <w:r w:rsidRPr="00EB4A5C">
        <w:rPr>
          <w:rStyle w:val="Ttulo3Car"/>
          <w:rFonts w:ascii="Arial" w:hAnsi="Arial" w:cs="Arial"/>
          <w:noProof/>
          <w:color w:val="70AD47" w:themeColor="accent6"/>
        </w:rPr>
        <mc:AlternateContent>
          <mc:Choice Requires="wps">
            <w:drawing>
              <wp:anchor distT="0" distB="0" distL="114300" distR="114300" simplePos="0" relativeHeight="251666432" behindDoc="0" locked="0" layoutInCell="1" allowOverlap="1" wp14:anchorId="5171D7B1" wp14:editId="41649B9E">
                <wp:simplePos x="0" y="0"/>
                <wp:positionH relativeFrom="column">
                  <wp:posOffset>306070</wp:posOffset>
                </wp:positionH>
                <wp:positionV relativeFrom="paragraph">
                  <wp:posOffset>4947920</wp:posOffset>
                </wp:positionV>
                <wp:extent cx="4608195" cy="635"/>
                <wp:effectExtent l="0" t="0" r="0" b="0"/>
                <wp:wrapSquare wrapText="bothSides"/>
                <wp:docPr id="1224971818" name="Cuadro de texto 1"/>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wps:spPr>
                      <wps:txbx>
                        <w:txbxContent>
                          <w:p w14:paraId="494D04F0" w14:textId="3D4C2EBF" w:rsidR="00F72E75" w:rsidRPr="00C473CF" w:rsidRDefault="00F72E75" w:rsidP="00F72E75">
                            <w:pPr>
                              <w:pStyle w:val="Descripcin"/>
                              <w:rPr>
                                <w:rFonts w:ascii="Arial" w:hAnsi="Arial" w:cs="Arial"/>
                                <w:noProof/>
                              </w:rPr>
                            </w:pPr>
                            <w:r>
                              <w:t xml:space="preserve">Ilustración </w:t>
                            </w:r>
                            <w:r w:rsidR="000E24E3">
                              <w:fldChar w:fldCharType="begin"/>
                            </w:r>
                            <w:r w:rsidR="000E24E3">
                              <w:instrText xml:space="preserve"> SEQ Ilustración \* ARABIC </w:instrText>
                            </w:r>
                            <w:r w:rsidR="000E24E3">
                              <w:fldChar w:fldCharType="separate"/>
                            </w:r>
                            <w:r w:rsidR="000E24E3">
                              <w:rPr>
                                <w:noProof/>
                              </w:rPr>
                              <w:t>7</w:t>
                            </w:r>
                            <w:r w:rsidR="000E24E3">
                              <w:rPr>
                                <w:noProof/>
                              </w:rPr>
                              <w:fldChar w:fldCharType="end"/>
                            </w:r>
                            <w:r>
                              <w:t xml:space="preserve"> Arquitectura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1D7B1" id="_x0000_s1032" type="#_x0000_t202" style="position:absolute;left:0;text-align:left;margin-left:24.1pt;margin-top:389.6pt;width:36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hU9GgIAAD8EAAAOAAAAZHJzL2Uyb0RvYy54bWysU01v2zAMvQ/YfxB0X5x0a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pMtP8+nN7PaaM0m++cf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" stroked="f">
                <v:textbox style="mso-fit-shape-to-text:t" inset="0,0,0,0">
                  <w:txbxContent>
                    <w:p w14:paraId="494D04F0" w14:textId="3D4C2EBF" w:rsidR="00F72E75" w:rsidRPr="00C473CF" w:rsidRDefault="00F72E75" w:rsidP="00F72E75">
                      <w:pPr>
                        <w:pStyle w:val="Descripcin"/>
                        <w:rPr>
                          <w:rFonts w:ascii="Arial" w:hAnsi="Arial" w:cs="Arial"/>
                          <w:noProof/>
                        </w:rPr>
                      </w:pPr>
                      <w:r>
                        <w:t xml:space="preserve">Ilustración </w:t>
                      </w:r>
                      <w:r w:rsidR="000E24E3">
                        <w:fldChar w:fldCharType="begin"/>
                      </w:r>
                      <w:r w:rsidR="000E24E3">
                        <w:instrText xml:space="preserve"> SEQ Ilustración \* ARABIC </w:instrText>
                      </w:r>
                      <w:r w:rsidR="000E24E3">
                        <w:fldChar w:fldCharType="separate"/>
                      </w:r>
                      <w:r w:rsidR="000E24E3">
                        <w:rPr>
                          <w:noProof/>
                        </w:rPr>
                        <w:t>7</w:t>
                      </w:r>
                      <w:r w:rsidR="000E24E3">
                        <w:rPr>
                          <w:noProof/>
                        </w:rPr>
                        <w:fldChar w:fldCharType="end"/>
                      </w:r>
                      <w:r>
                        <w:t xml:space="preserve"> Arquitectura SDN</w:t>
                      </w:r>
                    </w:p>
                  </w:txbxContent>
                </v:textbox>
                <w10:wrap type="square"/>
              </v:shape>
            </w:pict>
          </mc:Fallback>
        </mc:AlternateContent>
      </w:r>
      <w:r w:rsidRPr="00EB4A5C">
        <w:rPr>
          <w:rStyle w:val="Ttulo3Car"/>
          <w:rFonts w:ascii="Arial" w:hAnsi="Arial" w:cs="Arial"/>
          <w:noProof/>
          <w:color w:val="70AD47" w:themeColor="accent6"/>
        </w:rPr>
        <w:drawing>
          <wp:anchor distT="0" distB="0" distL="114300" distR="114300" simplePos="0" relativeHeight="251664384" behindDoc="0" locked="0" layoutInCell="1" allowOverlap="1" wp14:anchorId="142911D2" wp14:editId="3F43B3DF">
            <wp:simplePos x="0" y="0"/>
            <wp:positionH relativeFrom="margin">
              <wp:posOffset>306070</wp:posOffset>
            </wp:positionH>
            <wp:positionV relativeFrom="paragraph">
              <wp:posOffset>1341755</wp:posOffset>
            </wp:positionV>
            <wp:extent cx="4608195" cy="3549015"/>
            <wp:effectExtent l="0" t="0" r="1905" b="0"/>
            <wp:wrapSquare wrapText="bothSides"/>
            <wp:docPr id="625843599" name="Imagen 4" descr="SDN: el futuro de las redes intelig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DN: el futuro de las redes inteligen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195" cy="354901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5" w:name="_Toc192236437"/>
      <w:bookmarkStart w:id="36" w:name="_Toc192238280"/>
      <w:bookmarkStart w:id="37" w:name="_Toc192239301"/>
      <w:bookmarkStart w:id="38" w:name="_Toc192665115"/>
      <w:r w:rsidR="0019466D" w:rsidRPr="00EB4A5C">
        <w:rPr>
          <w:rStyle w:val="Ttulo3Car"/>
          <w:rFonts w:ascii="Arial" w:hAnsi="Arial" w:cs="Arial"/>
          <w:color w:val="70AD47" w:themeColor="accent6"/>
        </w:rPr>
        <w:t>Plano de datos o capa de infraestructura</w:t>
      </w:r>
      <w:bookmarkEnd w:id="35"/>
      <w:bookmarkEnd w:id="36"/>
      <w:bookmarkEnd w:id="37"/>
      <w:bookmarkEnd w:id="38"/>
      <w:r w:rsidR="0019466D" w:rsidRPr="003B7C6A">
        <w:rPr>
          <w:rFonts w:ascii="Arial" w:hAnsi="Arial" w:cs="Arial"/>
          <w:color w:val="70AD47" w:themeColor="accent6"/>
          <w:sz w:val="24"/>
          <w:szCs w:val="24"/>
        </w:rPr>
        <w:t xml:space="preserve">: </w:t>
      </w:r>
      <w:r w:rsidR="0019466D" w:rsidRPr="00F136E4">
        <w:rPr>
          <w:rFonts w:ascii="Arial" w:hAnsi="Arial" w:cs="Arial"/>
          <w:sz w:val="24"/>
          <w:szCs w:val="24"/>
        </w:rPr>
        <w:t>Se forma por todos los dispositivos físicos de red, como podrían ser enrutadores y conmutadores, que forman parte del plano de datos. Todos estos dispositivos son los encargados de reenviar todo el tráfico de red a través de la red.</w:t>
      </w:r>
    </w:p>
    <w:p w14:paraId="503E6827" w14:textId="77777777" w:rsidR="00A103C4" w:rsidRPr="00825180" w:rsidRDefault="00A103C4" w:rsidP="00825180">
      <w:pPr>
        <w:pStyle w:val="Ttulo2"/>
        <w:spacing w:line="360" w:lineRule="auto"/>
        <w:jc w:val="both"/>
        <w:rPr>
          <w:rFonts w:ascii="Arial" w:hAnsi="Arial" w:cs="Arial"/>
          <w:color w:val="70AD47" w:themeColor="accent6"/>
          <w:sz w:val="24"/>
          <w:szCs w:val="24"/>
        </w:rPr>
      </w:pPr>
      <w:bookmarkStart w:id="39" w:name="_Toc192236438"/>
      <w:bookmarkStart w:id="40" w:name="_Toc192238281"/>
      <w:bookmarkStart w:id="41" w:name="_Toc192239302"/>
      <w:bookmarkStart w:id="42" w:name="_Toc192665116"/>
      <w:r w:rsidRPr="00825180">
        <w:rPr>
          <w:rFonts w:ascii="Arial" w:hAnsi="Arial" w:cs="Arial"/>
          <w:color w:val="70AD47" w:themeColor="accent6"/>
          <w:sz w:val="24"/>
          <w:szCs w:val="24"/>
        </w:rPr>
        <w:t>Modelos de redes SDN</w:t>
      </w:r>
      <w:bookmarkEnd w:id="39"/>
      <w:bookmarkEnd w:id="40"/>
      <w:bookmarkEnd w:id="41"/>
      <w:bookmarkEnd w:id="42"/>
    </w:p>
    <w:p w14:paraId="052E6F12" w14:textId="77777777" w:rsidR="00A103C4" w:rsidRPr="007C3F3D" w:rsidRDefault="00A103C4" w:rsidP="007C3F3D">
      <w:pPr>
        <w:pStyle w:val="Prrafodelista"/>
        <w:numPr>
          <w:ilvl w:val="0"/>
          <w:numId w:val="34"/>
        </w:numPr>
        <w:spacing w:line="360" w:lineRule="auto"/>
        <w:jc w:val="both"/>
        <w:rPr>
          <w:rFonts w:ascii="Arial" w:hAnsi="Arial" w:cs="Arial"/>
          <w:sz w:val="24"/>
          <w:szCs w:val="24"/>
        </w:rPr>
      </w:pPr>
      <w:bookmarkStart w:id="43" w:name="_Toc192236439"/>
      <w:bookmarkStart w:id="44" w:name="_Toc192238282"/>
      <w:bookmarkStart w:id="45" w:name="_Toc192239303"/>
      <w:bookmarkStart w:id="46" w:name="_Toc192665117"/>
      <w:r w:rsidRPr="007C3F3D">
        <w:rPr>
          <w:rStyle w:val="Ttulo3Car"/>
          <w:rFonts w:ascii="Arial" w:hAnsi="Arial" w:cs="Arial"/>
          <w:color w:val="70AD47" w:themeColor="accent6"/>
        </w:rPr>
        <w:t>SDN Centralizada</w:t>
      </w:r>
      <w:bookmarkEnd w:id="43"/>
      <w:bookmarkEnd w:id="44"/>
      <w:bookmarkEnd w:id="45"/>
      <w:bookmarkEnd w:id="46"/>
      <w:r w:rsidRPr="007C3F3D">
        <w:rPr>
          <w:rFonts w:ascii="Arial" w:hAnsi="Arial" w:cs="Arial"/>
          <w:sz w:val="24"/>
          <w:szCs w:val="24"/>
        </w:rPr>
        <w:t>:</w:t>
      </w:r>
    </w:p>
    <w:p w14:paraId="6167C347" w14:textId="056D7C13" w:rsidR="00A103C4" w:rsidRPr="00825180" w:rsidRDefault="00A103C4" w:rsidP="00825180">
      <w:pPr>
        <w:spacing w:line="360" w:lineRule="auto"/>
        <w:jc w:val="both"/>
        <w:rPr>
          <w:rFonts w:ascii="Arial" w:hAnsi="Arial" w:cs="Arial"/>
          <w:sz w:val="24"/>
          <w:szCs w:val="24"/>
        </w:rPr>
      </w:pPr>
      <w:r w:rsidRPr="00825180">
        <w:rPr>
          <w:rFonts w:ascii="Arial" w:hAnsi="Arial" w:cs="Arial"/>
          <w:sz w:val="24"/>
          <w:szCs w:val="24"/>
        </w:rPr>
        <w:t xml:space="preserve">Se caracteriza por tener un único controlador centralizado encargado de gestionar toda la red, siempre estará actuando como el “cerebro” de nuestra infraestructura. Este tipo de controlador posee una visión global de toda la red y envía instrucciones detalladas a los dispositivos de red para saber </w:t>
      </w:r>
      <w:r w:rsidR="00E75356" w:rsidRPr="00825180">
        <w:rPr>
          <w:rFonts w:ascii="Arial" w:hAnsi="Arial" w:cs="Arial"/>
          <w:sz w:val="24"/>
          <w:szCs w:val="24"/>
        </w:rPr>
        <w:t>cómo</w:t>
      </w:r>
      <w:r w:rsidRPr="00825180">
        <w:rPr>
          <w:rFonts w:ascii="Arial" w:hAnsi="Arial" w:cs="Arial"/>
          <w:sz w:val="24"/>
          <w:szCs w:val="24"/>
        </w:rPr>
        <w:t xml:space="preserve"> deben enrutar el tráfico, aplicar políticas de seguridad u optimizar el rendimiento.</w:t>
      </w:r>
    </w:p>
    <w:p w14:paraId="35B0346C" w14:textId="77777777" w:rsidR="0029272A" w:rsidRPr="00825180" w:rsidRDefault="0029272A" w:rsidP="00825180">
      <w:pPr>
        <w:spacing w:line="360" w:lineRule="auto"/>
        <w:jc w:val="both"/>
        <w:rPr>
          <w:rFonts w:ascii="Arial" w:hAnsi="Arial" w:cs="Arial"/>
          <w:sz w:val="24"/>
          <w:szCs w:val="24"/>
        </w:rPr>
      </w:pPr>
    </w:p>
    <w:p w14:paraId="72B24D0D" w14:textId="58ED554E" w:rsidR="005508EB" w:rsidRPr="004E73B2" w:rsidRDefault="00A103C4" w:rsidP="0074752E">
      <w:pPr>
        <w:pStyle w:val="Ttulo4"/>
        <w:spacing w:line="360" w:lineRule="auto"/>
        <w:jc w:val="both"/>
        <w:rPr>
          <w:rFonts w:ascii="Arial" w:hAnsi="Arial" w:cs="Arial"/>
          <w:i w:val="0"/>
          <w:iCs w:val="0"/>
          <w:color w:val="70AD47" w:themeColor="accent6"/>
          <w:sz w:val="24"/>
          <w:szCs w:val="24"/>
        </w:rPr>
      </w:pPr>
      <w:r w:rsidRPr="004E73B2">
        <w:rPr>
          <w:rFonts w:ascii="Arial" w:hAnsi="Arial" w:cs="Arial"/>
          <w:i w:val="0"/>
          <w:iCs w:val="0"/>
          <w:color w:val="70AD47" w:themeColor="accent6"/>
          <w:sz w:val="24"/>
          <w:szCs w:val="24"/>
        </w:rPr>
        <w:t>Características:</w:t>
      </w:r>
      <w:bookmarkStart w:id="47" w:name="_Toc192236440"/>
    </w:p>
    <w:p w14:paraId="37E1E475" w14:textId="09148155"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w:t>
      </w:r>
      <w:bookmarkEnd w:id="47"/>
      <w:r w:rsidRPr="00FD683F">
        <w:rPr>
          <w:rStyle w:val="Ttulo3Car"/>
          <w:rFonts w:ascii="Arial" w:hAnsi="Arial" w:cs="Arial"/>
          <w:color w:val="auto"/>
        </w:rPr>
        <w:t xml:space="preserve"> </w:t>
      </w:r>
      <w:r w:rsidR="00A103C4" w:rsidRPr="00FD683F">
        <w:rPr>
          <w:rFonts w:ascii="Arial" w:hAnsi="Arial" w:cs="Arial"/>
          <w:color w:val="70AD47" w:themeColor="accent6"/>
          <w:sz w:val="24"/>
          <w:szCs w:val="24"/>
          <w:u w:val="single"/>
        </w:rPr>
        <w:t>Escalabilidad limitada: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Cuando la red va creciendo, el controlador centralizado puede convertirse en un posible cuello de botella.</w:t>
      </w:r>
    </w:p>
    <w:p w14:paraId="39B2FBE4" w14:textId="34CA9BAC"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Punto único de fallo</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En caso de que el controlador centralizado llegase a fallar, toda la red se vería afectada.</w:t>
      </w:r>
    </w:p>
    <w:p w14:paraId="2AF10112" w14:textId="118FD1F7" w:rsidR="00A103C4"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Gestión simplificada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parte de la configuración y administración de la red, se vería simplificada al poder centralizar las tareas en un único punto.</w:t>
      </w:r>
    </w:p>
    <w:p w14:paraId="3B28370C" w14:textId="4096F186" w:rsidR="00C657D8" w:rsidRPr="00FD683F" w:rsidRDefault="003A7AA5" w:rsidP="0074752E">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Visión global unificada</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Permite una perspectiva completa de todo el estado de la red, llegando a facilitar bastante la toma de decisiones.</w:t>
      </w:r>
    </w:p>
    <w:p w14:paraId="18EBCE5C" w14:textId="77777777" w:rsidR="006E42F3" w:rsidRPr="00C657D8" w:rsidRDefault="006E42F3" w:rsidP="00825180"/>
    <w:p w14:paraId="7C4872AF" w14:textId="77777777" w:rsidR="00A103C4" w:rsidRPr="007E4C15" w:rsidRDefault="00A103C4" w:rsidP="007E4C15">
      <w:pPr>
        <w:pStyle w:val="Ttulo5"/>
        <w:spacing w:line="360" w:lineRule="auto"/>
        <w:jc w:val="both"/>
        <w:rPr>
          <w:rFonts w:ascii="Arial" w:hAnsi="Arial" w:cs="Arial"/>
          <w:color w:val="70AD47" w:themeColor="accent6"/>
          <w:sz w:val="24"/>
          <w:szCs w:val="24"/>
        </w:rPr>
      </w:pPr>
      <w:r w:rsidRPr="007E4C15">
        <w:rPr>
          <w:rFonts w:ascii="Arial" w:hAnsi="Arial" w:cs="Arial"/>
          <w:color w:val="70AD47" w:themeColor="accent6"/>
          <w:sz w:val="24"/>
          <w:szCs w:val="24"/>
        </w:rPr>
        <w:t>Ventajas:</w:t>
      </w:r>
    </w:p>
    <w:p w14:paraId="69FFFA35" w14:textId="3CAF7898"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w:t>
      </w:r>
      <w:r w:rsidR="004C2FCC"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Mejora en la seguridad</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Si implementamos políticas de seguridad centralizadas podremos llegar a mejorar la protección de la red.</w:t>
      </w:r>
    </w:p>
    <w:p w14:paraId="46C002B1" w14:textId="135F0789" w:rsidR="00A103C4"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Reducción de cost</w:t>
      </w:r>
      <w:r w:rsidR="00342CD0">
        <w:rPr>
          <w:rFonts w:ascii="Arial" w:hAnsi="Arial" w:cs="Arial"/>
          <w:color w:val="70AD47" w:themeColor="accent6"/>
          <w:sz w:val="24"/>
          <w:szCs w:val="24"/>
          <w:u w:val="single"/>
        </w:rPr>
        <w:t>e</w:t>
      </w:r>
      <w:r w:rsidR="00A103C4" w:rsidRPr="00FD683F">
        <w:rPr>
          <w:rFonts w:ascii="Arial" w:hAnsi="Arial" w:cs="Arial"/>
          <w:color w:val="70AD47" w:themeColor="accent6"/>
          <w:sz w:val="24"/>
          <w:szCs w:val="24"/>
          <w:u w:val="single"/>
        </w:rPr>
        <w:t>s</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La centralización de toda la gestión pueden reducir significativamente los costes operativos.</w:t>
      </w:r>
    </w:p>
    <w:p w14:paraId="634799F1" w14:textId="72BB8C36" w:rsidR="00C657D8" w:rsidRPr="00FD683F" w:rsidRDefault="003A7AA5" w:rsidP="007E4C15">
      <w:pPr>
        <w:spacing w:line="360" w:lineRule="auto"/>
        <w:jc w:val="both"/>
        <w:rPr>
          <w:rFonts w:ascii="Arial" w:hAnsi="Arial" w:cs="Arial"/>
          <w:sz w:val="24"/>
          <w:szCs w:val="24"/>
        </w:rPr>
      </w:pPr>
      <w:r w:rsidRPr="00FD683F">
        <w:rPr>
          <w:rFonts w:ascii="Arial" w:hAnsi="Arial" w:cs="Arial"/>
          <w:sz w:val="24"/>
          <w:szCs w:val="24"/>
        </w:rPr>
        <w:t xml:space="preserve">- </w:t>
      </w:r>
      <w:r w:rsidR="00A103C4" w:rsidRPr="00FD683F">
        <w:rPr>
          <w:rFonts w:ascii="Arial" w:hAnsi="Arial" w:cs="Arial"/>
          <w:color w:val="70AD47" w:themeColor="accent6"/>
          <w:sz w:val="24"/>
          <w:szCs w:val="24"/>
          <w:u w:val="single"/>
        </w:rPr>
        <w:t>Facilidad a la hora de la implementación</w:t>
      </w:r>
      <w:r w:rsidR="00A103C4" w:rsidRPr="00FD683F">
        <w:rPr>
          <w:rFonts w:ascii="Arial" w:hAnsi="Arial" w:cs="Arial"/>
          <w:color w:val="70AD47" w:themeColor="accent6"/>
          <w:sz w:val="24"/>
          <w:szCs w:val="24"/>
        </w:rPr>
        <w:t xml:space="preserve">: </w:t>
      </w:r>
      <w:r w:rsidR="00A103C4" w:rsidRPr="00FD683F">
        <w:rPr>
          <w:rFonts w:ascii="Arial" w:hAnsi="Arial" w:cs="Arial"/>
          <w:sz w:val="24"/>
          <w:szCs w:val="24"/>
        </w:rPr>
        <w:t>Gracias a su simplicidad, este modelo se convierte en una opción muy atractiva para las redes pequeñas y medianas.</w:t>
      </w:r>
    </w:p>
    <w:p w14:paraId="400BC9B7" w14:textId="77777777" w:rsidR="006E42F3" w:rsidRPr="00C657D8" w:rsidRDefault="006E42F3" w:rsidP="00825180"/>
    <w:p w14:paraId="39FDABD3" w14:textId="77777777" w:rsidR="00A103C4" w:rsidRPr="00664691" w:rsidRDefault="00A103C4" w:rsidP="0038663E">
      <w:pPr>
        <w:jc w:val="both"/>
      </w:pPr>
      <w:r w:rsidRPr="0038663E">
        <w:rPr>
          <w:rStyle w:val="Ttulo4Car"/>
          <w:rFonts w:ascii="Arial" w:hAnsi="Arial" w:cs="Arial"/>
          <w:i w:val="0"/>
          <w:iCs w:val="0"/>
          <w:color w:val="70AD47" w:themeColor="accent6"/>
          <w:sz w:val="24"/>
          <w:szCs w:val="24"/>
        </w:rPr>
        <w:t>Aplicaciones</w:t>
      </w:r>
      <w:r w:rsidRPr="00664691">
        <w:t>:</w:t>
      </w:r>
    </w:p>
    <w:p w14:paraId="53B586C8" w14:textId="61FB386D" w:rsidR="00A103C4" w:rsidRPr="00FD683F" w:rsidRDefault="00307BB8" w:rsidP="00825180">
      <w:pPr>
        <w:rPr>
          <w:rStyle w:val="Ttulo3Car"/>
          <w:rFonts w:ascii="Arial" w:hAnsi="Arial" w:cs="Arial"/>
          <w:color w:val="auto"/>
        </w:rPr>
      </w:pPr>
      <w:bookmarkStart w:id="48" w:name="_Toc192236441"/>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para pequeñas y medianas empresas</w:t>
      </w:r>
      <w:bookmarkEnd w:id="48"/>
      <w:r w:rsidR="00A103C4" w:rsidRPr="00FD683F">
        <w:rPr>
          <w:rStyle w:val="Ttulo3Car"/>
          <w:rFonts w:ascii="Arial" w:hAnsi="Arial" w:cs="Arial"/>
          <w:color w:val="auto"/>
        </w:rPr>
        <w:t xml:space="preserve"> </w:t>
      </w:r>
    </w:p>
    <w:p w14:paraId="76008B48" w14:textId="6E17490A" w:rsidR="00A103C4" w:rsidRPr="00FD683F" w:rsidRDefault="00307BB8" w:rsidP="00825180">
      <w:pPr>
        <w:rPr>
          <w:rStyle w:val="Ttulo3Car"/>
          <w:rFonts w:ascii="Arial" w:hAnsi="Arial" w:cs="Arial"/>
          <w:color w:val="auto"/>
        </w:rPr>
      </w:pPr>
      <w:bookmarkStart w:id="49" w:name="_Toc192236442"/>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campus educativos</w:t>
      </w:r>
      <w:bookmarkEnd w:id="49"/>
    </w:p>
    <w:p w14:paraId="0DEC4730" w14:textId="0E59F747" w:rsidR="00A103C4" w:rsidRDefault="00307BB8" w:rsidP="00825180">
      <w:pPr>
        <w:rPr>
          <w:rStyle w:val="Ttulo3Car"/>
          <w:rFonts w:ascii="Arial" w:hAnsi="Arial" w:cs="Arial"/>
          <w:color w:val="auto"/>
        </w:rPr>
      </w:pPr>
      <w:bookmarkStart w:id="50" w:name="_Toc192236443"/>
      <w:r w:rsidRPr="00FD683F">
        <w:rPr>
          <w:rFonts w:ascii="Arial" w:hAnsi="Arial" w:cs="Arial"/>
          <w:sz w:val="24"/>
          <w:szCs w:val="24"/>
        </w:rPr>
        <w:t>-</w:t>
      </w:r>
      <w:r w:rsidRPr="00FD683F">
        <w:rPr>
          <w:rStyle w:val="Ttulo3Car"/>
          <w:rFonts w:ascii="Arial" w:hAnsi="Arial" w:cs="Arial"/>
          <w:color w:val="auto"/>
        </w:rPr>
        <w:t xml:space="preserve"> </w:t>
      </w:r>
      <w:r w:rsidR="00A103C4" w:rsidRPr="00FD683F">
        <w:rPr>
          <w:rStyle w:val="Ttulo3Car"/>
          <w:rFonts w:ascii="Arial" w:hAnsi="Arial" w:cs="Arial"/>
          <w:color w:val="auto"/>
        </w:rPr>
        <w:t>Redes de centros de datos con una topología simple</w:t>
      </w:r>
      <w:bookmarkEnd w:id="50"/>
    </w:p>
    <w:p w14:paraId="5A39AB21" w14:textId="77777777" w:rsidR="004B66C1" w:rsidRDefault="004B66C1" w:rsidP="00825180">
      <w:pPr>
        <w:rPr>
          <w:rStyle w:val="Ttulo3Car"/>
          <w:rFonts w:ascii="Arial" w:hAnsi="Arial" w:cs="Arial"/>
          <w:color w:val="auto"/>
        </w:rPr>
      </w:pPr>
    </w:p>
    <w:p w14:paraId="152BCE9A" w14:textId="77777777" w:rsidR="004B66C1" w:rsidRPr="00FD683F" w:rsidRDefault="004B66C1" w:rsidP="00825180">
      <w:pPr>
        <w:rPr>
          <w:rStyle w:val="Ttulo3Car"/>
          <w:rFonts w:ascii="Arial" w:hAnsi="Arial" w:cs="Arial"/>
          <w:color w:val="auto"/>
        </w:rPr>
      </w:pPr>
    </w:p>
    <w:p w14:paraId="3C73C3FF" w14:textId="77777777" w:rsidR="00A103C4" w:rsidRPr="004B66C1" w:rsidRDefault="00A103C4" w:rsidP="0038663E">
      <w:pPr>
        <w:pStyle w:val="Prrafodelista"/>
        <w:numPr>
          <w:ilvl w:val="0"/>
          <w:numId w:val="34"/>
        </w:numPr>
        <w:jc w:val="both"/>
        <w:rPr>
          <w:sz w:val="24"/>
          <w:szCs w:val="24"/>
        </w:rPr>
      </w:pPr>
      <w:bookmarkStart w:id="51" w:name="_Toc192236444"/>
      <w:bookmarkStart w:id="52" w:name="_Toc192238283"/>
      <w:bookmarkStart w:id="53" w:name="_Toc192239304"/>
      <w:bookmarkStart w:id="54" w:name="_Toc192665118"/>
      <w:r w:rsidRPr="004B66C1">
        <w:rPr>
          <w:rStyle w:val="Ttulo3Car"/>
          <w:rFonts w:ascii="Arial" w:hAnsi="Arial" w:cs="Arial"/>
          <w:color w:val="70AD47" w:themeColor="accent6"/>
        </w:rPr>
        <w:lastRenderedPageBreak/>
        <w:t>SDN Distribuida</w:t>
      </w:r>
      <w:bookmarkEnd w:id="51"/>
      <w:bookmarkEnd w:id="52"/>
      <w:bookmarkEnd w:id="53"/>
      <w:bookmarkEnd w:id="54"/>
      <w:r w:rsidRPr="004B66C1">
        <w:rPr>
          <w:sz w:val="24"/>
          <w:szCs w:val="24"/>
        </w:rPr>
        <w:t>:</w:t>
      </w:r>
    </w:p>
    <w:p w14:paraId="4032D305" w14:textId="77777777" w:rsidR="00A103C4" w:rsidRPr="00F10293" w:rsidRDefault="00A103C4" w:rsidP="00F10293">
      <w:pPr>
        <w:spacing w:line="360" w:lineRule="auto"/>
        <w:jc w:val="both"/>
        <w:rPr>
          <w:rFonts w:ascii="Arial" w:hAnsi="Arial" w:cs="Arial"/>
          <w:sz w:val="24"/>
          <w:szCs w:val="24"/>
        </w:rPr>
      </w:pPr>
      <w:r w:rsidRPr="00F10293">
        <w:rPr>
          <w:rFonts w:ascii="Arial" w:hAnsi="Arial" w:cs="Arial"/>
          <w:sz w:val="24"/>
          <w:szCs w:val="24"/>
        </w:rPr>
        <w:t>Está formado por múltiples controladores distribuidos, encargados de gestionar las diferentes partes de una red, de esta forma se divide las responsabilidades y conseguimos que aumente la flexibilidad. Cada controlador tiene la función de encargarse de un segmento en específico de la red, ayudándose entre sí para poder conseguir una gestión total.</w:t>
      </w:r>
    </w:p>
    <w:p w14:paraId="78D6484C" w14:textId="77777777" w:rsidR="00A103C4" w:rsidRPr="00664691" w:rsidRDefault="00A103C4" w:rsidP="00825180">
      <w:r w:rsidRPr="000505C4">
        <w:rPr>
          <w:rStyle w:val="Ttulo4Car"/>
          <w:rFonts w:ascii="Arial" w:hAnsi="Arial" w:cs="Arial"/>
          <w:i w:val="0"/>
          <w:iCs w:val="0"/>
          <w:color w:val="70AD47" w:themeColor="accent6"/>
          <w:sz w:val="24"/>
          <w:szCs w:val="24"/>
        </w:rPr>
        <w:t>Características</w:t>
      </w:r>
      <w:r w:rsidRPr="00664691">
        <w:t>:</w:t>
      </w:r>
    </w:p>
    <w:p w14:paraId="4FA07183" w14:textId="3CFAC46F" w:rsidR="00A103C4" w:rsidRPr="00F10293" w:rsidRDefault="00063BC2" w:rsidP="00F10293">
      <w:pPr>
        <w:jc w:val="both"/>
        <w:rPr>
          <w:rFonts w:ascii="Arial" w:hAnsi="Arial" w:cs="Arial"/>
          <w:sz w:val="24"/>
          <w:szCs w:val="24"/>
        </w:rPr>
      </w:pPr>
      <w:bookmarkStart w:id="55" w:name="_Toc192236445"/>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Mayor complejidad</w:t>
      </w:r>
      <w:bookmarkEnd w:id="55"/>
      <w:r w:rsidR="00A103C4" w:rsidRPr="00F10293">
        <w:rPr>
          <w:rFonts w:ascii="Arial" w:hAnsi="Arial" w:cs="Arial"/>
          <w:sz w:val="24"/>
          <w:szCs w:val="24"/>
        </w:rPr>
        <w:t>: Debido a la gestión y coordinación de diversos controladores.</w:t>
      </w:r>
    </w:p>
    <w:p w14:paraId="0FBFB391" w14:textId="7B6C598A" w:rsidR="00A103C4" w:rsidRPr="00F10293" w:rsidRDefault="00174494"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Mejor resiliencia</w:t>
      </w:r>
      <w:r w:rsidR="00A103C4" w:rsidRPr="00F10293">
        <w:rPr>
          <w:rFonts w:ascii="Arial" w:hAnsi="Arial" w:cs="Arial"/>
          <w:sz w:val="24"/>
          <w:szCs w:val="24"/>
        </w:rPr>
        <w:t>: Si un controlador nos da errores, el resto podría seguir controlando sus segmentos de la red.</w:t>
      </w:r>
    </w:p>
    <w:p w14:paraId="061FD8FF" w14:textId="36480E7C"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Escalabilidad superior</w:t>
      </w:r>
      <w:r w:rsidR="00A103C4" w:rsidRPr="00F10293">
        <w:rPr>
          <w:rFonts w:ascii="Arial" w:hAnsi="Arial" w:cs="Arial"/>
          <w:sz w:val="24"/>
          <w:szCs w:val="24"/>
        </w:rPr>
        <w:t>:</w:t>
      </w:r>
      <w:r w:rsidR="00085F9F">
        <w:rPr>
          <w:rFonts w:ascii="Arial" w:hAnsi="Arial" w:cs="Arial"/>
          <w:sz w:val="24"/>
          <w:szCs w:val="24"/>
        </w:rPr>
        <w:t xml:space="preserve"> </w:t>
      </w:r>
      <w:r w:rsidR="00A103C4" w:rsidRPr="00F10293">
        <w:rPr>
          <w:rFonts w:ascii="Arial" w:hAnsi="Arial" w:cs="Arial"/>
          <w:sz w:val="24"/>
          <w:szCs w:val="24"/>
        </w:rPr>
        <w:t>Se adapta mejor al crecimiento de la red, distribuyendo la carga entre diferentes controladores.</w:t>
      </w:r>
    </w:p>
    <w:p w14:paraId="05B63959" w14:textId="4C9A283D" w:rsidR="00A103C4" w:rsidRPr="00F10293" w:rsidRDefault="005142B6" w:rsidP="00F10293">
      <w:pPr>
        <w:jc w:val="both"/>
        <w:rPr>
          <w:rFonts w:ascii="Arial" w:hAnsi="Arial" w:cs="Arial"/>
          <w:sz w:val="24"/>
          <w:szCs w:val="24"/>
        </w:rPr>
      </w:pPr>
      <w:r w:rsidRPr="00F10293">
        <w:rPr>
          <w:rFonts w:ascii="Arial" w:hAnsi="Arial" w:cs="Arial"/>
          <w:sz w:val="24"/>
          <w:szCs w:val="24"/>
        </w:rPr>
        <w:t xml:space="preserve">- </w:t>
      </w:r>
      <w:r w:rsidR="00A103C4" w:rsidRPr="00085F9F">
        <w:rPr>
          <w:rFonts w:ascii="Arial" w:hAnsi="Arial" w:cs="Arial"/>
          <w:color w:val="70AD47" w:themeColor="accent6"/>
          <w:sz w:val="24"/>
          <w:szCs w:val="24"/>
          <w:u w:val="single"/>
        </w:rPr>
        <w:t>Flexibilidad mayor</w:t>
      </w:r>
      <w:r w:rsidR="00A103C4" w:rsidRPr="00085F9F">
        <w:rPr>
          <w:rFonts w:ascii="Arial" w:hAnsi="Arial" w:cs="Arial"/>
          <w:color w:val="70AD47" w:themeColor="accent6"/>
          <w:sz w:val="24"/>
          <w:szCs w:val="24"/>
        </w:rPr>
        <w:t xml:space="preserve">: </w:t>
      </w:r>
      <w:r w:rsidR="00A103C4" w:rsidRPr="00F10293">
        <w:rPr>
          <w:rFonts w:ascii="Arial" w:hAnsi="Arial" w:cs="Arial"/>
          <w:sz w:val="24"/>
          <w:szCs w:val="24"/>
        </w:rPr>
        <w:t>Consiguiendo así una gestión más granulada de la red, ya que permite que se adapte mejor a las topologías complejas.</w:t>
      </w:r>
    </w:p>
    <w:p w14:paraId="3AC2BD76" w14:textId="77777777" w:rsidR="00A103C4" w:rsidRPr="00F136E4" w:rsidRDefault="00A103C4" w:rsidP="00825180"/>
    <w:p w14:paraId="306121DA" w14:textId="6CD14355" w:rsidR="00D644F1" w:rsidRPr="004049DD" w:rsidRDefault="00A103C4" w:rsidP="00825180">
      <w:pPr>
        <w:rPr>
          <w:rFonts w:ascii="Arial" w:hAnsi="Arial" w:cs="Arial"/>
          <w:sz w:val="24"/>
          <w:szCs w:val="24"/>
        </w:rPr>
      </w:pPr>
      <w:r w:rsidRPr="004049DD">
        <w:rPr>
          <w:rStyle w:val="Ttulo4Car"/>
          <w:rFonts w:ascii="Arial" w:hAnsi="Arial" w:cs="Arial"/>
          <w:i w:val="0"/>
          <w:iCs w:val="0"/>
          <w:color w:val="70AD47" w:themeColor="accent6"/>
          <w:sz w:val="24"/>
          <w:szCs w:val="24"/>
        </w:rPr>
        <w:t>Ventajas</w:t>
      </w:r>
      <w:r w:rsidRPr="004049DD">
        <w:rPr>
          <w:rFonts w:ascii="Arial" w:hAnsi="Arial" w:cs="Arial"/>
          <w:sz w:val="24"/>
          <w:szCs w:val="24"/>
        </w:rPr>
        <w:t>:</w:t>
      </w:r>
    </w:p>
    <w:p w14:paraId="6618BE5E" w14:textId="3BDDEDE5" w:rsidR="00A103C4" w:rsidRPr="004049DD" w:rsidRDefault="005142B6"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Mayor disponibilidad</w:t>
      </w:r>
      <w:r w:rsidR="00A103C4" w:rsidRPr="004049DD">
        <w:rPr>
          <w:rFonts w:ascii="Arial" w:hAnsi="Arial" w:cs="Arial"/>
          <w:sz w:val="24"/>
          <w:szCs w:val="24"/>
        </w:rPr>
        <w:t>: La distribución de la gestión, consigue reducir el impacto de fallos en un solo controlador de la red.</w:t>
      </w:r>
    </w:p>
    <w:p w14:paraId="7047EA53" w14:textId="72803824"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Escalabilidad sin límites</w:t>
      </w:r>
      <w:r w:rsidR="00A103C4" w:rsidRPr="004049DD">
        <w:rPr>
          <w:rFonts w:ascii="Arial" w:hAnsi="Arial" w:cs="Arial"/>
          <w:sz w:val="24"/>
          <w:szCs w:val="24"/>
        </w:rPr>
        <w:t>: Ya que permite facilitar bastante el crecimiento de la red sin verse afectado su rendimiento.</w:t>
      </w:r>
    </w:p>
    <w:p w14:paraId="11F557AF" w14:textId="6ED29412" w:rsidR="00A103C4" w:rsidRPr="004049DD" w:rsidRDefault="00A55A3B" w:rsidP="00825180">
      <w:pPr>
        <w:rPr>
          <w:rFonts w:ascii="Arial" w:hAnsi="Arial" w:cs="Arial"/>
          <w:sz w:val="24"/>
          <w:szCs w:val="24"/>
        </w:rPr>
      </w:pPr>
      <w:r w:rsidRPr="004049DD">
        <w:rPr>
          <w:rFonts w:ascii="Arial" w:hAnsi="Arial" w:cs="Arial"/>
          <w:sz w:val="24"/>
          <w:szCs w:val="24"/>
        </w:rPr>
        <w:t xml:space="preserve">- </w:t>
      </w:r>
      <w:r w:rsidR="00A103C4" w:rsidRPr="004049DD">
        <w:rPr>
          <w:rFonts w:ascii="Arial" w:hAnsi="Arial" w:cs="Arial"/>
          <w:sz w:val="24"/>
          <w:szCs w:val="24"/>
          <w:u w:val="single"/>
        </w:rPr>
        <w:t>Adaptación a redes complejas:</w:t>
      </w:r>
      <w:r w:rsidR="00A103C4" w:rsidRPr="004049DD">
        <w:rPr>
          <w:rFonts w:ascii="Arial" w:hAnsi="Arial" w:cs="Arial"/>
          <w:sz w:val="24"/>
          <w:szCs w:val="24"/>
        </w:rPr>
        <w:t xml:space="preserve"> Hace una gestión granular en entornos que tienen topologías complejas.</w:t>
      </w:r>
    </w:p>
    <w:p w14:paraId="02E80EFF" w14:textId="77777777" w:rsidR="006E42F3" w:rsidRPr="00A55A3B" w:rsidRDefault="006E42F3" w:rsidP="00825180"/>
    <w:p w14:paraId="0C318CD9" w14:textId="77777777" w:rsidR="00A103C4" w:rsidRPr="00F136E4" w:rsidRDefault="00A103C4" w:rsidP="00825180"/>
    <w:p w14:paraId="63F5241E" w14:textId="77777777" w:rsidR="00A103C4" w:rsidRPr="00113349" w:rsidRDefault="00A103C4" w:rsidP="00825180">
      <w:r w:rsidRPr="006D663D">
        <w:rPr>
          <w:rStyle w:val="Ttulo4Car"/>
          <w:rFonts w:ascii="Arial" w:hAnsi="Arial" w:cs="Arial"/>
          <w:i w:val="0"/>
          <w:iCs w:val="0"/>
          <w:color w:val="70AD47" w:themeColor="accent6"/>
          <w:sz w:val="24"/>
          <w:szCs w:val="24"/>
        </w:rPr>
        <w:t>Aplicaciones</w:t>
      </w:r>
      <w:r w:rsidRPr="00113349">
        <w:t>:</w:t>
      </w:r>
    </w:p>
    <w:p w14:paraId="4E777115" w14:textId="54391BF8" w:rsidR="00A103C4" w:rsidRPr="003A14D9" w:rsidRDefault="006E42F3" w:rsidP="003A14D9">
      <w:pPr>
        <w:jc w:val="both"/>
        <w:rPr>
          <w:rFonts w:ascii="Arial" w:hAnsi="Arial" w:cs="Arial"/>
          <w:sz w:val="24"/>
          <w:szCs w:val="24"/>
        </w:rPr>
      </w:pPr>
      <w:bookmarkStart w:id="56" w:name="_Toc192236446"/>
      <w:r w:rsidRPr="003A14D9">
        <w:rPr>
          <w:rFonts w:ascii="Arial" w:hAnsi="Arial" w:cs="Arial"/>
          <w:sz w:val="24"/>
          <w:szCs w:val="24"/>
        </w:rPr>
        <w:t xml:space="preserve">- </w:t>
      </w:r>
      <w:r w:rsidR="00A103C4" w:rsidRPr="003A14D9">
        <w:rPr>
          <w:rFonts w:ascii="Arial" w:hAnsi="Arial" w:cs="Arial"/>
          <w:sz w:val="24"/>
          <w:szCs w:val="24"/>
        </w:rPr>
        <w:t>Redes de proveedores de servicios (ISP)</w:t>
      </w:r>
      <w:bookmarkEnd w:id="56"/>
      <w:r w:rsidR="00A103C4" w:rsidRPr="003A14D9">
        <w:rPr>
          <w:rFonts w:ascii="Arial" w:hAnsi="Arial" w:cs="Arial"/>
          <w:sz w:val="24"/>
          <w:szCs w:val="24"/>
        </w:rPr>
        <w:t xml:space="preserve"> </w:t>
      </w:r>
    </w:p>
    <w:p w14:paraId="573A18D4" w14:textId="0AB78C90" w:rsidR="00A103C4" w:rsidRPr="003A14D9" w:rsidRDefault="00740531" w:rsidP="003A14D9">
      <w:pPr>
        <w:jc w:val="both"/>
        <w:rPr>
          <w:rFonts w:ascii="Arial" w:hAnsi="Arial" w:cs="Arial"/>
          <w:sz w:val="24"/>
          <w:szCs w:val="24"/>
        </w:rPr>
      </w:pPr>
      <w:bookmarkStart w:id="57" w:name="_Toc192236447"/>
      <w:r w:rsidRPr="003A14D9">
        <w:rPr>
          <w:rFonts w:ascii="Arial" w:hAnsi="Arial" w:cs="Arial"/>
          <w:sz w:val="24"/>
          <w:szCs w:val="24"/>
        </w:rPr>
        <w:t xml:space="preserve">- </w:t>
      </w:r>
      <w:r w:rsidR="00A103C4" w:rsidRPr="003A14D9">
        <w:rPr>
          <w:rFonts w:ascii="Arial" w:hAnsi="Arial" w:cs="Arial"/>
          <w:sz w:val="24"/>
          <w:szCs w:val="24"/>
        </w:rPr>
        <w:t>Redes de grandes empresas con topologías complejas</w:t>
      </w:r>
      <w:bookmarkEnd w:id="57"/>
    </w:p>
    <w:p w14:paraId="6AD773ED" w14:textId="6BD302E0" w:rsidR="00A103C4" w:rsidRDefault="00740531" w:rsidP="003A14D9">
      <w:pPr>
        <w:jc w:val="both"/>
        <w:rPr>
          <w:rFonts w:ascii="Arial" w:hAnsi="Arial" w:cs="Arial"/>
          <w:sz w:val="24"/>
          <w:szCs w:val="24"/>
        </w:rPr>
      </w:pPr>
      <w:bookmarkStart w:id="58" w:name="_Toc192236448"/>
      <w:r w:rsidRPr="003A14D9">
        <w:rPr>
          <w:rFonts w:ascii="Arial" w:hAnsi="Arial" w:cs="Arial"/>
          <w:sz w:val="24"/>
          <w:szCs w:val="24"/>
        </w:rPr>
        <w:t>-</w:t>
      </w:r>
      <w:r w:rsidR="00113349" w:rsidRPr="003A14D9">
        <w:rPr>
          <w:rFonts w:ascii="Arial" w:hAnsi="Arial" w:cs="Arial"/>
          <w:sz w:val="24"/>
          <w:szCs w:val="24"/>
        </w:rPr>
        <w:t xml:space="preserve"> </w:t>
      </w:r>
      <w:r w:rsidR="00A103C4" w:rsidRPr="003A14D9">
        <w:rPr>
          <w:rFonts w:ascii="Arial" w:hAnsi="Arial" w:cs="Arial"/>
          <w:sz w:val="24"/>
          <w:szCs w:val="24"/>
        </w:rPr>
        <w:t>Redes de centros de datos a gran escala</w:t>
      </w:r>
      <w:bookmarkEnd w:id="58"/>
    </w:p>
    <w:p w14:paraId="74093E9D" w14:textId="77777777" w:rsidR="004049DD" w:rsidRDefault="004049DD" w:rsidP="003A14D9">
      <w:pPr>
        <w:jc w:val="both"/>
        <w:rPr>
          <w:rFonts w:ascii="Arial" w:hAnsi="Arial" w:cs="Arial"/>
          <w:sz w:val="24"/>
          <w:szCs w:val="24"/>
        </w:rPr>
      </w:pPr>
    </w:p>
    <w:p w14:paraId="10E30C23" w14:textId="77777777" w:rsidR="004049DD" w:rsidRPr="003A14D9" w:rsidRDefault="004049DD" w:rsidP="003A14D9">
      <w:pPr>
        <w:jc w:val="both"/>
        <w:rPr>
          <w:rFonts w:ascii="Arial" w:hAnsi="Arial" w:cs="Arial"/>
          <w:sz w:val="24"/>
          <w:szCs w:val="24"/>
        </w:rPr>
      </w:pPr>
    </w:p>
    <w:p w14:paraId="66872F0D" w14:textId="77777777" w:rsidR="00A103C4" w:rsidRPr="004049DD" w:rsidRDefault="00A103C4" w:rsidP="004049DD">
      <w:pPr>
        <w:spacing w:line="360" w:lineRule="auto"/>
        <w:rPr>
          <w:rFonts w:ascii="Arial" w:hAnsi="Arial" w:cs="Arial"/>
          <w:sz w:val="24"/>
          <w:szCs w:val="24"/>
        </w:rPr>
      </w:pPr>
      <w:bookmarkStart w:id="59" w:name="_Toc192236449"/>
      <w:bookmarkStart w:id="60" w:name="_Toc192238284"/>
      <w:bookmarkStart w:id="61" w:name="_Toc192239305"/>
      <w:bookmarkStart w:id="62" w:name="_Toc192665119"/>
      <w:r w:rsidRPr="004049DD">
        <w:rPr>
          <w:rStyle w:val="Ttulo3Car"/>
          <w:rFonts w:ascii="Arial" w:hAnsi="Arial" w:cs="Arial"/>
          <w:color w:val="70AD47" w:themeColor="accent6"/>
        </w:rPr>
        <w:t>SDN Híbrida</w:t>
      </w:r>
      <w:bookmarkEnd w:id="59"/>
      <w:bookmarkEnd w:id="60"/>
      <w:bookmarkEnd w:id="61"/>
      <w:bookmarkEnd w:id="62"/>
      <w:r w:rsidRPr="004049DD">
        <w:rPr>
          <w:rFonts w:ascii="Arial" w:hAnsi="Arial" w:cs="Arial"/>
          <w:sz w:val="24"/>
          <w:szCs w:val="24"/>
        </w:rPr>
        <w:t>:</w:t>
      </w:r>
    </w:p>
    <w:p w14:paraId="6B24EB8C" w14:textId="77777777" w:rsidR="00A103C4" w:rsidRPr="004049DD" w:rsidRDefault="00A103C4" w:rsidP="004049DD">
      <w:pPr>
        <w:spacing w:line="360" w:lineRule="auto"/>
        <w:rPr>
          <w:rFonts w:ascii="Arial" w:hAnsi="Arial" w:cs="Arial"/>
          <w:sz w:val="24"/>
          <w:szCs w:val="24"/>
        </w:rPr>
      </w:pPr>
      <w:r w:rsidRPr="004049DD">
        <w:rPr>
          <w:rFonts w:ascii="Arial" w:hAnsi="Arial" w:cs="Arial"/>
          <w:sz w:val="24"/>
          <w:szCs w:val="24"/>
        </w:rPr>
        <w:t>Este modelo consigue combinar algunos elementos de la SDN centralizada y distribuida, ya que intenta buscar un equilibrio entre la centralización de la red y la flexibilidad. Además, un controlador centralizado gestiona toda la red, mientras que los controladores distribuidos son los encargados de los segmentos específicos.</w:t>
      </w:r>
    </w:p>
    <w:p w14:paraId="026D544C" w14:textId="77777777" w:rsidR="00A103C4" w:rsidRPr="0041473E" w:rsidRDefault="00A103C4" w:rsidP="00A435FB">
      <w:pPr>
        <w:jc w:val="both"/>
      </w:pPr>
      <w:r w:rsidRPr="00A435FB">
        <w:rPr>
          <w:rStyle w:val="Ttulo5Car"/>
          <w:rFonts w:ascii="Arial" w:hAnsi="Arial" w:cs="Arial"/>
          <w:color w:val="70AD47" w:themeColor="accent6"/>
          <w:sz w:val="24"/>
          <w:szCs w:val="24"/>
        </w:rPr>
        <w:t>Características</w:t>
      </w:r>
      <w:r w:rsidRPr="0041473E">
        <w:t>:</w:t>
      </w:r>
    </w:p>
    <w:p w14:paraId="37479398" w14:textId="1CCECD44" w:rsidR="00A103C4" w:rsidRPr="00A435FB" w:rsidRDefault="00A55A3B" w:rsidP="00A435FB">
      <w:pPr>
        <w:jc w:val="both"/>
        <w:rPr>
          <w:rFonts w:ascii="Arial" w:hAnsi="Arial" w:cs="Arial"/>
          <w:sz w:val="24"/>
          <w:szCs w:val="24"/>
        </w:rPr>
      </w:pPr>
      <w:bookmarkStart w:id="63" w:name="_Toc192236450"/>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Aprovecha las ventajas de ambos modelos</w:t>
      </w:r>
      <w:bookmarkEnd w:id="63"/>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Consigue combinar la visión global de la SDN centralizada con la flexibilidad que aporta la SDN distribuida.</w:t>
      </w:r>
    </w:p>
    <w:p w14:paraId="4FF5F999" w14:textId="2CBF22C7"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Se adapta a necesidades específicas</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Puede adaptarse a necesidades particulares que una empresa desee.</w:t>
      </w:r>
    </w:p>
    <w:p w14:paraId="2A754916" w14:textId="076053C5" w:rsidR="00A103C4" w:rsidRPr="00A435FB" w:rsidRDefault="006B59E5" w:rsidP="00A435FB">
      <w:pPr>
        <w:jc w:val="both"/>
        <w:rPr>
          <w:rFonts w:ascii="Arial" w:hAnsi="Arial" w:cs="Arial"/>
          <w:sz w:val="24"/>
          <w:szCs w:val="24"/>
        </w:rPr>
      </w:pPr>
      <w:r w:rsidRPr="00A435FB">
        <w:rPr>
          <w:rFonts w:ascii="Arial" w:hAnsi="Arial" w:cs="Arial"/>
          <w:sz w:val="24"/>
          <w:szCs w:val="24"/>
        </w:rPr>
        <w:t xml:space="preserve">- </w:t>
      </w:r>
      <w:r w:rsidR="00A103C4" w:rsidRPr="00FE18DE">
        <w:rPr>
          <w:rFonts w:ascii="Arial" w:hAnsi="Arial" w:cs="Arial"/>
          <w:color w:val="70AD47" w:themeColor="accent6"/>
          <w:sz w:val="24"/>
          <w:szCs w:val="24"/>
          <w:u w:val="single"/>
        </w:rPr>
        <w:t>Escalabilidad y resiliencia</w:t>
      </w:r>
      <w:r w:rsidR="00A103C4" w:rsidRPr="00A435FB">
        <w:rPr>
          <w:rFonts w:ascii="Arial" w:hAnsi="Arial" w:cs="Arial"/>
          <w:color w:val="70AD47" w:themeColor="accent6"/>
          <w:sz w:val="24"/>
          <w:szCs w:val="24"/>
        </w:rPr>
        <w:t xml:space="preserve">: </w:t>
      </w:r>
      <w:r w:rsidR="00A103C4" w:rsidRPr="00A435FB">
        <w:rPr>
          <w:rFonts w:ascii="Arial" w:hAnsi="Arial" w:cs="Arial"/>
          <w:sz w:val="24"/>
          <w:szCs w:val="24"/>
        </w:rPr>
        <w:t>Permite el crecimiento de la red sin verse involucrada la disponibilidad de la red.</w:t>
      </w:r>
    </w:p>
    <w:p w14:paraId="7081970C" w14:textId="77777777" w:rsidR="00A103C4" w:rsidRPr="005E11A6" w:rsidRDefault="00A103C4" w:rsidP="004229B8">
      <w:pPr>
        <w:jc w:val="both"/>
        <w:rPr>
          <w:rFonts w:ascii="Arial" w:hAnsi="Arial" w:cs="Arial"/>
          <w:color w:val="70AD47" w:themeColor="accent6"/>
          <w:sz w:val="24"/>
          <w:szCs w:val="24"/>
        </w:rPr>
      </w:pPr>
      <w:r w:rsidRPr="005E11A6">
        <w:rPr>
          <w:rStyle w:val="Ttulo4Car"/>
          <w:rFonts w:ascii="Arial" w:hAnsi="Arial" w:cs="Arial"/>
          <w:i w:val="0"/>
          <w:iCs w:val="0"/>
          <w:color w:val="70AD47" w:themeColor="accent6"/>
          <w:sz w:val="24"/>
          <w:szCs w:val="24"/>
        </w:rPr>
        <w:t>Ventajas</w:t>
      </w:r>
      <w:r w:rsidRPr="005E11A6">
        <w:rPr>
          <w:rFonts w:ascii="Arial" w:hAnsi="Arial" w:cs="Arial"/>
          <w:color w:val="70AD47" w:themeColor="accent6"/>
          <w:sz w:val="24"/>
          <w:szCs w:val="24"/>
        </w:rPr>
        <w:t>:</w:t>
      </w:r>
    </w:p>
    <w:p w14:paraId="368CA132" w14:textId="0831637E" w:rsidR="00A103C4" w:rsidRPr="004229B8" w:rsidRDefault="00BC36A2"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Mejor optimización</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Ya que consigue mejorar la gestión del tráfico, aplicando diferentes políticas avanzadas para las partes donde haga falta.</w:t>
      </w:r>
    </w:p>
    <w:p w14:paraId="4C10BC20" w14:textId="5A588FEC" w:rsidR="00A103C4" w:rsidRPr="004229B8" w:rsidRDefault="00AA60F8" w:rsidP="004229B8">
      <w:pPr>
        <w:jc w:val="both"/>
        <w:rPr>
          <w:rFonts w:ascii="Arial" w:hAnsi="Arial" w:cs="Arial"/>
          <w:sz w:val="24"/>
          <w:szCs w:val="24"/>
        </w:rPr>
      </w:pPr>
      <w:r w:rsidRPr="004229B8">
        <w:rPr>
          <w:rFonts w:ascii="Arial" w:hAnsi="Arial" w:cs="Arial"/>
          <w:sz w:val="24"/>
          <w:szCs w:val="24"/>
        </w:rPr>
        <w:t xml:space="preserve">- </w:t>
      </w:r>
      <w:r w:rsidR="00A103C4" w:rsidRPr="00CE5920">
        <w:rPr>
          <w:rFonts w:ascii="Arial" w:hAnsi="Arial" w:cs="Arial"/>
          <w:color w:val="70AD47" w:themeColor="accent6"/>
          <w:sz w:val="24"/>
          <w:szCs w:val="24"/>
          <w:u w:val="single"/>
        </w:rPr>
        <w:t>Reducción de cost</w:t>
      </w:r>
      <w:r w:rsidR="001758FB">
        <w:rPr>
          <w:rFonts w:ascii="Arial" w:hAnsi="Arial" w:cs="Arial"/>
          <w:color w:val="70AD47" w:themeColor="accent6"/>
          <w:sz w:val="24"/>
          <w:szCs w:val="24"/>
          <w:u w:val="single"/>
        </w:rPr>
        <w:t>e</w:t>
      </w:r>
      <w:r w:rsidR="00A103C4" w:rsidRPr="00CE5920">
        <w:rPr>
          <w:rFonts w:ascii="Arial" w:hAnsi="Arial" w:cs="Arial"/>
          <w:color w:val="70AD47" w:themeColor="accent6"/>
          <w:sz w:val="24"/>
          <w:szCs w:val="24"/>
          <w:u w:val="single"/>
        </w:rPr>
        <w:t>s y riesgos</w:t>
      </w:r>
      <w:r w:rsidR="00A103C4" w:rsidRPr="00CE5920">
        <w:rPr>
          <w:rFonts w:ascii="Arial" w:hAnsi="Arial" w:cs="Arial"/>
          <w:color w:val="70AD47" w:themeColor="accent6"/>
          <w:sz w:val="24"/>
          <w:szCs w:val="24"/>
        </w:rPr>
        <w:t xml:space="preserve">: </w:t>
      </w:r>
      <w:r w:rsidR="00A103C4" w:rsidRPr="004229B8">
        <w:rPr>
          <w:rFonts w:ascii="Arial" w:hAnsi="Arial" w:cs="Arial"/>
          <w:sz w:val="24"/>
          <w:szCs w:val="24"/>
        </w:rPr>
        <w:t>Al minimizar las posibles interrupciones de la red, ya que mantiene ciertos segmentos funcionando con su arquitectura tradicional.</w:t>
      </w:r>
    </w:p>
    <w:p w14:paraId="6CE753E3" w14:textId="77777777" w:rsidR="007B54A9" w:rsidRPr="004229B8" w:rsidRDefault="007B54A9" w:rsidP="004229B8">
      <w:pPr>
        <w:jc w:val="both"/>
        <w:rPr>
          <w:rFonts w:ascii="Arial" w:hAnsi="Arial" w:cs="Arial"/>
          <w:sz w:val="24"/>
          <w:szCs w:val="24"/>
        </w:rPr>
      </w:pPr>
    </w:p>
    <w:p w14:paraId="390E03F9" w14:textId="77777777" w:rsidR="00A103C4" w:rsidRPr="007B54A9" w:rsidRDefault="00A103C4" w:rsidP="004229B8">
      <w:pPr>
        <w:jc w:val="both"/>
      </w:pPr>
      <w:r w:rsidRPr="00172FF6">
        <w:rPr>
          <w:rStyle w:val="Ttulo4Car"/>
          <w:rFonts w:ascii="Arial" w:hAnsi="Arial" w:cs="Arial"/>
          <w:i w:val="0"/>
          <w:iCs w:val="0"/>
          <w:color w:val="70AD47" w:themeColor="accent6"/>
          <w:sz w:val="24"/>
          <w:szCs w:val="24"/>
        </w:rPr>
        <w:t>Aplicaciones</w:t>
      </w:r>
      <w:r w:rsidRPr="007B54A9">
        <w:t>:</w:t>
      </w:r>
    </w:p>
    <w:p w14:paraId="69BB33F5" w14:textId="2EB16EA6" w:rsidR="00A103C4" w:rsidRPr="00A97B10" w:rsidRDefault="00997908" w:rsidP="00A97B10">
      <w:pPr>
        <w:jc w:val="both"/>
        <w:rPr>
          <w:rFonts w:ascii="Arial" w:hAnsi="Arial" w:cs="Arial"/>
          <w:sz w:val="24"/>
          <w:szCs w:val="24"/>
        </w:rPr>
      </w:pPr>
      <w:bookmarkStart w:id="64" w:name="_Toc192236451"/>
      <w:r w:rsidRPr="00A97B10">
        <w:rPr>
          <w:rFonts w:ascii="Arial" w:hAnsi="Arial" w:cs="Arial"/>
          <w:sz w:val="24"/>
          <w:szCs w:val="24"/>
        </w:rPr>
        <w:t xml:space="preserve">- </w:t>
      </w:r>
      <w:r w:rsidR="00A103C4" w:rsidRPr="00A97B10">
        <w:rPr>
          <w:rFonts w:ascii="Arial" w:hAnsi="Arial" w:cs="Arial"/>
          <w:sz w:val="24"/>
          <w:szCs w:val="24"/>
        </w:rPr>
        <w:t>Redes grandes con topologías complejas y una serie de necesidad</w:t>
      </w:r>
      <w:r w:rsidR="005876FA" w:rsidRPr="00A97B10">
        <w:rPr>
          <w:rFonts w:ascii="Arial" w:hAnsi="Arial" w:cs="Arial"/>
          <w:sz w:val="24"/>
          <w:szCs w:val="24"/>
        </w:rPr>
        <w:t>es</w:t>
      </w:r>
      <w:r w:rsidR="00A103C4" w:rsidRPr="00A97B10">
        <w:rPr>
          <w:rFonts w:ascii="Arial" w:hAnsi="Arial" w:cs="Arial"/>
          <w:sz w:val="24"/>
          <w:szCs w:val="24"/>
        </w:rPr>
        <w:t xml:space="preserve"> específicas</w:t>
      </w:r>
      <w:bookmarkEnd w:id="64"/>
    </w:p>
    <w:p w14:paraId="4DC5294D" w14:textId="376350F7" w:rsidR="00A103C4" w:rsidRPr="00A97B10" w:rsidRDefault="00997908" w:rsidP="00A97B10">
      <w:pPr>
        <w:jc w:val="both"/>
        <w:rPr>
          <w:rFonts w:ascii="Arial" w:hAnsi="Arial" w:cs="Arial"/>
          <w:sz w:val="24"/>
          <w:szCs w:val="24"/>
        </w:rPr>
      </w:pPr>
      <w:bookmarkStart w:id="65" w:name="_Toc192236452"/>
      <w:r w:rsidRPr="00A97B10">
        <w:rPr>
          <w:rFonts w:ascii="Arial" w:hAnsi="Arial" w:cs="Arial"/>
          <w:sz w:val="24"/>
          <w:szCs w:val="24"/>
        </w:rPr>
        <w:t xml:space="preserve">- </w:t>
      </w:r>
      <w:r w:rsidR="00A103C4" w:rsidRPr="00A97B10">
        <w:rPr>
          <w:rFonts w:ascii="Arial" w:hAnsi="Arial" w:cs="Arial"/>
          <w:sz w:val="24"/>
          <w:szCs w:val="24"/>
        </w:rPr>
        <w:t>Redes</w:t>
      </w:r>
      <w:r w:rsidR="000C4E0C">
        <w:rPr>
          <w:rFonts w:ascii="Arial" w:hAnsi="Arial" w:cs="Arial"/>
          <w:sz w:val="24"/>
          <w:szCs w:val="24"/>
        </w:rPr>
        <w:t xml:space="preserve"> qu</w:t>
      </w:r>
      <w:r w:rsidR="00A103C4" w:rsidRPr="00A97B10">
        <w:rPr>
          <w:rFonts w:ascii="Arial" w:hAnsi="Arial" w:cs="Arial"/>
          <w:sz w:val="24"/>
          <w:szCs w:val="24"/>
        </w:rPr>
        <w:t xml:space="preserve">e necesiten una gestión granular en unos segmentos en </w:t>
      </w:r>
      <w:r w:rsidR="005876FA" w:rsidRPr="00A97B10">
        <w:rPr>
          <w:rFonts w:ascii="Arial" w:hAnsi="Arial" w:cs="Arial"/>
          <w:sz w:val="24"/>
          <w:szCs w:val="24"/>
        </w:rPr>
        <w:t>concreto</w:t>
      </w:r>
      <w:bookmarkEnd w:id="65"/>
    </w:p>
    <w:p w14:paraId="1FCE4D03" w14:textId="64737B77" w:rsidR="00A103C4" w:rsidRDefault="00997908" w:rsidP="00A97B10">
      <w:pPr>
        <w:jc w:val="both"/>
        <w:rPr>
          <w:rFonts w:ascii="Arial" w:hAnsi="Arial" w:cs="Arial"/>
          <w:sz w:val="24"/>
          <w:szCs w:val="24"/>
        </w:rPr>
      </w:pPr>
      <w:bookmarkStart w:id="66" w:name="_Toc192236453"/>
      <w:r w:rsidRPr="00A97B10">
        <w:rPr>
          <w:rFonts w:ascii="Arial" w:hAnsi="Arial" w:cs="Arial"/>
          <w:sz w:val="24"/>
          <w:szCs w:val="24"/>
        </w:rPr>
        <w:t xml:space="preserve">- </w:t>
      </w:r>
      <w:r w:rsidR="00A103C4" w:rsidRPr="00A97B10">
        <w:rPr>
          <w:rFonts w:ascii="Arial" w:hAnsi="Arial" w:cs="Arial"/>
          <w:sz w:val="24"/>
          <w:szCs w:val="24"/>
        </w:rPr>
        <w:t>Redes de empresas que busquen lograr un equilibrio entre la centralización y la flexibilidad</w:t>
      </w:r>
      <w:bookmarkEnd w:id="66"/>
    </w:p>
    <w:p w14:paraId="068F3EDB" w14:textId="77777777" w:rsidR="008E34B3" w:rsidRDefault="008E34B3" w:rsidP="00A97B10">
      <w:pPr>
        <w:jc w:val="both"/>
        <w:rPr>
          <w:rFonts w:ascii="Arial" w:hAnsi="Arial" w:cs="Arial"/>
          <w:sz w:val="24"/>
          <w:szCs w:val="24"/>
        </w:rPr>
      </w:pPr>
    </w:p>
    <w:p w14:paraId="67481648" w14:textId="77777777" w:rsidR="008E34B3" w:rsidRDefault="008E34B3" w:rsidP="00A97B10">
      <w:pPr>
        <w:jc w:val="both"/>
        <w:rPr>
          <w:rFonts w:ascii="Arial" w:hAnsi="Arial" w:cs="Arial"/>
          <w:sz w:val="24"/>
          <w:szCs w:val="24"/>
        </w:rPr>
      </w:pPr>
    </w:p>
    <w:p w14:paraId="6B3D83C0" w14:textId="77777777" w:rsidR="008E34B3" w:rsidRPr="00A97B10" w:rsidRDefault="008E34B3" w:rsidP="00A97B10">
      <w:pPr>
        <w:jc w:val="both"/>
        <w:rPr>
          <w:rFonts w:ascii="Arial" w:hAnsi="Arial" w:cs="Arial"/>
          <w:sz w:val="24"/>
          <w:szCs w:val="24"/>
        </w:rPr>
      </w:pPr>
    </w:p>
    <w:p w14:paraId="486D1DFE" w14:textId="77777777" w:rsidR="00A103C4" w:rsidRPr="00383745" w:rsidRDefault="00A103C4" w:rsidP="00383745">
      <w:pPr>
        <w:rPr>
          <w:rFonts w:ascii="Arial" w:hAnsi="Arial" w:cs="Arial"/>
          <w:color w:val="70AD47" w:themeColor="accent6"/>
          <w:sz w:val="24"/>
          <w:szCs w:val="24"/>
        </w:rPr>
      </w:pPr>
      <w:bookmarkStart w:id="67" w:name="_Toc192238285"/>
      <w:bookmarkStart w:id="68" w:name="_Toc192239306"/>
      <w:bookmarkStart w:id="69" w:name="_Toc192236454"/>
      <w:bookmarkStart w:id="70" w:name="_Toc192665120"/>
      <w:r w:rsidRPr="00383745">
        <w:rPr>
          <w:rStyle w:val="Ttulo2Car"/>
          <w:rFonts w:ascii="Arial" w:hAnsi="Arial" w:cs="Arial"/>
          <w:color w:val="70AD47" w:themeColor="accent6"/>
          <w:sz w:val="24"/>
          <w:szCs w:val="24"/>
        </w:rPr>
        <w:t>Características de las SDN</w:t>
      </w:r>
      <w:bookmarkEnd w:id="67"/>
      <w:bookmarkEnd w:id="68"/>
      <w:bookmarkEnd w:id="70"/>
      <w:r w:rsidRPr="00383745">
        <w:rPr>
          <w:rFonts w:ascii="Arial" w:hAnsi="Arial" w:cs="Arial"/>
          <w:color w:val="70AD47" w:themeColor="accent6"/>
          <w:sz w:val="24"/>
          <w:szCs w:val="24"/>
        </w:rPr>
        <w:t>:</w:t>
      </w:r>
      <w:bookmarkEnd w:id="69"/>
    </w:p>
    <w:p w14:paraId="1D247211" w14:textId="77777777" w:rsidR="00A103C4" w:rsidRPr="00F136E4" w:rsidRDefault="00A103C4" w:rsidP="00A103C4">
      <w:pPr>
        <w:spacing w:line="360" w:lineRule="auto"/>
        <w:jc w:val="both"/>
        <w:rPr>
          <w:rFonts w:ascii="Arial" w:hAnsi="Arial" w:cs="Arial"/>
          <w:sz w:val="24"/>
          <w:szCs w:val="24"/>
        </w:rPr>
      </w:pPr>
      <w:r w:rsidRPr="00F136E4">
        <w:rPr>
          <w:rFonts w:ascii="Arial" w:hAnsi="Arial" w:cs="Arial"/>
          <w:sz w:val="24"/>
          <w:szCs w:val="24"/>
        </w:rPr>
        <w:t>Existen una serie de características que consigue diferenciar a las SDN de las arquitecturas de redes tradicionales:</w:t>
      </w:r>
    </w:p>
    <w:p w14:paraId="1A38B305" w14:textId="77777777" w:rsidR="00A103C4" w:rsidRPr="00144803" w:rsidRDefault="00A103C4" w:rsidP="00A103C4">
      <w:pPr>
        <w:pStyle w:val="Prrafodelista"/>
        <w:numPr>
          <w:ilvl w:val="0"/>
          <w:numId w:val="12"/>
        </w:numPr>
        <w:spacing w:line="360" w:lineRule="auto"/>
        <w:jc w:val="both"/>
        <w:rPr>
          <w:rFonts w:ascii="Arial" w:hAnsi="Arial" w:cs="Arial"/>
          <w:sz w:val="24"/>
          <w:szCs w:val="24"/>
        </w:rPr>
      </w:pPr>
      <w:bookmarkStart w:id="71" w:name="_Toc192236455"/>
      <w:r w:rsidRPr="00887004">
        <w:rPr>
          <w:rFonts w:ascii="Arial" w:hAnsi="Arial" w:cs="Arial"/>
          <w:color w:val="70AD47" w:themeColor="accent6"/>
          <w:sz w:val="24"/>
          <w:szCs w:val="24"/>
          <w:u w:val="single"/>
        </w:rPr>
        <w:t>Virtualización</w:t>
      </w:r>
      <w:bookmarkEnd w:id="71"/>
      <w:r w:rsidRPr="00887004">
        <w:rPr>
          <w:rFonts w:ascii="Arial" w:hAnsi="Arial" w:cs="Arial"/>
          <w:color w:val="70AD47" w:themeColor="accent6"/>
          <w:sz w:val="24"/>
          <w:szCs w:val="24"/>
        </w:rPr>
        <w:t xml:space="preserve">: </w:t>
      </w:r>
      <w:r w:rsidRPr="00F136E4">
        <w:rPr>
          <w:rFonts w:ascii="Arial" w:hAnsi="Arial" w:cs="Arial"/>
          <w:sz w:val="24"/>
          <w:szCs w:val="24"/>
        </w:rPr>
        <w:t>También permite virtualizar los recursos de la red, lo que permite para los administradores poder crear redes virtualizadas bajo demanda. Pudiendo llegar a resultar muy útil en aquellos entornos de computación en la nube, en los que la demanda de recursos de red podría ser muy dinámica.</w:t>
      </w:r>
    </w:p>
    <w:p w14:paraId="708CC053" w14:textId="3569D66F" w:rsidR="00A103C4" w:rsidRPr="00552082" w:rsidRDefault="00A103C4" w:rsidP="00552082">
      <w:pPr>
        <w:pStyle w:val="Prrafodelista"/>
        <w:numPr>
          <w:ilvl w:val="0"/>
          <w:numId w:val="12"/>
        </w:numPr>
        <w:spacing w:line="360" w:lineRule="auto"/>
        <w:jc w:val="both"/>
        <w:rPr>
          <w:rFonts w:ascii="Arial" w:hAnsi="Arial" w:cs="Arial"/>
          <w:sz w:val="24"/>
          <w:szCs w:val="24"/>
        </w:rPr>
      </w:pPr>
      <w:bookmarkStart w:id="72" w:name="_Toc192236456"/>
      <w:r w:rsidRPr="00887004">
        <w:rPr>
          <w:rFonts w:ascii="Arial" w:hAnsi="Arial" w:cs="Arial"/>
          <w:color w:val="70AD47" w:themeColor="accent6"/>
          <w:sz w:val="24"/>
          <w:szCs w:val="24"/>
          <w:u w:val="single"/>
        </w:rPr>
        <w:t>Abstracción</w:t>
      </w:r>
      <w:bookmarkEnd w:id="72"/>
      <w:r w:rsidRPr="00887004">
        <w:rPr>
          <w:rFonts w:ascii="Arial" w:hAnsi="Arial" w:cs="Arial"/>
          <w:color w:val="70AD47" w:themeColor="accent6"/>
          <w:sz w:val="24"/>
          <w:szCs w:val="24"/>
        </w:rPr>
        <w:t xml:space="preserve">: </w:t>
      </w:r>
      <w:r w:rsidRPr="00F136E4">
        <w:rPr>
          <w:rFonts w:ascii="Arial" w:hAnsi="Arial" w:cs="Arial"/>
          <w:sz w:val="24"/>
          <w:szCs w:val="24"/>
        </w:rPr>
        <w:t>Para las arquitecturas SDN, el plano de control estaría separado del plano de datos, que es el encargado de reenviar el tráfico. Pudiendo ayudar esto para cambiar fácilmente el funcionamiento de la red sin poder afectar a los dispositivos encargados del reenvío del tráfico.</w:t>
      </w:r>
    </w:p>
    <w:p w14:paraId="62BB2D35" w14:textId="68EFF390" w:rsidR="00A103C4" w:rsidRPr="00F136E4" w:rsidRDefault="00A103C4" w:rsidP="00A103C4">
      <w:pPr>
        <w:pStyle w:val="Prrafodelista"/>
        <w:numPr>
          <w:ilvl w:val="0"/>
          <w:numId w:val="12"/>
        </w:numPr>
        <w:spacing w:line="360" w:lineRule="auto"/>
        <w:jc w:val="both"/>
        <w:rPr>
          <w:rFonts w:ascii="Arial" w:hAnsi="Arial" w:cs="Arial"/>
          <w:sz w:val="24"/>
          <w:szCs w:val="24"/>
        </w:rPr>
      </w:pPr>
      <w:bookmarkStart w:id="73" w:name="_Toc192236457"/>
      <w:r w:rsidRPr="002C4D19">
        <w:rPr>
          <w:rFonts w:ascii="Arial" w:hAnsi="Arial" w:cs="Arial"/>
          <w:color w:val="70AD47" w:themeColor="accent6"/>
          <w:sz w:val="24"/>
          <w:szCs w:val="24"/>
          <w:u w:val="single"/>
        </w:rPr>
        <w:t>Programabilidad</w:t>
      </w:r>
      <w:bookmarkEnd w:id="73"/>
      <w:r w:rsidRPr="002C4D19">
        <w:rPr>
          <w:rFonts w:ascii="Arial" w:hAnsi="Arial" w:cs="Arial"/>
          <w:color w:val="70AD47" w:themeColor="accent6"/>
          <w:sz w:val="24"/>
          <w:szCs w:val="24"/>
        </w:rPr>
        <w:t>:</w:t>
      </w:r>
      <w:r w:rsidR="002C4D19" w:rsidRPr="002C4D19">
        <w:rPr>
          <w:rFonts w:ascii="Arial" w:hAnsi="Arial" w:cs="Arial"/>
          <w:color w:val="70AD47" w:themeColor="accent6"/>
          <w:sz w:val="24"/>
          <w:szCs w:val="24"/>
        </w:rPr>
        <w:t xml:space="preserve"> </w:t>
      </w:r>
      <w:r w:rsidRPr="00F136E4">
        <w:rPr>
          <w:rFonts w:ascii="Arial" w:hAnsi="Arial" w:cs="Arial"/>
          <w:sz w:val="24"/>
          <w:szCs w:val="24"/>
        </w:rPr>
        <w:t>Esto</w:t>
      </w:r>
      <w:r w:rsidR="00647824">
        <w:rPr>
          <w:rFonts w:ascii="Arial" w:hAnsi="Arial" w:cs="Arial"/>
          <w:sz w:val="24"/>
          <w:szCs w:val="24"/>
        </w:rPr>
        <w:t xml:space="preserve"> </w:t>
      </w:r>
      <w:r w:rsidRPr="00F136E4">
        <w:rPr>
          <w:rFonts w:ascii="Arial" w:hAnsi="Arial" w:cs="Arial"/>
          <w:sz w:val="24"/>
          <w:szCs w:val="24"/>
        </w:rPr>
        <w:t>permite llegar a controlar mediante programación el comportamiento de la red usando una API u otras herramientas para el desarrollo del software. Llegando a facilitar la automatización de las tareas de la red y su posible integración con otros sistemas.</w:t>
      </w:r>
    </w:p>
    <w:p w14:paraId="41C22A3D" w14:textId="77777777" w:rsidR="00A103C4" w:rsidRPr="00F136E4" w:rsidRDefault="00A103C4" w:rsidP="00A103C4">
      <w:pPr>
        <w:pStyle w:val="Prrafodelista"/>
        <w:spacing w:line="360" w:lineRule="auto"/>
        <w:jc w:val="both"/>
        <w:rPr>
          <w:rFonts w:ascii="Arial" w:hAnsi="Arial" w:cs="Arial"/>
          <w:sz w:val="24"/>
          <w:szCs w:val="24"/>
        </w:rPr>
      </w:pPr>
    </w:p>
    <w:p w14:paraId="50DB33C9" w14:textId="77777777" w:rsidR="00A103C4" w:rsidRDefault="00A103C4" w:rsidP="00A103C4">
      <w:pPr>
        <w:pStyle w:val="Prrafodelista"/>
        <w:numPr>
          <w:ilvl w:val="0"/>
          <w:numId w:val="12"/>
        </w:numPr>
        <w:spacing w:line="360" w:lineRule="auto"/>
        <w:jc w:val="both"/>
        <w:rPr>
          <w:rFonts w:ascii="Arial" w:hAnsi="Arial" w:cs="Arial"/>
          <w:sz w:val="24"/>
          <w:szCs w:val="24"/>
        </w:rPr>
      </w:pPr>
      <w:bookmarkStart w:id="74" w:name="_Toc192236458"/>
      <w:r w:rsidRPr="00820C5D">
        <w:rPr>
          <w:rFonts w:ascii="Arial" w:hAnsi="Arial" w:cs="Arial"/>
          <w:color w:val="70AD47" w:themeColor="accent6"/>
          <w:sz w:val="24"/>
          <w:szCs w:val="24"/>
          <w:u w:val="single"/>
        </w:rPr>
        <w:t>Flexibilidad</w:t>
      </w:r>
      <w:bookmarkEnd w:id="74"/>
      <w:r w:rsidRPr="00820C5D">
        <w:rPr>
          <w:rFonts w:ascii="Arial" w:hAnsi="Arial" w:cs="Arial"/>
          <w:color w:val="70AD47" w:themeColor="accent6"/>
          <w:sz w:val="24"/>
          <w:szCs w:val="24"/>
          <w:u w:val="single"/>
        </w:rPr>
        <w:t>:</w:t>
      </w:r>
      <w:r w:rsidRPr="00820C5D">
        <w:rPr>
          <w:rFonts w:ascii="Arial" w:hAnsi="Arial" w:cs="Arial"/>
          <w:color w:val="70AD47" w:themeColor="accent6"/>
          <w:sz w:val="24"/>
          <w:szCs w:val="24"/>
        </w:rPr>
        <w:t xml:space="preserve"> </w:t>
      </w:r>
      <w:r w:rsidRPr="00F136E4">
        <w:rPr>
          <w:rFonts w:ascii="Arial" w:hAnsi="Arial" w:cs="Arial"/>
          <w:sz w:val="24"/>
          <w:szCs w:val="24"/>
        </w:rPr>
        <w:t>Los cambios que puede sufrir la red, pueden realizarse sin tener que reconfigurar físicamente los dispositivos de la red, pudiendo permitir a los gestores de red reaccionar con rapidez ante la evolución de las necesidades y sus circunstancias.</w:t>
      </w:r>
    </w:p>
    <w:p w14:paraId="1D435BD9" w14:textId="7CF87C26" w:rsidR="005D45FE" w:rsidRPr="00543350" w:rsidRDefault="005D45FE" w:rsidP="00543350">
      <w:pPr>
        <w:pStyle w:val="Ttulo2"/>
        <w:jc w:val="both"/>
        <w:rPr>
          <w:rFonts w:ascii="Arial" w:hAnsi="Arial" w:cs="Arial"/>
          <w:color w:val="70AD47" w:themeColor="accent6"/>
          <w:sz w:val="24"/>
          <w:szCs w:val="24"/>
        </w:rPr>
      </w:pPr>
      <w:bookmarkStart w:id="75" w:name="_Toc192236459"/>
      <w:bookmarkStart w:id="76" w:name="_Toc192238286"/>
      <w:bookmarkStart w:id="77" w:name="_Toc192239307"/>
      <w:bookmarkStart w:id="78" w:name="_Toc192665121"/>
      <w:r w:rsidRPr="00543350">
        <w:rPr>
          <w:rFonts w:ascii="Arial" w:hAnsi="Arial" w:cs="Arial"/>
          <w:color w:val="70AD47" w:themeColor="accent6"/>
          <w:sz w:val="24"/>
          <w:szCs w:val="24"/>
        </w:rPr>
        <w:t xml:space="preserve">Impacto de SDN en </w:t>
      </w:r>
      <w:r w:rsidR="007A13C0" w:rsidRPr="00543350">
        <w:rPr>
          <w:rFonts w:ascii="Arial" w:hAnsi="Arial" w:cs="Arial"/>
          <w:color w:val="70AD47" w:themeColor="accent6"/>
          <w:sz w:val="24"/>
          <w:szCs w:val="24"/>
        </w:rPr>
        <w:t>c</w:t>
      </w:r>
      <w:r w:rsidRPr="00543350">
        <w:rPr>
          <w:rFonts w:ascii="Arial" w:hAnsi="Arial" w:cs="Arial"/>
          <w:color w:val="70AD47" w:themeColor="accent6"/>
          <w:sz w:val="24"/>
          <w:szCs w:val="24"/>
        </w:rPr>
        <w:t xml:space="preserve">entros de </w:t>
      </w:r>
      <w:r w:rsidR="007A13C0" w:rsidRPr="00543350">
        <w:rPr>
          <w:rFonts w:ascii="Arial" w:hAnsi="Arial" w:cs="Arial"/>
          <w:color w:val="70AD47" w:themeColor="accent6"/>
          <w:sz w:val="24"/>
          <w:szCs w:val="24"/>
        </w:rPr>
        <w:t>d</w:t>
      </w:r>
      <w:r w:rsidRPr="00543350">
        <w:rPr>
          <w:rFonts w:ascii="Arial" w:hAnsi="Arial" w:cs="Arial"/>
          <w:color w:val="70AD47" w:themeColor="accent6"/>
          <w:sz w:val="24"/>
          <w:szCs w:val="24"/>
        </w:rPr>
        <w:t xml:space="preserve">atos y la </w:t>
      </w:r>
      <w:r w:rsidR="00D13094" w:rsidRPr="00543350">
        <w:rPr>
          <w:rFonts w:ascii="Arial" w:hAnsi="Arial" w:cs="Arial"/>
          <w:color w:val="70AD47" w:themeColor="accent6"/>
          <w:sz w:val="24"/>
          <w:szCs w:val="24"/>
        </w:rPr>
        <w:t>n</w:t>
      </w:r>
      <w:r w:rsidRPr="00543350">
        <w:rPr>
          <w:rFonts w:ascii="Arial" w:hAnsi="Arial" w:cs="Arial"/>
          <w:color w:val="70AD47" w:themeColor="accent6"/>
          <w:sz w:val="24"/>
          <w:szCs w:val="24"/>
        </w:rPr>
        <w:t>ube</w:t>
      </w:r>
      <w:bookmarkEnd w:id="75"/>
      <w:bookmarkEnd w:id="76"/>
      <w:bookmarkEnd w:id="77"/>
      <w:bookmarkEnd w:id="78"/>
    </w:p>
    <w:p w14:paraId="5D2A496D" w14:textId="5CD19B4E" w:rsidR="00F72E75" w:rsidRDefault="005D45FE" w:rsidP="005D45FE">
      <w:pPr>
        <w:spacing w:line="360" w:lineRule="auto"/>
        <w:jc w:val="both"/>
        <w:rPr>
          <w:rFonts w:ascii="Arial" w:hAnsi="Arial" w:cs="Arial"/>
          <w:sz w:val="24"/>
          <w:szCs w:val="24"/>
        </w:rPr>
      </w:pPr>
      <w:r w:rsidRPr="004653D3">
        <w:rPr>
          <w:rFonts w:ascii="Arial" w:hAnsi="Arial" w:cs="Arial"/>
          <w:sz w:val="24"/>
          <w:szCs w:val="24"/>
        </w:rPr>
        <w:t xml:space="preserve">Actualmente las redes definidas por software. También conocidas como SDN, están siendo bastante revolucionarias en cuanto a la forma en que se llegan a gestionar y operar los centros de datos. Esta innovadora tecnología nos permite poder separar el plano de control, del plano de datos, lo que </w:t>
      </w:r>
      <w:r w:rsidRPr="004653D3">
        <w:rPr>
          <w:rFonts w:ascii="Arial" w:hAnsi="Arial" w:cs="Arial"/>
          <w:sz w:val="24"/>
          <w:szCs w:val="24"/>
        </w:rPr>
        <w:lastRenderedPageBreak/>
        <w:t xml:space="preserve">permite ofrecer mayor flexibilidad y capacidad para poder gestionar todo el tráfico que se encuentra dentro de la red de interconexión con los centros de datos. En cuanto a la interconexión con los centros de datos, SDN permite una gestión mucha más efectiva del tráfico, consiguiéndolo gracias a optimizar el uso de ancho de banda disponible para después ser ofrecido a las aplicaciones que se consideran más sensibles para los usuarios finales. Las organizaciones que utilizan múltiples centros de datos se benefician del uso de las SDN ya que les permite poder aplicar políticas para la gestión de conexiones entre diferentes centros de datos, logrando de este modo, grandes eficiencias relacionadas con los costos y también consiguiendo poder asignar recursos de manera limitada para el ancho de banda, en las zonas que se consideren más importantes. El uso de SDN para la interconexión de centros de datos, proporciona una mayor escalabilidad, permitiendo llegar a ajustar rápidamente la arquitectura y la capacidad de la red según las necesidades de las aplicaciones y diferentes servicios. Además, gracias al uso de SDN se nos facilita la implementación de políticas de seguridad y calidad de servicio, lo que significa una mejora en la protección de los datos. Con la adopción de las nuevas tecnologías emergentes para la interconexión de centros de datos, se están consiguiendo una serie de beneficios bastantes significativos para las empresas y organizaciones. De la misma manera se está notando un crecimiento de la computación en la nube, haciendo que las empresas opten por implementar una solución de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utilizando múltiples proveedores de servicios en la nube pública. Esta nueva tendencia supone plantear nuevos desafíos en términos de interconexión con los centros de datos, ya que es necesario establecer conexiones eficientes además de seguras con los proveedores de servicios en la nube.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hace referencia a la capacidad de poder interconectar centros de datos con los diferentes proveedores de servicios en la nube. Llegando a permitir a las empresas mover los datos y cargas de trabajo entre </w:t>
      </w:r>
      <w:r w:rsidRPr="004653D3">
        <w:rPr>
          <w:rFonts w:ascii="Arial" w:hAnsi="Arial" w:cs="Arial"/>
          <w:sz w:val="24"/>
          <w:szCs w:val="24"/>
        </w:rPr>
        <w:lastRenderedPageBreak/>
        <w:t xml:space="preserve">diferentes nubes de manera transparente y eficiente. Además, debemos de saber que la conectividad </w:t>
      </w:r>
      <w:proofErr w:type="spellStart"/>
      <w:r w:rsidRPr="004653D3">
        <w:rPr>
          <w:rFonts w:ascii="Arial" w:hAnsi="Arial" w:cs="Arial"/>
          <w:sz w:val="24"/>
          <w:szCs w:val="24"/>
        </w:rPr>
        <w:t>multicloud</w:t>
      </w:r>
      <w:proofErr w:type="spellEnd"/>
      <w:r w:rsidRPr="004653D3">
        <w:rPr>
          <w:rFonts w:ascii="Arial" w:hAnsi="Arial" w:cs="Arial"/>
          <w:sz w:val="24"/>
          <w:szCs w:val="24"/>
        </w:rPr>
        <w:t xml:space="preserve"> ayuda a mejorar la redundancia y la resiliencia, ya que los datos y las aplicaciones pueden estar respaldados en diferentes ubicaciones geográficas. Por último, la interconexión de centros de datos dentro del contexto del IoT</w:t>
      </w:r>
      <w:r>
        <w:rPr>
          <w:rStyle w:val="Refdenotaalpie"/>
          <w:rFonts w:ascii="Arial" w:hAnsi="Arial" w:cs="Arial"/>
          <w:sz w:val="24"/>
          <w:szCs w:val="24"/>
        </w:rPr>
        <w:footnoteReference w:id="1"/>
      </w:r>
      <w:r w:rsidRPr="004653D3">
        <w:rPr>
          <w:rFonts w:ascii="Arial" w:hAnsi="Arial" w:cs="Arial"/>
          <w:sz w:val="24"/>
          <w:szCs w:val="24"/>
        </w:rPr>
        <w:t xml:space="preserve"> facilita el procesamiento y análisis de grandes volúmenes de datos generados por dispositivos IoT, lo que nos permite poder incorporar aplicaciones y servicios</w:t>
      </w:r>
      <w:r>
        <w:rPr>
          <w:rFonts w:ascii="Arial" w:hAnsi="Arial" w:cs="Arial"/>
          <w:sz w:val="24"/>
          <w:szCs w:val="24"/>
        </w:rPr>
        <w:t xml:space="preserve"> </w:t>
      </w:r>
      <w:r w:rsidRPr="004653D3">
        <w:rPr>
          <w:rFonts w:ascii="Arial" w:hAnsi="Arial" w:cs="Arial"/>
          <w:sz w:val="24"/>
          <w:szCs w:val="24"/>
        </w:rPr>
        <w:t>de inteligencia artificial</w:t>
      </w:r>
      <w:r w:rsidR="00552082">
        <w:rPr>
          <w:rFonts w:ascii="Arial" w:hAnsi="Arial" w:cs="Arial"/>
          <w:sz w:val="24"/>
          <w:szCs w:val="24"/>
        </w:rPr>
        <w:t>.</w:t>
      </w:r>
    </w:p>
    <w:p w14:paraId="269C4199" w14:textId="72E6601D" w:rsidR="002D7FF5" w:rsidRDefault="002D7FF5" w:rsidP="005D45FE">
      <w:pPr>
        <w:spacing w:line="360" w:lineRule="auto"/>
        <w:jc w:val="both"/>
        <w:rPr>
          <w:rFonts w:ascii="Arial" w:hAnsi="Arial" w:cs="Arial"/>
          <w:color w:val="000000" w:themeColor="text1"/>
          <w:sz w:val="32"/>
          <w:szCs w:val="32"/>
        </w:rPr>
      </w:pPr>
    </w:p>
    <w:p w14:paraId="4F5D7186" w14:textId="1E6AFB89" w:rsidR="00956A85" w:rsidRDefault="00894825">
      <w:pPr>
        <w:rPr>
          <w:rFonts w:ascii="Arial" w:hAnsi="Arial" w:cs="Arial"/>
          <w:color w:val="000000" w:themeColor="text1"/>
          <w:sz w:val="32"/>
          <w:szCs w:val="32"/>
        </w:rPr>
      </w:pPr>
      <w:r>
        <w:rPr>
          <w:noProof/>
        </w:rPr>
        <mc:AlternateContent>
          <mc:Choice Requires="wps">
            <w:drawing>
              <wp:anchor distT="0" distB="0" distL="114300" distR="114300" simplePos="0" relativeHeight="251670528" behindDoc="0" locked="0" layoutInCell="1" allowOverlap="1" wp14:anchorId="72F8B01D" wp14:editId="477FC9AE">
                <wp:simplePos x="0" y="0"/>
                <wp:positionH relativeFrom="column">
                  <wp:posOffset>340995</wp:posOffset>
                </wp:positionH>
                <wp:positionV relativeFrom="paragraph">
                  <wp:posOffset>3242310</wp:posOffset>
                </wp:positionV>
                <wp:extent cx="5400040" cy="635"/>
                <wp:effectExtent l="0" t="0" r="0" b="0"/>
                <wp:wrapSquare wrapText="bothSides"/>
                <wp:docPr id="186813103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8B01D" id="_x0000_s1033" type="#_x0000_t202" style="position:absolute;margin-left:26.85pt;margin-top:255.3pt;width:425.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" stroked="f">
                <v:textbox style="mso-fit-shape-to-text:t" inset="0,0,0,0">
                  <w:txbxContent>
                    <w:p w14:paraId="355FC921" w14:textId="0B3389D9" w:rsidR="00EC1C25" w:rsidRPr="00365A47" w:rsidRDefault="00EC1C25" w:rsidP="00EC1C25">
                      <w:pPr>
                        <w:pStyle w:val="Descripcin"/>
                        <w:rPr>
                          <w:rFonts w:ascii="Arial" w:hAnsi="Arial" w:cs="Arial"/>
                        </w:rPr>
                      </w:pPr>
                      <w:r>
                        <w:t xml:space="preserve">Ilustración </w:t>
                      </w:r>
                      <w:r w:rsidR="00EC5D2C">
                        <w:t>5</w:t>
                      </w:r>
                      <w:r>
                        <w:t xml:space="preserve"> Evolución SDN</w:t>
                      </w:r>
                    </w:p>
                  </w:txbxContent>
                </v:textbox>
                <w10:wrap type="square"/>
              </v:shape>
            </w:pict>
          </mc:Fallback>
        </mc:AlternateContent>
      </w:r>
      <w:r w:rsidRPr="000E76C7">
        <w:rPr>
          <w:rFonts w:ascii="Arial" w:hAnsi="Arial" w:cs="Arial"/>
          <w:noProof/>
          <w:sz w:val="24"/>
          <w:szCs w:val="24"/>
        </w:rPr>
        <w:drawing>
          <wp:anchor distT="0" distB="0" distL="114300" distR="114300" simplePos="0" relativeHeight="251668480" behindDoc="0" locked="0" layoutInCell="1" allowOverlap="1" wp14:anchorId="384032E4" wp14:editId="35FB4C14">
            <wp:simplePos x="0" y="0"/>
            <wp:positionH relativeFrom="margin">
              <wp:align>center</wp:align>
            </wp:positionH>
            <wp:positionV relativeFrom="paragraph">
              <wp:posOffset>327025</wp:posOffset>
            </wp:positionV>
            <wp:extent cx="4282440" cy="2691130"/>
            <wp:effectExtent l="0" t="0" r="3810" b="0"/>
            <wp:wrapSquare wrapText="bothSides"/>
            <wp:docPr id="94096066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0663" name="Imagen 1" descr="Gráfico, Gráfico de líneas&#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4282440" cy="2691130"/>
                    </a:xfrm>
                    <a:prstGeom prst="rect">
                      <a:avLst/>
                    </a:prstGeom>
                  </pic:spPr>
                </pic:pic>
              </a:graphicData>
            </a:graphic>
            <wp14:sizeRelH relativeFrom="page">
              <wp14:pctWidth>0</wp14:pctWidth>
            </wp14:sizeRelH>
            <wp14:sizeRelV relativeFrom="page">
              <wp14:pctHeight>0</wp14:pctHeight>
            </wp14:sizeRelV>
          </wp:anchor>
        </w:drawing>
      </w:r>
      <w:r w:rsidR="00956A85">
        <w:rPr>
          <w:rFonts w:ascii="Arial" w:hAnsi="Arial" w:cs="Arial"/>
          <w:color w:val="000000" w:themeColor="text1"/>
          <w:sz w:val="32"/>
          <w:szCs w:val="32"/>
        </w:rPr>
        <w:br w:type="page"/>
      </w:r>
    </w:p>
    <w:p w14:paraId="2E451DE7" w14:textId="3DF0EA50" w:rsidR="007A79B0" w:rsidRDefault="007A79B0" w:rsidP="007A13BF">
      <w:pPr>
        <w:pStyle w:val="Ttulo2"/>
        <w:jc w:val="both"/>
        <w:rPr>
          <w:rFonts w:ascii="Arial" w:hAnsi="Arial" w:cs="Arial"/>
          <w:noProof/>
          <w:sz w:val="24"/>
          <w:szCs w:val="24"/>
        </w:rPr>
      </w:pPr>
      <w:bookmarkStart w:id="79" w:name="_Toc192236460"/>
      <w:bookmarkStart w:id="80" w:name="_Toc192238287"/>
      <w:bookmarkStart w:id="81" w:name="_Toc192239308"/>
    </w:p>
    <w:p w14:paraId="03D60EA1" w14:textId="5E59DC32" w:rsidR="007A79B0" w:rsidRDefault="007A79B0" w:rsidP="00543350">
      <w:pPr>
        <w:rPr>
          <w:noProof/>
        </w:rPr>
      </w:pPr>
      <w:r w:rsidRPr="004352A8">
        <w:rPr>
          <w:noProof/>
        </w:rPr>
        <w:drawing>
          <wp:anchor distT="0" distB="0" distL="114300" distR="114300" simplePos="0" relativeHeight="251672576" behindDoc="0" locked="0" layoutInCell="1" allowOverlap="1" wp14:anchorId="28D78323" wp14:editId="24D594CF">
            <wp:simplePos x="0" y="0"/>
            <wp:positionH relativeFrom="margin">
              <wp:align>center</wp:align>
            </wp:positionH>
            <wp:positionV relativeFrom="paragraph">
              <wp:posOffset>86360</wp:posOffset>
            </wp:positionV>
            <wp:extent cx="3581400" cy="2461260"/>
            <wp:effectExtent l="0" t="0" r="0" b="0"/>
            <wp:wrapSquare wrapText="bothSides"/>
            <wp:docPr id="527771629"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1629" name="Imagen 1" descr="Gráfico&#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3581400" cy="2461260"/>
                    </a:xfrm>
                    <a:prstGeom prst="rect">
                      <a:avLst/>
                    </a:prstGeom>
                  </pic:spPr>
                </pic:pic>
              </a:graphicData>
            </a:graphic>
            <wp14:sizeRelH relativeFrom="page">
              <wp14:pctWidth>0</wp14:pctWidth>
            </wp14:sizeRelH>
            <wp14:sizeRelV relativeFrom="page">
              <wp14:pctHeight>0</wp14:pctHeight>
            </wp14:sizeRelV>
          </wp:anchor>
        </w:drawing>
      </w:r>
    </w:p>
    <w:p w14:paraId="6A826EF6" w14:textId="106F7BDE" w:rsidR="007A79B0" w:rsidRDefault="007A79B0" w:rsidP="007A13BF">
      <w:pPr>
        <w:pStyle w:val="Ttulo2"/>
        <w:jc w:val="both"/>
        <w:rPr>
          <w:rFonts w:ascii="Arial" w:hAnsi="Arial" w:cs="Arial"/>
          <w:noProof/>
          <w:sz w:val="24"/>
          <w:szCs w:val="24"/>
        </w:rPr>
      </w:pPr>
    </w:p>
    <w:p w14:paraId="60C55B45" w14:textId="77777777" w:rsidR="007A79B0" w:rsidRDefault="007A79B0" w:rsidP="007A13BF">
      <w:pPr>
        <w:pStyle w:val="Ttulo2"/>
        <w:jc w:val="both"/>
        <w:rPr>
          <w:rFonts w:ascii="Arial" w:hAnsi="Arial" w:cs="Arial"/>
          <w:color w:val="70AD47" w:themeColor="accent6"/>
          <w:sz w:val="24"/>
          <w:szCs w:val="24"/>
        </w:rPr>
      </w:pPr>
    </w:p>
    <w:p w14:paraId="7D03FDB8" w14:textId="77777777" w:rsidR="007A79B0" w:rsidRDefault="007A79B0" w:rsidP="007A13BF">
      <w:pPr>
        <w:pStyle w:val="Ttulo2"/>
        <w:jc w:val="both"/>
        <w:rPr>
          <w:rFonts w:ascii="Arial" w:hAnsi="Arial" w:cs="Arial"/>
          <w:color w:val="70AD47" w:themeColor="accent6"/>
          <w:sz w:val="24"/>
          <w:szCs w:val="24"/>
        </w:rPr>
      </w:pPr>
    </w:p>
    <w:p w14:paraId="5A523812" w14:textId="77777777" w:rsidR="007A79B0" w:rsidRDefault="007A79B0" w:rsidP="007A13BF">
      <w:pPr>
        <w:pStyle w:val="Ttulo2"/>
        <w:jc w:val="both"/>
        <w:rPr>
          <w:rFonts w:ascii="Arial" w:hAnsi="Arial" w:cs="Arial"/>
          <w:color w:val="70AD47" w:themeColor="accent6"/>
          <w:sz w:val="24"/>
          <w:szCs w:val="24"/>
        </w:rPr>
      </w:pPr>
    </w:p>
    <w:p w14:paraId="28DE9BD4" w14:textId="77777777" w:rsidR="007A79B0" w:rsidRDefault="007A79B0" w:rsidP="007A13BF">
      <w:pPr>
        <w:pStyle w:val="Ttulo2"/>
        <w:jc w:val="both"/>
        <w:rPr>
          <w:rFonts w:ascii="Arial" w:hAnsi="Arial" w:cs="Arial"/>
          <w:color w:val="70AD47" w:themeColor="accent6"/>
          <w:sz w:val="24"/>
          <w:szCs w:val="24"/>
        </w:rPr>
      </w:pPr>
    </w:p>
    <w:p w14:paraId="7F5BD2D9" w14:textId="77777777" w:rsidR="007A79B0" w:rsidRDefault="007A79B0" w:rsidP="007A13BF">
      <w:pPr>
        <w:pStyle w:val="Ttulo2"/>
        <w:jc w:val="both"/>
        <w:rPr>
          <w:rFonts w:ascii="Arial" w:hAnsi="Arial" w:cs="Arial"/>
          <w:color w:val="70AD47" w:themeColor="accent6"/>
          <w:sz w:val="24"/>
          <w:szCs w:val="24"/>
        </w:rPr>
      </w:pPr>
    </w:p>
    <w:p w14:paraId="355D2816" w14:textId="77777777" w:rsidR="007A79B0" w:rsidRDefault="007A79B0" w:rsidP="007A13BF">
      <w:pPr>
        <w:pStyle w:val="Ttulo2"/>
        <w:jc w:val="both"/>
        <w:rPr>
          <w:rFonts w:ascii="Arial" w:hAnsi="Arial" w:cs="Arial"/>
          <w:color w:val="70AD47" w:themeColor="accent6"/>
          <w:sz w:val="24"/>
          <w:szCs w:val="24"/>
        </w:rPr>
      </w:pPr>
    </w:p>
    <w:p w14:paraId="59404C8B" w14:textId="77777777" w:rsidR="007A79B0" w:rsidRDefault="007A79B0" w:rsidP="007A13BF">
      <w:pPr>
        <w:pStyle w:val="Ttulo2"/>
        <w:jc w:val="both"/>
        <w:rPr>
          <w:rFonts w:ascii="Arial" w:hAnsi="Arial" w:cs="Arial"/>
          <w:color w:val="70AD47" w:themeColor="accent6"/>
          <w:sz w:val="24"/>
          <w:szCs w:val="24"/>
        </w:rPr>
      </w:pPr>
    </w:p>
    <w:p w14:paraId="38A455AE" w14:textId="75B33CB2" w:rsidR="007A79B0" w:rsidRDefault="00894825" w:rsidP="00543350">
      <w:pPr>
        <w:rPr>
          <w:rFonts w:ascii="Arial" w:hAnsi="Arial" w:cs="Arial"/>
          <w:color w:val="70AD47" w:themeColor="accent6"/>
          <w:sz w:val="24"/>
          <w:szCs w:val="24"/>
        </w:rPr>
      </w:pPr>
      <w:r>
        <w:rPr>
          <w:noProof/>
        </w:rPr>
        <mc:AlternateContent>
          <mc:Choice Requires="wps">
            <w:drawing>
              <wp:anchor distT="0" distB="0" distL="114300" distR="114300" simplePos="0" relativeHeight="251674624" behindDoc="0" locked="0" layoutInCell="1" allowOverlap="1" wp14:anchorId="0E1DEB66" wp14:editId="782C7890">
                <wp:simplePos x="0" y="0"/>
                <wp:positionH relativeFrom="margin">
                  <wp:align>center</wp:align>
                </wp:positionH>
                <wp:positionV relativeFrom="paragraph">
                  <wp:posOffset>77470</wp:posOffset>
                </wp:positionV>
                <wp:extent cx="3542665" cy="635"/>
                <wp:effectExtent l="0" t="0" r="635" b="0"/>
                <wp:wrapSquare wrapText="bothSides"/>
                <wp:docPr id="1647518265" name="Cuadro de texto 1"/>
                <wp:cNvGraphicFramePr/>
                <a:graphic xmlns:a="http://schemas.openxmlformats.org/drawingml/2006/main">
                  <a:graphicData uri="http://schemas.microsoft.com/office/word/2010/wordprocessingShape">
                    <wps:wsp>
                      <wps:cNvSpPr txBox="1"/>
                      <wps:spPr>
                        <a:xfrm>
                          <a:off x="0" y="0"/>
                          <a:ext cx="3542665" cy="635"/>
                        </a:xfrm>
                        <a:prstGeom prst="rect">
                          <a:avLst/>
                        </a:prstGeom>
                        <a:solidFill>
                          <a:prstClr val="white"/>
                        </a:solidFill>
                        <a:ln>
                          <a:noFill/>
                        </a:ln>
                      </wps:spPr>
                      <wps:txbx>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DEB66" id="_x0000_s1034" type="#_x0000_t202" style="position:absolute;margin-left:0;margin-top:6.1pt;width:278.9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eRZGwIAAD8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" stroked="f">
                <v:textbox style="mso-fit-shape-to-text:t" inset="0,0,0,0">
                  <w:txbxContent>
                    <w:p w14:paraId="7F449A90" w14:textId="3E6BFD24" w:rsidR="005127B9" w:rsidRPr="00C50BAE" w:rsidRDefault="005127B9" w:rsidP="005127B9">
                      <w:pPr>
                        <w:pStyle w:val="Descripcin"/>
                        <w:rPr>
                          <w:rFonts w:ascii="Arial" w:hAnsi="Arial" w:cs="Arial"/>
                        </w:rPr>
                      </w:pPr>
                      <w:r>
                        <w:t xml:space="preserve">Ilustración </w:t>
                      </w:r>
                      <w:r w:rsidR="00EC5D2C">
                        <w:t>6</w:t>
                      </w:r>
                      <w:r>
                        <w:t xml:space="preserve"> Costes SDN</w:t>
                      </w:r>
                    </w:p>
                  </w:txbxContent>
                </v:textbox>
                <w10:wrap type="square" anchorx="margin"/>
              </v:shape>
            </w:pict>
          </mc:Fallback>
        </mc:AlternateContent>
      </w:r>
    </w:p>
    <w:p w14:paraId="72996363" w14:textId="77777777" w:rsidR="007A79B0" w:rsidRPr="00BF4ACF" w:rsidRDefault="007A79B0" w:rsidP="00BF4ACF">
      <w:pPr>
        <w:pStyle w:val="Ttulo3"/>
        <w:rPr>
          <w:rFonts w:ascii="Arial" w:hAnsi="Arial" w:cs="Arial"/>
          <w:color w:val="70AD47" w:themeColor="accent6"/>
        </w:rPr>
      </w:pPr>
    </w:p>
    <w:p w14:paraId="52745B9C" w14:textId="2A17BC97" w:rsidR="00B4202D" w:rsidRPr="00BF4ACF" w:rsidRDefault="00277494" w:rsidP="00BF4ACF">
      <w:pPr>
        <w:pStyle w:val="Ttulo3"/>
        <w:rPr>
          <w:rFonts w:ascii="Arial" w:hAnsi="Arial" w:cs="Arial"/>
          <w:color w:val="70AD47" w:themeColor="accent6"/>
        </w:rPr>
      </w:pPr>
      <w:bookmarkStart w:id="82" w:name="_Toc192665122"/>
      <w:r w:rsidRPr="00BF4ACF">
        <w:rPr>
          <w:rFonts w:ascii="Arial" w:hAnsi="Arial" w:cs="Arial"/>
          <w:color w:val="70AD47" w:themeColor="accent6"/>
        </w:rPr>
        <w:t>Beneficios de SDN en centros de datos</w:t>
      </w:r>
      <w:bookmarkEnd w:id="79"/>
      <w:bookmarkEnd w:id="80"/>
      <w:bookmarkEnd w:id="81"/>
      <w:bookmarkEnd w:id="82"/>
    </w:p>
    <w:tbl>
      <w:tblPr>
        <w:tblStyle w:val="Tablaconcuadrcula"/>
        <w:tblW w:w="0" w:type="auto"/>
        <w:tblLook w:val="04A0" w:firstRow="1" w:lastRow="0" w:firstColumn="1" w:lastColumn="0" w:noHBand="0" w:noVBand="1"/>
      </w:tblPr>
      <w:tblGrid>
        <w:gridCol w:w="3960"/>
        <w:gridCol w:w="3967"/>
      </w:tblGrid>
      <w:tr w:rsidR="00277494" w:rsidRPr="00EF0AAB" w14:paraId="15EF631F" w14:textId="77777777" w:rsidTr="0068746D">
        <w:tc>
          <w:tcPr>
            <w:tcW w:w="4247" w:type="dxa"/>
          </w:tcPr>
          <w:p w14:paraId="6E5235E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Beneficio</w:t>
            </w:r>
          </w:p>
        </w:tc>
        <w:tc>
          <w:tcPr>
            <w:tcW w:w="4247" w:type="dxa"/>
          </w:tcPr>
          <w:p w14:paraId="62EC1506"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Descripción</w:t>
            </w:r>
          </w:p>
        </w:tc>
      </w:tr>
      <w:tr w:rsidR="00277494" w:rsidRPr="00EF0AAB" w14:paraId="571DCE60" w14:textId="77777777" w:rsidTr="0068746D">
        <w:tc>
          <w:tcPr>
            <w:tcW w:w="4247" w:type="dxa"/>
          </w:tcPr>
          <w:p w14:paraId="1BBA4ADF"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54D6FFB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Permite poder disminuir los gastos destinados el hardware y su mantenimiento</w:t>
            </w:r>
          </w:p>
        </w:tc>
      </w:tr>
      <w:tr w:rsidR="00277494" w:rsidRPr="00EF0AAB" w14:paraId="28E5960F" w14:textId="77777777" w:rsidTr="0068746D">
        <w:tc>
          <w:tcPr>
            <w:tcW w:w="4247" w:type="dxa"/>
          </w:tcPr>
          <w:p w14:paraId="2D83151D"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18CDC404"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Hace posible la configuración de la red sin necesidad de intervención manual</w:t>
            </w:r>
          </w:p>
        </w:tc>
      </w:tr>
      <w:tr w:rsidR="00277494" w:rsidRPr="00EF0AAB" w14:paraId="7D9D096D" w14:textId="77777777" w:rsidTr="0068746D">
        <w:tc>
          <w:tcPr>
            <w:tcW w:w="4247" w:type="dxa"/>
          </w:tcPr>
          <w:p w14:paraId="0ABA97A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Flexibilidad</w:t>
            </w:r>
          </w:p>
        </w:tc>
        <w:tc>
          <w:tcPr>
            <w:tcW w:w="4247" w:type="dxa"/>
          </w:tcPr>
          <w:p w14:paraId="335922E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Facilidad a la hora de la creación de redes virtuales dinámicas</w:t>
            </w:r>
          </w:p>
        </w:tc>
      </w:tr>
      <w:tr w:rsidR="00277494" w:rsidRPr="00EF0AAB" w14:paraId="5B828AEA" w14:textId="77777777" w:rsidTr="0068746D">
        <w:tc>
          <w:tcPr>
            <w:tcW w:w="4247" w:type="dxa"/>
          </w:tcPr>
          <w:p w14:paraId="0C7F9110"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Mayor seguridad</w:t>
            </w:r>
          </w:p>
        </w:tc>
        <w:tc>
          <w:tcPr>
            <w:tcW w:w="4247" w:type="dxa"/>
          </w:tcPr>
          <w:p w14:paraId="14ECCD09"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Implementación de forma dinámica las reglas de seguridad de la red</w:t>
            </w:r>
          </w:p>
        </w:tc>
      </w:tr>
      <w:tr w:rsidR="00277494" w:rsidRPr="00EF0AAB" w14:paraId="2C35AE53" w14:textId="77777777" w:rsidTr="0068746D">
        <w:tc>
          <w:tcPr>
            <w:tcW w:w="4247" w:type="dxa"/>
          </w:tcPr>
          <w:p w14:paraId="3A181923"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Optimización del tráfico</w:t>
            </w:r>
          </w:p>
        </w:tc>
        <w:tc>
          <w:tcPr>
            <w:tcW w:w="4247" w:type="dxa"/>
          </w:tcPr>
          <w:p w14:paraId="49891D4B" w14:textId="77777777" w:rsidR="00277494" w:rsidRPr="00EF0AAB" w:rsidRDefault="00277494" w:rsidP="009569EE">
            <w:pPr>
              <w:spacing w:line="360" w:lineRule="auto"/>
              <w:jc w:val="both"/>
              <w:rPr>
                <w:rFonts w:ascii="Arial" w:hAnsi="Arial" w:cs="Arial"/>
                <w:sz w:val="24"/>
                <w:szCs w:val="24"/>
              </w:rPr>
            </w:pPr>
            <w:r w:rsidRPr="00EF0AAB">
              <w:rPr>
                <w:rFonts w:ascii="Arial" w:hAnsi="Arial" w:cs="Arial"/>
                <w:sz w:val="24"/>
                <w:szCs w:val="24"/>
              </w:rPr>
              <w:t>Consigue mejoras de la eficiencia del uso del ancho de banda en la red</w:t>
            </w:r>
          </w:p>
        </w:tc>
      </w:tr>
    </w:tbl>
    <w:p w14:paraId="410A1432" w14:textId="77777777" w:rsidR="00D400B6" w:rsidRDefault="00D400B6" w:rsidP="5229D34A">
      <w:pPr>
        <w:spacing w:line="360" w:lineRule="auto"/>
        <w:jc w:val="both"/>
        <w:rPr>
          <w:rFonts w:ascii="Arial" w:hAnsi="Arial" w:cs="Arial"/>
          <w:color w:val="000000" w:themeColor="text1"/>
          <w:sz w:val="32"/>
          <w:szCs w:val="32"/>
        </w:rPr>
      </w:pPr>
    </w:p>
    <w:p w14:paraId="1C230637" w14:textId="0D3F5F90" w:rsidR="009B0E79" w:rsidRPr="00BF4ACF" w:rsidRDefault="009B0E79" w:rsidP="00BF4ACF">
      <w:pPr>
        <w:pStyle w:val="Ttulo3"/>
        <w:jc w:val="both"/>
        <w:rPr>
          <w:rFonts w:ascii="Arial" w:hAnsi="Arial" w:cs="Arial"/>
          <w:color w:val="70AD47" w:themeColor="accent6"/>
        </w:rPr>
      </w:pPr>
      <w:bookmarkStart w:id="83" w:name="_Toc192236461"/>
      <w:bookmarkStart w:id="84" w:name="_Toc192238288"/>
      <w:bookmarkStart w:id="85" w:name="_Toc192239309"/>
      <w:bookmarkStart w:id="86" w:name="_Toc192665123"/>
      <w:r w:rsidRPr="00BF4ACF">
        <w:rPr>
          <w:rFonts w:ascii="Arial" w:hAnsi="Arial" w:cs="Arial"/>
          <w:color w:val="70AD47" w:themeColor="accent6"/>
        </w:rPr>
        <w:lastRenderedPageBreak/>
        <w:t>Impacto de SDN en la latencia y el rendimiento</w:t>
      </w:r>
      <w:bookmarkEnd w:id="83"/>
      <w:bookmarkEnd w:id="84"/>
      <w:bookmarkEnd w:id="85"/>
      <w:bookmarkEnd w:id="86"/>
    </w:p>
    <w:tbl>
      <w:tblPr>
        <w:tblStyle w:val="Tablaconcuadrcula"/>
        <w:tblW w:w="0" w:type="auto"/>
        <w:tblLook w:val="04A0" w:firstRow="1" w:lastRow="0" w:firstColumn="1" w:lastColumn="0" w:noHBand="0" w:noVBand="1"/>
      </w:tblPr>
      <w:tblGrid>
        <w:gridCol w:w="2683"/>
        <w:gridCol w:w="2605"/>
        <w:gridCol w:w="2639"/>
      </w:tblGrid>
      <w:tr w:rsidR="009B0E79" w:rsidRPr="00820596" w14:paraId="43C774CB" w14:textId="77777777" w:rsidTr="0068746D">
        <w:tc>
          <w:tcPr>
            <w:tcW w:w="2831" w:type="dxa"/>
          </w:tcPr>
          <w:p w14:paraId="06B21AF7" w14:textId="77777777" w:rsidR="009B0E79" w:rsidRPr="00820596" w:rsidRDefault="009B0E79" w:rsidP="00DE0E4F">
            <w:pPr>
              <w:spacing w:line="276" w:lineRule="auto"/>
              <w:jc w:val="center"/>
              <w:rPr>
                <w:rFonts w:ascii="Arial" w:hAnsi="Arial" w:cs="Arial"/>
              </w:rPr>
            </w:pPr>
            <w:r w:rsidRPr="00820596">
              <w:rPr>
                <w:rFonts w:ascii="Arial" w:hAnsi="Arial" w:cs="Arial"/>
              </w:rPr>
              <w:t>Métrica</w:t>
            </w:r>
          </w:p>
        </w:tc>
        <w:tc>
          <w:tcPr>
            <w:tcW w:w="2831" w:type="dxa"/>
          </w:tcPr>
          <w:p w14:paraId="79C124EF" w14:textId="77777777" w:rsidR="009B0E79" w:rsidRPr="00820596" w:rsidRDefault="009B0E79" w:rsidP="00DE0E4F">
            <w:pPr>
              <w:spacing w:line="276" w:lineRule="auto"/>
              <w:jc w:val="center"/>
              <w:rPr>
                <w:rFonts w:ascii="Arial" w:hAnsi="Arial" w:cs="Arial"/>
              </w:rPr>
            </w:pPr>
            <w:r w:rsidRPr="00820596">
              <w:rPr>
                <w:rFonts w:ascii="Arial" w:hAnsi="Arial" w:cs="Arial"/>
              </w:rPr>
              <w:t>Antes de SDN</w:t>
            </w:r>
          </w:p>
        </w:tc>
        <w:tc>
          <w:tcPr>
            <w:tcW w:w="2832" w:type="dxa"/>
          </w:tcPr>
          <w:p w14:paraId="01B2CF4D" w14:textId="77777777" w:rsidR="009B0E79" w:rsidRPr="00820596" w:rsidRDefault="009B0E79" w:rsidP="00DE0E4F">
            <w:pPr>
              <w:spacing w:line="276" w:lineRule="auto"/>
              <w:jc w:val="center"/>
              <w:rPr>
                <w:rFonts w:ascii="Arial" w:hAnsi="Arial" w:cs="Arial"/>
              </w:rPr>
            </w:pPr>
            <w:r w:rsidRPr="00820596">
              <w:rPr>
                <w:rFonts w:ascii="Arial" w:hAnsi="Arial" w:cs="Arial"/>
              </w:rPr>
              <w:t>Después de SDN</w:t>
            </w:r>
          </w:p>
        </w:tc>
      </w:tr>
      <w:tr w:rsidR="009B0E79" w:rsidRPr="00820596" w14:paraId="03272980" w14:textId="77777777" w:rsidTr="0068746D">
        <w:tc>
          <w:tcPr>
            <w:tcW w:w="2831" w:type="dxa"/>
          </w:tcPr>
          <w:p w14:paraId="55D875F3" w14:textId="77777777" w:rsidR="009B0E79" w:rsidRPr="00820596" w:rsidRDefault="009B0E79" w:rsidP="00DE0E4F">
            <w:pPr>
              <w:spacing w:line="276" w:lineRule="auto"/>
              <w:jc w:val="center"/>
              <w:rPr>
                <w:rFonts w:ascii="Arial" w:hAnsi="Arial" w:cs="Arial"/>
              </w:rPr>
            </w:pPr>
            <w:r w:rsidRPr="00820596">
              <w:rPr>
                <w:rFonts w:ascii="Arial" w:hAnsi="Arial" w:cs="Arial"/>
              </w:rPr>
              <w:t>Latencia media (ms)</w:t>
            </w:r>
          </w:p>
        </w:tc>
        <w:tc>
          <w:tcPr>
            <w:tcW w:w="2831" w:type="dxa"/>
          </w:tcPr>
          <w:p w14:paraId="6C31D2D3" w14:textId="77777777" w:rsidR="009B0E79" w:rsidRPr="00820596" w:rsidRDefault="009B0E79" w:rsidP="00DE0E4F">
            <w:pPr>
              <w:spacing w:line="276" w:lineRule="auto"/>
              <w:jc w:val="center"/>
              <w:rPr>
                <w:rFonts w:ascii="Arial" w:hAnsi="Arial" w:cs="Arial"/>
              </w:rPr>
            </w:pPr>
            <w:r w:rsidRPr="00820596">
              <w:rPr>
                <w:rFonts w:ascii="Arial" w:hAnsi="Arial" w:cs="Arial"/>
              </w:rPr>
              <w:t>16</w:t>
            </w:r>
          </w:p>
        </w:tc>
        <w:tc>
          <w:tcPr>
            <w:tcW w:w="2832" w:type="dxa"/>
          </w:tcPr>
          <w:p w14:paraId="4E71E9E7" w14:textId="77777777" w:rsidR="009B0E79" w:rsidRPr="00820596" w:rsidRDefault="009B0E79" w:rsidP="00DE0E4F">
            <w:pPr>
              <w:spacing w:line="276" w:lineRule="auto"/>
              <w:jc w:val="center"/>
              <w:rPr>
                <w:rFonts w:ascii="Arial" w:hAnsi="Arial" w:cs="Arial"/>
              </w:rPr>
            </w:pPr>
            <w:r w:rsidRPr="00820596">
              <w:rPr>
                <w:rFonts w:ascii="Arial" w:hAnsi="Arial" w:cs="Arial"/>
              </w:rPr>
              <w:t>4</w:t>
            </w:r>
          </w:p>
        </w:tc>
      </w:tr>
      <w:tr w:rsidR="009B0E79" w:rsidRPr="00820596" w14:paraId="0356541C" w14:textId="77777777" w:rsidTr="0068746D">
        <w:tc>
          <w:tcPr>
            <w:tcW w:w="2831" w:type="dxa"/>
          </w:tcPr>
          <w:p w14:paraId="106FBA2B"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recuperación ante fallos (s)</w:t>
            </w:r>
          </w:p>
        </w:tc>
        <w:tc>
          <w:tcPr>
            <w:tcW w:w="2831" w:type="dxa"/>
          </w:tcPr>
          <w:p w14:paraId="2945AC9C" w14:textId="77777777" w:rsidR="009B0E79" w:rsidRPr="00820596" w:rsidRDefault="009B0E79" w:rsidP="00DE0E4F">
            <w:pPr>
              <w:spacing w:line="276" w:lineRule="auto"/>
              <w:jc w:val="center"/>
              <w:rPr>
                <w:rFonts w:ascii="Arial" w:hAnsi="Arial" w:cs="Arial"/>
              </w:rPr>
            </w:pPr>
            <w:r w:rsidRPr="00820596">
              <w:rPr>
                <w:rFonts w:ascii="Arial" w:hAnsi="Arial" w:cs="Arial"/>
              </w:rPr>
              <w:t>28</w:t>
            </w:r>
          </w:p>
        </w:tc>
        <w:tc>
          <w:tcPr>
            <w:tcW w:w="2832" w:type="dxa"/>
          </w:tcPr>
          <w:p w14:paraId="70FBB4DC" w14:textId="77777777" w:rsidR="009B0E79" w:rsidRPr="00820596" w:rsidRDefault="009B0E79" w:rsidP="00DE0E4F">
            <w:pPr>
              <w:spacing w:line="276" w:lineRule="auto"/>
              <w:jc w:val="center"/>
              <w:rPr>
                <w:rFonts w:ascii="Arial" w:hAnsi="Arial" w:cs="Arial"/>
              </w:rPr>
            </w:pPr>
            <w:r w:rsidRPr="00820596">
              <w:rPr>
                <w:rFonts w:ascii="Arial" w:hAnsi="Arial" w:cs="Arial"/>
              </w:rPr>
              <w:t>5</w:t>
            </w:r>
          </w:p>
        </w:tc>
      </w:tr>
      <w:tr w:rsidR="009B0E79" w:rsidRPr="00820596" w14:paraId="67AC606A" w14:textId="77777777" w:rsidTr="0068746D">
        <w:tc>
          <w:tcPr>
            <w:tcW w:w="2831" w:type="dxa"/>
          </w:tcPr>
          <w:p w14:paraId="21E57723" w14:textId="77777777" w:rsidR="009B0E79" w:rsidRPr="00820596" w:rsidRDefault="009B0E79" w:rsidP="00DE0E4F">
            <w:pPr>
              <w:spacing w:line="276" w:lineRule="auto"/>
              <w:jc w:val="center"/>
              <w:rPr>
                <w:rFonts w:ascii="Arial" w:hAnsi="Arial" w:cs="Arial"/>
              </w:rPr>
            </w:pPr>
            <w:r w:rsidRPr="00820596">
              <w:rPr>
                <w:rFonts w:ascii="Arial" w:hAnsi="Arial" w:cs="Arial"/>
              </w:rPr>
              <w:t>Ancho de banda utilizado (%)</w:t>
            </w:r>
          </w:p>
        </w:tc>
        <w:tc>
          <w:tcPr>
            <w:tcW w:w="2831" w:type="dxa"/>
          </w:tcPr>
          <w:p w14:paraId="7B183FB2" w14:textId="77777777" w:rsidR="009B0E79" w:rsidRPr="00820596" w:rsidRDefault="009B0E79" w:rsidP="00DE0E4F">
            <w:pPr>
              <w:spacing w:line="276" w:lineRule="auto"/>
              <w:jc w:val="center"/>
              <w:rPr>
                <w:rFonts w:ascii="Arial" w:hAnsi="Arial" w:cs="Arial"/>
              </w:rPr>
            </w:pPr>
            <w:r w:rsidRPr="00820596">
              <w:rPr>
                <w:rFonts w:ascii="Arial" w:hAnsi="Arial" w:cs="Arial"/>
              </w:rPr>
              <w:t>65</w:t>
            </w:r>
          </w:p>
        </w:tc>
        <w:tc>
          <w:tcPr>
            <w:tcW w:w="2832" w:type="dxa"/>
          </w:tcPr>
          <w:p w14:paraId="6C508287" w14:textId="77777777" w:rsidR="009B0E79" w:rsidRPr="00820596" w:rsidRDefault="009B0E79" w:rsidP="00DE0E4F">
            <w:pPr>
              <w:spacing w:line="276" w:lineRule="auto"/>
              <w:jc w:val="center"/>
              <w:rPr>
                <w:rFonts w:ascii="Arial" w:hAnsi="Arial" w:cs="Arial"/>
              </w:rPr>
            </w:pPr>
            <w:r w:rsidRPr="00820596">
              <w:rPr>
                <w:rFonts w:ascii="Arial" w:hAnsi="Arial" w:cs="Arial"/>
              </w:rPr>
              <w:t>90</w:t>
            </w:r>
          </w:p>
        </w:tc>
      </w:tr>
      <w:tr w:rsidR="009B0E79" w:rsidRPr="00820596" w14:paraId="274ECFC1" w14:textId="77777777" w:rsidTr="0068746D">
        <w:tc>
          <w:tcPr>
            <w:tcW w:w="2831" w:type="dxa"/>
          </w:tcPr>
          <w:p w14:paraId="5AFBA796" w14:textId="77777777" w:rsidR="009B0E79" w:rsidRPr="00820596" w:rsidRDefault="009B0E79" w:rsidP="00DE0E4F">
            <w:pPr>
              <w:spacing w:line="276" w:lineRule="auto"/>
              <w:jc w:val="center"/>
              <w:rPr>
                <w:rFonts w:ascii="Arial" w:hAnsi="Arial" w:cs="Arial"/>
              </w:rPr>
            </w:pPr>
            <w:r w:rsidRPr="00820596">
              <w:rPr>
                <w:rFonts w:ascii="Arial" w:hAnsi="Arial" w:cs="Arial"/>
              </w:rPr>
              <w:t>Tiempo de respuesta de las aplicaciones (ms)</w:t>
            </w:r>
          </w:p>
        </w:tc>
        <w:tc>
          <w:tcPr>
            <w:tcW w:w="2831" w:type="dxa"/>
          </w:tcPr>
          <w:p w14:paraId="0359009C" w14:textId="77777777" w:rsidR="009B0E79" w:rsidRPr="00820596" w:rsidRDefault="009B0E79" w:rsidP="00DE0E4F">
            <w:pPr>
              <w:spacing w:line="276" w:lineRule="auto"/>
              <w:jc w:val="center"/>
              <w:rPr>
                <w:rFonts w:ascii="Arial" w:hAnsi="Arial" w:cs="Arial"/>
              </w:rPr>
            </w:pPr>
            <w:r w:rsidRPr="00820596">
              <w:rPr>
                <w:rFonts w:ascii="Arial" w:hAnsi="Arial" w:cs="Arial"/>
              </w:rPr>
              <w:t>200</w:t>
            </w:r>
          </w:p>
        </w:tc>
        <w:tc>
          <w:tcPr>
            <w:tcW w:w="2832" w:type="dxa"/>
          </w:tcPr>
          <w:p w14:paraId="08790F5B" w14:textId="77777777" w:rsidR="009B0E79" w:rsidRPr="00820596" w:rsidRDefault="009B0E79" w:rsidP="00DE0E4F">
            <w:pPr>
              <w:spacing w:line="276" w:lineRule="auto"/>
              <w:jc w:val="center"/>
              <w:rPr>
                <w:rFonts w:ascii="Arial" w:hAnsi="Arial" w:cs="Arial"/>
              </w:rPr>
            </w:pPr>
            <w:r w:rsidRPr="00820596">
              <w:rPr>
                <w:rFonts w:ascii="Arial" w:hAnsi="Arial" w:cs="Arial"/>
              </w:rPr>
              <w:t>100</w:t>
            </w:r>
          </w:p>
        </w:tc>
      </w:tr>
    </w:tbl>
    <w:p w14:paraId="30ED4396" w14:textId="77777777" w:rsidR="00963816" w:rsidRDefault="00963816" w:rsidP="007A13BF">
      <w:pPr>
        <w:pStyle w:val="Ttulo1"/>
        <w:rPr>
          <w:rFonts w:ascii="Arial" w:hAnsi="Arial" w:cs="Arial"/>
          <w:sz w:val="24"/>
          <w:szCs w:val="24"/>
        </w:rPr>
      </w:pPr>
      <w:bookmarkStart w:id="87" w:name="_Toc192236462"/>
      <w:bookmarkStart w:id="88" w:name="_Toc192238289"/>
      <w:bookmarkStart w:id="89" w:name="_Toc192239310"/>
    </w:p>
    <w:p w14:paraId="6076BA15" w14:textId="76F1AFAC" w:rsidR="007C35B3" w:rsidRPr="00BF4ACF" w:rsidRDefault="007C35B3" w:rsidP="00BF4ACF">
      <w:pPr>
        <w:pStyle w:val="Ttulo3"/>
        <w:jc w:val="both"/>
        <w:rPr>
          <w:rFonts w:ascii="Arial" w:hAnsi="Arial" w:cs="Arial"/>
          <w:color w:val="70AD47" w:themeColor="accent6"/>
        </w:rPr>
      </w:pPr>
      <w:bookmarkStart w:id="90" w:name="_Toc192665124"/>
      <w:r w:rsidRPr="00BF4ACF">
        <w:rPr>
          <w:rFonts w:ascii="Arial" w:hAnsi="Arial" w:cs="Arial"/>
          <w:color w:val="70AD47" w:themeColor="accent6"/>
        </w:rPr>
        <w:t>Beneficios de SDN en la nube</w:t>
      </w:r>
      <w:bookmarkEnd w:id="87"/>
      <w:bookmarkEnd w:id="88"/>
      <w:bookmarkEnd w:id="89"/>
      <w:bookmarkEnd w:id="90"/>
    </w:p>
    <w:tbl>
      <w:tblPr>
        <w:tblStyle w:val="Tablaconcuadrcula"/>
        <w:tblW w:w="0" w:type="auto"/>
        <w:tblLook w:val="04A0" w:firstRow="1" w:lastRow="0" w:firstColumn="1" w:lastColumn="0" w:noHBand="0" w:noVBand="1"/>
      </w:tblPr>
      <w:tblGrid>
        <w:gridCol w:w="3960"/>
        <w:gridCol w:w="3967"/>
      </w:tblGrid>
      <w:tr w:rsidR="007C35B3" w:rsidRPr="00EF0AAB" w14:paraId="4E6193DB" w14:textId="77777777" w:rsidTr="0068746D">
        <w:tc>
          <w:tcPr>
            <w:tcW w:w="4247" w:type="dxa"/>
          </w:tcPr>
          <w:p w14:paraId="45CDAD0B"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Beneficio</w:t>
            </w:r>
          </w:p>
        </w:tc>
        <w:tc>
          <w:tcPr>
            <w:tcW w:w="4247" w:type="dxa"/>
          </w:tcPr>
          <w:p w14:paraId="7E744AAC" w14:textId="77777777" w:rsidR="007C35B3" w:rsidRPr="00EF0AAB" w:rsidRDefault="007C35B3" w:rsidP="00DE0E4F">
            <w:pPr>
              <w:spacing w:line="276" w:lineRule="auto"/>
              <w:jc w:val="center"/>
              <w:rPr>
                <w:rFonts w:ascii="Arial" w:hAnsi="Arial" w:cs="Arial"/>
                <w:sz w:val="24"/>
                <w:szCs w:val="24"/>
              </w:rPr>
            </w:pPr>
            <w:r w:rsidRPr="00EF0AAB">
              <w:rPr>
                <w:rFonts w:ascii="Arial" w:hAnsi="Arial" w:cs="Arial"/>
                <w:sz w:val="24"/>
                <w:szCs w:val="24"/>
              </w:rPr>
              <w:t>Descripción</w:t>
            </w:r>
          </w:p>
        </w:tc>
      </w:tr>
      <w:tr w:rsidR="007C35B3" w:rsidRPr="00EF0AAB" w14:paraId="4C56588F" w14:textId="77777777" w:rsidTr="0068746D">
        <w:tc>
          <w:tcPr>
            <w:tcW w:w="4247" w:type="dxa"/>
          </w:tcPr>
          <w:p w14:paraId="10721DA4" w14:textId="16F57143"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w:t>
            </w:r>
          </w:p>
        </w:tc>
        <w:tc>
          <w:tcPr>
            <w:tcW w:w="4247" w:type="dxa"/>
          </w:tcPr>
          <w:p w14:paraId="04E7D15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Consigue priorizar el flujo de datos y también mejoras en las entregas de servicios basados en la nube</w:t>
            </w:r>
          </w:p>
        </w:tc>
      </w:tr>
      <w:tr w:rsidR="007C35B3" w:rsidRPr="00EF0AAB" w14:paraId="2FB91967" w14:textId="77777777" w:rsidTr="0068746D">
        <w:tc>
          <w:tcPr>
            <w:tcW w:w="4247" w:type="dxa"/>
          </w:tcPr>
          <w:p w14:paraId="2790460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 xml:space="preserve">Conectividad </w:t>
            </w:r>
            <w:proofErr w:type="spellStart"/>
            <w:r w:rsidRPr="00EF0AAB">
              <w:rPr>
                <w:rFonts w:ascii="Arial" w:hAnsi="Arial" w:cs="Arial"/>
                <w:sz w:val="24"/>
                <w:szCs w:val="24"/>
              </w:rPr>
              <w:t>MultiNube</w:t>
            </w:r>
            <w:proofErr w:type="spellEnd"/>
          </w:p>
        </w:tc>
        <w:tc>
          <w:tcPr>
            <w:tcW w:w="4247" w:type="dxa"/>
          </w:tcPr>
          <w:p w14:paraId="64DA8F5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Prioriza la integración y comunicación entre diferentes nubes (privada, pública e híbrida)</w:t>
            </w:r>
          </w:p>
        </w:tc>
      </w:tr>
      <w:tr w:rsidR="007C35B3" w:rsidRPr="00EF0AAB" w14:paraId="0B330C67" w14:textId="77777777" w:rsidTr="0068746D">
        <w:tc>
          <w:tcPr>
            <w:tcW w:w="4247" w:type="dxa"/>
          </w:tcPr>
          <w:p w14:paraId="6B104B5F"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Agilidad de implantación</w:t>
            </w:r>
          </w:p>
        </w:tc>
        <w:tc>
          <w:tcPr>
            <w:tcW w:w="4247" w:type="dxa"/>
          </w:tcPr>
          <w:p w14:paraId="6B287C3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Permite poder aprovisionar las redes virtuales en cuestión de segundos en los entornos de nubes híbridas</w:t>
            </w:r>
          </w:p>
        </w:tc>
      </w:tr>
      <w:tr w:rsidR="007C35B3" w:rsidRPr="00EF0AAB" w14:paraId="03CCDDFC" w14:textId="77777777" w:rsidTr="0068746D">
        <w:tc>
          <w:tcPr>
            <w:tcW w:w="4247" w:type="dxa"/>
          </w:tcPr>
          <w:p w14:paraId="406F6F9C"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Reducción de costes</w:t>
            </w:r>
          </w:p>
        </w:tc>
        <w:tc>
          <w:tcPr>
            <w:tcW w:w="4247" w:type="dxa"/>
          </w:tcPr>
          <w:p w14:paraId="0E19834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Disminuye el consumo de recursos físicos y gastos en hardware</w:t>
            </w:r>
          </w:p>
        </w:tc>
      </w:tr>
      <w:tr w:rsidR="007C35B3" w:rsidRPr="00EF0AAB" w14:paraId="18ED4A19" w14:textId="77777777" w:rsidTr="0068746D">
        <w:tc>
          <w:tcPr>
            <w:tcW w:w="4247" w:type="dxa"/>
          </w:tcPr>
          <w:p w14:paraId="656CB4B5"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Seguridad avanzada</w:t>
            </w:r>
          </w:p>
        </w:tc>
        <w:tc>
          <w:tcPr>
            <w:tcW w:w="4247" w:type="dxa"/>
          </w:tcPr>
          <w:p w14:paraId="165D6B6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Implementación de políticas de seguridad centralizadas</w:t>
            </w:r>
          </w:p>
        </w:tc>
      </w:tr>
      <w:tr w:rsidR="007C35B3" w:rsidRPr="00EF0AAB" w14:paraId="75D0ABAF" w14:textId="77777777" w:rsidTr="0068746D">
        <w:tc>
          <w:tcPr>
            <w:tcW w:w="4247" w:type="dxa"/>
          </w:tcPr>
          <w:p w14:paraId="62405D19"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Automatización</w:t>
            </w:r>
          </w:p>
        </w:tc>
        <w:tc>
          <w:tcPr>
            <w:tcW w:w="4247" w:type="dxa"/>
          </w:tcPr>
          <w:p w14:paraId="5A4074E0"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Facilita las tareas de gestión y configuración de redes en la nube</w:t>
            </w:r>
          </w:p>
        </w:tc>
      </w:tr>
      <w:tr w:rsidR="007C35B3" w:rsidRPr="00EF0AAB" w14:paraId="16C4CC78" w14:textId="77777777" w:rsidTr="0068746D">
        <w:tc>
          <w:tcPr>
            <w:tcW w:w="4247" w:type="dxa"/>
          </w:tcPr>
          <w:p w14:paraId="61575182"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Optimización de los recursos</w:t>
            </w:r>
          </w:p>
        </w:tc>
        <w:tc>
          <w:tcPr>
            <w:tcW w:w="4247" w:type="dxa"/>
          </w:tcPr>
          <w:p w14:paraId="6DDEC8A8"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Se consiguen mejoras al utilizar el ancho de banda y una reducción en el colapso de la red</w:t>
            </w:r>
          </w:p>
        </w:tc>
      </w:tr>
      <w:tr w:rsidR="007C35B3" w:rsidRPr="00EF0AAB" w14:paraId="79BC71D4" w14:textId="77777777" w:rsidTr="0068746D">
        <w:tc>
          <w:tcPr>
            <w:tcW w:w="4247" w:type="dxa"/>
          </w:tcPr>
          <w:p w14:paraId="16E4DFC1"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Escalabilidad</w:t>
            </w:r>
          </w:p>
        </w:tc>
        <w:tc>
          <w:tcPr>
            <w:tcW w:w="4247" w:type="dxa"/>
          </w:tcPr>
          <w:p w14:paraId="65689F84" w14:textId="77777777" w:rsidR="007C35B3" w:rsidRPr="00EF0AAB" w:rsidRDefault="007C35B3" w:rsidP="00DE0E4F">
            <w:pPr>
              <w:spacing w:line="276" w:lineRule="auto"/>
              <w:jc w:val="both"/>
              <w:rPr>
                <w:rFonts w:ascii="Arial" w:hAnsi="Arial" w:cs="Arial"/>
                <w:sz w:val="24"/>
                <w:szCs w:val="24"/>
              </w:rPr>
            </w:pPr>
            <w:r w:rsidRPr="00EF0AAB">
              <w:rPr>
                <w:rFonts w:ascii="Arial" w:hAnsi="Arial" w:cs="Arial"/>
                <w:sz w:val="24"/>
                <w:szCs w:val="24"/>
              </w:rPr>
              <w:t>Posibilidad de crecer y adaptarse de manera dinámica a la gran demanda de tráfico en la nube</w:t>
            </w:r>
          </w:p>
        </w:tc>
      </w:tr>
    </w:tbl>
    <w:p w14:paraId="4D67BAEA" w14:textId="77777777" w:rsidR="007C35B3" w:rsidRPr="00EF0AAB" w:rsidRDefault="007C35B3" w:rsidP="007C35B3">
      <w:pPr>
        <w:rPr>
          <w:rFonts w:ascii="Arial" w:hAnsi="Arial" w:cs="Arial"/>
        </w:rPr>
      </w:pPr>
    </w:p>
    <w:p w14:paraId="7E04AF75" w14:textId="77777777" w:rsidR="00856EC2" w:rsidRPr="00AB1DEC" w:rsidRDefault="00856EC2" w:rsidP="00AB1DEC">
      <w:pPr>
        <w:pStyle w:val="Ttulo1"/>
        <w:jc w:val="both"/>
        <w:rPr>
          <w:rFonts w:ascii="Arial" w:hAnsi="Arial" w:cs="Arial"/>
          <w:color w:val="70AD47" w:themeColor="accent6"/>
          <w:sz w:val="24"/>
          <w:szCs w:val="24"/>
        </w:rPr>
      </w:pPr>
      <w:bookmarkStart w:id="91" w:name="_Toc192236463"/>
      <w:bookmarkStart w:id="92" w:name="_Toc192238290"/>
      <w:bookmarkStart w:id="93" w:name="_Toc192239311"/>
      <w:bookmarkStart w:id="94" w:name="_Toc192665125"/>
      <w:r w:rsidRPr="00AB1DEC">
        <w:rPr>
          <w:rFonts w:ascii="Arial" w:hAnsi="Arial" w:cs="Arial"/>
          <w:color w:val="70AD47" w:themeColor="accent6"/>
          <w:sz w:val="24"/>
          <w:szCs w:val="24"/>
        </w:rPr>
        <w:lastRenderedPageBreak/>
        <w:t>Automatización de la red mediante SDN</w:t>
      </w:r>
      <w:bookmarkEnd w:id="91"/>
      <w:bookmarkEnd w:id="92"/>
      <w:bookmarkEnd w:id="93"/>
      <w:bookmarkEnd w:id="94"/>
    </w:p>
    <w:p w14:paraId="14CC1C29"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95" w:name="_Toc192236464"/>
      <w:bookmarkStart w:id="96" w:name="_Toc192238291"/>
      <w:bookmarkStart w:id="97" w:name="_Toc192239312"/>
      <w:bookmarkStart w:id="98" w:name="_Toc192665126"/>
      <w:r w:rsidRPr="00856EC2">
        <w:rPr>
          <w:rFonts w:ascii="Arial" w:hAnsi="Arial" w:cs="Arial"/>
          <w:color w:val="70AD47" w:themeColor="accent6"/>
          <w:sz w:val="24"/>
          <w:szCs w:val="24"/>
        </w:rPr>
        <w:t>¿Qué es la automatización de red?</w:t>
      </w:r>
      <w:bookmarkEnd w:id="95"/>
      <w:bookmarkEnd w:id="96"/>
      <w:bookmarkEnd w:id="97"/>
      <w:bookmarkEnd w:id="98"/>
    </w:p>
    <w:p w14:paraId="7560FFB9" w14:textId="033F5E1D"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 xml:space="preserve">La automatización de red es ese proceso que se encarga de poder automatizar toda la configuración de red, su administración, sus pruebas necesarias, la implementación y la operación de dispositivos físicos y virtuales dentro de una red. La automatización de la red nos permite que los equipos de operaciones de red como NetOps </w:t>
      </w:r>
      <w:r w:rsidRPr="00B33BC8">
        <w:rPr>
          <w:rStyle w:val="Refdenotaalpie"/>
          <w:rFonts w:ascii="Arial" w:hAnsi="Arial" w:cs="Arial"/>
          <w:sz w:val="24"/>
          <w:szCs w:val="24"/>
        </w:rPr>
        <w:footnoteReference w:id="2"/>
      </w:r>
      <w:r>
        <w:rPr>
          <w:rFonts w:ascii="Arial" w:hAnsi="Arial" w:cs="Arial"/>
          <w:sz w:val="24"/>
          <w:szCs w:val="24"/>
        </w:rPr>
        <w:t xml:space="preserve"> </w:t>
      </w:r>
      <w:r w:rsidRPr="00B33BC8">
        <w:rPr>
          <w:rFonts w:ascii="Arial" w:hAnsi="Arial" w:cs="Arial"/>
          <w:sz w:val="24"/>
          <w:szCs w:val="24"/>
        </w:rPr>
        <w:t>configuren, ajusten, protejan e integren todo la infraestructura de red y los servicios de aplicaciones que sean más rápidos que cuando los usuarios lo hacen de manera manual.</w:t>
      </w:r>
    </w:p>
    <w:p w14:paraId="253F4A34" w14:textId="77777777" w:rsidR="00856EC2" w:rsidRPr="00856EC2" w:rsidRDefault="00856EC2" w:rsidP="007F1D53">
      <w:pPr>
        <w:pStyle w:val="Ttulo2"/>
        <w:spacing w:line="360" w:lineRule="auto"/>
        <w:jc w:val="both"/>
        <w:rPr>
          <w:rFonts w:ascii="Arial" w:hAnsi="Arial" w:cs="Arial"/>
          <w:color w:val="70AD47" w:themeColor="accent6"/>
          <w:sz w:val="24"/>
          <w:szCs w:val="24"/>
        </w:rPr>
      </w:pPr>
      <w:bookmarkStart w:id="99" w:name="_Toc192236465"/>
      <w:bookmarkStart w:id="100" w:name="_Toc192238292"/>
      <w:bookmarkStart w:id="101" w:name="_Toc192239313"/>
      <w:bookmarkStart w:id="102" w:name="_Toc192665127"/>
      <w:r w:rsidRPr="00856EC2">
        <w:rPr>
          <w:rFonts w:ascii="Arial" w:hAnsi="Arial" w:cs="Arial"/>
          <w:color w:val="70AD47" w:themeColor="accent6"/>
          <w:sz w:val="24"/>
          <w:szCs w:val="24"/>
        </w:rPr>
        <w:t>¿Cuál es la importancia de la automatización de red?</w:t>
      </w:r>
      <w:bookmarkEnd w:id="99"/>
      <w:bookmarkEnd w:id="100"/>
      <w:bookmarkEnd w:id="101"/>
      <w:bookmarkEnd w:id="102"/>
    </w:p>
    <w:p w14:paraId="080E793F" w14:textId="77777777" w:rsidR="00856EC2" w:rsidRPr="00B33BC8" w:rsidRDefault="00856EC2" w:rsidP="007F1D53">
      <w:pPr>
        <w:spacing w:line="360" w:lineRule="auto"/>
        <w:jc w:val="both"/>
        <w:rPr>
          <w:rFonts w:ascii="Arial" w:hAnsi="Arial" w:cs="Arial"/>
          <w:sz w:val="24"/>
          <w:szCs w:val="24"/>
        </w:rPr>
      </w:pPr>
      <w:r w:rsidRPr="00B33BC8">
        <w:rPr>
          <w:rFonts w:ascii="Arial" w:hAnsi="Arial" w:cs="Arial"/>
          <w:sz w:val="24"/>
          <w:szCs w:val="24"/>
        </w:rPr>
        <w:t>Consideramos la automatización de la red como un proceso con mucha importancia ya que ayuda a mejorar la eficiencia, la seguridad, la escalabilidad y la innovación dentro de la red. Algunos de los beneficios más importantes son:</w:t>
      </w:r>
    </w:p>
    <w:p w14:paraId="2E4E1CE3" w14:textId="77777777" w:rsidR="00856EC2" w:rsidRPr="008303C4" w:rsidRDefault="00856EC2" w:rsidP="008303C4">
      <w:pPr>
        <w:pStyle w:val="Prrafodelista"/>
        <w:numPr>
          <w:ilvl w:val="0"/>
          <w:numId w:val="34"/>
        </w:numPr>
        <w:spacing w:line="360" w:lineRule="auto"/>
        <w:jc w:val="both"/>
        <w:rPr>
          <w:rFonts w:ascii="Arial" w:hAnsi="Arial" w:cs="Arial"/>
          <w:sz w:val="24"/>
          <w:szCs w:val="24"/>
        </w:rPr>
      </w:pPr>
      <w:bookmarkStart w:id="103" w:name="_Toc192236466"/>
      <w:bookmarkStart w:id="104" w:name="_Toc192238293"/>
      <w:bookmarkStart w:id="105" w:name="_Toc192239314"/>
      <w:r w:rsidRPr="008303C4">
        <w:rPr>
          <w:rFonts w:ascii="Arial" w:hAnsi="Arial" w:cs="Arial"/>
          <w:color w:val="70AD47" w:themeColor="accent6"/>
          <w:sz w:val="24"/>
          <w:szCs w:val="24"/>
          <w:u w:val="single"/>
        </w:rPr>
        <w:t>Eficiencia</w:t>
      </w:r>
      <w:r w:rsidRPr="008303C4">
        <w:rPr>
          <w:rFonts w:ascii="Arial" w:hAnsi="Arial" w:cs="Arial"/>
          <w:color w:val="70AD47" w:themeColor="accent6"/>
          <w:sz w:val="24"/>
          <w:szCs w:val="24"/>
        </w:rPr>
        <w:t xml:space="preserve">: </w:t>
      </w:r>
      <w:r w:rsidRPr="008303C4">
        <w:rPr>
          <w:rFonts w:ascii="Arial" w:hAnsi="Arial" w:cs="Arial"/>
          <w:sz w:val="24"/>
          <w:szCs w:val="24"/>
        </w:rPr>
        <w:t>Consiguiendo poder reducir los tiempos y los esfuerzos necesarios para realizar tareas repetitivas y complejas, como serían el despliegue, la monitorización y el mantenimiento de la red. También minimiza los errores humanos y las inconsistencias que puedan llegar a causar problemas de rendimiento o disponibilidad de la red.</w:t>
      </w:r>
      <w:bookmarkEnd w:id="103"/>
      <w:bookmarkEnd w:id="104"/>
      <w:bookmarkEnd w:id="105"/>
    </w:p>
    <w:p w14:paraId="05B6F062" w14:textId="77777777" w:rsidR="00856EC2" w:rsidRPr="00751B0C"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t>Seguridad</w:t>
      </w:r>
      <w:r w:rsidRPr="00856EC2">
        <w:rPr>
          <w:rFonts w:ascii="Arial" w:hAnsi="Arial" w:cs="Arial"/>
          <w:color w:val="70AD47" w:themeColor="accent6"/>
          <w:sz w:val="24"/>
          <w:szCs w:val="24"/>
        </w:rPr>
        <w:t xml:space="preserve">: </w:t>
      </w:r>
      <w:r w:rsidRPr="0007300C">
        <w:rPr>
          <w:rFonts w:ascii="Arial" w:hAnsi="Arial" w:cs="Arial"/>
          <w:sz w:val="24"/>
          <w:szCs w:val="24"/>
        </w:rPr>
        <w:t xml:space="preserve">Permite mejorar la seguridad de la red al tener que aplicar políticas y controles consistentes para toda la infraestructura. La infraestructura de red también facilita la detección y respuesta a las posibles amenazas, al permitir una visibilidad y una auditoría completas de las actividades y todos los cambios en la red. </w:t>
      </w:r>
    </w:p>
    <w:p w14:paraId="563090C1" w14:textId="77777777" w:rsidR="00856EC2" w:rsidRDefault="00856EC2" w:rsidP="007F1D53">
      <w:pPr>
        <w:pStyle w:val="Prrafodelista"/>
        <w:numPr>
          <w:ilvl w:val="0"/>
          <w:numId w:val="15"/>
        </w:numPr>
        <w:spacing w:line="360" w:lineRule="auto"/>
        <w:jc w:val="both"/>
        <w:rPr>
          <w:rFonts w:ascii="Arial" w:hAnsi="Arial" w:cs="Arial"/>
          <w:sz w:val="24"/>
          <w:szCs w:val="24"/>
        </w:rPr>
      </w:pPr>
      <w:r w:rsidRPr="00856EC2">
        <w:rPr>
          <w:rFonts w:ascii="Arial" w:hAnsi="Arial" w:cs="Arial"/>
          <w:color w:val="70AD47" w:themeColor="accent6"/>
          <w:sz w:val="24"/>
          <w:szCs w:val="24"/>
          <w:u w:val="single"/>
        </w:rPr>
        <w:lastRenderedPageBreak/>
        <w:t>Escalabilidad</w:t>
      </w:r>
      <w:r w:rsidRPr="00856EC2">
        <w:rPr>
          <w:rFonts w:ascii="Arial" w:hAnsi="Arial" w:cs="Arial"/>
          <w:color w:val="70AD47" w:themeColor="accent6"/>
          <w:sz w:val="24"/>
          <w:szCs w:val="24"/>
        </w:rPr>
        <w:t xml:space="preserve">: </w:t>
      </w:r>
      <w:r>
        <w:rPr>
          <w:rFonts w:ascii="Arial" w:hAnsi="Arial" w:cs="Arial"/>
          <w:sz w:val="24"/>
          <w:szCs w:val="24"/>
        </w:rPr>
        <w:t>Puede escalar la red según las demandas del negocio, al proporcionar una mayor flexibilidad y agilidad para poder adoptarse a los cambios. Permitiendo de esta forma adaptarse también a las nuevas tecnologías.</w:t>
      </w:r>
    </w:p>
    <w:p w14:paraId="202E1BF3" w14:textId="77777777" w:rsidR="00856EC2" w:rsidRPr="006660BA" w:rsidRDefault="00856EC2" w:rsidP="007F1D53">
      <w:pPr>
        <w:pStyle w:val="Prrafodelista"/>
        <w:spacing w:line="360" w:lineRule="auto"/>
        <w:jc w:val="both"/>
        <w:rPr>
          <w:rFonts w:ascii="Arial" w:hAnsi="Arial" w:cs="Arial"/>
          <w:sz w:val="24"/>
          <w:szCs w:val="24"/>
        </w:rPr>
      </w:pPr>
    </w:p>
    <w:p w14:paraId="23F2F8F8" w14:textId="77777777" w:rsidR="00856EC2" w:rsidRDefault="00856EC2" w:rsidP="00856EC2">
      <w:pPr>
        <w:pStyle w:val="Prrafodelista"/>
        <w:numPr>
          <w:ilvl w:val="0"/>
          <w:numId w:val="15"/>
        </w:numPr>
        <w:spacing w:line="360" w:lineRule="auto"/>
        <w:rPr>
          <w:rFonts w:ascii="Arial" w:hAnsi="Arial" w:cs="Arial"/>
          <w:sz w:val="24"/>
          <w:szCs w:val="24"/>
        </w:rPr>
      </w:pPr>
      <w:r w:rsidRPr="007F1D53">
        <w:rPr>
          <w:rFonts w:ascii="Arial" w:hAnsi="Arial" w:cs="Arial"/>
          <w:color w:val="70AD47" w:themeColor="accent6"/>
          <w:sz w:val="24"/>
          <w:szCs w:val="24"/>
          <w:u w:val="single"/>
        </w:rPr>
        <w:t>Innovación</w:t>
      </w:r>
      <w:r w:rsidRPr="007F1D53">
        <w:rPr>
          <w:rFonts w:ascii="Arial" w:hAnsi="Arial" w:cs="Arial"/>
          <w:color w:val="70AD47" w:themeColor="accent6"/>
          <w:sz w:val="24"/>
          <w:szCs w:val="24"/>
        </w:rPr>
        <w:t xml:space="preserve">: </w:t>
      </w:r>
      <w:r>
        <w:rPr>
          <w:rFonts w:ascii="Arial" w:hAnsi="Arial" w:cs="Arial"/>
          <w:sz w:val="24"/>
          <w:szCs w:val="24"/>
        </w:rPr>
        <w:t>Se fomenta la innovación al poder liberar recursos humanos y financieros que se puedan dedicar a actividades más estratégicas y creativas. Haciendo posible que los equipos de NetOps puedan colaborar mejor con los equipos.</w:t>
      </w:r>
    </w:p>
    <w:p w14:paraId="3B4604B5" w14:textId="77777777" w:rsidR="00856EC2" w:rsidRPr="00D17A62" w:rsidRDefault="00856EC2" w:rsidP="00856EC2">
      <w:pPr>
        <w:pStyle w:val="Prrafodelista"/>
        <w:rPr>
          <w:rFonts w:ascii="Arial" w:hAnsi="Arial" w:cs="Arial"/>
          <w:sz w:val="24"/>
          <w:szCs w:val="24"/>
        </w:rPr>
      </w:pPr>
    </w:p>
    <w:p w14:paraId="082F5997" w14:textId="77777777" w:rsidR="00856EC2" w:rsidRPr="007F1D53" w:rsidRDefault="00856EC2" w:rsidP="00856EC2">
      <w:pPr>
        <w:pStyle w:val="Ttulo2"/>
        <w:spacing w:line="360" w:lineRule="auto"/>
        <w:jc w:val="both"/>
        <w:rPr>
          <w:rFonts w:ascii="Arial" w:hAnsi="Arial" w:cs="Arial"/>
          <w:color w:val="70AD47" w:themeColor="accent6"/>
          <w:sz w:val="24"/>
          <w:szCs w:val="24"/>
        </w:rPr>
      </w:pPr>
      <w:bookmarkStart w:id="106" w:name="_Toc192236467"/>
      <w:bookmarkStart w:id="107" w:name="_Toc192238294"/>
      <w:bookmarkStart w:id="108" w:name="_Toc192239315"/>
      <w:bookmarkStart w:id="109" w:name="_Toc192665128"/>
      <w:r w:rsidRPr="007F1D53">
        <w:rPr>
          <w:rFonts w:ascii="Arial" w:hAnsi="Arial" w:cs="Arial"/>
          <w:color w:val="70AD47" w:themeColor="accent6"/>
          <w:sz w:val="24"/>
          <w:szCs w:val="24"/>
        </w:rPr>
        <w:t>Como afectan las SDN a la automatización de la red</w:t>
      </w:r>
      <w:bookmarkEnd w:id="106"/>
      <w:bookmarkEnd w:id="107"/>
      <w:bookmarkEnd w:id="108"/>
      <w:bookmarkEnd w:id="109"/>
    </w:p>
    <w:p w14:paraId="1B8CB46C" w14:textId="77777777" w:rsidR="00856EC2" w:rsidRDefault="00856EC2" w:rsidP="00856EC2">
      <w:pPr>
        <w:spacing w:line="360" w:lineRule="auto"/>
        <w:jc w:val="both"/>
        <w:rPr>
          <w:rFonts w:ascii="Arial" w:hAnsi="Arial" w:cs="Arial"/>
          <w:sz w:val="24"/>
          <w:szCs w:val="24"/>
        </w:rPr>
      </w:pPr>
      <w:r w:rsidRPr="00FC2CCD">
        <w:rPr>
          <w:rFonts w:ascii="Arial" w:hAnsi="Arial" w:cs="Arial"/>
          <w:sz w:val="24"/>
          <w:szCs w:val="24"/>
        </w:rPr>
        <w:t>Las</w:t>
      </w:r>
      <w:r>
        <w:rPr>
          <w:rFonts w:ascii="Arial" w:hAnsi="Arial" w:cs="Arial"/>
          <w:sz w:val="24"/>
          <w:szCs w:val="24"/>
        </w:rPr>
        <w:t xml:space="preserve"> SDN influyen de manera significativa a la hora de tener que automatizar la red de las siguientes maneras:</w:t>
      </w:r>
    </w:p>
    <w:p w14:paraId="7FF26068"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7F1D53">
        <w:rPr>
          <w:rFonts w:ascii="Arial" w:hAnsi="Arial" w:cs="Arial"/>
          <w:color w:val="70AD47" w:themeColor="accent6"/>
          <w:sz w:val="24"/>
          <w:szCs w:val="24"/>
          <w:u w:val="single"/>
        </w:rPr>
        <w:t>Flexibilidad y escalabilidad</w:t>
      </w:r>
      <w:r w:rsidRPr="001F34A7">
        <w:rPr>
          <w:rFonts w:ascii="Arial" w:hAnsi="Arial" w:cs="Arial"/>
          <w:sz w:val="24"/>
          <w:szCs w:val="24"/>
        </w:rPr>
        <w:t>:</w:t>
      </w:r>
      <w:r>
        <w:rPr>
          <w:rFonts w:ascii="Arial" w:hAnsi="Arial" w:cs="Arial"/>
          <w:sz w:val="24"/>
          <w:szCs w:val="24"/>
        </w:rPr>
        <w:t xml:space="preserve"> Las SDN permiten que las empresas puedan adaptarse rápidamente a los cambios sin necesidad de tener que modificar nada del hardware. Esto se consigue mediante:</w:t>
      </w:r>
    </w:p>
    <w:p w14:paraId="1069796F"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Separación del plano de control y el plano de datos: </w:t>
      </w:r>
      <w:r>
        <w:rPr>
          <w:rFonts w:ascii="Arial" w:hAnsi="Arial" w:cs="Arial"/>
          <w:sz w:val="24"/>
          <w:szCs w:val="24"/>
        </w:rPr>
        <w:t>Al tener centralizado el control en un software, los dispositivos de red se convierten en una serie de elementos que se limitan a solo ejecutar las instrucciones que manda el controlador.</w:t>
      </w:r>
    </w:p>
    <w:p w14:paraId="39645058"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067878">
        <w:rPr>
          <w:rFonts w:ascii="Arial" w:hAnsi="Arial" w:cs="Arial"/>
          <w:color w:val="70AD47" w:themeColor="accent6"/>
          <w:sz w:val="24"/>
          <w:szCs w:val="24"/>
        </w:rPr>
        <w:t xml:space="preserve">Configuración dinámica: </w:t>
      </w:r>
      <w:r>
        <w:rPr>
          <w:rFonts w:ascii="Arial" w:hAnsi="Arial" w:cs="Arial"/>
          <w:sz w:val="24"/>
          <w:szCs w:val="24"/>
        </w:rPr>
        <w:t>Las políticas de red se encuentran definidas en el controlador y después se aplican de forma automática a el resto de los dispositivos.</w:t>
      </w:r>
    </w:p>
    <w:p w14:paraId="586B2293" w14:textId="77777777" w:rsidR="00856EC2" w:rsidRDefault="00856EC2" w:rsidP="00856EC2">
      <w:pPr>
        <w:pStyle w:val="Prrafodelista"/>
        <w:numPr>
          <w:ilvl w:val="0"/>
          <w:numId w:val="17"/>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Escalabilidad horizontal: </w:t>
      </w:r>
      <w:r>
        <w:rPr>
          <w:rFonts w:ascii="Arial" w:hAnsi="Arial" w:cs="Arial"/>
          <w:sz w:val="24"/>
          <w:szCs w:val="24"/>
        </w:rPr>
        <w:t>Permitiendo que se puedan agregar nuevos dispositivos o servicios a la red, debido a que el controlador de SDN los integra de forma automática según las políticas que hayamos definido.</w:t>
      </w:r>
    </w:p>
    <w:p w14:paraId="211A3CBE" w14:textId="77777777" w:rsidR="00856EC2" w:rsidRPr="00B32CAC" w:rsidRDefault="00856EC2" w:rsidP="00856EC2">
      <w:pPr>
        <w:pStyle w:val="Prrafodelista"/>
        <w:spacing w:line="360" w:lineRule="auto"/>
        <w:jc w:val="both"/>
        <w:rPr>
          <w:rFonts w:ascii="Arial" w:hAnsi="Arial" w:cs="Arial"/>
          <w:sz w:val="24"/>
          <w:szCs w:val="24"/>
        </w:rPr>
      </w:pPr>
    </w:p>
    <w:p w14:paraId="0699089D"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8D2D03">
        <w:rPr>
          <w:rFonts w:ascii="Arial" w:hAnsi="Arial" w:cs="Arial"/>
          <w:color w:val="70AD47" w:themeColor="accent6"/>
          <w:sz w:val="24"/>
          <w:szCs w:val="24"/>
          <w:u w:val="single"/>
        </w:rPr>
        <w:lastRenderedPageBreak/>
        <w:t>Agilidad operativa</w:t>
      </w:r>
      <w:r w:rsidRPr="008D2D03">
        <w:rPr>
          <w:rFonts w:ascii="Arial" w:hAnsi="Arial" w:cs="Arial"/>
          <w:color w:val="70AD47" w:themeColor="accent6"/>
          <w:sz w:val="24"/>
          <w:szCs w:val="24"/>
        </w:rPr>
        <w:t xml:space="preserve">: </w:t>
      </w:r>
      <w:r>
        <w:rPr>
          <w:rFonts w:ascii="Arial" w:hAnsi="Arial" w:cs="Arial"/>
          <w:sz w:val="24"/>
          <w:szCs w:val="24"/>
        </w:rPr>
        <w:t>Facilita la gestión dinámica para los sistemas, consiguiendo mejoras en la eficiencia de operación de las redes. Permitiendo:</w:t>
      </w:r>
    </w:p>
    <w:p w14:paraId="37EC1C5E" w14:textId="77777777" w:rsidR="00856EC2" w:rsidRDefault="00856EC2" w:rsidP="00856EC2">
      <w:pPr>
        <w:pStyle w:val="Prrafodelista"/>
        <w:numPr>
          <w:ilvl w:val="0"/>
          <w:numId w:val="18"/>
        </w:numPr>
        <w:spacing w:line="360" w:lineRule="auto"/>
        <w:jc w:val="both"/>
        <w:rPr>
          <w:rFonts w:ascii="Arial" w:hAnsi="Arial" w:cs="Arial"/>
          <w:sz w:val="24"/>
          <w:szCs w:val="24"/>
        </w:rPr>
      </w:pPr>
      <w:r w:rsidRPr="008D2D03">
        <w:rPr>
          <w:rFonts w:ascii="Arial" w:hAnsi="Arial" w:cs="Arial"/>
          <w:color w:val="70AD47" w:themeColor="accent6"/>
          <w:sz w:val="24"/>
          <w:szCs w:val="24"/>
        </w:rPr>
        <w:t xml:space="preserve">Gestión centralizada: </w:t>
      </w:r>
      <w:r>
        <w:rPr>
          <w:rFonts w:ascii="Arial" w:hAnsi="Arial" w:cs="Arial"/>
          <w:sz w:val="24"/>
          <w:szCs w:val="24"/>
        </w:rPr>
        <w:t>Con el controlador SDN conseguimos proporcionar una visión global de toda la red, permitiendo que los administradores de red puedan tomar decisiones rápidas.</w:t>
      </w:r>
    </w:p>
    <w:p w14:paraId="780917DD" w14:textId="77777777" w:rsidR="00856EC2" w:rsidRPr="004774AF" w:rsidRDefault="00856EC2" w:rsidP="00856EC2">
      <w:pPr>
        <w:pStyle w:val="Prrafodelista"/>
        <w:numPr>
          <w:ilvl w:val="0"/>
          <w:numId w:val="18"/>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Automatización de tareas: </w:t>
      </w:r>
      <w:r>
        <w:rPr>
          <w:rFonts w:ascii="Arial" w:hAnsi="Arial" w:cs="Arial"/>
          <w:sz w:val="24"/>
          <w:szCs w:val="24"/>
        </w:rPr>
        <w:t>Algunas tareas como la configuración de equipos, la implementación de políticas de seguridad o la recuperación ante posibles fallos se podrán automatizar consiguiendo así reducir errores y ahorrarnos tiempo.</w:t>
      </w:r>
    </w:p>
    <w:p w14:paraId="0FE571B3" w14:textId="77777777" w:rsidR="00856EC2" w:rsidRPr="00BA5A12" w:rsidRDefault="00856EC2" w:rsidP="00856EC2">
      <w:pPr>
        <w:pStyle w:val="Prrafodelista"/>
        <w:spacing w:line="360" w:lineRule="auto"/>
        <w:jc w:val="both"/>
        <w:rPr>
          <w:rFonts w:ascii="Arial" w:hAnsi="Arial" w:cs="Arial"/>
          <w:sz w:val="24"/>
          <w:szCs w:val="24"/>
        </w:rPr>
      </w:pPr>
    </w:p>
    <w:p w14:paraId="70478F9B"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6C6C16">
        <w:rPr>
          <w:rFonts w:ascii="Arial" w:hAnsi="Arial" w:cs="Arial"/>
          <w:color w:val="70AD47" w:themeColor="accent6"/>
          <w:sz w:val="24"/>
          <w:szCs w:val="24"/>
          <w:u w:val="single"/>
        </w:rPr>
        <w:t>Control centralizado</w:t>
      </w:r>
      <w:r w:rsidRPr="006C6C16">
        <w:rPr>
          <w:rFonts w:ascii="Arial" w:hAnsi="Arial" w:cs="Arial"/>
          <w:color w:val="70AD47" w:themeColor="accent6"/>
          <w:sz w:val="24"/>
          <w:szCs w:val="24"/>
        </w:rPr>
        <w:t xml:space="preserve">: </w:t>
      </w:r>
      <w:r>
        <w:rPr>
          <w:rFonts w:ascii="Arial" w:hAnsi="Arial" w:cs="Arial"/>
          <w:sz w:val="24"/>
          <w:szCs w:val="24"/>
        </w:rPr>
        <w:t>Permite que los administradores de red puedan definir y controlar el comportamiento de los dispositivos de red mediante software, en vez de tener que configurar los equipos individualmente. Esto se consigue a través de:</w:t>
      </w:r>
    </w:p>
    <w:p w14:paraId="045D1444"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Controlador SDN: </w:t>
      </w:r>
      <w:r>
        <w:rPr>
          <w:rFonts w:ascii="Arial" w:hAnsi="Arial" w:cs="Arial"/>
          <w:sz w:val="24"/>
          <w:szCs w:val="24"/>
        </w:rPr>
        <w:t>Se considera el cerebro de la red, ya que todo parte a través de aquí donde se toman las decisiones globales y después de implementan las políticas.</w:t>
      </w:r>
    </w:p>
    <w:p w14:paraId="01DF1800"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Visibilidad global: </w:t>
      </w:r>
      <w:r>
        <w:rPr>
          <w:rFonts w:ascii="Arial" w:hAnsi="Arial" w:cs="Arial"/>
          <w:sz w:val="24"/>
          <w:szCs w:val="24"/>
        </w:rPr>
        <w:t>El controlador de la red tiene una visión completa de la red, lo que nos permite poder facilitar las tareas de monitorización y resolución de posibles problemas.</w:t>
      </w:r>
    </w:p>
    <w:p w14:paraId="66A85A51" w14:textId="77777777" w:rsidR="00856EC2" w:rsidRDefault="00856EC2" w:rsidP="00856EC2">
      <w:pPr>
        <w:pStyle w:val="Prrafodelista"/>
        <w:numPr>
          <w:ilvl w:val="0"/>
          <w:numId w:val="19"/>
        </w:numPr>
        <w:spacing w:line="360" w:lineRule="auto"/>
        <w:jc w:val="both"/>
        <w:rPr>
          <w:rFonts w:ascii="Arial" w:hAnsi="Arial" w:cs="Arial"/>
          <w:sz w:val="24"/>
          <w:szCs w:val="24"/>
        </w:rPr>
      </w:pPr>
      <w:r w:rsidRPr="006C6C16">
        <w:rPr>
          <w:rFonts w:ascii="Arial" w:hAnsi="Arial" w:cs="Arial"/>
          <w:color w:val="70AD47" w:themeColor="accent6"/>
          <w:sz w:val="24"/>
          <w:szCs w:val="24"/>
        </w:rPr>
        <w:t xml:space="preserve">Implementación de políticas: </w:t>
      </w:r>
      <w:r>
        <w:rPr>
          <w:rFonts w:ascii="Arial" w:hAnsi="Arial" w:cs="Arial"/>
          <w:sz w:val="24"/>
          <w:szCs w:val="24"/>
        </w:rPr>
        <w:t>Todas las políticas de red se consiguen aplicar de manera razonada en toda la infraestructura de la red.</w:t>
      </w:r>
    </w:p>
    <w:p w14:paraId="639DB69C" w14:textId="77777777" w:rsidR="00856EC2" w:rsidRPr="00B32CAC" w:rsidRDefault="00856EC2" w:rsidP="00856EC2">
      <w:pPr>
        <w:pStyle w:val="Prrafodelista"/>
        <w:spacing w:line="360" w:lineRule="auto"/>
        <w:jc w:val="both"/>
        <w:rPr>
          <w:rFonts w:ascii="Arial" w:hAnsi="Arial" w:cs="Arial"/>
          <w:sz w:val="24"/>
          <w:szCs w:val="24"/>
        </w:rPr>
      </w:pPr>
    </w:p>
    <w:p w14:paraId="34735FB4"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Programación y automatización</w:t>
      </w:r>
      <w:r w:rsidRPr="0040379C">
        <w:rPr>
          <w:rFonts w:ascii="Arial" w:hAnsi="Arial" w:cs="Arial"/>
          <w:color w:val="70AD47" w:themeColor="accent6"/>
          <w:sz w:val="24"/>
          <w:szCs w:val="24"/>
        </w:rPr>
        <w:t xml:space="preserve">: </w:t>
      </w:r>
      <w:r>
        <w:rPr>
          <w:rFonts w:ascii="Arial" w:hAnsi="Arial" w:cs="Arial"/>
          <w:sz w:val="24"/>
          <w:szCs w:val="24"/>
        </w:rPr>
        <w:t>El uso de SDN nos permite poder programar las redes, gracias a esto podemos eliminar la necesidad de configuraciones manuales. Se podría lograr con:</w:t>
      </w:r>
    </w:p>
    <w:p w14:paraId="492B5ED9" w14:textId="77777777" w:rsidR="00856EC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lastRenderedPageBreak/>
        <w:t xml:space="preserve">Scripts y APIs: </w:t>
      </w:r>
      <w:r>
        <w:rPr>
          <w:rFonts w:ascii="Arial" w:hAnsi="Arial" w:cs="Arial"/>
          <w:sz w:val="24"/>
          <w:szCs w:val="24"/>
        </w:rPr>
        <w:t>SDN consigue poder utilizar interfaces de programación o scripts para automatizar las tareas de red.</w:t>
      </w:r>
    </w:p>
    <w:p w14:paraId="1FE2783C" w14:textId="77777777" w:rsidR="00856EC2" w:rsidRPr="00BA5A12" w:rsidRDefault="00856EC2" w:rsidP="00856EC2">
      <w:pPr>
        <w:pStyle w:val="Prrafodelista"/>
        <w:numPr>
          <w:ilvl w:val="0"/>
          <w:numId w:val="20"/>
        </w:numPr>
        <w:spacing w:line="360" w:lineRule="auto"/>
        <w:jc w:val="both"/>
        <w:rPr>
          <w:rFonts w:ascii="Arial" w:hAnsi="Arial" w:cs="Arial"/>
          <w:sz w:val="24"/>
          <w:szCs w:val="24"/>
        </w:rPr>
      </w:pPr>
      <w:r w:rsidRPr="0040379C">
        <w:rPr>
          <w:rFonts w:ascii="Arial" w:hAnsi="Arial" w:cs="Arial"/>
          <w:color w:val="70AD47" w:themeColor="accent6"/>
          <w:sz w:val="24"/>
          <w:szCs w:val="24"/>
        </w:rPr>
        <w:t>Configuración dinámica</w:t>
      </w:r>
      <w:r>
        <w:rPr>
          <w:rFonts w:ascii="Arial" w:hAnsi="Arial" w:cs="Arial"/>
          <w:sz w:val="24"/>
          <w:szCs w:val="24"/>
        </w:rPr>
        <w:t>: Todas las configuraciones de la red, al estar definidas en el controlador, se aplican de manera automáticamente a los dispositivos de la red.</w:t>
      </w:r>
    </w:p>
    <w:p w14:paraId="4E2B61A0" w14:textId="77777777" w:rsidR="00856EC2" w:rsidRPr="00BA5A12" w:rsidRDefault="00856EC2" w:rsidP="00856EC2">
      <w:pPr>
        <w:pStyle w:val="Prrafodelista"/>
        <w:spacing w:line="360" w:lineRule="auto"/>
        <w:jc w:val="both"/>
        <w:rPr>
          <w:rFonts w:ascii="Arial" w:hAnsi="Arial" w:cs="Arial"/>
          <w:sz w:val="24"/>
          <w:szCs w:val="24"/>
        </w:rPr>
      </w:pPr>
    </w:p>
    <w:p w14:paraId="714D0A11" w14:textId="77777777" w:rsidR="00856EC2" w:rsidRDefault="00856EC2" w:rsidP="00856EC2">
      <w:pPr>
        <w:pStyle w:val="Prrafodelista"/>
        <w:numPr>
          <w:ilvl w:val="0"/>
          <w:numId w:val="16"/>
        </w:numPr>
        <w:spacing w:line="360" w:lineRule="auto"/>
        <w:jc w:val="both"/>
        <w:rPr>
          <w:rFonts w:ascii="Arial" w:hAnsi="Arial" w:cs="Arial"/>
          <w:sz w:val="24"/>
          <w:szCs w:val="24"/>
        </w:rPr>
      </w:pPr>
      <w:r w:rsidRPr="0040379C">
        <w:rPr>
          <w:rFonts w:ascii="Arial" w:hAnsi="Arial" w:cs="Arial"/>
          <w:color w:val="70AD47" w:themeColor="accent6"/>
          <w:sz w:val="24"/>
          <w:szCs w:val="24"/>
          <w:u w:val="single"/>
        </w:rPr>
        <w:t>Respuestas dinámicas</w:t>
      </w:r>
      <w:r w:rsidRPr="0040379C">
        <w:rPr>
          <w:rFonts w:ascii="Arial" w:hAnsi="Arial" w:cs="Arial"/>
          <w:color w:val="70AD47" w:themeColor="accent6"/>
          <w:sz w:val="24"/>
          <w:szCs w:val="24"/>
        </w:rPr>
        <w:t xml:space="preserve">: </w:t>
      </w:r>
      <w:r>
        <w:rPr>
          <w:rFonts w:ascii="Arial" w:hAnsi="Arial" w:cs="Arial"/>
          <w:sz w:val="24"/>
          <w:szCs w:val="24"/>
        </w:rPr>
        <w:t>SDN ofrece soluciones que responden de manera inmediata a las posibles necesidades de la red, lo que es un aspecto crucial para la automatización. Incluyendo:</w:t>
      </w:r>
    </w:p>
    <w:p w14:paraId="3388314D"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Recuperación frente a fallos: </w:t>
      </w:r>
      <w:r>
        <w:rPr>
          <w:rFonts w:ascii="Arial" w:hAnsi="Arial" w:cs="Arial"/>
          <w:sz w:val="24"/>
          <w:szCs w:val="24"/>
        </w:rPr>
        <w:t>En caso de posibles fallos en algún enlace o dispositivo, SDN consigue poder redirigir automáticamente el tráfico para una ruta alternativa, reduciendo los tiempos de inactividad.</w:t>
      </w:r>
    </w:p>
    <w:p w14:paraId="0AD82C05" w14:textId="77777777" w:rsidR="00856EC2"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Optimización del tráfico: </w:t>
      </w:r>
      <w:r>
        <w:rPr>
          <w:rFonts w:ascii="Arial" w:hAnsi="Arial" w:cs="Arial"/>
          <w:sz w:val="24"/>
          <w:szCs w:val="24"/>
        </w:rPr>
        <w:t>SDN se encarga de tener que ajustar dinámicamente las rutas y prioridades que tenga el tráfico, para intentar evitar en lo posibles las congestiones y permitir mejoras en el rendimiento de la red.</w:t>
      </w:r>
    </w:p>
    <w:p w14:paraId="221D7583" w14:textId="77777777" w:rsidR="00856EC2" w:rsidRPr="001F34A7" w:rsidRDefault="00856EC2" w:rsidP="00856EC2">
      <w:pPr>
        <w:pStyle w:val="Prrafodelista"/>
        <w:numPr>
          <w:ilvl w:val="0"/>
          <w:numId w:val="21"/>
        </w:numPr>
        <w:spacing w:line="360" w:lineRule="auto"/>
        <w:jc w:val="both"/>
        <w:rPr>
          <w:rFonts w:ascii="Arial" w:hAnsi="Arial" w:cs="Arial"/>
          <w:sz w:val="24"/>
          <w:szCs w:val="24"/>
        </w:rPr>
      </w:pPr>
      <w:r w:rsidRPr="0040379C">
        <w:rPr>
          <w:rFonts w:ascii="Arial" w:hAnsi="Arial" w:cs="Arial"/>
          <w:color w:val="70AD47" w:themeColor="accent6"/>
          <w:sz w:val="24"/>
          <w:szCs w:val="24"/>
        </w:rPr>
        <w:t xml:space="preserve">Adaptación a posibles cambios: </w:t>
      </w:r>
      <w:r>
        <w:rPr>
          <w:rFonts w:ascii="Arial" w:hAnsi="Arial" w:cs="Arial"/>
          <w:sz w:val="24"/>
          <w:szCs w:val="24"/>
        </w:rPr>
        <w:t>Gracias a SDN conseguimos que la red pueda adaptarse de manera rápida a todos los cambios en la posible demanda o los requisitos que necesiten las aplicaciones</w:t>
      </w:r>
    </w:p>
    <w:p w14:paraId="5F31F72F" w14:textId="77777777" w:rsidR="00856EC2" w:rsidRPr="0040379C" w:rsidRDefault="00856EC2" w:rsidP="00E918AD">
      <w:pPr>
        <w:pStyle w:val="Ttulo2"/>
        <w:spacing w:line="360" w:lineRule="auto"/>
        <w:jc w:val="both"/>
        <w:rPr>
          <w:rFonts w:ascii="Arial" w:hAnsi="Arial" w:cs="Arial"/>
          <w:color w:val="70AD47" w:themeColor="accent6"/>
          <w:sz w:val="24"/>
          <w:szCs w:val="24"/>
        </w:rPr>
      </w:pPr>
      <w:bookmarkStart w:id="110" w:name="_Toc192236468"/>
      <w:bookmarkStart w:id="111" w:name="_Toc192238295"/>
      <w:bookmarkStart w:id="112" w:name="_Toc192239316"/>
      <w:bookmarkStart w:id="113" w:name="_Toc192665129"/>
      <w:r w:rsidRPr="0040379C">
        <w:rPr>
          <w:rFonts w:ascii="Arial" w:hAnsi="Arial" w:cs="Arial"/>
          <w:color w:val="70AD47" w:themeColor="accent6"/>
          <w:sz w:val="24"/>
          <w:szCs w:val="24"/>
        </w:rPr>
        <w:t>Herramientas para la automatización de red usando SDN</w:t>
      </w:r>
      <w:bookmarkEnd w:id="110"/>
      <w:bookmarkEnd w:id="111"/>
      <w:bookmarkEnd w:id="112"/>
      <w:bookmarkEnd w:id="113"/>
    </w:p>
    <w:p w14:paraId="1AE4A2B0" w14:textId="77777777" w:rsidR="00856EC2" w:rsidRDefault="00856EC2" w:rsidP="00E918AD">
      <w:pPr>
        <w:spacing w:line="360" w:lineRule="auto"/>
        <w:jc w:val="both"/>
        <w:rPr>
          <w:rFonts w:ascii="Arial" w:hAnsi="Arial" w:cs="Arial"/>
          <w:sz w:val="24"/>
          <w:szCs w:val="24"/>
        </w:rPr>
      </w:pPr>
      <w:r w:rsidRPr="00CA0D89">
        <w:rPr>
          <w:rFonts w:ascii="Arial" w:hAnsi="Arial" w:cs="Arial"/>
          <w:sz w:val="24"/>
          <w:szCs w:val="24"/>
        </w:rPr>
        <w:t>Existen diversas aplicaciones encargadas</w:t>
      </w:r>
      <w:r>
        <w:rPr>
          <w:rFonts w:ascii="Arial" w:hAnsi="Arial" w:cs="Arial"/>
          <w:sz w:val="24"/>
          <w:szCs w:val="24"/>
        </w:rPr>
        <w:t xml:space="preserve"> de la automatización de red, siendo algunas de las más destacadas son Ansible, Puppet y Chef donde centran su mayor beneficio para la resolución de diferentes problemas que se presentan cuando existen múltiples cambios en la red, sobre una o varias entidades, donde existen problemas como ausencia de registros y sistemas de control o discrepancia de archivos.</w:t>
      </w:r>
    </w:p>
    <w:p w14:paraId="1AE429F4" w14:textId="77777777" w:rsidR="00E918AD" w:rsidRDefault="00E918AD" w:rsidP="00E918AD">
      <w:pPr>
        <w:spacing w:line="360" w:lineRule="auto"/>
        <w:jc w:val="both"/>
        <w:rPr>
          <w:rFonts w:ascii="Arial" w:hAnsi="Arial" w:cs="Arial"/>
          <w:sz w:val="24"/>
          <w:szCs w:val="24"/>
        </w:rPr>
      </w:pPr>
    </w:p>
    <w:p w14:paraId="2D61CE50" w14:textId="77777777" w:rsidR="00753235" w:rsidRPr="00D20B47" w:rsidRDefault="00753235" w:rsidP="00E918AD">
      <w:pPr>
        <w:pStyle w:val="Ttulo3"/>
        <w:spacing w:line="360" w:lineRule="auto"/>
        <w:jc w:val="both"/>
        <w:rPr>
          <w:rFonts w:ascii="Arial" w:hAnsi="Arial" w:cs="Arial"/>
          <w:color w:val="70AD47" w:themeColor="accent6"/>
        </w:rPr>
      </w:pPr>
      <w:bookmarkStart w:id="114" w:name="_Toc192236469"/>
      <w:bookmarkStart w:id="115" w:name="_Toc192238296"/>
      <w:bookmarkStart w:id="116" w:name="_Toc192239317"/>
      <w:bookmarkStart w:id="117" w:name="_Toc192665130"/>
      <w:r w:rsidRPr="00D20B47">
        <w:rPr>
          <w:rFonts w:ascii="Arial" w:hAnsi="Arial" w:cs="Arial"/>
          <w:color w:val="70AD47" w:themeColor="accent6"/>
        </w:rPr>
        <w:lastRenderedPageBreak/>
        <w:t>Ansible</w:t>
      </w:r>
      <w:bookmarkEnd w:id="114"/>
      <w:bookmarkEnd w:id="115"/>
      <w:bookmarkEnd w:id="116"/>
      <w:bookmarkEnd w:id="117"/>
    </w:p>
    <w:p w14:paraId="1838E93F" w14:textId="338236A1" w:rsidR="00E918AD" w:rsidRDefault="00753235" w:rsidP="0015557A">
      <w:pPr>
        <w:tabs>
          <w:tab w:val="left" w:pos="2028"/>
        </w:tabs>
        <w:spacing w:line="360" w:lineRule="auto"/>
        <w:jc w:val="both"/>
        <w:rPr>
          <w:rFonts w:ascii="Arial" w:hAnsi="Arial" w:cs="Arial"/>
          <w:sz w:val="24"/>
          <w:szCs w:val="24"/>
        </w:rPr>
      </w:pPr>
      <w:r w:rsidRPr="00133C19">
        <w:rPr>
          <w:rFonts w:ascii="Arial" w:hAnsi="Arial" w:cs="Arial"/>
          <w:sz w:val="24"/>
          <w:szCs w:val="24"/>
        </w:rPr>
        <w:t>Esta aplicació</w:t>
      </w:r>
      <w:r>
        <w:rPr>
          <w:rFonts w:ascii="Arial" w:hAnsi="Arial" w:cs="Arial"/>
          <w:sz w:val="24"/>
          <w:szCs w:val="24"/>
        </w:rPr>
        <w:t>n permite el” configuration provisioning”, que hace referencia a la manera de desplegar cambios o poder aprovisionar la configuración, de forma simultánea en diversos equipos cuando se hayan realizado ya los cambios necesarios en el archivo de configuración del sistema. Algunas de las características más importantes son:</w:t>
      </w:r>
    </w:p>
    <w:p w14:paraId="285ED3AF"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sidRPr="00B62535">
        <w:rPr>
          <w:rFonts w:ascii="Arial" w:hAnsi="Arial" w:cs="Arial"/>
          <w:sz w:val="24"/>
          <w:szCs w:val="24"/>
        </w:rPr>
        <w:t>Ofrece soporte para Linux y Mac</w:t>
      </w:r>
    </w:p>
    <w:p w14:paraId="58EB9F23"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Es Open-source y también tiene versión de pago</w:t>
      </w:r>
    </w:p>
    <w:p w14:paraId="6244F541" w14:textId="77777777" w:rsidR="00753235" w:rsidRDefault="00753235" w:rsidP="00E918AD">
      <w:pPr>
        <w:pStyle w:val="Prrafodelista"/>
        <w:numPr>
          <w:ilvl w:val="0"/>
          <w:numId w:val="22"/>
        </w:numPr>
        <w:tabs>
          <w:tab w:val="left" w:pos="2028"/>
        </w:tabs>
        <w:spacing w:line="360" w:lineRule="auto"/>
        <w:jc w:val="both"/>
        <w:rPr>
          <w:rFonts w:ascii="Arial" w:hAnsi="Arial" w:cs="Arial"/>
          <w:sz w:val="24"/>
          <w:szCs w:val="24"/>
        </w:rPr>
      </w:pPr>
      <w:r>
        <w:rPr>
          <w:rFonts w:ascii="Arial" w:hAnsi="Arial" w:cs="Arial"/>
          <w:sz w:val="24"/>
          <w:szCs w:val="24"/>
        </w:rPr>
        <w:t>Arquitectura sin agentes, confiando en SSH o NETCONF para hacer cambios en los equipos</w:t>
      </w:r>
    </w:p>
    <w:p w14:paraId="515444F9" w14:textId="17E9B588" w:rsidR="0015557A" w:rsidRDefault="008F4CD1" w:rsidP="0015557A">
      <w:pPr>
        <w:pStyle w:val="Prrafodelista"/>
        <w:numPr>
          <w:ilvl w:val="0"/>
          <w:numId w:val="22"/>
        </w:numPr>
        <w:tabs>
          <w:tab w:val="left" w:pos="2028"/>
        </w:tabs>
        <w:spacing w:line="360" w:lineRule="auto"/>
        <w:jc w:val="both"/>
        <w:rPr>
          <w:rFonts w:ascii="Arial" w:hAnsi="Arial" w:cs="Arial"/>
          <w:sz w:val="24"/>
          <w:szCs w:val="24"/>
        </w:rPr>
      </w:pPr>
      <w:r w:rsidRPr="002C5F3A">
        <w:rPr>
          <w:rFonts w:ascii="Arial" w:hAnsi="Arial" w:cs="Arial"/>
          <w:noProof/>
          <w:sz w:val="24"/>
          <w:szCs w:val="24"/>
        </w:rPr>
        <w:drawing>
          <wp:anchor distT="0" distB="0" distL="114300" distR="114300" simplePos="0" relativeHeight="251681792" behindDoc="0" locked="0" layoutInCell="1" allowOverlap="1" wp14:anchorId="4FA4720D" wp14:editId="19D745AA">
            <wp:simplePos x="0" y="0"/>
            <wp:positionH relativeFrom="page">
              <wp:align>center</wp:align>
            </wp:positionH>
            <wp:positionV relativeFrom="paragraph">
              <wp:posOffset>598805</wp:posOffset>
            </wp:positionV>
            <wp:extent cx="3268345" cy="1894840"/>
            <wp:effectExtent l="0" t="0" r="8255" b="0"/>
            <wp:wrapSquare wrapText="bothSides"/>
            <wp:docPr id="616283092"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83092" name="Imagen 1" descr="Logotipo, nombre de la empres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3268345" cy="1894840"/>
                    </a:xfrm>
                    <a:prstGeom prst="rect">
                      <a:avLst/>
                    </a:prstGeom>
                  </pic:spPr>
                </pic:pic>
              </a:graphicData>
            </a:graphic>
            <wp14:sizeRelH relativeFrom="page">
              <wp14:pctWidth>0</wp14:pctWidth>
            </wp14:sizeRelH>
            <wp14:sizeRelV relativeFrom="page">
              <wp14:pctHeight>0</wp14:pctHeight>
            </wp14:sizeRelV>
          </wp:anchor>
        </w:drawing>
      </w:r>
      <w:r w:rsidR="00753235">
        <w:rPr>
          <w:rFonts w:ascii="Arial" w:hAnsi="Arial" w:cs="Arial"/>
          <w:sz w:val="24"/>
          <w:szCs w:val="24"/>
        </w:rPr>
        <w:t>Usa un modelo Push, donde Ansible envía la configuración a los cambios a los equipos.</w:t>
      </w:r>
    </w:p>
    <w:p w14:paraId="0328C30F" w14:textId="446784B0" w:rsidR="0015557A" w:rsidRPr="0015557A" w:rsidRDefault="0015557A" w:rsidP="0015557A">
      <w:pPr>
        <w:tabs>
          <w:tab w:val="left" w:pos="2028"/>
        </w:tabs>
        <w:spacing w:line="360" w:lineRule="auto"/>
        <w:jc w:val="both"/>
        <w:rPr>
          <w:rFonts w:ascii="Arial" w:hAnsi="Arial" w:cs="Arial"/>
          <w:sz w:val="24"/>
          <w:szCs w:val="24"/>
        </w:rPr>
      </w:pPr>
    </w:p>
    <w:p w14:paraId="5FC5412A" w14:textId="77777777" w:rsidR="00753235" w:rsidRDefault="00753235" w:rsidP="0040379C">
      <w:pPr>
        <w:jc w:val="both"/>
        <w:rPr>
          <w:rFonts w:ascii="Arial" w:hAnsi="Arial" w:cs="Arial"/>
          <w:sz w:val="24"/>
          <w:szCs w:val="24"/>
        </w:rPr>
      </w:pPr>
    </w:p>
    <w:p w14:paraId="20CCCACD" w14:textId="77777777" w:rsidR="00277494" w:rsidRDefault="00277494" w:rsidP="5229D34A">
      <w:pPr>
        <w:spacing w:line="360" w:lineRule="auto"/>
        <w:jc w:val="both"/>
        <w:rPr>
          <w:rFonts w:ascii="Arial" w:hAnsi="Arial" w:cs="Arial"/>
          <w:color w:val="000000" w:themeColor="text1"/>
          <w:sz w:val="32"/>
          <w:szCs w:val="32"/>
        </w:rPr>
      </w:pPr>
    </w:p>
    <w:p w14:paraId="05953EC5" w14:textId="77777777" w:rsidR="005C242A" w:rsidRDefault="005C242A">
      <w:pPr>
        <w:rPr>
          <w:rFonts w:ascii="Arial" w:hAnsi="Arial" w:cs="Arial"/>
          <w:color w:val="000000" w:themeColor="text1"/>
          <w:sz w:val="32"/>
          <w:szCs w:val="32"/>
        </w:rPr>
      </w:pPr>
    </w:p>
    <w:p w14:paraId="128F467F" w14:textId="77777777" w:rsidR="005C242A" w:rsidRDefault="005C242A">
      <w:pPr>
        <w:rPr>
          <w:rFonts w:ascii="Arial" w:hAnsi="Arial" w:cs="Arial"/>
          <w:color w:val="000000" w:themeColor="text1"/>
          <w:sz w:val="32"/>
          <w:szCs w:val="32"/>
        </w:rPr>
      </w:pPr>
    </w:p>
    <w:p w14:paraId="3FEC6E72" w14:textId="7BE5F1AD" w:rsidR="005C242A" w:rsidRDefault="008F4CD1">
      <w:pPr>
        <w:rPr>
          <w:rFonts w:ascii="Arial" w:hAnsi="Arial" w:cs="Arial"/>
          <w:color w:val="000000" w:themeColor="text1"/>
          <w:sz w:val="32"/>
          <w:szCs w:val="32"/>
        </w:rPr>
      </w:pPr>
      <w:r>
        <w:rPr>
          <w:noProof/>
        </w:rPr>
        <mc:AlternateContent>
          <mc:Choice Requires="wps">
            <w:drawing>
              <wp:anchor distT="0" distB="0" distL="114300" distR="114300" simplePos="0" relativeHeight="251683840" behindDoc="0" locked="0" layoutInCell="1" allowOverlap="1" wp14:anchorId="79404877" wp14:editId="51AC7317">
                <wp:simplePos x="0" y="0"/>
                <wp:positionH relativeFrom="column">
                  <wp:posOffset>693420</wp:posOffset>
                </wp:positionH>
                <wp:positionV relativeFrom="paragraph">
                  <wp:posOffset>90805</wp:posOffset>
                </wp:positionV>
                <wp:extent cx="3268345" cy="635"/>
                <wp:effectExtent l="0" t="0" r="0" b="0"/>
                <wp:wrapSquare wrapText="bothSides"/>
                <wp:docPr id="1229192698" name="Cuadro de texto 1"/>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5409AC9D" w14:textId="620357C4" w:rsidR="001146F6" w:rsidRPr="00E81D98" w:rsidRDefault="001146F6" w:rsidP="001146F6">
                            <w:pPr>
                              <w:pStyle w:val="Descripcin"/>
                              <w:rPr>
                                <w:rFonts w:ascii="Arial" w:hAnsi="Arial" w:cs="Arial"/>
                                <w:noProof/>
                              </w:rPr>
                            </w:pPr>
                            <w:r>
                              <w:t>Ilustración 7 Ansible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04877" id="_x0000_s1035" type="#_x0000_t202" style="position:absolute;margin-left:54.6pt;margin-top:7.15pt;width:257.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XPYGwIAAD8EAAAOAAAAZHJzL2Uyb0RvYy54bWysU01v2zAMvQ/YfxB0X5yPNei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" stroked="f">
                <v:textbox style="mso-fit-shape-to-text:t" inset="0,0,0,0">
                  <w:txbxContent>
                    <w:p w14:paraId="5409AC9D" w14:textId="620357C4" w:rsidR="001146F6" w:rsidRPr="00E81D98" w:rsidRDefault="001146F6" w:rsidP="001146F6">
                      <w:pPr>
                        <w:pStyle w:val="Descripcin"/>
                        <w:rPr>
                          <w:rFonts w:ascii="Arial" w:hAnsi="Arial" w:cs="Arial"/>
                          <w:noProof/>
                        </w:rPr>
                      </w:pPr>
                      <w:r>
                        <w:t>Ilustración 7 Ansible</w:t>
                      </w:r>
                    </w:p>
                  </w:txbxContent>
                </v:textbox>
                <w10:wrap type="square"/>
              </v:shape>
            </w:pict>
          </mc:Fallback>
        </mc:AlternateContent>
      </w:r>
    </w:p>
    <w:p w14:paraId="5AF6C016" w14:textId="77777777" w:rsidR="008F4CD1" w:rsidRDefault="008F4CD1">
      <w:pPr>
        <w:rPr>
          <w:rFonts w:ascii="Arial" w:hAnsi="Arial" w:cs="Arial"/>
          <w:color w:val="000000" w:themeColor="text1"/>
          <w:sz w:val="32"/>
          <w:szCs w:val="32"/>
        </w:rPr>
      </w:pPr>
    </w:p>
    <w:p w14:paraId="762CB67C" w14:textId="77777777" w:rsidR="008F4CD1" w:rsidRPr="008F4CD1" w:rsidRDefault="008F4CD1" w:rsidP="008F4CD1">
      <w:pPr>
        <w:pStyle w:val="Ttulo3"/>
        <w:spacing w:line="360" w:lineRule="auto"/>
        <w:jc w:val="both"/>
        <w:rPr>
          <w:rFonts w:ascii="Arial" w:hAnsi="Arial" w:cs="Arial"/>
          <w:color w:val="70AD47" w:themeColor="accent6"/>
        </w:rPr>
      </w:pPr>
      <w:bookmarkStart w:id="118" w:name="_Toc192236470"/>
      <w:bookmarkStart w:id="119" w:name="_Toc192238297"/>
      <w:bookmarkStart w:id="120" w:name="_Toc192239318"/>
      <w:bookmarkStart w:id="121" w:name="_Toc192665131"/>
      <w:r w:rsidRPr="008F4CD1">
        <w:rPr>
          <w:rFonts w:ascii="Arial" w:hAnsi="Arial" w:cs="Arial"/>
          <w:color w:val="70AD47" w:themeColor="accent6"/>
        </w:rPr>
        <w:t>Puppet</w:t>
      </w:r>
      <w:bookmarkEnd w:id="118"/>
      <w:bookmarkEnd w:id="119"/>
      <w:bookmarkEnd w:id="120"/>
      <w:bookmarkEnd w:id="121"/>
    </w:p>
    <w:p w14:paraId="2C6198A7" w14:textId="77777777" w:rsidR="008F4CD1" w:rsidRDefault="008F4CD1" w:rsidP="008F4CD1">
      <w:pPr>
        <w:spacing w:line="360" w:lineRule="auto"/>
        <w:jc w:val="both"/>
        <w:rPr>
          <w:rFonts w:ascii="Arial" w:hAnsi="Arial" w:cs="Arial"/>
          <w:sz w:val="24"/>
          <w:szCs w:val="24"/>
        </w:rPr>
      </w:pPr>
      <w:r w:rsidRPr="00D8556B">
        <w:rPr>
          <w:rFonts w:ascii="Arial" w:hAnsi="Arial" w:cs="Arial"/>
          <w:sz w:val="24"/>
          <w:szCs w:val="24"/>
        </w:rPr>
        <w:t>Es una herramienta encargada de la automatización de configuraciones y gestión de infraestructuras, que nos permite poder administrar servidores y redes de forma centralizada.</w:t>
      </w:r>
      <w:r>
        <w:rPr>
          <w:rFonts w:ascii="Arial" w:hAnsi="Arial" w:cs="Arial"/>
          <w:sz w:val="24"/>
          <w:szCs w:val="24"/>
        </w:rPr>
        <w:t xml:space="preserve"> Se usa para instalar software, gestión de archivos o configuraciones de forma eficiente y automática. Destacan características como:</w:t>
      </w:r>
    </w:p>
    <w:p w14:paraId="3729FDD5" w14:textId="77777777" w:rsidR="008F4CD1" w:rsidRDefault="008F4CD1" w:rsidP="008F4CD1">
      <w:pPr>
        <w:pStyle w:val="Prrafodelista"/>
        <w:numPr>
          <w:ilvl w:val="0"/>
          <w:numId w:val="23"/>
        </w:numPr>
        <w:spacing w:line="360" w:lineRule="auto"/>
        <w:jc w:val="both"/>
        <w:rPr>
          <w:rFonts w:ascii="Arial" w:hAnsi="Arial" w:cs="Arial"/>
          <w:sz w:val="24"/>
          <w:szCs w:val="24"/>
        </w:rPr>
      </w:pPr>
      <w:r w:rsidRPr="00410B9A">
        <w:rPr>
          <w:rFonts w:ascii="Arial" w:hAnsi="Arial" w:cs="Arial"/>
          <w:sz w:val="24"/>
          <w:szCs w:val="24"/>
        </w:rPr>
        <w:t>Se puede instalar en Linux</w:t>
      </w:r>
    </w:p>
    <w:p w14:paraId="60FBB2F0"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lastRenderedPageBreak/>
        <w:t>Ofrece una versión Open-source</w:t>
      </w:r>
    </w:p>
    <w:p w14:paraId="330C83DF" w14:textId="7777777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Posee una arquitectura basada en agentes, aunque también tiene una versión sin agentes conocida como Puppet Proxy</w:t>
      </w:r>
    </w:p>
    <w:p w14:paraId="022BBDF5" w14:textId="0A3CE947" w:rsidR="008F4CD1" w:rsidRDefault="008F4CD1" w:rsidP="008F4CD1">
      <w:pPr>
        <w:pStyle w:val="Prrafodelista"/>
        <w:numPr>
          <w:ilvl w:val="0"/>
          <w:numId w:val="23"/>
        </w:numPr>
        <w:spacing w:line="360" w:lineRule="auto"/>
        <w:jc w:val="both"/>
        <w:rPr>
          <w:rFonts w:ascii="Arial" w:hAnsi="Arial" w:cs="Arial"/>
          <w:sz w:val="24"/>
          <w:szCs w:val="24"/>
        </w:rPr>
      </w:pPr>
      <w:r>
        <w:rPr>
          <w:rFonts w:ascii="Arial" w:hAnsi="Arial" w:cs="Arial"/>
          <w:sz w:val="24"/>
          <w:szCs w:val="24"/>
        </w:rPr>
        <w:t>Usa un lenguaje declarativo e imperativo, es decir se declara paso a paso las acciones</w:t>
      </w:r>
    </w:p>
    <w:p w14:paraId="26D4B063" w14:textId="04C0B8A8" w:rsidR="00D76C11" w:rsidRDefault="00D76C11">
      <w:pPr>
        <w:rPr>
          <w:rFonts w:ascii="Arial" w:hAnsi="Arial" w:cs="Arial"/>
          <w:color w:val="000000" w:themeColor="text1"/>
          <w:sz w:val="32"/>
          <w:szCs w:val="32"/>
        </w:rPr>
      </w:pPr>
      <w:r w:rsidRPr="001967FB">
        <w:rPr>
          <w:rFonts w:ascii="Arial" w:hAnsi="Arial" w:cs="Arial"/>
          <w:noProof/>
          <w:sz w:val="24"/>
          <w:szCs w:val="24"/>
        </w:rPr>
        <w:drawing>
          <wp:anchor distT="0" distB="0" distL="114300" distR="114300" simplePos="0" relativeHeight="251685888" behindDoc="0" locked="0" layoutInCell="1" allowOverlap="1" wp14:anchorId="63231F77" wp14:editId="63BDF437">
            <wp:simplePos x="0" y="0"/>
            <wp:positionH relativeFrom="page">
              <wp:align>center</wp:align>
            </wp:positionH>
            <wp:positionV relativeFrom="paragraph">
              <wp:posOffset>6350</wp:posOffset>
            </wp:positionV>
            <wp:extent cx="3811905" cy="1348740"/>
            <wp:effectExtent l="0" t="0" r="0" b="3810"/>
            <wp:wrapSquare wrapText="bothSides"/>
            <wp:docPr id="654698047" name="Imagen 1" descr="Un dibujo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8047" name="Imagen 1" descr="Un dibujo con letras&#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3811905" cy="1348740"/>
                    </a:xfrm>
                    <a:prstGeom prst="rect">
                      <a:avLst/>
                    </a:prstGeom>
                  </pic:spPr>
                </pic:pic>
              </a:graphicData>
            </a:graphic>
            <wp14:sizeRelH relativeFrom="page">
              <wp14:pctWidth>0</wp14:pctWidth>
            </wp14:sizeRelH>
            <wp14:sizeRelV relativeFrom="page">
              <wp14:pctHeight>0</wp14:pctHeight>
            </wp14:sizeRelV>
          </wp:anchor>
        </w:drawing>
      </w:r>
    </w:p>
    <w:p w14:paraId="6336929A" w14:textId="49352E59" w:rsidR="00D76C11" w:rsidRDefault="00D76C11">
      <w:pPr>
        <w:rPr>
          <w:rFonts w:ascii="Arial" w:hAnsi="Arial" w:cs="Arial"/>
          <w:color w:val="000000" w:themeColor="text1"/>
          <w:sz w:val="32"/>
          <w:szCs w:val="32"/>
        </w:rPr>
      </w:pPr>
    </w:p>
    <w:p w14:paraId="6B647C0A" w14:textId="7B734BA8" w:rsidR="00D76C11" w:rsidRDefault="00D76C11">
      <w:pPr>
        <w:rPr>
          <w:rFonts w:ascii="Arial" w:hAnsi="Arial" w:cs="Arial"/>
          <w:color w:val="000000" w:themeColor="text1"/>
          <w:sz w:val="32"/>
          <w:szCs w:val="32"/>
        </w:rPr>
      </w:pPr>
    </w:p>
    <w:p w14:paraId="7C3CC57D" w14:textId="3B744EE3" w:rsidR="00D76C11" w:rsidRDefault="00D76C11">
      <w:pPr>
        <w:rPr>
          <w:rFonts w:ascii="Arial" w:hAnsi="Arial" w:cs="Arial"/>
          <w:color w:val="000000" w:themeColor="text1"/>
          <w:sz w:val="32"/>
          <w:szCs w:val="32"/>
        </w:rPr>
      </w:pPr>
    </w:p>
    <w:p w14:paraId="0E13C61D" w14:textId="183FD8E9" w:rsidR="00D76C11" w:rsidRDefault="006D4A26">
      <w:pPr>
        <w:rPr>
          <w:rFonts w:ascii="Arial" w:hAnsi="Arial" w:cs="Arial"/>
          <w:color w:val="000000" w:themeColor="text1"/>
          <w:sz w:val="32"/>
          <w:szCs w:val="32"/>
        </w:rPr>
      </w:pPr>
      <w:r>
        <w:rPr>
          <w:noProof/>
        </w:rPr>
        <mc:AlternateContent>
          <mc:Choice Requires="wps">
            <w:drawing>
              <wp:anchor distT="0" distB="0" distL="114300" distR="114300" simplePos="0" relativeHeight="251686912" behindDoc="0" locked="0" layoutInCell="1" allowOverlap="1" wp14:anchorId="6D87ECF4" wp14:editId="21C40CE2">
                <wp:simplePos x="0" y="0"/>
                <wp:positionH relativeFrom="column">
                  <wp:posOffset>413385</wp:posOffset>
                </wp:positionH>
                <wp:positionV relativeFrom="paragraph">
                  <wp:posOffset>14605</wp:posOffset>
                </wp:positionV>
                <wp:extent cx="5400040" cy="635"/>
                <wp:effectExtent l="0" t="0" r="0" b="0"/>
                <wp:wrapSquare wrapText="bothSides"/>
                <wp:docPr id="39449916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733E2D5" w14:textId="4B1E3C6C" w:rsidR="008F4CD1" w:rsidRPr="00974686" w:rsidRDefault="008F4CD1" w:rsidP="008F4CD1">
                            <w:pPr>
                              <w:pStyle w:val="Descripcin"/>
                              <w:rPr>
                                <w:rFonts w:ascii="Arial" w:hAnsi="Arial" w:cs="Arial"/>
                              </w:rPr>
                            </w:pPr>
                            <w:r>
                              <w:t>Ilustración 8 Puppet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7ECF4" id="_x0000_s1036" type="#_x0000_t202" style="position:absolute;margin-left:32.55pt;margin-top:1.15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1B9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" stroked="f">
                <v:textbox style="mso-fit-shape-to-text:t" inset="0,0,0,0">
                  <w:txbxContent>
                    <w:p w14:paraId="4733E2D5" w14:textId="4B1E3C6C" w:rsidR="008F4CD1" w:rsidRPr="00974686" w:rsidRDefault="008F4CD1" w:rsidP="008F4CD1">
                      <w:pPr>
                        <w:pStyle w:val="Descripcin"/>
                        <w:rPr>
                          <w:rFonts w:ascii="Arial" w:hAnsi="Arial" w:cs="Arial"/>
                        </w:rPr>
                      </w:pPr>
                      <w:r>
                        <w:t>Ilustración 8 Puppet</w:t>
                      </w:r>
                    </w:p>
                  </w:txbxContent>
                </v:textbox>
                <w10:wrap type="square"/>
              </v:shape>
            </w:pict>
          </mc:Fallback>
        </mc:AlternateContent>
      </w:r>
    </w:p>
    <w:p w14:paraId="5BF33256" w14:textId="77777777" w:rsidR="00A56CBC" w:rsidRPr="00A56CBC" w:rsidRDefault="00A56CBC" w:rsidP="00A56CBC">
      <w:pPr>
        <w:pStyle w:val="Ttulo3"/>
        <w:spacing w:line="360" w:lineRule="auto"/>
        <w:jc w:val="both"/>
        <w:rPr>
          <w:rFonts w:ascii="Arial" w:hAnsi="Arial" w:cs="Arial"/>
          <w:color w:val="70AD47" w:themeColor="accent6"/>
        </w:rPr>
      </w:pPr>
      <w:bookmarkStart w:id="122" w:name="_Toc192236471"/>
      <w:bookmarkStart w:id="123" w:name="_Toc192238298"/>
      <w:bookmarkStart w:id="124" w:name="_Toc192239319"/>
      <w:bookmarkStart w:id="125" w:name="_Toc192665132"/>
      <w:r w:rsidRPr="00A56CBC">
        <w:rPr>
          <w:rFonts w:ascii="Arial" w:hAnsi="Arial" w:cs="Arial"/>
          <w:color w:val="70AD47" w:themeColor="accent6"/>
        </w:rPr>
        <w:t>Chef</w:t>
      </w:r>
      <w:bookmarkEnd w:id="122"/>
      <w:bookmarkEnd w:id="123"/>
      <w:bookmarkEnd w:id="124"/>
      <w:bookmarkEnd w:id="125"/>
    </w:p>
    <w:p w14:paraId="1BDEF326" w14:textId="77777777" w:rsidR="00A56CBC" w:rsidRDefault="00A56CBC" w:rsidP="00A56CBC">
      <w:pPr>
        <w:spacing w:line="360" w:lineRule="auto"/>
        <w:jc w:val="both"/>
        <w:rPr>
          <w:rFonts w:ascii="Arial" w:hAnsi="Arial" w:cs="Arial"/>
          <w:sz w:val="24"/>
          <w:szCs w:val="24"/>
        </w:rPr>
      </w:pPr>
      <w:r w:rsidRPr="00A37032">
        <w:rPr>
          <w:rFonts w:ascii="Arial" w:hAnsi="Arial" w:cs="Arial"/>
          <w:sz w:val="24"/>
          <w:szCs w:val="24"/>
        </w:rPr>
        <w:t>También es una herramienta de gestión de configuraciones, donde se usa para poder definir y administrar servidores y redes de una forma eficiente</w:t>
      </w:r>
      <w:r>
        <w:rPr>
          <w:rFonts w:ascii="Arial" w:hAnsi="Arial" w:cs="Arial"/>
          <w:sz w:val="24"/>
          <w:szCs w:val="24"/>
        </w:rPr>
        <w:t>. Actualmente está siendo muy usada gracias al aumento de las redes SDN, la gestión centralizada y el despliegue en entornos en la nube. Algunas características importantes son:</w:t>
      </w:r>
    </w:p>
    <w:p w14:paraId="5322C47B" w14:textId="77777777" w:rsidR="00A56CBC" w:rsidRDefault="00A56CBC" w:rsidP="00A56CBC">
      <w:pPr>
        <w:pStyle w:val="Prrafodelista"/>
        <w:numPr>
          <w:ilvl w:val="0"/>
          <w:numId w:val="24"/>
        </w:numPr>
        <w:spacing w:line="360" w:lineRule="auto"/>
        <w:jc w:val="both"/>
        <w:rPr>
          <w:rFonts w:ascii="Arial" w:hAnsi="Arial" w:cs="Arial"/>
          <w:sz w:val="24"/>
          <w:szCs w:val="24"/>
        </w:rPr>
      </w:pPr>
      <w:r w:rsidRPr="00037C29">
        <w:rPr>
          <w:rFonts w:ascii="Arial" w:hAnsi="Arial" w:cs="Arial"/>
          <w:sz w:val="24"/>
          <w:szCs w:val="24"/>
        </w:rPr>
        <w:t>Tiene una arquitectura cliente/servidor</w:t>
      </w:r>
    </w:p>
    <w:p w14:paraId="77D88E0E"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Hay una versión Chef Zero, la cuál es útil para testing inicial</w:t>
      </w:r>
    </w:p>
    <w:p w14:paraId="49CE9417" w14:textId="77777777"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Es una arquitectura basada en agentes como Puppet</w:t>
      </w:r>
    </w:p>
    <w:p w14:paraId="15140A81" w14:textId="64067329" w:rsidR="00A56CBC" w:rsidRDefault="00A56CBC" w:rsidP="00A56CBC">
      <w:pPr>
        <w:pStyle w:val="Prrafodelista"/>
        <w:numPr>
          <w:ilvl w:val="0"/>
          <w:numId w:val="24"/>
        </w:numPr>
        <w:spacing w:line="360" w:lineRule="auto"/>
        <w:jc w:val="both"/>
        <w:rPr>
          <w:rFonts w:ascii="Arial" w:hAnsi="Arial" w:cs="Arial"/>
          <w:sz w:val="24"/>
          <w:szCs w:val="24"/>
        </w:rPr>
      </w:pPr>
      <w:r>
        <w:rPr>
          <w:rFonts w:ascii="Arial" w:hAnsi="Arial" w:cs="Arial"/>
          <w:sz w:val="24"/>
          <w:szCs w:val="24"/>
        </w:rPr>
        <w:t>Posee un sistema de automatización total</w:t>
      </w:r>
    </w:p>
    <w:p w14:paraId="3CE3A9AA" w14:textId="163DFDE3" w:rsidR="00A56CBC" w:rsidRPr="00386357" w:rsidRDefault="006149AC" w:rsidP="00A56CBC">
      <w:pPr>
        <w:spacing w:line="360" w:lineRule="auto"/>
        <w:ind w:left="360"/>
        <w:jc w:val="both"/>
        <w:rPr>
          <w:rFonts w:ascii="Arial" w:hAnsi="Arial" w:cs="Arial"/>
          <w:sz w:val="24"/>
          <w:szCs w:val="24"/>
        </w:rPr>
      </w:pPr>
      <w:r>
        <w:rPr>
          <w:noProof/>
        </w:rPr>
        <mc:AlternateContent>
          <mc:Choice Requires="wps">
            <w:drawing>
              <wp:anchor distT="0" distB="0" distL="114300" distR="114300" simplePos="0" relativeHeight="251691008" behindDoc="0" locked="0" layoutInCell="1" allowOverlap="1" wp14:anchorId="6341A343" wp14:editId="0CC3BEE5">
                <wp:simplePos x="0" y="0"/>
                <wp:positionH relativeFrom="column">
                  <wp:posOffset>873125</wp:posOffset>
                </wp:positionH>
                <wp:positionV relativeFrom="paragraph">
                  <wp:posOffset>1536700</wp:posOffset>
                </wp:positionV>
                <wp:extent cx="2933700" cy="635"/>
                <wp:effectExtent l="0" t="0" r="0" b="0"/>
                <wp:wrapSquare wrapText="bothSides"/>
                <wp:docPr id="1960832272" name="Cuadro de texto 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14:paraId="668D09D9" w14:textId="4E6A3953" w:rsidR="006149AC" w:rsidRPr="008F776F" w:rsidRDefault="006149AC" w:rsidP="006149AC">
                            <w:pPr>
                              <w:pStyle w:val="Descripcin"/>
                              <w:rPr>
                                <w:rFonts w:ascii="Arial" w:hAnsi="Arial" w:cs="Arial"/>
                                <w:noProof/>
                              </w:rPr>
                            </w:pPr>
                            <w:r>
                              <w:t>Ilustración 9 Chef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1A343" id="_x0000_s1037" type="#_x0000_t202" style="position:absolute;left:0;text-align:left;margin-left:68.75pt;margin-top:121pt;width:23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doGQIAAEAEAAAOAAAAZHJzL2Uyb0RvYy54bWysU01v2zAMvQ/YfxB0X5wPrNu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" stroked="f">
                <v:textbox style="mso-fit-shape-to-text:t" inset="0,0,0,0">
                  <w:txbxContent>
                    <w:p w14:paraId="668D09D9" w14:textId="4E6A3953" w:rsidR="006149AC" w:rsidRPr="008F776F" w:rsidRDefault="006149AC" w:rsidP="006149AC">
                      <w:pPr>
                        <w:pStyle w:val="Descripcin"/>
                        <w:rPr>
                          <w:rFonts w:ascii="Arial" w:hAnsi="Arial" w:cs="Arial"/>
                          <w:noProof/>
                        </w:rPr>
                      </w:pPr>
                      <w:r>
                        <w:t>Ilustración 9 Chef</w:t>
                      </w:r>
                    </w:p>
                  </w:txbxContent>
                </v:textbox>
                <w10:wrap type="square"/>
              </v:shape>
            </w:pict>
          </mc:Fallback>
        </mc:AlternateContent>
      </w:r>
      <w:r w:rsidRPr="009440F3">
        <w:rPr>
          <w:rFonts w:ascii="Arial" w:hAnsi="Arial" w:cs="Arial"/>
          <w:noProof/>
          <w:sz w:val="24"/>
          <w:szCs w:val="24"/>
        </w:rPr>
        <w:drawing>
          <wp:anchor distT="0" distB="0" distL="114300" distR="114300" simplePos="0" relativeHeight="251688960" behindDoc="0" locked="0" layoutInCell="1" allowOverlap="1" wp14:anchorId="04F0BE72" wp14:editId="68BD5A68">
            <wp:simplePos x="0" y="0"/>
            <wp:positionH relativeFrom="page">
              <wp:align>center</wp:align>
            </wp:positionH>
            <wp:positionV relativeFrom="paragraph">
              <wp:posOffset>7620</wp:posOffset>
            </wp:positionV>
            <wp:extent cx="2933700" cy="1471930"/>
            <wp:effectExtent l="0" t="0" r="0" b="0"/>
            <wp:wrapSquare wrapText="bothSides"/>
            <wp:docPr id="1456955346"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55346" name="Imagen 1" descr="Logotipo, nombre de la empresa&#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2933700" cy="1471930"/>
                    </a:xfrm>
                    <a:prstGeom prst="rect">
                      <a:avLst/>
                    </a:prstGeom>
                  </pic:spPr>
                </pic:pic>
              </a:graphicData>
            </a:graphic>
            <wp14:sizeRelH relativeFrom="page">
              <wp14:pctWidth>0</wp14:pctWidth>
            </wp14:sizeRelH>
            <wp14:sizeRelV relativeFrom="page">
              <wp14:pctHeight>0</wp14:pctHeight>
            </wp14:sizeRelV>
          </wp:anchor>
        </w:drawing>
      </w:r>
    </w:p>
    <w:p w14:paraId="65138AC5" w14:textId="77777777" w:rsidR="006D4A26" w:rsidRDefault="006D4A26" w:rsidP="00A56CBC">
      <w:pPr>
        <w:spacing w:line="360" w:lineRule="auto"/>
        <w:jc w:val="both"/>
        <w:rPr>
          <w:rFonts w:ascii="Arial" w:hAnsi="Arial" w:cs="Arial"/>
          <w:color w:val="000000" w:themeColor="text1"/>
          <w:sz w:val="32"/>
          <w:szCs w:val="32"/>
        </w:rPr>
      </w:pPr>
    </w:p>
    <w:p w14:paraId="08660450" w14:textId="77777777" w:rsidR="006D4A26" w:rsidRDefault="006D4A26" w:rsidP="00A56CBC">
      <w:pPr>
        <w:spacing w:line="360" w:lineRule="auto"/>
        <w:jc w:val="both"/>
        <w:rPr>
          <w:rFonts w:ascii="Arial" w:hAnsi="Arial" w:cs="Arial"/>
          <w:color w:val="000000" w:themeColor="text1"/>
          <w:sz w:val="32"/>
          <w:szCs w:val="32"/>
        </w:rPr>
      </w:pPr>
    </w:p>
    <w:p w14:paraId="00976735" w14:textId="77777777" w:rsidR="006D4A26" w:rsidRDefault="006D4A26" w:rsidP="00A56CBC">
      <w:pPr>
        <w:spacing w:line="360" w:lineRule="auto"/>
        <w:jc w:val="both"/>
        <w:rPr>
          <w:rFonts w:ascii="Arial" w:hAnsi="Arial" w:cs="Arial"/>
          <w:color w:val="000000" w:themeColor="text1"/>
          <w:sz w:val="32"/>
          <w:szCs w:val="32"/>
        </w:rPr>
      </w:pPr>
    </w:p>
    <w:p w14:paraId="1980C3E2" w14:textId="77777777" w:rsidR="006D4A26" w:rsidRDefault="006D4A26" w:rsidP="00A56CBC">
      <w:pPr>
        <w:spacing w:line="360" w:lineRule="auto"/>
        <w:jc w:val="both"/>
        <w:rPr>
          <w:rFonts w:ascii="Arial" w:hAnsi="Arial" w:cs="Arial"/>
          <w:color w:val="000000" w:themeColor="text1"/>
          <w:sz w:val="32"/>
          <w:szCs w:val="32"/>
        </w:rPr>
      </w:pPr>
    </w:p>
    <w:p w14:paraId="0CA29EE2" w14:textId="77777777" w:rsidR="00A16EC4" w:rsidRPr="00A16EC4" w:rsidRDefault="00A16EC4" w:rsidP="00A16EC4">
      <w:pPr>
        <w:pStyle w:val="Ttulo1"/>
        <w:spacing w:line="360" w:lineRule="auto"/>
        <w:jc w:val="both"/>
        <w:rPr>
          <w:rFonts w:ascii="Arial" w:hAnsi="Arial" w:cs="Arial"/>
          <w:color w:val="70AD47" w:themeColor="accent6"/>
          <w:sz w:val="24"/>
          <w:szCs w:val="24"/>
        </w:rPr>
      </w:pPr>
      <w:bookmarkStart w:id="126" w:name="_Toc192236472"/>
      <w:bookmarkStart w:id="127" w:name="_Toc192238299"/>
      <w:bookmarkStart w:id="128" w:name="_Toc192239320"/>
      <w:bookmarkStart w:id="129" w:name="_Toc192665133"/>
      <w:r w:rsidRPr="00A16EC4">
        <w:rPr>
          <w:rFonts w:ascii="Arial" w:hAnsi="Arial" w:cs="Arial"/>
          <w:color w:val="70AD47" w:themeColor="accent6"/>
          <w:sz w:val="24"/>
          <w:szCs w:val="24"/>
        </w:rPr>
        <w:t>Virtualización de las funciones de red y su relación con SDN</w:t>
      </w:r>
      <w:bookmarkEnd w:id="126"/>
      <w:bookmarkEnd w:id="127"/>
      <w:bookmarkEnd w:id="128"/>
      <w:bookmarkEnd w:id="129"/>
    </w:p>
    <w:p w14:paraId="55B60D15" w14:textId="77777777" w:rsidR="00A16EC4" w:rsidRPr="00A16EC4" w:rsidRDefault="00A16EC4" w:rsidP="00A16EC4">
      <w:pPr>
        <w:pStyle w:val="Ttulo2"/>
        <w:spacing w:line="360" w:lineRule="auto"/>
        <w:jc w:val="both"/>
        <w:rPr>
          <w:rFonts w:ascii="Arial" w:hAnsi="Arial" w:cs="Arial"/>
          <w:color w:val="70AD47" w:themeColor="accent6"/>
          <w:sz w:val="24"/>
          <w:szCs w:val="24"/>
        </w:rPr>
      </w:pPr>
      <w:bookmarkStart w:id="130" w:name="_Toc192236473"/>
      <w:bookmarkStart w:id="131" w:name="_Toc192238300"/>
      <w:bookmarkStart w:id="132" w:name="_Toc192239321"/>
      <w:bookmarkStart w:id="133" w:name="_Toc192665134"/>
      <w:r w:rsidRPr="00A16EC4">
        <w:rPr>
          <w:rFonts w:ascii="Arial" w:hAnsi="Arial" w:cs="Arial"/>
          <w:color w:val="70AD47" w:themeColor="accent6"/>
          <w:sz w:val="24"/>
          <w:szCs w:val="24"/>
        </w:rPr>
        <w:t>¿Qué es la virtualización de funciones de red?</w:t>
      </w:r>
      <w:bookmarkEnd w:id="130"/>
      <w:bookmarkEnd w:id="131"/>
      <w:bookmarkEnd w:id="132"/>
      <w:bookmarkEnd w:id="133"/>
    </w:p>
    <w:p w14:paraId="4420B552" w14:textId="77777777" w:rsidR="00A16EC4" w:rsidRDefault="00A16EC4" w:rsidP="00A16EC4">
      <w:pPr>
        <w:spacing w:line="360" w:lineRule="auto"/>
        <w:jc w:val="both"/>
        <w:rPr>
          <w:rFonts w:ascii="Arial" w:hAnsi="Arial" w:cs="Arial"/>
          <w:sz w:val="24"/>
          <w:szCs w:val="24"/>
        </w:rPr>
      </w:pPr>
      <w:r w:rsidRPr="005320B7">
        <w:rPr>
          <w:rFonts w:ascii="Arial" w:hAnsi="Arial" w:cs="Arial"/>
          <w:sz w:val="24"/>
          <w:szCs w:val="24"/>
        </w:rPr>
        <w:t>La virtualización de funciones de red, también conocida como NVF (Network Functions Virtualization), es un proceso de arquitectura de red que consiste en trasladar funciones de red como el equilibrio de la carga y el cifrado del hardware físico a las máquinas virtuales. NFV ayuda a las organizaciones a poder reducir costes y optimizar la implementación de los servicios. La arquitectura NFV utiliza la virtualización y las máquinas virtuales para crear una red ágil que sea escalable, personalizable además de gestionable a través de un único panel. El uso de un panel de control centralizado permite a los operadores de red automatizar el aprovisionamiento y la orquestación de recursos de red y una rápida respuesta a las demandas de la red.</w:t>
      </w:r>
      <w:r>
        <w:rPr>
          <w:rFonts w:ascii="Arial" w:hAnsi="Arial" w:cs="Arial"/>
          <w:sz w:val="24"/>
          <w:szCs w:val="24"/>
        </w:rPr>
        <w:t xml:space="preserve"> NFV responde frente al crecimiento número de empresas que buscan poder mantener el control de su infraestructura de red mientras migran de hardware físico a recursos virtualizados y de cloud computing.</w:t>
      </w:r>
    </w:p>
    <w:p w14:paraId="35D8EAB3" w14:textId="77777777" w:rsidR="00A16EC4" w:rsidRPr="00A16EC4" w:rsidRDefault="00A16EC4" w:rsidP="00872186">
      <w:pPr>
        <w:pStyle w:val="Ttulo2"/>
        <w:spacing w:line="360" w:lineRule="auto"/>
        <w:jc w:val="both"/>
        <w:rPr>
          <w:rFonts w:ascii="Arial" w:hAnsi="Arial" w:cs="Arial"/>
          <w:color w:val="70AD47" w:themeColor="accent6"/>
          <w:sz w:val="24"/>
          <w:szCs w:val="24"/>
        </w:rPr>
      </w:pPr>
      <w:bookmarkStart w:id="134" w:name="_Toc192236474"/>
      <w:bookmarkStart w:id="135" w:name="_Toc192238301"/>
      <w:bookmarkStart w:id="136" w:name="_Toc192239322"/>
      <w:bookmarkStart w:id="137" w:name="_Toc192665135"/>
      <w:r w:rsidRPr="00A16EC4">
        <w:rPr>
          <w:rFonts w:ascii="Arial" w:hAnsi="Arial" w:cs="Arial"/>
          <w:color w:val="70AD47" w:themeColor="accent6"/>
          <w:sz w:val="24"/>
          <w:szCs w:val="24"/>
        </w:rPr>
        <w:t>Arquitectura NFV</w:t>
      </w:r>
      <w:bookmarkEnd w:id="134"/>
      <w:bookmarkEnd w:id="135"/>
      <w:bookmarkEnd w:id="136"/>
      <w:bookmarkEnd w:id="137"/>
    </w:p>
    <w:p w14:paraId="5DB09BAF" w14:textId="77777777" w:rsidR="00A16EC4" w:rsidRDefault="00A16EC4" w:rsidP="00872186">
      <w:pPr>
        <w:spacing w:line="360" w:lineRule="auto"/>
        <w:jc w:val="both"/>
        <w:rPr>
          <w:rFonts w:ascii="Arial" w:hAnsi="Arial" w:cs="Arial"/>
          <w:sz w:val="24"/>
          <w:szCs w:val="24"/>
        </w:rPr>
      </w:pPr>
      <w:r w:rsidRPr="0084115D">
        <w:rPr>
          <w:rFonts w:ascii="Arial" w:hAnsi="Arial" w:cs="Arial"/>
          <w:sz w:val="24"/>
          <w:szCs w:val="24"/>
        </w:rPr>
        <w:t>La arquitectura NFV establece una base, un proceso y una estrategia para llevar a cabo la virtualización de las funciones de red. Su arquitectura consta de 3 capas:</w:t>
      </w:r>
    </w:p>
    <w:p w14:paraId="5B516D6D" w14:textId="77777777" w:rsidR="00A16EC4" w:rsidRPr="0001189C" w:rsidRDefault="00A16EC4" w:rsidP="0001189C">
      <w:pPr>
        <w:pStyle w:val="Prrafodelista"/>
        <w:numPr>
          <w:ilvl w:val="0"/>
          <w:numId w:val="16"/>
        </w:numPr>
        <w:spacing w:line="360" w:lineRule="auto"/>
        <w:jc w:val="both"/>
        <w:rPr>
          <w:rFonts w:ascii="Arial" w:hAnsi="Arial" w:cs="Arial"/>
          <w:sz w:val="24"/>
          <w:szCs w:val="24"/>
        </w:rPr>
      </w:pPr>
      <w:bookmarkStart w:id="138" w:name="_Toc192236475"/>
      <w:bookmarkStart w:id="139" w:name="_Toc192238302"/>
      <w:bookmarkStart w:id="140" w:name="_Toc192239323"/>
      <w:bookmarkStart w:id="141" w:name="_Toc192665136"/>
      <w:r w:rsidRPr="0001189C">
        <w:rPr>
          <w:rStyle w:val="Ttulo3Car"/>
          <w:rFonts w:ascii="Arial" w:hAnsi="Arial" w:cs="Arial"/>
          <w:color w:val="70AD47" w:themeColor="accent6"/>
          <w:u w:val="single"/>
        </w:rPr>
        <w:t>Funciones de red virtualizadas (VNF):</w:t>
      </w:r>
      <w:bookmarkEnd w:id="141"/>
      <w:r w:rsidRPr="0001189C">
        <w:rPr>
          <w:rFonts w:ascii="Arial" w:hAnsi="Arial" w:cs="Arial"/>
          <w:color w:val="70AD47" w:themeColor="accent6"/>
          <w:sz w:val="24"/>
          <w:szCs w:val="24"/>
        </w:rPr>
        <w:t xml:space="preserve"> </w:t>
      </w:r>
      <w:r w:rsidRPr="0001189C">
        <w:rPr>
          <w:rFonts w:ascii="Arial" w:hAnsi="Arial" w:cs="Arial"/>
          <w:sz w:val="24"/>
          <w:szCs w:val="24"/>
        </w:rPr>
        <w:t xml:space="preserve">Las VNF son los servicios que se estaban ejecutando en el hardware físico. El enrutamiento, los firewalls, la configuración IP o los programas de intercambio de archivos son tipos comunes de funciones de red virtualizadas. Cuando se virtualizan, estos servicios pueden vincularse en un proceso llamado “encadenamiento de servicios”. El encadenamiento </w:t>
      </w:r>
      <w:r w:rsidRPr="0001189C">
        <w:rPr>
          <w:rFonts w:ascii="Arial" w:hAnsi="Arial" w:cs="Arial"/>
          <w:sz w:val="24"/>
          <w:szCs w:val="24"/>
        </w:rPr>
        <w:lastRenderedPageBreak/>
        <w:t>de servicios ayuda a los operadores de red a poder automatizar el aprovisionamiento de recursos para cada servicio de red. Si disponemos de una visión centralizada de todas las funciones proporciona a los operadores un mayor control de la red y permite poder dirigir el tráfico y las cargas de trabajo a los servidores disponibles, lo que reduce el riesgo de interrupciones del servicio.</w:t>
      </w:r>
      <w:bookmarkEnd w:id="138"/>
      <w:bookmarkEnd w:id="139"/>
      <w:bookmarkEnd w:id="140"/>
    </w:p>
    <w:p w14:paraId="18BB7354" w14:textId="77777777" w:rsidR="00955533" w:rsidRPr="00955533" w:rsidRDefault="00955533" w:rsidP="00955533"/>
    <w:p w14:paraId="421864A2" w14:textId="414676D8" w:rsidR="00955533" w:rsidRDefault="00A16EC4" w:rsidP="00955533">
      <w:pPr>
        <w:pStyle w:val="Prrafodelista"/>
        <w:numPr>
          <w:ilvl w:val="0"/>
          <w:numId w:val="16"/>
        </w:numPr>
        <w:spacing w:line="360" w:lineRule="auto"/>
        <w:jc w:val="both"/>
      </w:pPr>
      <w:bookmarkStart w:id="142" w:name="_Toc192665137"/>
      <w:r w:rsidRPr="0001189C">
        <w:rPr>
          <w:rStyle w:val="Ttulo3Car"/>
          <w:rFonts w:ascii="Arial" w:hAnsi="Arial" w:cs="Arial"/>
          <w:color w:val="70AD47" w:themeColor="accent6"/>
          <w:u w:val="single"/>
        </w:rPr>
        <w:t>Infraestructura de virtualización de funciones de red (NFVI</w:t>
      </w:r>
      <w:bookmarkEnd w:id="142"/>
      <w:r w:rsidRPr="0001189C">
        <w:rPr>
          <w:rFonts w:ascii="Arial" w:eastAsiaTheme="majorEastAsia" w:hAnsi="Arial" w:cs="Arial"/>
          <w:color w:val="70AD47" w:themeColor="accent6"/>
          <w:sz w:val="24"/>
          <w:szCs w:val="24"/>
          <w:u w:val="single"/>
        </w:rPr>
        <w:t>):</w:t>
      </w:r>
      <w:r w:rsidRPr="00955533">
        <w:rPr>
          <w:rFonts w:ascii="Arial" w:eastAsiaTheme="majorEastAsia" w:hAnsi="Arial" w:cs="Arial"/>
          <w:color w:val="70AD47" w:themeColor="accent6"/>
          <w:sz w:val="24"/>
          <w:szCs w:val="24"/>
        </w:rPr>
        <w:t xml:space="preserve"> </w:t>
      </w:r>
      <w:r w:rsidRPr="000A4647">
        <w:rPr>
          <w:rFonts w:ascii="Arial" w:eastAsiaTheme="majorEastAsia" w:hAnsi="Arial" w:cs="Arial"/>
          <w:sz w:val="24"/>
          <w:szCs w:val="24"/>
        </w:rPr>
        <w:t>La</w:t>
      </w:r>
      <w:r>
        <w:rPr>
          <w:rFonts w:ascii="Arial" w:eastAsiaTheme="majorEastAsia" w:hAnsi="Arial" w:cs="Arial"/>
          <w:sz w:val="24"/>
          <w:szCs w:val="24"/>
        </w:rPr>
        <w:t xml:space="preserve"> infraestructura NFV está formada por los servidores, el almacenamiento, los conmutadores y los recursos informáticos necesarios para crear los entornos NFV. Para poder abstraer las funciones de red del hardware físico, los operadores de red crean una capa de virtualización mediante el uso de un software llamado hipervisor. Un hipervisor o monitor de máquina virtual (VMM), crea una capa de software capaz de segmentar múltiples máquinas virtuales a partir de una única máquina física. Estas máquinas virtuales pueden funcionar juntas en su propio sistema operativo. NFVI ofrece conectividad para crear una red unificada a partir de múltiples máquinas físicas y virtuales.</w:t>
      </w:r>
    </w:p>
    <w:p w14:paraId="3757E5D1" w14:textId="77777777" w:rsidR="00955533" w:rsidRPr="00304882" w:rsidRDefault="00955533" w:rsidP="00955533">
      <w:pPr>
        <w:pStyle w:val="Prrafodelista"/>
        <w:spacing w:line="360" w:lineRule="auto"/>
        <w:jc w:val="both"/>
      </w:pPr>
    </w:p>
    <w:p w14:paraId="5B485795" w14:textId="6C0C6E86" w:rsidR="007C7404" w:rsidRPr="007C7404" w:rsidRDefault="00A16EC4" w:rsidP="007C7404">
      <w:pPr>
        <w:pStyle w:val="Prrafodelista"/>
        <w:numPr>
          <w:ilvl w:val="0"/>
          <w:numId w:val="16"/>
        </w:numPr>
        <w:spacing w:line="360" w:lineRule="auto"/>
        <w:jc w:val="both"/>
        <w:rPr>
          <w:rFonts w:ascii="Arial" w:hAnsi="Arial" w:cs="Arial"/>
          <w:sz w:val="24"/>
          <w:szCs w:val="24"/>
        </w:rPr>
      </w:pPr>
      <w:bookmarkStart w:id="143" w:name="_Toc192665138"/>
      <w:r w:rsidRPr="0001189C">
        <w:rPr>
          <w:rStyle w:val="Ttulo3Car"/>
          <w:rFonts w:ascii="Arial" w:hAnsi="Arial" w:cs="Arial"/>
          <w:color w:val="70AD47" w:themeColor="accent6"/>
          <w:u w:val="single"/>
        </w:rPr>
        <w:t>Gestión, automatización y orquestación de redes (MANO):</w:t>
      </w:r>
      <w:bookmarkEnd w:id="143"/>
      <w:r w:rsidRPr="0001189C">
        <w:rPr>
          <w:rFonts w:ascii="Arial" w:hAnsi="Arial" w:cs="Arial"/>
          <w:color w:val="70AD47" w:themeColor="accent6"/>
          <w:sz w:val="24"/>
          <w:szCs w:val="24"/>
        </w:rPr>
        <w:t xml:space="preserve"> </w:t>
      </w:r>
      <w:r w:rsidRPr="008231C1">
        <w:rPr>
          <w:rFonts w:ascii="Arial" w:hAnsi="Arial" w:cs="Arial"/>
          <w:sz w:val="24"/>
          <w:szCs w:val="24"/>
        </w:rPr>
        <w:t>NFV MANO es el marco básico</w:t>
      </w:r>
      <w:r>
        <w:rPr>
          <w:rFonts w:ascii="Arial" w:hAnsi="Arial" w:cs="Arial"/>
          <w:sz w:val="24"/>
          <w:szCs w:val="24"/>
        </w:rPr>
        <w:t xml:space="preserve"> para gestionar la implementación, el aprovisionamiento, la monitorización y el rendimiento de las funciones de red virtualizadas. Además de también crear una interfaz para que NFVI se comunique e interactúe con los sistemas de soporte operativo (OSS) y los sistemas de soporte empresarial (BSS) existentes. MANO se divide en tres subsecciones:</w:t>
      </w:r>
    </w:p>
    <w:p w14:paraId="2DD7057B"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Orquestación de NFV: </w:t>
      </w:r>
      <w:r>
        <w:rPr>
          <w:rFonts w:ascii="Arial" w:eastAsiaTheme="majorEastAsia" w:hAnsi="Arial" w:cs="Arial"/>
          <w:sz w:val="24"/>
          <w:szCs w:val="24"/>
        </w:rPr>
        <w:t xml:space="preserve">Utiliza tecnologías de virtualización para implementar nuevas funciones de red y poder suministrar recursos a las VNF existentes. La orquestación de </w:t>
      </w:r>
      <w:r>
        <w:rPr>
          <w:rFonts w:ascii="Arial" w:eastAsiaTheme="majorEastAsia" w:hAnsi="Arial" w:cs="Arial"/>
          <w:sz w:val="24"/>
          <w:szCs w:val="24"/>
        </w:rPr>
        <w:lastRenderedPageBreak/>
        <w:t>NFV también sirve para autenticar las solicitudes de recursos NFVI.</w:t>
      </w:r>
    </w:p>
    <w:p w14:paraId="1271B304" w14:textId="77777777" w:rsidR="007C7404" w:rsidRPr="0095773E" w:rsidRDefault="007C7404" w:rsidP="007C7404">
      <w:pPr>
        <w:pStyle w:val="Prrafodelista"/>
        <w:spacing w:line="360" w:lineRule="auto"/>
        <w:ind w:left="1440"/>
        <w:jc w:val="both"/>
        <w:rPr>
          <w:rFonts w:ascii="Arial" w:hAnsi="Arial" w:cs="Arial"/>
          <w:sz w:val="24"/>
          <w:szCs w:val="24"/>
        </w:rPr>
      </w:pPr>
    </w:p>
    <w:p w14:paraId="2CF9F88E" w14:textId="77777777" w:rsidR="00A16EC4" w:rsidRPr="007C7404"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infraestructuras virtualizadas (VIM): </w:t>
      </w:r>
      <w:r>
        <w:rPr>
          <w:rFonts w:ascii="Arial" w:eastAsiaTheme="majorEastAsia" w:hAnsi="Arial" w:cs="Arial"/>
          <w:sz w:val="24"/>
          <w:szCs w:val="24"/>
        </w:rPr>
        <w:t>Consigue optimizar el ciclo de vida de software, los recursos virtuales y la red física. Las instancias VIM pueden gestionar múltiples recursos NFVI o especializarse en un aspecto concreto según sea necesario. Un VIM mantiene un registro de recursos virtuales y físicos que permite a los operadores de red mantener las operaciones e implementar nuevos servicios</w:t>
      </w:r>
    </w:p>
    <w:p w14:paraId="6F8BA6D1" w14:textId="77777777" w:rsidR="007C7404" w:rsidRPr="0095773E" w:rsidRDefault="007C7404" w:rsidP="007C7404">
      <w:pPr>
        <w:pStyle w:val="Prrafodelista"/>
        <w:spacing w:line="360" w:lineRule="auto"/>
        <w:ind w:left="1440"/>
        <w:jc w:val="both"/>
        <w:rPr>
          <w:rFonts w:ascii="Arial" w:hAnsi="Arial" w:cs="Arial"/>
          <w:sz w:val="24"/>
          <w:szCs w:val="24"/>
        </w:rPr>
      </w:pPr>
    </w:p>
    <w:p w14:paraId="0CC13442" w14:textId="39D11265" w:rsidR="00A16EC4" w:rsidRPr="00F25123" w:rsidRDefault="00A16EC4" w:rsidP="00872186">
      <w:pPr>
        <w:pStyle w:val="Prrafodelista"/>
        <w:numPr>
          <w:ilvl w:val="0"/>
          <w:numId w:val="26"/>
        </w:numPr>
        <w:spacing w:line="360" w:lineRule="auto"/>
        <w:jc w:val="both"/>
        <w:rPr>
          <w:rFonts w:ascii="Arial" w:hAnsi="Arial" w:cs="Arial"/>
          <w:sz w:val="24"/>
          <w:szCs w:val="24"/>
        </w:rPr>
      </w:pPr>
      <w:r w:rsidRPr="007C7404">
        <w:rPr>
          <w:rFonts w:ascii="Arial" w:eastAsiaTheme="majorEastAsia" w:hAnsi="Arial" w:cs="Arial"/>
          <w:color w:val="70AD47" w:themeColor="accent6"/>
          <w:sz w:val="24"/>
          <w:szCs w:val="24"/>
        </w:rPr>
        <w:t xml:space="preserve">Gestor de funciones de red virtualizada: </w:t>
      </w:r>
      <w:r>
        <w:rPr>
          <w:rFonts w:ascii="Arial" w:eastAsiaTheme="majorEastAsia" w:hAnsi="Arial" w:cs="Arial"/>
          <w:sz w:val="24"/>
          <w:szCs w:val="24"/>
        </w:rPr>
        <w:t>Permite poder estandarizar las funciones de red virtual y aumenta la interoperabilidad de las funciones de SDN. La gestión de VNF influye la instanciación o creación de instancias, el escalado, la actualización y la terminación de funciones de red virtualizadas.</w:t>
      </w:r>
    </w:p>
    <w:p w14:paraId="14007137" w14:textId="77777777" w:rsidR="003F0924" w:rsidRDefault="003F0924" w:rsidP="00A56CBC">
      <w:pPr>
        <w:spacing w:line="360" w:lineRule="auto"/>
        <w:jc w:val="both"/>
        <w:rPr>
          <w:rFonts w:ascii="Arial" w:hAnsi="Arial" w:cs="Arial"/>
          <w:color w:val="000000" w:themeColor="text1"/>
          <w:sz w:val="32"/>
          <w:szCs w:val="32"/>
        </w:rPr>
      </w:pPr>
    </w:p>
    <w:p w14:paraId="635FAA85" w14:textId="77777777" w:rsidR="003F0924" w:rsidRDefault="003F0924" w:rsidP="00A56CBC">
      <w:pPr>
        <w:spacing w:line="360" w:lineRule="auto"/>
        <w:jc w:val="both"/>
        <w:rPr>
          <w:rFonts w:ascii="Arial" w:hAnsi="Arial" w:cs="Arial"/>
          <w:color w:val="000000" w:themeColor="text1"/>
          <w:sz w:val="32"/>
          <w:szCs w:val="32"/>
        </w:rPr>
      </w:pPr>
    </w:p>
    <w:p w14:paraId="338345B7" w14:textId="77777777" w:rsidR="00313335" w:rsidRDefault="00313335" w:rsidP="00A56CBC">
      <w:pPr>
        <w:spacing w:line="360" w:lineRule="auto"/>
        <w:jc w:val="both"/>
        <w:rPr>
          <w:rFonts w:ascii="Arial" w:hAnsi="Arial" w:cs="Arial"/>
          <w:color w:val="000000" w:themeColor="text1"/>
          <w:sz w:val="32"/>
          <w:szCs w:val="32"/>
        </w:rPr>
      </w:pPr>
    </w:p>
    <w:p w14:paraId="4660A1A8" w14:textId="77777777" w:rsidR="00313335" w:rsidRDefault="00313335" w:rsidP="00A56CBC">
      <w:pPr>
        <w:spacing w:line="360" w:lineRule="auto"/>
        <w:jc w:val="both"/>
        <w:rPr>
          <w:rFonts w:ascii="Arial" w:hAnsi="Arial" w:cs="Arial"/>
          <w:color w:val="000000" w:themeColor="text1"/>
          <w:sz w:val="32"/>
          <w:szCs w:val="32"/>
        </w:rPr>
      </w:pPr>
    </w:p>
    <w:p w14:paraId="53DA5C7A" w14:textId="0EB89D0F" w:rsidR="00313335" w:rsidRDefault="00313335" w:rsidP="00A56CBC">
      <w:pPr>
        <w:spacing w:line="360" w:lineRule="auto"/>
        <w:jc w:val="both"/>
        <w:rPr>
          <w:rFonts w:ascii="Arial" w:hAnsi="Arial" w:cs="Arial"/>
          <w:color w:val="000000" w:themeColor="text1"/>
          <w:sz w:val="32"/>
          <w:szCs w:val="32"/>
        </w:rPr>
      </w:pPr>
      <w:r>
        <w:rPr>
          <w:noProof/>
        </w:rPr>
        <w:lastRenderedPageBreak/>
        <mc:AlternateContent>
          <mc:Choice Requires="wps">
            <w:drawing>
              <wp:anchor distT="0" distB="0" distL="114300" distR="114300" simplePos="0" relativeHeight="251694080" behindDoc="0" locked="0" layoutInCell="1" allowOverlap="1" wp14:anchorId="1815E4BE" wp14:editId="45C04D25">
                <wp:simplePos x="0" y="0"/>
                <wp:positionH relativeFrom="margin">
                  <wp:posOffset>261620</wp:posOffset>
                </wp:positionH>
                <wp:positionV relativeFrom="paragraph">
                  <wp:posOffset>4201160</wp:posOffset>
                </wp:positionV>
                <wp:extent cx="5400040" cy="635"/>
                <wp:effectExtent l="0" t="0" r="0" b="0"/>
                <wp:wrapSquare wrapText="bothSides"/>
                <wp:docPr id="96486504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6FBAC9E" w14:textId="7BAFA9C5" w:rsidR="00A16EC4" w:rsidRPr="004F3BDB" w:rsidRDefault="00A16EC4" w:rsidP="00A16EC4">
                            <w:pPr>
                              <w:pStyle w:val="Descripcin"/>
                              <w:rPr>
                                <w:rFonts w:ascii="Arial" w:hAnsi="Arial" w:cs="Arial"/>
                              </w:rPr>
                            </w:pPr>
                            <w:r>
                              <w:t>Ilustración 10 Infraestructura NFV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5E4BE" id="_x0000_s1038" type="#_x0000_t202" style="position:absolute;left:0;text-align:left;margin-left:20.6pt;margin-top:330.8pt;width:425.2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" stroked="f">
                <v:textbox style="mso-fit-shape-to-text:t" inset="0,0,0,0">
                  <w:txbxContent>
                    <w:p w14:paraId="16FBAC9E" w14:textId="7BAFA9C5" w:rsidR="00A16EC4" w:rsidRPr="004F3BDB" w:rsidRDefault="00A16EC4" w:rsidP="00A16EC4">
                      <w:pPr>
                        <w:pStyle w:val="Descripcin"/>
                        <w:rPr>
                          <w:rFonts w:ascii="Arial" w:hAnsi="Arial" w:cs="Arial"/>
                        </w:rPr>
                      </w:pPr>
                      <w:r>
                        <w:t>Ilustración 10 Infraestructura NFV</w:t>
                      </w:r>
                    </w:p>
                  </w:txbxContent>
                </v:textbox>
                <w10:wrap type="square" anchorx="margin"/>
              </v:shape>
            </w:pict>
          </mc:Fallback>
        </mc:AlternateContent>
      </w:r>
      <w:r w:rsidRPr="00F25123">
        <w:rPr>
          <w:rFonts w:ascii="Arial" w:hAnsi="Arial" w:cs="Arial"/>
          <w:noProof/>
          <w:sz w:val="24"/>
          <w:szCs w:val="24"/>
        </w:rPr>
        <w:drawing>
          <wp:anchor distT="0" distB="0" distL="114300" distR="114300" simplePos="0" relativeHeight="251693056" behindDoc="0" locked="0" layoutInCell="1" allowOverlap="1" wp14:anchorId="6AFE8531" wp14:editId="156936A1">
            <wp:simplePos x="0" y="0"/>
            <wp:positionH relativeFrom="margin">
              <wp:posOffset>281940</wp:posOffset>
            </wp:positionH>
            <wp:positionV relativeFrom="paragraph">
              <wp:posOffset>247650</wp:posOffset>
            </wp:positionV>
            <wp:extent cx="4732020" cy="3846195"/>
            <wp:effectExtent l="0" t="0" r="0" b="1905"/>
            <wp:wrapSquare wrapText="bothSides"/>
            <wp:docPr id="8006285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28514" name="Imagen 1" descr="Diagrama&#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732020" cy="3846195"/>
                    </a:xfrm>
                    <a:prstGeom prst="rect">
                      <a:avLst/>
                    </a:prstGeom>
                  </pic:spPr>
                </pic:pic>
              </a:graphicData>
            </a:graphic>
            <wp14:sizeRelH relativeFrom="page">
              <wp14:pctWidth>0</wp14:pctWidth>
            </wp14:sizeRelH>
            <wp14:sizeRelV relativeFrom="page">
              <wp14:pctHeight>0</wp14:pctHeight>
            </wp14:sizeRelV>
          </wp:anchor>
        </w:drawing>
      </w:r>
    </w:p>
    <w:p w14:paraId="6007A9BE" w14:textId="77777777" w:rsidR="00313335" w:rsidRDefault="00313335" w:rsidP="00A56CBC">
      <w:pPr>
        <w:spacing w:line="360" w:lineRule="auto"/>
        <w:jc w:val="both"/>
        <w:rPr>
          <w:rFonts w:ascii="Arial" w:hAnsi="Arial" w:cs="Arial"/>
          <w:color w:val="000000" w:themeColor="text1"/>
          <w:sz w:val="32"/>
          <w:szCs w:val="32"/>
        </w:rPr>
      </w:pPr>
    </w:p>
    <w:p w14:paraId="18EA7D6E" w14:textId="77777777" w:rsidR="00932BDA" w:rsidRPr="009E4AF0" w:rsidRDefault="00932BDA" w:rsidP="00324ED9">
      <w:pPr>
        <w:pStyle w:val="Ttulo2"/>
        <w:spacing w:line="360" w:lineRule="auto"/>
        <w:jc w:val="both"/>
        <w:rPr>
          <w:rFonts w:ascii="Arial" w:hAnsi="Arial" w:cs="Arial"/>
          <w:color w:val="70AD47" w:themeColor="accent6"/>
          <w:sz w:val="24"/>
          <w:szCs w:val="24"/>
        </w:rPr>
      </w:pPr>
      <w:bookmarkStart w:id="144" w:name="_Toc192236476"/>
      <w:bookmarkStart w:id="145" w:name="_Toc192238303"/>
      <w:bookmarkStart w:id="146" w:name="_Toc192239324"/>
      <w:bookmarkStart w:id="147" w:name="_Toc192665139"/>
      <w:r w:rsidRPr="009E4AF0">
        <w:rPr>
          <w:rFonts w:ascii="Arial" w:hAnsi="Arial" w:cs="Arial"/>
          <w:color w:val="70AD47" w:themeColor="accent6"/>
          <w:sz w:val="24"/>
          <w:szCs w:val="24"/>
        </w:rPr>
        <w:t>Beneficios de NFV</w:t>
      </w:r>
      <w:bookmarkEnd w:id="144"/>
      <w:bookmarkEnd w:id="145"/>
      <w:bookmarkEnd w:id="146"/>
      <w:bookmarkEnd w:id="147"/>
    </w:p>
    <w:p w14:paraId="76DAA7F2" w14:textId="4E21E2F4" w:rsidR="00932BDA" w:rsidRDefault="00932BDA" w:rsidP="00324ED9">
      <w:pPr>
        <w:spacing w:line="360" w:lineRule="auto"/>
        <w:jc w:val="both"/>
        <w:rPr>
          <w:rFonts w:ascii="Arial" w:hAnsi="Arial" w:cs="Arial"/>
          <w:sz w:val="24"/>
          <w:szCs w:val="24"/>
        </w:rPr>
      </w:pPr>
      <w:r w:rsidRPr="002F6393">
        <w:rPr>
          <w:rFonts w:ascii="Arial" w:hAnsi="Arial" w:cs="Arial"/>
          <w:sz w:val="24"/>
          <w:szCs w:val="24"/>
        </w:rPr>
        <w:t>Para aprovechar los beneficios de la virtualización de funciones de red, los equipos de TI</w:t>
      </w:r>
      <w:r>
        <w:rPr>
          <w:rStyle w:val="Refdenotaalpie"/>
          <w:rFonts w:ascii="Arial" w:hAnsi="Arial" w:cs="Arial"/>
          <w:sz w:val="24"/>
          <w:szCs w:val="24"/>
        </w:rPr>
        <w:footnoteReference w:id="3"/>
      </w:r>
      <w:r w:rsidRPr="002F6393">
        <w:rPr>
          <w:rFonts w:ascii="Arial" w:hAnsi="Arial" w:cs="Arial"/>
          <w:sz w:val="24"/>
          <w:szCs w:val="24"/>
        </w:rPr>
        <w:t xml:space="preserve"> deben reconocer y abordar algunos retos, en particular los problemas de visibilidad y seguridad que pueden acompañar a la NFV.</w:t>
      </w:r>
      <w:r>
        <w:rPr>
          <w:rFonts w:ascii="Arial" w:hAnsi="Arial" w:cs="Arial"/>
          <w:sz w:val="24"/>
          <w:szCs w:val="24"/>
        </w:rPr>
        <w:t xml:space="preserve"> Los entornos NFV suelen tener que requerir herramientas de monitorización más complejas para controlar las distintas máquinas virtuales, las funciones y el tráfico que circula por la red. Las funciones virtualizadas también están más expuestas a los ciberataques y al </w:t>
      </w:r>
      <w:proofErr w:type="gramStart"/>
      <w:r>
        <w:rPr>
          <w:rFonts w:ascii="Arial" w:hAnsi="Arial" w:cs="Arial"/>
          <w:sz w:val="24"/>
          <w:szCs w:val="24"/>
        </w:rPr>
        <w:t>malware</w:t>
      </w:r>
      <w:proofErr w:type="gramEnd"/>
      <w:r>
        <w:rPr>
          <w:rFonts w:ascii="Arial" w:hAnsi="Arial" w:cs="Arial"/>
          <w:sz w:val="24"/>
          <w:szCs w:val="24"/>
        </w:rPr>
        <w:t xml:space="preserve"> que el hardware físico </w:t>
      </w:r>
      <w:r>
        <w:rPr>
          <w:rFonts w:ascii="Arial" w:hAnsi="Arial" w:cs="Arial"/>
          <w:sz w:val="24"/>
          <w:szCs w:val="24"/>
        </w:rPr>
        <w:lastRenderedPageBreak/>
        <w:t>almacenado en un centro de datos, y deben protegerse de formas diferentes. Las empresas que deseen implementar NFV deben acompañar esta transición con prácticas de supervisión y seguridad sólidas y específicas de la NFV para poder proteger sus datos e infraestructuras.</w:t>
      </w:r>
      <w:r w:rsidR="00104577">
        <w:rPr>
          <w:rFonts w:ascii="Arial" w:hAnsi="Arial" w:cs="Arial"/>
          <w:sz w:val="24"/>
          <w:szCs w:val="24"/>
        </w:rPr>
        <w:t xml:space="preserve"> Algunos beneficios son:</w:t>
      </w:r>
    </w:p>
    <w:p w14:paraId="3D69D797" w14:textId="77777777" w:rsidR="00932BDA"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Reducción de costes: </w:t>
      </w:r>
      <w:r>
        <w:rPr>
          <w:rFonts w:ascii="Arial" w:hAnsi="Arial" w:cs="Arial"/>
          <w:sz w:val="24"/>
          <w:szCs w:val="24"/>
        </w:rPr>
        <w:t>NFV ayuda a poder reducir los costes de varias maneras. Por un lado, reduce la cantidad de hardware que debe adquirir una organización y el espacio de almacenamiento necesario para albergarlo. Además de ampliar el ciclo de vida del hardware de red, ofreciendo a las organizaciones un mayor rendimiento de las inversiones en infraestructuras. La NFV también consigue reducir el consumo de energía de los centros de datos.</w:t>
      </w:r>
    </w:p>
    <w:p w14:paraId="20808C41" w14:textId="77777777" w:rsidR="00932BDA" w:rsidRDefault="00932BDA" w:rsidP="00324ED9">
      <w:pPr>
        <w:pStyle w:val="Prrafodelista"/>
        <w:spacing w:line="360" w:lineRule="auto"/>
        <w:jc w:val="both"/>
        <w:rPr>
          <w:rFonts w:ascii="Arial" w:hAnsi="Arial" w:cs="Arial"/>
          <w:sz w:val="24"/>
          <w:szCs w:val="24"/>
        </w:rPr>
      </w:pPr>
    </w:p>
    <w:p w14:paraId="7E916FA1" w14:textId="77777777" w:rsidR="00932BDA" w:rsidRPr="008E20FD" w:rsidRDefault="00932BDA" w:rsidP="00324ED9">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Escalabilidad mejorada: </w:t>
      </w:r>
      <w:r>
        <w:rPr>
          <w:rFonts w:ascii="Arial" w:hAnsi="Arial" w:cs="Arial"/>
          <w:sz w:val="24"/>
          <w:szCs w:val="24"/>
        </w:rPr>
        <w:t>Las soluciones NFV permiten que las organizaciones puedan impulsar el crecimiento empresarial y a planificar el futuro gracias a la escalabilidad que proporciona la virtualización. El escalado con hardware físico requiere el transporte y la configuración de máquinas y técnicos para hacerlo, mientras que la virtualización permite el aprovisionamiento rápido y remoto de la infraestructura. NFV también puede simplificar la implementación de actualizaciones de red.</w:t>
      </w:r>
    </w:p>
    <w:p w14:paraId="2C746169" w14:textId="77777777" w:rsidR="00932BDA" w:rsidRDefault="00932BDA" w:rsidP="00324ED9">
      <w:pPr>
        <w:pStyle w:val="Prrafodelista"/>
        <w:spacing w:line="360" w:lineRule="auto"/>
        <w:jc w:val="both"/>
        <w:rPr>
          <w:rFonts w:ascii="Arial" w:hAnsi="Arial" w:cs="Arial"/>
          <w:sz w:val="24"/>
          <w:szCs w:val="24"/>
        </w:rPr>
      </w:pPr>
    </w:p>
    <w:p w14:paraId="61A20265" w14:textId="0F0A705C" w:rsidR="00932BDA" w:rsidRPr="00C37280" w:rsidRDefault="00932BDA" w:rsidP="00C37280">
      <w:pPr>
        <w:pStyle w:val="Prrafodelista"/>
        <w:numPr>
          <w:ilvl w:val="0"/>
          <w:numId w:val="27"/>
        </w:numPr>
        <w:spacing w:line="360" w:lineRule="auto"/>
        <w:jc w:val="both"/>
        <w:rPr>
          <w:rFonts w:ascii="Arial" w:hAnsi="Arial" w:cs="Arial"/>
          <w:sz w:val="24"/>
          <w:szCs w:val="24"/>
        </w:rPr>
      </w:pPr>
      <w:r w:rsidRPr="00324ED9">
        <w:rPr>
          <w:rFonts w:ascii="Arial" w:hAnsi="Arial" w:cs="Arial"/>
          <w:color w:val="70AD47" w:themeColor="accent6"/>
          <w:sz w:val="24"/>
          <w:szCs w:val="24"/>
        </w:rPr>
        <w:t xml:space="preserve">Implementación más rápida: </w:t>
      </w:r>
      <w:r>
        <w:rPr>
          <w:rFonts w:ascii="Arial" w:hAnsi="Arial" w:cs="Arial"/>
          <w:sz w:val="24"/>
          <w:szCs w:val="24"/>
        </w:rPr>
        <w:t xml:space="preserve">La virtualización de funciones de red sirve de ayuda a las organizaciones a poder acelerar el lanzamiento de nuevos servicios, aplicaciones y actualizaciones a través de una red virtualizada. Las redes virtuales permiten a los operadores de red automatizar la implementación de características y aplicaciones a través de un proceso denominado implementación continua. Una vez que los cambios en el código superan una serie de pruebas </w:t>
      </w:r>
      <w:r>
        <w:rPr>
          <w:rFonts w:ascii="Arial" w:hAnsi="Arial" w:cs="Arial"/>
          <w:sz w:val="24"/>
          <w:szCs w:val="24"/>
        </w:rPr>
        <w:lastRenderedPageBreak/>
        <w:t>predefinidas, las actualizaciones pasan a estar disponibles para los usuarios.</w:t>
      </w:r>
    </w:p>
    <w:p w14:paraId="1F42BE7A" w14:textId="77777777" w:rsidR="00932BDA" w:rsidRPr="00A12FDC" w:rsidRDefault="00932BDA" w:rsidP="00A12FDC">
      <w:pPr>
        <w:pStyle w:val="Ttulo2"/>
        <w:jc w:val="both"/>
        <w:rPr>
          <w:rFonts w:ascii="Arial" w:hAnsi="Arial" w:cs="Arial"/>
          <w:color w:val="70AD47" w:themeColor="accent6"/>
          <w:sz w:val="24"/>
          <w:szCs w:val="24"/>
        </w:rPr>
      </w:pPr>
      <w:bookmarkStart w:id="148" w:name="_Toc192236477"/>
      <w:bookmarkStart w:id="149" w:name="_Toc192238304"/>
      <w:bookmarkStart w:id="150" w:name="_Toc192239325"/>
      <w:bookmarkStart w:id="151" w:name="_Toc192665140"/>
      <w:r w:rsidRPr="00A12FDC">
        <w:rPr>
          <w:rFonts w:ascii="Arial" w:hAnsi="Arial" w:cs="Arial"/>
          <w:color w:val="70AD47" w:themeColor="accent6"/>
          <w:sz w:val="24"/>
          <w:szCs w:val="24"/>
        </w:rPr>
        <w:t>Retos de la virtualización de las funciones de red</w:t>
      </w:r>
      <w:bookmarkEnd w:id="148"/>
      <w:bookmarkEnd w:id="149"/>
      <w:bookmarkEnd w:id="150"/>
      <w:bookmarkEnd w:id="151"/>
    </w:p>
    <w:p w14:paraId="5E92035E" w14:textId="77777777" w:rsidR="00932BDA" w:rsidRPr="00EF1219" w:rsidRDefault="00932BDA" w:rsidP="00324ED9">
      <w:pPr>
        <w:spacing w:line="360" w:lineRule="auto"/>
        <w:jc w:val="both"/>
        <w:rPr>
          <w:rFonts w:ascii="Arial" w:hAnsi="Arial" w:cs="Arial"/>
          <w:sz w:val="24"/>
          <w:szCs w:val="24"/>
        </w:rPr>
      </w:pPr>
      <w:r w:rsidRPr="00EF1219">
        <w:rPr>
          <w:rFonts w:ascii="Arial" w:hAnsi="Arial" w:cs="Arial"/>
          <w:sz w:val="24"/>
          <w:szCs w:val="24"/>
        </w:rPr>
        <w:t>La NFV ofrece muchas ventajas, aunque también conlleva algunos retos, como podrían ser:</w:t>
      </w:r>
    </w:p>
    <w:p w14:paraId="22981E11" w14:textId="77777777" w:rsidR="00932BDA" w:rsidRDefault="00932BDA" w:rsidP="00324ED9">
      <w:pPr>
        <w:pStyle w:val="Prrafodelista"/>
        <w:numPr>
          <w:ilvl w:val="0"/>
          <w:numId w:val="28"/>
        </w:numPr>
        <w:spacing w:line="360" w:lineRule="auto"/>
        <w:jc w:val="both"/>
        <w:rPr>
          <w:rFonts w:ascii="Arial" w:hAnsi="Arial" w:cs="Arial"/>
          <w:sz w:val="24"/>
          <w:szCs w:val="24"/>
        </w:rPr>
      </w:pPr>
      <w:r w:rsidRPr="00EF1219">
        <w:rPr>
          <w:rFonts w:ascii="Arial" w:hAnsi="Arial" w:cs="Arial"/>
          <w:sz w:val="24"/>
          <w:szCs w:val="24"/>
        </w:rPr>
        <w:t>Aunque los despliegues de virtualización de funciones de red a gran escala suelen ser económicos, el mayor reto viene con la fiabilidad.</w:t>
      </w:r>
    </w:p>
    <w:p w14:paraId="5F9E0CCE" w14:textId="77777777" w:rsidR="004B4DF3" w:rsidRDefault="004B4DF3" w:rsidP="004B4DF3">
      <w:pPr>
        <w:pStyle w:val="Prrafodelista"/>
        <w:spacing w:line="360" w:lineRule="auto"/>
        <w:jc w:val="both"/>
        <w:rPr>
          <w:rFonts w:ascii="Arial" w:hAnsi="Arial" w:cs="Arial"/>
          <w:sz w:val="24"/>
          <w:szCs w:val="24"/>
        </w:rPr>
      </w:pPr>
    </w:p>
    <w:p w14:paraId="15B443FC" w14:textId="119A276B" w:rsidR="004B4DF3" w:rsidRPr="004B4DF3" w:rsidRDefault="00932BDA" w:rsidP="004B4DF3">
      <w:pPr>
        <w:pStyle w:val="Prrafodelista"/>
        <w:numPr>
          <w:ilvl w:val="0"/>
          <w:numId w:val="28"/>
        </w:numPr>
        <w:spacing w:line="360" w:lineRule="auto"/>
        <w:jc w:val="both"/>
        <w:rPr>
          <w:rFonts w:ascii="Arial" w:hAnsi="Arial" w:cs="Arial"/>
          <w:sz w:val="24"/>
          <w:szCs w:val="24"/>
        </w:rPr>
      </w:pPr>
      <w:r>
        <w:rPr>
          <w:rFonts w:ascii="Arial" w:hAnsi="Arial" w:cs="Arial"/>
          <w:sz w:val="24"/>
          <w:szCs w:val="24"/>
        </w:rPr>
        <w:t>Cuando se necesita un reajuste de procesos que actualice las redes anteriores utilizando NFV, gestionar simultáneamente la infraestructura virtual y la tradicional puede resultar difícil.</w:t>
      </w:r>
    </w:p>
    <w:p w14:paraId="4DCBA674" w14:textId="77777777" w:rsidR="004918CA" w:rsidRDefault="004918CA" w:rsidP="004918CA">
      <w:pPr>
        <w:pStyle w:val="Prrafodelista"/>
        <w:spacing w:line="360" w:lineRule="auto"/>
        <w:jc w:val="both"/>
        <w:rPr>
          <w:rFonts w:ascii="Arial" w:hAnsi="Arial" w:cs="Arial"/>
          <w:sz w:val="24"/>
          <w:szCs w:val="24"/>
        </w:rPr>
      </w:pPr>
    </w:p>
    <w:p w14:paraId="10D538D9" w14:textId="39A6C476"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El fallo de un componente individual durante el despliegue de la NFV puede llegar a producir fallos tanto en el hardware como en el software, lo que afecta a la capacidad de recuperación.</w:t>
      </w:r>
    </w:p>
    <w:p w14:paraId="39777E76" w14:textId="77777777" w:rsidR="004918CA" w:rsidRDefault="004918CA" w:rsidP="004918CA">
      <w:pPr>
        <w:pStyle w:val="Prrafodelista"/>
        <w:spacing w:line="360" w:lineRule="auto"/>
        <w:jc w:val="both"/>
        <w:rPr>
          <w:rFonts w:ascii="Arial" w:hAnsi="Arial" w:cs="Arial"/>
          <w:sz w:val="24"/>
          <w:szCs w:val="24"/>
        </w:rPr>
      </w:pPr>
    </w:p>
    <w:p w14:paraId="5EF284FE" w14:textId="18BD83D7" w:rsidR="00932BDA" w:rsidRDefault="00932BDA" w:rsidP="00324ED9">
      <w:pPr>
        <w:pStyle w:val="Prrafodelista"/>
        <w:numPr>
          <w:ilvl w:val="0"/>
          <w:numId w:val="28"/>
        </w:numPr>
        <w:spacing w:line="360" w:lineRule="auto"/>
        <w:jc w:val="both"/>
        <w:rPr>
          <w:rFonts w:ascii="Arial" w:hAnsi="Arial" w:cs="Arial"/>
          <w:sz w:val="24"/>
          <w:szCs w:val="24"/>
        </w:rPr>
      </w:pPr>
      <w:r>
        <w:rPr>
          <w:rFonts w:ascii="Arial" w:hAnsi="Arial" w:cs="Arial"/>
          <w:sz w:val="24"/>
          <w:szCs w:val="24"/>
        </w:rPr>
        <w:t xml:space="preserve">En el modelo NFV, es difícil poder contener y aislar el </w:t>
      </w:r>
      <w:proofErr w:type="gramStart"/>
      <w:r>
        <w:rPr>
          <w:rFonts w:ascii="Arial" w:hAnsi="Arial" w:cs="Arial"/>
          <w:sz w:val="24"/>
          <w:szCs w:val="24"/>
        </w:rPr>
        <w:t>malware</w:t>
      </w:r>
      <w:proofErr w:type="gramEnd"/>
      <w:r>
        <w:rPr>
          <w:rFonts w:ascii="Arial" w:hAnsi="Arial" w:cs="Arial"/>
          <w:sz w:val="24"/>
          <w:szCs w:val="24"/>
        </w:rPr>
        <w:t xml:space="preserve">. Es fácil que el </w:t>
      </w:r>
      <w:proofErr w:type="gramStart"/>
      <w:r>
        <w:rPr>
          <w:rFonts w:ascii="Arial" w:hAnsi="Arial" w:cs="Arial"/>
          <w:sz w:val="24"/>
          <w:szCs w:val="24"/>
        </w:rPr>
        <w:t>malware</w:t>
      </w:r>
      <w:proofErr w:type="gramEnd"/>
      <w:r>
        <w:rPr>
          <w:rFonts w:ascii="Arial" w:hAnsi="Arial" w:cs="Arial"/>
          <w:sz w:val="24"/>
          <w:szCs w:val="24"/>
        </w:rPr>
        <w:t xml:space="preserve"> se desplace entre los componentes y los dañe.</w:t>
      </w:r>
    </w:p>
    <w:p w14:paraId="18E4EBE7" w14:textId="77777777" w:rsidR="00932BDA" w:rsidRPr="00A12FDC" w:rsidRDefault="00932BDA" w:rsidP="00A12FDC">
      <w:pPr>
        <w:pStyle w:val="Ttulo2"/>
        <w:jc w:val="both"/>
        <w:rPr>
          <w:rFonts w:ascii="Arial" w:hAnsi="Arial" w:cs="Arial"/>
          <w:color w:val="70AD47" w:themeColor="accent6"/>
          <w:sz w:val="24"/>
          <w:szCs w:val="24"/>
        </w:rPr>
      </w:pPr>
      <w:bookmarkStart w:id="152" w:name="_Toc192236478"/>
      <w:bookmarkStart w:id="153" w:name="_Toc192238305"/>
      <w:bookmarkStart w:id="154" w:name="_Toc192239326"/>
      <w:bookmarkStart w:id="155" w:name="_Toc192665141"/>
      <w:r w:rsidRPr="00A12FDC">
        <w:rPr>
          <w:rFonts w:ascii="Arial" w:hAnsi="Arial" w:cs="Arial"/>
          <w:color w:val="70AD47" w:themeColor="accent6"/>
          <w:sz w:val="24"/>
          <w:szCs w:val="24"/>
        </w:rPr>
        <w:t>SDN frente a NFV</w:t>
      </w:r>
      <w:bookmarkEnd w:id="152"/>
      <w:bookmarkEnd w:id="153"/>
      <w:bookmarkEnd w:id="154"/>
      <w:bookmarkEnd w:id="155"/>
    </w:p>
    <w:p w14:paraId="3241B445" w14:textId="77777777" w:rsidR="00B178AA" w:rsidRDefault="00932BDA" w:rsidP="00324ED9">
      <w:pPr>
        <w:spacing w:line="360" w:lineRule="auto"/>
        <w:jc w:val="both"/>
        <w:rPr>
          <w:rFonts w:ascii="Arial" w:hAnsi="Arial" w:cs="Arial"/>
          <w:sz w:val="24"/>
          <w:szCs w:val="24"/>
        </w:rPr>
      </w:pPr>
      <w:r w:rsidRPr="00830EDF">
        <w:rPr>
          <w:rFonts w:ascii="Arial" w:hAnsi="Arial" w:cs="Arial"/>
          <w:sz w:val="24"/>
          <w:szCs w:val="24"/>
        </w:rPr>
        <w:t xml:space="preserve">Las redes definidas por software y la virtualización de red comparten elementos comunes, pero sirven a funciones y casos de uso distintos. Ambas funciones son enfoques definidos por software que se centran en la creación de una capa virtualizada por encima de una red física que se puede utilizar para flexibilizar las redes. Sin embargo, las SDN se centran en los centros de datos, mientras que la NFV está más orientada a las redes de área extensa, conocidas como redes WAN y a los proveedores y operadores de servicios de red. Mientras que la NFV virtualiza las funciones de red y se utiliza para poder reducir la necesidad de dispositivos físicos, la SDN ayuda a las organizaciones a centralizar la gestión de la red y a </w:t>
      </w:r>
      <w:r w:rsidRPr="00830EDF">
        <w:rPr>
          <w:rFonts w:ascii="Arial" w:hAnsi="Arial" w:cs="Arial"/>
          <w:sz w:val="24"/>
          <w:szCs w:val="24"/>
        </w:rPr>
        <w:lastRenderedPageBreak/>
        <w:t>mejorar el enrutamiento del tráfico de la red.</w:t>
      </w:r>
      <w:r>
        <w:rPr>
          <w:rFonts w:ascii="Arial" w:hAnsi="Arial" w:cs="Arial"/>
          <w:sz w:val="24"/>
          <w:szCs w:val="24"/>
        </w:rPr>
        <w:t xml:space="preserve"> Las SDN lo llegan a conseguir desacoplando el plano de control del plano de datos subyacente, que es el motor que mueve los paquetes de datos. Esta centralización permite una gestión más precisa de los recursos de la red basada en políticas específicas de la organización y un uso más eficiente del aprovisionamiento automatizado. Los operadores de red pueden llegar a poder implementar herramientas de automatización, equilibrar dinámicamente la carga y suministrar una serie de recursos en función de las condiciones en tiempo real, lo que reduce la latencia y aumenta la prestación de servicios. Las funciones de red virtuales pueden implementarse en un ecosistema SDN. Donde utilizadas conjuntamente, SDN y NFV ayudan a crear redes ágiles y flexibles, que puedan ser capaces de gestionar entornos virtuales complejos.</w:t>
      </w:r>
    </w:p>
    <w:p w14:paraId="4C9C34DF" w14:textId="77777777" w:rsidR="008569CE" w:rsidRPr="002774F0" w:rsidRDefault="008569CE" w:rsidP="002B29E7">
      <w:pPr>
        <w:pStyle w:val="Ttulo2"/>
        <w:jc w:val="both"/>
        <w:rPr>
          <w:rFonts w:ascii="Arial" w:hAnsi="Arial" w:cs="Arial"/>
          <w:sz w:val="24"/>
          <w:szCs w:val="24"/>
        </w:rPr>
      </w:pPr>
      <w:bookmarkStart w:id="156" w:name="_Toc192236479"/>
      <w:bookmarkStart w:id="157" w:name="_Toc192238306"/>
      <w:bookmarkStart w:id="158" w:name="_Toc192239327"/>
      <w:bookmarkStart w:id="159" w:name="_Toc192665142"/>
      <w:r w:rsidRPr="008569CE">
        <w:rPr>
          <w:rFonts w:ascii="Arial" w:hAnsi="Arial" w:cs="Arial"/>
          <w:color w:val="70AD47" w:themeColor="accent6"/>
          <w:sz w:val="24"/>
          <w:szCs w:val="24"/>
        </w:rPr>
        <w:t>Comparación técnica entre SDN y NFV</w:t>
      </w:r>
      <w:bookmarkEnd w:id="156"/>
      <w:bookmarkEnd w:id="157"/>
      <w:bookmarkEnd w:id="158"/>
      <w:bookmarkEnd w:id="159"/>
      <w:r w:rsidRPr="008569CE">
        <w:rPr>
          <w:rFonts w:ascii="Arial" w:hAnsi="Arial" w:cs="Arial"/>
          <w:color w:val="70AD47" w:themeColor="accent6"/>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r w:rsidRPr="002774F0">
        <w:rPr>
          <w:rFonts w:ascii="Arial" w:hAnsi="Arial" w:cs="Arial"/>
          <w:sz w:val="24"/>
          <w:szCs w:val="24"/>
        </w:rPr>
        <w:tab/>
      </w:r>
    </w:p>
    <w:tbl>
      <w:tblPr>
        <w:tblStyle w:val="Tablaconcuadrcula"/>
        <w:tblW w:w="0" w:type="auto"/>
        <w:tblLook w:val="04A0" w:firstRow="1" w:lastRow="0" w:firstColumn="1" w:lastColumn="0" w:noHBand="0" w:noVBand="1"/>
      </w:tblPr>
      <w:tblGrid>
        <w:gridCol w:w="2630"/>
        <w:gridCol w:w="2632"/>
        <w:gridCol w:w="2665"/>
      </w:tblGrid>
      <w:tr w:rsidR="008569CE" w14:paraId="0808198A" w14:textId="77777777" w:rsidTr="008569CE">
        <w:tc>
          <w:tcPr>
            <w:tcW w:w="2630" w:type="dxa"/>
          </w:tcPr>
          <w:p w14:paraId="1FA53B36" w14:textId="77777777" w:rsidR="008569CE" w:rsidRDefault="008569CE" w:rsidP="008569CE">
            <w:pPr>
              <w:jc w:val="center"/>
            </w:pPr>
            <w:r>
              <w:t>Característica</w:t>
            </w:r>
          </w:p>
        </w:tc>
        <w:tc>
          <w:tcPr>
            <w:tcW w:w="2632" w:type="dxa"/>
          </w:tcPr>
          <w:p w14:paraId="20DD452F" w14:textId="77777777" w:rsidR="008569CE" w:rsidRDefault="008569CE" w:rsidP="008569CE">
            <w:pPr>
              <w:jc w:val="center"/>
            </w:pPr>
            <w:r>
              <w:t>SDN</w:t>
            </w:r>
          </w:p>
        </w:tc>
        <w:tc>
          <w:tcPr>
            <w:tcW w:w="2665" w:type="dxa"/>
          </w:tcPr>
          <w:p w14:paraId="63B3E940" w14:textId="77777777" w:rsidR="008569CE" w:rsidRDefault="008569CE" w:rsidP="008569CE">
            <w:pPr>
              <w:jc w:val="center"/>
            </w:pPr>
            <w:r>
              <w:t>NFV</w:t>
            </w:r>
          </w:p>
        </w:tc>
      </w:tr>
      <w:tr w:rsidR="008569CE" w14:paraId="17184B74" w14:textId="77777777" w:rsidTr="008569CE">
        <w:tc>
          <w:tcPr>
            <w:tcW w:w="2630" w:type="dxa"/>
          </w:tcPr>
          <w:p w14:paraId="39C87C14" w14:textId="04677DEC" w:rsidR="008569CE" w:rsidRDefault="008569CE" w:rsidP="008569CE">
            <w:r>
              <w:t>Enfoque</w:t>
            </w:r>
          </w:p>
        </w:tc>
        <w:tc>
          <w:tcPr>
            <w:tcW w:w="2632" w:type="dxa"/>
          </w:tcPr>
          <w:p w14:paraId="5B4CE6E7" w14:textId="77777777" w:rsidR="008569CE" w:rsidRDefault="008569CE" w:rsidP="008569CE">
            <w:r>
              <w:t>Permite separar el plano de control del plano de datos para una gestión centralizada</w:t>
            </w:r>
          </w:p>
        </w:tc>
        <w:tc>
          <w:tcPr>
            <w:tcW w:w="2665" w:type="dxa"/>
          </w:tcPr>
          <w:p w14:paraId="30430B61" w14:textId="77777777" w:rsidR="008569CE" w:rsidRDefault="008569CE" w:rsidP="008569CE">
            <w:r>
              <w:t>Virtualiza las funciones de red a través de software, permitiéndose poder eliminar el hardware</w:t>
            </w:r>
          </w:p>
        </w:tc>
      </w:tr>
      <w:tr w:rsidR="008569CE" w14:paraId="25745BBE" w14:textId="77777777" w:rsidTr="008569CE">
        <w:tc>
          <w:tcPr>
            <w:tcW w:w="2630" w:type="dxa"/>
          </w:tcPr>
          <w:p w14:paraId="1A1351FF" w14:textId="77777777" w:rsidR="008569CE" w:rsidRDefault="008569CE" w:rsidP="008569CE">
            <w:r>
              <w:t>Arquitectura</w:t>
            </w:r>
          </w:p>
        </w:tc>
        <w:tc>
          <w:tcPr>
            <w:tcW w:w="2632" w:type="dxa"/>
          </w:tcPr>
          <w:p w14:paraId="723D6798" w14:textId="77777777" w:rsidR="008569CE" w:rsidRDefault="008569CE" w:rsidP="008569CE">
            <w:r>
              <w:t>Controlador centralizado con switches programables</w:t>
            </w:r>
          </w:p>
        </w:tc>
        <w:tc>
          <w:tcPr>
            <w:tcW w:w="2665" w:type="dxa"/>
          </w:tcPr>
          <w:p w14:paraId="38BC28C2" w14:textId="77777777" w:rsidR="008569CE" w:rsidRDefault="008569CE" w:rsidP="008569CE">
            <w:r>
              <w:t>VNF (Virtual Networks Functions) aplicado a servidores</w:t>
            </w:r>
          </w:p>
        </w:tc>
      </w:tr>
      <w:tr w:rsidR="008569CE" w14:paraId="5BC2CAAA" w14:textId="77777777" w:rsidTr="008569CE">
        <w:tc>
          <w:tcPr>
            <w:tcW w:w="2630" w:type="dxa"/>
          </w:tcPr>
          <w:p w14:paraId="7BF04383" w14:textId="77777777" w:rsidR="008569CE" w:rsidRDefault="008569CE" w:rsidP="008569CE">
            <w:r>
              <w:t>Objetivo</w:t>
            </w:r>
          </w:p>
        </w:tc>
        <w:tc>
          <w:tcPr>
            <w:tcW w:w="2632" w:type="dxa"/>
          </w:tcPr>
          <w:p w14:paraId="4B5B0155" w14:textId="77777777" w:rsidR="008569CE" w:rsidRDefault="008569CE" w:rsidP="008569CE">
            <w:r>
              <w:t>Conseguir una mejora del control y la gestión que se hace de la red</w:t>
            </w:r>
          </w:p>
        </w:tc>
        <w:tc>
          <w:tcPr>
            <w:tcW w:w="2665" w:type="dxa"/>
          </w:tcPr>
          <w:p w14:paraId="7D4F06BF" w14:textId="77777777" w:rsidR="008569CE" w:rsidRDefault="008569CE" w:rsidP="008569CE">
            <w:r>
              <w:t>Llegar a poder tener una implementación y escalabilidad de las funciones de red de manera optima</w:t>
            </w:r>
          </w:p>
        </w:tc>
      </w:tr>
      <w:tr w:rsidR="008569CE" w14:paraId="0EF51896" w14:textId="77777777" w:rsidTr="008569CE">
        <w:tc>
          <w:tcPr>
            <w:tcW w:w="2630" w:type="dxa"/>
          </w:tcPr>
          <w:p w14:paraId="5AE5D092" w14:textId="77777777" w:rsidR="008569CE" w:rsidRDefault="008569CE" w:rsidP="008569CE">
            <w:r>
              <w:t>Flexibilidad</w:t>
            </w:r>
          </w:p>
        </w:tc>
        <w:tc>
          <w:tcPr>
            <w:tcW w:w="2632" w:type="dxa"/>
          </w:tcPr>
          <w:p w14:paraId="3D7F51B2" w14:textId="77777777" w:rsidR="008569CE" w:rsidRDefault="008569CE" w:rsidP="008569CE">
            <w:r>
              <w:t>Alta, ya que nos permite poder programar la red de forma dinámica</w:t>
            </w:r>
          </w:p>
        </w:tc>
        <w:tc>
          <w:tcPr>
            <w:tcW w:w="2665" w:type="dxa"/>
          </w:tcPr>
          <w:p w14:paraId="586DFFA4" w14:textId="77777777" w:rsidR="008569CE" w:rsidRDefault="008569CE" w:rsidP="008569CE">
            <w:r>
              <w:t>También elevada, porque soporta despliegues rápidos y dinámicos en las funciones de red</w:t>
            </w:r>
          </w:p>
        </w:tc>
      </w:tr>
      <w:tr w:rsidR="008569CE" w14:paraId="0D633605" w14:textId="77777777" w:rsidTr="008569CE">
        <w:tc>
          <w:tcPr>
            <w:tcW w:w="2630" w:type="dxa"/>
          </w:tcPr>
          <w:p w14:paraId="6BBCFC72" w14:textId="77777777" w:rsidR="008569CE" w:rsidRDefault="008569CE" w:rsidP="008569CE">
            <w:r>
              <w:t>Usos</w:t>
            </w:r>
          </w:p>
        </w:tc>
        <w:tc>
          <w:tcPr>
            <w:tcW w:w="2632" w:type="dxa"/>
          </w:tcPr>
          <w:p w14:paraId="4C2D85F8" w14:textId="77777777" w:rsidR="008569CE" w:rsidRDefault="008569CE" w:rsidP="008569CE">
            <w:r>
              <w:t>Para balanceos de carga, gestión de tráfico...</w:t>
            </w:r>
          </w:p>
        </w:tc>
        <w:tc>
          <w:tcPr>
            <w:tcW w:w="2665" w:type="dxa"/>
          </w:tcPr>
          <w:p w14:paraId="09794BF2" w14:textId="77777777" w:rsidR="008569CE" w:rsidRDefault="008569CE" w:rsidP="008569CE">
            <w:r>
              <w:t>Firewall virtual, optimización de redes WAN...</w:t>
            </w:r>
          </w:p>
        </w:tc>
      </w:tr>
    </w:tbl>
    <w:p w14:paraId="0DB44CDA" w14:textId="22F0DADA" w:rsidR="001E5512" w:rsidRPr="002B29E7" w:rsidRDefault="00960AD1" w:rsidP="002B29E7">
      <w:pPr>
        <w:pStyle w:val="Ttulo1"/>
        <w:jc w:val="both"/>
        <w:rPr>
          <w:rFonts w:ascii="Arial" w:hAnsi="Arial" w:cs="Arial"/>
          <w:color w:val="70AD47" w:themeColor="accent6"/>
          <w:sz w:val="24"/>
          <w:szCs w:val="24"/>
        </w:rPr>
      </w:pPr>
      <w:bookmarkStart w:id="160" w:name="_Toc192665143"/>
      <w:r w:rsidRPr="002B29E7">
        <w:rPr>
          <w:rFonts w:ascii="Arial" w:hAnsi="Arial" w:cs="Arial"/>
          <w:color w:val="70AD47" w:themeColor="accent6"/>
          <w:sz w:val="24"/>
          <w:szCs w:val="24"/>
        </w:rPr>
        <w:lastRenderedPageBreak/>
        <w:t>Cómo se complementan</w:t>
      </w:r>
      <w:r w:rsidR="005E689D" w:rsidRPr="002B29E7">
        <w:rPr>
          <w:rFonts w:ascii="Arial" w:hAnsi="Arial" w:cs="Arial"/>
          <w:color w:val="70AD47" w:themeColor="accent6"/>
          <w:sz w:val="24"/>
          <w:szCs w:val="24"/>
        </w:rPr>
        <w:t xml:space="preserve"> las SDN y NFV</w:t>
      </w:r>
      <w:bookmarkEnd w:id="160"/>
    </w:p>
    <w:p w14:paraId="71B68119" w14:textId="77777777" w:rsidR="0061247E" w:rsidRDefault="0061247E" w:rsidP="0061247E">
      <w:pPr>
        <w:spacing w:line="360" w:lineRule="auto"/>
        <w:jc w:val="both"/>
        <w:rPr>
          <w:rFonts w:ascii="Arial" w:hAnsi="Arial" w:cs="Arial"/>
          <w:sz w:val="24"/>
          <w:szCs w:val="24"/>
        </w:rPr>
      </w:pPr>
      <w:r w:rsidRPr="00D00BAB">
        <w:rPr>
          <w:rFonts w:ascii="Arial" w:hAnsi="Arial" w:cs="Arial"/>
          <w:sz w:val="24"/>
          <w:szCs w:val="24"/>
        </w:rPr>
        <w:t>Primero debemos que saber que la virtualización de funciones de red (NFV) y las redes definidas por software (SDN)</w:t>
      </w:r>
      <w:r>
        <w:rPr>
          <w:rFonts w:ascii="Arial" w:hAnsi="Arial" w:cs="Arial"/>
          <w:sz w:val="24"/>
          <w:szCs w:val="24"/>
        </w:rPr>
        <w:t xml:space="preserve">, son dos tecnologías revolucionarias que están consiguiendo transformar la forma en que se construyen, administran y operan las redes. Mientras que NFV se centra en la virtualización de las funciones de red, las SDN se enfocan en la centralización del control de la red. Cuando estas dos tecnologías se integran, pueden proporcionar una solución de red potente, flexible y escalable que puede ayudar a las empresas a poder lograr sus objetivos de transformación digital. Cuando se integran NFV y SDN, se pueden maximizar los beneficios de ambas tecnologías. Al virtualizar las funciones de red y centralizar el control de la red, las empresas pueden poder crear una infraestructura de red mucha más ágil, escalable y rentable. Esta integración también permite implementar nuevos servicios de red rápidamente, aumentar o reducir los recursos de red según sea necesario y automatizar las tareas de administración. Una de las principales ventajas de la integración de NFV y SDN es la capacidad de poder crear redes virtuales que sean programables y personalizables. Esta capacidad de programación permite a las organizaciones crear servicios de red que puedan adaptarse según sus necesidades, lo que les permite innovar y diferenciarse en el mercado. Por ejemplo, un proveedor de servicios podría utilizar la integración de SDN y NFV para crear un servicio de firewall virtual que se pueda implementar a petición de los clientes, o sino una empresa podría utilizar la tecnología para crear una VPN que se pueda personalizar para satisfacer sus requisitos de seguridad. Otro beneficio de la integración de NFV y SDN es la capacidad de mejorar la seguridad de la red. Al virtualizar las funciones de red y centralizar el control de la red, las empresas pueden implementar políticas y controles de seguridad de una manera más eficaz, monitorear el tráfico de la red más cerca y responder a las amenazas de seguridad con mayor rapidez. Esta postura de seguridad </w:t>
      </w:r>
      <w:r>
        <w:rPr>
          <w:rFonts w:ascii="Arial" w:hAnsi="Arial" w:cs="Arial"/>
          <w:sz w:val="24"/>
          <w:szCs w:val="24"/>
        </w:rPr>
        <w:lastRenderedPageBreak/>
        <w:t xml:space="preserve">mejorada puede ayudar a las empresas a proteger sus datos más confidenciales, cumplir con los requisitos regulatorios y mitigar los riesgos asociados con las amenazas cibernéticas. </w:t>
      </w:r>
      <w:r w:rsidRPr="007D2C84">
        <w:rPr>
          <w:rFonts w:ascii="Arial" w:hAnsi="Arial" w:cs="Arial"/>
          <w:sz w:val="24"/>
          <w:szCs w:val="24"/>
        </w:rPr>
        <w:t>En general, la integración de las SDN y NFV es una gran solución tecnológica</w:t>
      </w:r>
      <w:r>
        <w:rPr>
          <w:rFonts w:ascii="Arial" w:hAnsi="Arial" w:cs="Arial"/>
          <w:sz w:val="24"/>
          <w:szCs w:val="24"/>
        </w:rPr>
        <w:t xml:space="preserve"> que puede ayudar a las empresas a modernizar sus infraestructuras de red, poder mejorar el rendimiento de la red y mejorar su seguridad. Al combinar los beneficios de la virtualización y la centralización, las empresas pueden crear un entorno de red ágil, escalable, además de rentable permitiendo poder respaldar sus iniciativas de transformación digital. Por lo tanto, podemos sacar como conclusiones, que la integración de SDN y NFV es una solución tecnológica que permite poder ofrecer ayuda hacia las empresas de cara a lograr sus objetivos de red en la era digital actual. Por lo tanto, si nuestro objetivo es modernizar la infraestructura de una red y mejorar su rendimiento, deberemos considerar la posibilidad de integración de SDN y NFV en la infraestructura de la red.</w:t>
      </w:r>
    </w:p>
    <w:p w14:paraId="6000907A" w14:textId="57F0C887" w:rsidR="00A71050" w:rsidRPr="002B29E7" w:rsidRDefault="00A71050" w:rsidP="002B29E7">
      <w:pPr>
        <w:pStyle w:val="Ttulo2"/>
        <w:jc w:val="both"/>
        <w:rPr>
          <w:rFonts w:ascii="Arial" w:hAnsi="Arial" w:cs="Arial"/>
          <w:color w:val="70AD47" w:themeColor="accent6"/>
          <w:sz w:val="22"/>
          <w:szCs w:val="22"/>
        </w:rPr>
      </w:pPr>
      <w:bookmarkStart w:id="161" w:name="_Toc192665144"/>
      <w:r w:rsidRPr="002B29E7">
        <w:rPr>
          <w:rFonts w:ascii="Arial" w:hAnsi="Arial" w:cs="Arial"/>
          <w:color w:val="70AD47" w:themeColor="accent6"/>
          <w:sz w:val="22"/>
          <w:szCs w:val="22"/>
        </w:rPr>
        <w:t>Beneficios de la integración de SDN y NFV</w:t>
      </w:r>
      <w:bookmarkEnd w:id="161"/>
    </w:p>
    <w:tbl>
      <w:tblPr>
        <w:tblStyle w:val="Tablaconcuadrcula"/>
        <w:tblW w:w="0" w:type="auto"/>
        <w:tblLook w:val="04A0" w:firstRow="1" w:lastRow="0" w:firstColumn="1" w:lastColumn="0" w:noHBand="0" w:noVBand="1"/>
      </w:tblPr>
      <w:tblGrid>
        <w:gridCol w:w="3963"/>
        <w:gridCol w:w="3964"/>
      </w:tblGrid>
      <w:tr w:rsidR="00A71050" w14:paraId="23DCFACC" w14:textId="77777777" w:rsidTr="00A71050">
        <w:tc>
          <w:tcPr>
            <w:tcW w:w="3963" w:type="dxa"/>
          </w:tcPr>
          <w:p w14:paraId="1FF47836" w14:textId="362A1017"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Beneficio</w:t>
            </w:r>
          </w:p>
        </w:tc>
        <w:tc>
          <w:tcPr>
            <w:tcW w:w="3964" w:type="dxa"/>
          </w:tcPr>
          <w:p w14:paraId="00B466EB" w14:textId="16608670"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Descripción</w:t>
            </w:r>
          </w:p>
        </w:tc>
      </w:tr>
      <w:tr w:rsidR="00A71050" w14:paraId="4A3C015F" w14:textId="77777777" w:rsidTr="00A71050">
        <w:tc>
          <w:tcPr>
            <w:tcW w:w="3963" w:type="dxa"/>
          </w:tcPr>
          <w:p w14:paraId="6F8E2B24" w14:textId="3E2D5019"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Escalabilidad</w:t>
            </w:r>
          </w:p>
        </w:tc>
        <w:tc>
          <w:tcPr>
            <w:tcW w:w="3964" w:type="dxa"/>
          </w:tcPr>
          <w:p w14:paraId="3C19F0E9" w14:textId="48DDCB25" w:rsidR="00A71050" w:rsidRDefault="00A71050"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Adaptación de manera rápida a cambios en la demanda sin tener la necesidad de hacer c</w:t>
            </w:r>
            <w:r w:rsidR="000348B4">
              <w:rPr>
                <w:rFonts w:ascii="Arial" w:hAnsi="Arial" w:cs="Arial"/>
                <w:color w:val="000000" w:themeColor="text1"/>
                <w:sz w:val="24"/>
                <w:szCs w:val="24"/>
              </w:rPr>
              <w:t>ambios físicos</w:t>
            </w:r>
          </w:p>
        </w:tc>
      </w:tr>
      <w:tr w:rsidR="00A71050" w14:paraId="29D3C4F9" w14:textId="77777777" w:rsidTr="00A71050">
        <w:tc>
          <w:tcPr>
            <w:tcW w:w="3963" w:type="dxa"/>
          </w:tcPr>
          <w:p w14:paraId="7B0D7479" w14:textId="567A71AF" w:rsidR="00A71050" w:rsidRDefault="003701A7"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w:t>
            </w:r>
            <w:r w:rsidR="00C77771">
              <w:rPr>
                <w:rFonts w:ascii="Arial" w:hAnsi="Arial" w:cs="Arial"/>
                <w:color w:val="000000" w:themeColor="text1"/>
                <w:sz w:val="24"/>
                <w:szCs w:val="24"/>
              </w:rPr>
              <w:t>ficiencia energética</w:t>
            </w:r>
          </w:p>
        </w:tc>
        <w:tc>
          <w:tcPr>
            <w:tcW w:w="3964" w:type="dxa"/>
          </w:tcPr>
          <w:p w14:paraId="4E3A336D" w14:textId="58462F7E" w:rsidR="00A71050" w:rsidRDefault="008E08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w:t>
            </w:r>
            <w:r w:rsidR="00C77771">
              <w:rPr>
                <w:rFonts w:ascii="Arial" w:hAnsi="Arial" w:cs="Arial"/>
                <w:color w:val="000000" w:themeColor="text1"/>
                <w:sz w:val="24"/>
                <w:szCs w:val="24"/>
              </w:rPr>
              <w:t>ias al menor consumo ene</w:t>
            </w:r>
            <w:r w:rsidR="008026F9">
              <w:rPr>
                <w:rFonts w:ascii="Arial" w:hAnsi="Arial" w:cs="Arial"/>
                <w:color w:val="000000" w:themeColor="text1"/>
                <w:sz w:val="24"/>
                <w:szCs w:val="24"/>
              </w:rPr>
              <w:t>rgético al tener que reducir la dependencia del hardware físico</w:t>
            </w:r>
          </w:p>
        </w:tc>
      </w:tr>
      <w:tr w:rsidR="00A71050" w14:paraId="2BFC1320" w14:textId="77777777" w:rsidTr="00A71050">
        <w:tc>
          <w:tcPr>
            <w:tcW w:w="3963" w:type="dxa"/>
          </w:tcPr>
          <w:p w14:paraId="3C385F45" w14:textId="71EF0ACF" w:rsidR="00A71050" w:rsidRDefault="00A25BF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Automatización</w:t>
            </w:r>
          </w:p>
        </w:tc>
        <w:tc>
          <w:tcPr>
            <w:tcW w:w="3964" w:type="dxa"/>
          </w:tcPr>
          <w:p w14:paraId="59ABB999" w14:textId="244F8FA9" w:rsidR="00A71050" w:rsidRDefault="00792DBD"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Esto nos permite automatizar la gestión y orquestación de redes</w:t>
            </w:r>
            <w:r w:rsidR="0008731F">
              <w:rPr>
                <w:rFonts w:ascii="Arial" w:hAnsi="Arial" w:cs="Arial"/>
                <w:color w:val="000000" w:themeColor="text1"/>
                <w:sz w:val="24"/>
                <w:szCs w:val="24"/>
              </w:rPr>
              <w:t xml:space="preserve"> de manera más rápida y eficiente</w:t>
            </w:r>
          </w:p>
        </w:tc>
      </w:tr>
      <w:tr w:rsidR="00A71050" w14:paraId="13A47727" w14:textId="77777777" w:rsidTr="00A71050">
        <w:tc>
          <w:tcPr>
            <w:tcW w:w="3963" w:type="dxa"/>
          </w:tcPr>
          <w:p w14:paraId="007685BA" w14:textId="691238FD" w:rsidR="00A71050" w:rsidRDefault="0008731F"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Flexibilidad</w:t>
            </w:r>
          </w:p>
        </w:tc>
        <w:tc>
          <w:tcPr>
            <w:tcW w:w="3964" w:type="dxa"/>
          </w:tcPr>
          <w:p w14:paraId="5DF4CE8A" w14:textId="09EC10CB" w:rsidR="00A71050" w:rsidRDefault="00EC0159" w:rsidP="0061247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Genera implementaciones ágiles sobre nuevas funciones </w:t>
            </w:r>
            <w:r w:rsidR="003701A7">
              <w:rPr>
                <w:rFonts w:ascii="Arial" w:hAnsi="Arial" w:cs="Arial"/>
                <w:color w:val="000000" w:themeColor="text1"/>
                <w:sz w:val="24"/>
                <w:szCs w:val="24"/>
              </w:rPr>
              <w:t>o servicios</w:t>
            </w:r>
          </w:p>
        </w:tc>
      </w:tr>
    </w:tbl>
    <w:p w14:paraId="5CAB49A9" w14:textId="77777777" w:rsidR="008026F9" w:rsidRDefault="008026F9" w:rsidP="0061247E">
      <w:pPr>
        <w:spacing w:line="360" w:lineRule="auto"/>
        <w:jc w:val="both"/>
        <w:rPr>
          <w:rFonts w:ascii="Arial" w:hAnsi="Arial" w:cs="Arial"/>
          <w:color w:val="70AD47" w:themeColor="accent6"/>
          <w:sz w:val="24"/>
          <w:szCs w:val="24"/>
        </w:rPr>
      </w:pPr>
    </w:p>
    <w:p w14:paraId="2AA29807" w14:textId="1798D18A" w:rsidR="00192364" w:rsidRPr="008837A5" w:rsidRDefault="00192364" w:rsidP="008837A5">
      <w:pPr>
        <w:pStyle w:val="Ttulo1"/>
        <w:jc w:val="both"/>
        <w:rPr>
          <w:rFonts w:ascii="Arial" w:hAnsi="Arial" w:cs="Arial"/>
          <w:color w:val="70AD47" w:themeColor="accent6"/>
          <w:sz w:val="24"/>
          <w:szCs w:val="24"/>
        </w:rPr>
      </w:pPr>
      <w:bookmarkStart w:id="162" w:name="_Toc192665145"/>
      <w:r w:rsidRPr="008837A5">
        <w:rPr>
          <w:rFonts w:ascii="Arial" w:hAnsi="Arial" w:cs="Arial"/>
          <w:color w:val="70AD47" w:themeColor="accent6"/>
          <w:sz w:val="24"/>
          <w:szCs w:val="24"/>
        </w:rPr>
        <w:lastRenderedPageBreak/>
        <w:t xml:space="preserve">Importancia de la seguridad en redes </w:t>
      </w:r>
      <w:r w:rsidR="00874712" w:rsidRPr="008837A5">
        <w:rPr>
          <w:rFonts w:ascii="Arial" w:hAnsi="Arial" w:cs="Arial"/>
          <w:color w:val="70AD47" w:themeColor="accent6"/>
          <w:sz w:val="24"/>
          <w:szCs w:val="24"/>
        </w:rPr>
        <w:t>SDN</w:t>
      </w:r>
      <w:bookmarkEnd w:id="162"/>
    </w:p>
    <w:p w14:paraId="3AAF0AD4" w14:textId="77777777" w:rsidR="00192364" w:rsidRDefault="00192364" w:rsidP="00192364">
      <w:pPr>
        <w:spacing w:line="360" w:lineRule="auto"/>
        <w:jc w:val="both"/>
        <w:rPr>
          <w:rFonts w:ascii="Arial" w:hAnsi="Arial" w:cs="Arial"/>
          <w:sz w:val="24"/>
          <w:szCs w:val="24"/>
        </w:rPr>
      </w:pPr>
      <w:r w:rsidRPr="002C20E6">
        <w:rPr>
          <w:rFonts w:ascii="Arial" w:hAnsi="Arial" w:cs="Arial"/>
          <w:sz w:val="24"/>
          <w:szCs w:val="24"/>
        </w:rPr>
        <w:t xml:space="preserve">La gran transición a las redes SDN consiguió poder traer grandes beneficios, pero también introdujo nuevos desafíos relacionados con la seguridad. La naturaleza centralizada del control en SDN puede ser un objetivo bastante atractivo para los atacantes, quienes podrían llegar a aprovecharse de las vulnerabilidades para comprometer toda la red y exponerla a ciertos peligros y vulnerabilidades. Por ello, la seguridad en redes SDN debe ser una prioridad desde el diseño hasta su implementación. Además, debemos saber que uno de los mayores beneficios de SDN es su capacidad para poder implementar políticas de seguridad de una manera rápida y eficiente. Al tener todo el control centralizado, las políticas pueden ser aplicadas de manera uniforme en toda la red, reduciendo así la posibilidad de configuraciones erróneas que podrían ser explotadas por los atacantes. También SDN nos permite obtener una mejor visibilidad del tráfico de red, facilitando la detección anticipada de las actividades sospechosas. </w:t>
      </w:r>
    </w:p>
    <w:p w14:paraId="683F2906" w14:textId="77777777" w:rsidR="00192364" w:rsidRPr="008837A5" w:rsidRDefault="00192364" w:rsidP="008837A5">
      <w:pPr>
        <w:pStyle w:val="Ttulo2"/>
        <w:jc w:val="both"/>
        <w:rPr>
          <w:rFonts w:ascii="Arial" w:hAnsi="Arial" w:cs="Arial"/>
          <w:color w:val="70AD47" w:themeColor="accent6"/>
          <w:sz w:val="24"/>
          <w:szCs w:val="24"/>
        </w:rPr>
      </w:pPr>
      <w:bookmarkStart w:id="163" w:name="_Toc192665146"/>
      <w:r w:rsidRPr="008837A5">
        <w:rPr>
          <w:rFonts w:ascii="Arial" w:hAnsi="Arial" w:cs="Arial"/>
          <w:color w:val="70AD47" w:themeColor="accent6"/>
          <w:sz w:val="24"/>
          <w:szCs w:val="24"/>
        </w:rPr>
        <w:t>¿Cómo podemos mejorar la seguridad de las SDN?</w:t>
      </w:r>
      <w:bookmarkEnd w:id="163"/>
    </w:p>
    <w:p w14:paraId="5A15CC5B" w14:textId="77777777" w:rsidR="00192364" w:rsidRDefault="00192364" w:rsidP="00192364">
      <w:pPr>
        <w:spacing w:line="360" w:lineRule="auto"/>
        <w:jc w:val="both"/>
        <w:rPr>
          <w:rFonts w:ascii="Arial" w:hAnsi="Arial" w:cs="Arial"/>
          <w:sz w:val="24"/>
          <w:szCs w:val="24"/>
        </w:rPr>
      </w:pPr>
      <w:r w:rsidRPr="00311699">
        <w:rPr>
          <w:rFonts w:ascii="Arial" w:hAnsi="Arial" w:cs="Arial"/>
          <w:sz w:val="24"/>
          <w:szCs w:val="24"/>
        </w:rPr>
        <w:t xml:space="preserve">Hay diferentes métodos </w:t>
      </w:r>
      <w:r>
        <w:rPr>
          <w:rFonts w:ascii="Arial" w:hAnsi="Arial" w:cs="Arial"/>
          <w:sz w:val="24"/>
          <w:szCs w:val="24"/>
        </w:rPr>
        <w:t>con lo que podemos lograr una seguridad más eficiente, entre los más usados estarían:</w:t>
      </w:r>
    </w:p>
    <w:p w14:paraId="114D9E98"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Monitoreo y análisis del tráfico</w:t>
      </w:r>
      <w:r>
        <w:rPr>
          <w:rFonts w:ascii="Arial" w:hAnsi="Arial" w:cs="Arial"/>
          <w:sz w:val="24"/>
          <w:szCs w:val="24"/>
        </w:rPr>
        <w:t>: Hacer uso de un monitoreo continuo del tráfico de la red es crucial para poder identificar y reducir las amenazas de seguridad. Las herramientas de análisis de tráfico pueden ser utilizadas para detectar patrones inusuales que podrían indicar una violación de seguridad. Además, hay que tener en cuenta que la implementación de sistemas de detección de intrusiones (IDS) pueden ayudarnos a identificar y responder de una manera rápida a las actividades detectadas como maliciosas.</w:t>
      </w:r>
    </w:p>
    <w:p w14:paraId="69C9F765" w14:textId="77777777" w:rsidR="00192364" w:rsidRDefault="00192364" w:rsidP="00192364">
      <w:pPr>
        <w:pStyle w:val="Prrafodelista"/>
        <w:spacing w:line="360" w:lineRule="auto"/>
        <w:jc w:val="both"/>
        <w:rPr>
          <w:rFonts w:ascii="Arial" w:hAnsi="Arial" w:cs="Arial"/>
          <w:sz w:val="24"/>
          <w:szCs w:val="24"/>
        </w:rPr>
      </w:pPr>
    </w:p>
    <w:p w14:paraId="0424D727"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lastRenderedPageBreak/>
        <w:t>Uso de cifrado</w:t>
      </w:r>
      <w:r>
        <w:rPr>
          <w:rFonts w:ascii="Arial" w:hAnsi="Arial" w:cs="Arial"/>
          <w:sz w:val="24"/>
          <w:szCs w:val="24"/>
        </w:rPr>
        <w:t>: El cifrado es una herramienta muy esencial a la hora de tener que proteger la comunicación entre los diferentes componentes de SDN. Existen protocolos como SSL/TLS que deben ser utilizados para cifrar todo el tráfico entre el controlador y los dispositivos de red, pudiendo así asegurar que los datos no sean interceptados o modificados por los atacantes cuando se encuentran en transmisión.</w:t>
      </w:r>
    </w:p>
    <w:p w14:paraId="145EB781" w14:textId="77777777" w:rsidR="00192364" w:rsidRDefault="00192364" w:rsidP="00192364">
      <w:pPr>
        <w:pStyle w:val="Prrafodelista"/>
        <w:spacing w:line="360" w:lineRule="auto"/>
        <w:jc w:val="both"/>
        <w:rPr>
          <w:rFonts w:ascii="Arial" w:hAnsi="Arial" w:cs="Arial"/>
          <w:sz w:val="24"/>
          <w:szCs w:val="24"/>
        </w:rPr>
      </w:pPr>
    </w:p>
    <w:p w14:paraId="10B29C85"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Implementación de autenticación y autorización</w:t>
      </w:r>
      <w:r>
        <w:rPr>
          <w:rFonts w:ascii="Arial" w:hAnsi="Arial" w:cs="Arial"/>
          <w:sz w:val="24"/>
          <w:szCs w:val="24"/>
        </w:rPr>
        <w:t>: La seguridad en redes SDN empieza desde tener una autenticación sólida y una autorización. Actualmente las empresas deben utilizar protocolos de autenticación que sean robustos como lo son RADIUS o TACACS, con los que conseguimos poder garantizar que solo los usuarios autorizados puedan acceder al controlador SDN. Además de que es crucial tener que implementar también políticas de autorización que sean estrictas para limitar los privilegios de los usuarios según sus roles.</w:t>
      </w:r>
    </w:p>
    <w:p w14:paraId="2F2B46D3" w14:textId="77777777" w:rsidR="00192364" w:rsidRPr="006F1EEF" w:rsidRDefault="00192364" w:rsidP="00192364">
      <w:pPr>
        <w:pStyle w:val="Prrafodelista"/>
        <w:rPr>
          <w:rFonts w:ascii="Arial" w:hAnsi="Arial" w:cs="Arial"/>
          <w:sz w:val="24"/>
          <w:szCs w:val="24"/>
        </w:rPr>
      </w:pPr>
    </w:p>
    <w:p w14:paraId="2A48E272"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Segmentación de redes</w:t>
      </w:r>
      <w:r>
        <w:rPr>
          <w:rFonts w:ascii="Arial" w:hAnsi="Arial" w:cs="Arial"/>
          <w:sz w:val="24"/>
          <w:szCs w:val="24"/>
        </w:rPr>
        <w:t xml:space="preserve">: Esta es una práctica efectiva para poder limitar el impacto de un ataque. Al tener que dividir la red en diferentes segmentos más pequeños, se puede contener el acceso no autorizado y minimizar la posible propagación de amenazas. En los entornos SDN, la segmentación de redes puede conseguirse de forma dinámica, pudiendo así adaptarse rápidamente a las amenazas que surjan. </w:t>
      </w:r>
    </w:p>
    <w:p w14:paraId="4924086E" w14:textId="77777777" w:rsidR="00192364" w:rsidRPr="00CF0FFF" w:rsidRDefault="00192364" w:rsidP="00192364">
      <w:pPr>
        <w:pStyle w:val="Prrafodelista"/>
        <w:rPr>
          <w:rFonts w:ascii="Arial" w:hAnsi="Arial" w:cs="Arial"/>
          <w:sz w:val="24"/>
          <w:szCs w:val="24"/>
        </w:rPr>
      </w:pPr>
    </w:p>
    <w:p w14:paraId="066435B6" w14:textId="77777777" w:rsidR="00192364" w:rsidRPr="00192364" w:rsidRDefault="00192364" w:rsidP="00192364">
      <w:pPr>
        <w:pStyle w:val="Ttulo2"/>
        <w:jc w:val="both"/>
        <w:rPr>
          <w:rFonts w:ascii="Arial" w:hAnsi="Arial" w:cs="Arial"/>
          <w:color w:val="70AD47" w:themeColor="accent6"/>
          <w:sz w:val="24"/>
          <w:szCs w:val="24"/>
        </w:rPr>
      </w:pPr>
      <w:bookmarkStart w:id="164" w:name="_Toc192665147"/>
      <w:r w:rsidRPr="00192364">
        <w:rPr>
          <w:rFonts w:ascii="Arial" w:hAnsi="Arial" w:cs="Arial"/>
          <w:color w:val="70AD47" w:themeColor="accent6"/>
          <w:sz w:val="24"/>
          <w:szCs w:val="24"/>
        </w:rPr>
        <w:t>Retos comunes de la seguridad en la SDN</w:t>
      </w:r>
      <w:bookmarkEnd w:id="164"/>
    </w:p>
    <w:p w14:paraId="4D6D411C"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Integración con infraestructuras legadas</w:t>
      </w:r>
      <w:r>
        <w:rPr>
          <w:rFonts w:ascii="Arial" w:hAnsi="Arial" w:cs="Arial"/>
          <w:sz w:val="24"/>
          <w:szCs w:val="24"/>
        </w:rPr>
        <w:t xml:space="preserve">: La integración de SDN con infraestructuras de red legadas puede llegar a presentar desafíos de compatibilidad y seguridad. Ya que es esencial planificar </w:t>
      </w:r>
      <w:r>
        <w:rPr>
          <w:rFonts w:ascii="Arial" w:hAnsi="Arial" w:cs="Arial"/>
          <w:sz w:val="24"/>
          <w:szCs w:val="24"/>
        </w:rPr>
        <w:lastRenderedPageBreak/>
        <w:t>cuidadosamente la transición a SDN para garantizar una integración fluida y segura que no comprometa a la infraestructura existente.</w:t>
      </w:r>
    </w:p>
    <w:p w14:paraId="7367BFA3" w14:textId="77777777" w:rsidR="00192364" w:rsidRDefault="00192364" w:rsidP="00192364">
      <w:pPr>
        <w:pStyle w:val="Prrafodelista"/>
        <w:spacing w:line="360" w:lineRule="auto"/>
        <w:jc w:val="both"/>
        <w:rPr>
          <w:rFonts w:ascii="Arial" w:hAnsi="Arial" w:cs="Arial"/>
          <w:sz w:val="24"/>
          <w:szCs w:val="24"/>
        </w:rPr>
      </w:pPr>
    </w:p>
    <w:p w14:paraId="6E2FC2B4" w14:textId="77777777" w:rsidR="00192364" w:rsidRDefault="00192364" w:rsidP="00192364">
      <w:pPr>
        <w:pStyle w:val="Prrafodelista"/>
        <w:numPr>
          <w:ilvl w:val="0"/>
          <w:numId w:val="47"/>
        </w:numPr>
        <w:spacing w:line="360" w:lineRule="auto"/>
        <w:jc w:val="both"/>
        <w:rPr>
          <w:rFonts w:ascii="Arial" w:hAnsi="Arial" w:cs="Arial"/>
          <w:sz w:val="24"/>
          <w:szCs w:val="24"/>
        </w:rPr>
      </w:pPr>
      <w:r w:rsidRPr="00A87642">
        <w:rPr>
          <w:rFonts w:ascii="Arial" w:hAnsi="Arial" w:cs="Arial"/>
          <w:sz w:val="24"/>
          <w:szCs w:val="24"/>
          <w:u w:val="single"/>
        </w:rPr>
        <w:t>Complejidad para la gestión de políticas</w:t>
      </w:r>
      <w:r>
        <w:rPr>
          <w:rFonts w:ascii="Arial" w:hAnsi="Arial" w:cs="Arial"/>
          <w:sz w:val="24"/>
          <w:szCs w:val="24"/>
        </w:rPr>
        <w:t>: A medida que las redes se van volviendo más complejas, la gestión de políticas de seguridad puede convertirse en un desafío. Las organizaciones deben poder asegurarse de que sus políticas de seguridad sean claras, consistentes y fáciles a la hora de gestionarlas para evitar configuraciones erróneas que podrían ser explotadas.</w:t>
      </w:r>
    </w:p>
    <w:p w14:paraId="394D6236" w14:textId="77777777" w:rsidR="00192364" w:rsidRPr="00AF3CEB" w:rsidRDefault="00192364" w:rsidP="00192364">
      <w:pPr>
        <w:pStyle w:val="Prrafodelista"/>
        <w:rPr>
          <w:rFonts w:ascii="Arial" w:hAnsi="Arial" w:cs="Arial"/>
          <w:sz w:val="24"/>
          <w:szCs w:val="24"/>
        </w:rPr>
      </w:pPr>
    </w:p>
    <w:p w14:paraId="68BD7DF8" w14:textId="77777777" w:rsidR="00192364" w:rsidRPr="00192364" w:rsidRDefault="00192364" w:rsidP="007C25E5">
      <w:pPr>
        <w:pStyle w:val="Ttulo2"/>
        <w:spacing w:line="360" w:lineRule="auto"/>
        <w:jc w:val="both"/>
        <w:rPr>
          <w:rFonts w:ascii="Arial" w:hAnsi="Arial" w:cs="Arial"/>
          <w:color w:val="70AD47" w:themeColor="accent6"/>
          <w:sz w:val="24"/>
          <w:szCs w:val="24"/>
        </w:rPr>
      </w:pPr>
      <w:bookmarkStart w:id="165" w:name="_Toc192665148"/>
      <w:r w:rsidRPr="00192364">
        <w:rPr>
          <w:rFonts w:ascii="Arial" w:hAnsi="Arial" w:cs="Arial"/>
          <w:color w:val="70AD47" w:themeColor="accent6"/>
          <w:sz w:val="24"/>
          <w:szCs w:val="24"/>
        </w:rPr>
        <w:t>Herramientas para aumentar la seguridad en SDN</w:t>
      </w:r>
      <w:bookmarkEnd w:id="165"/>
    </w:p>
    <w:p w14:paraId="396C48D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Soluciones de seguridad de confianza cero: Las arquitecturas de confianza cero están ganando una gran popularidad al ser utilizadas como un enfoque efectivo para poder mejorar la seguridad de las SDN. Este modelo consta del principio de no confiar en nada dentro o fuera de la red por defecto y verifica continuamente cada solicitud de acceso. Si llegamos a implementar una arquitectura de confianza cero se puede conseguir ayudar a reducir significativamente el riesgo de los accesos no autorizados y violaciones de seguridad.</w:t>
      </w:r>
    </w:p>
    <w:p w14:paraId="0A3366D5" w14:textId="77777777" w:rsidR="007C25E5" w:rsidRDefault="007C25E5" w:rsidP="007C25E5">
      <w:pPr>
        <w:pStyle w:val="Prrafodelista"/>
        <w:spacing w:line="360" w:lineRule="auto"/>
        <w:jc w:val="both"/>
        <w:rPr>
          <w:rFonts w:ascii="Arial" w:hAnsi="Arial" w:cs="Arial"/>
          <w:sz w:val="24"/>
          <w:szCs w:val="24"/>
        </w:rPr>
      </w:pPr>
    </w:p>
    <w:p w14:paraId="70FC9D1E" w14:textId="77777777" w:rsidR="007C25E5" w:rsidRPr="008D4BB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Firewalls definidos por software: Son una herramienta muy poderosa para la seguridad de las redes SDN. Este tipo de firewalls nos permiten tener un control granular del tráfico de la red, asegurando que solo el tráfico autorizado pueda atravesar la red. Además, su implementación puede ser automatizada para poder adaptarse rápidamente a las amenazas.</w:t>
      </w:r>
    </w:p>
    <w:p w14:paraId="26247A64" w14:textId="77777777" w:rsidR="007C25E5" w:rsidRDefault="007C25E5" w:rsidP="007C25E5">
      <w:pPr>
        <w:pStyle w:val="Prrafodelista"/>
        <w:spacing w:line="360" w:lineRule="auto"/>
        <w:jc w:val="both"/>
        <w:rPr>
          <w:rFonts w:ascii="Arial" w:hAnsi="Arial" w:cs="Arial"/>
          <w:sz w:val="24"/>
          <w:szCs w:val="24"/>
        </w:rPr>
      </w:pPr>
    </w:p>
    <w:p w14:paraId="607816C8" w14:textId="77777777" w:rsidR="007C25E5" w:rsidRDefault="007C25E5" w:rsidP="007C25E5">
      <w:pPr>
        <w:pStyle w:val="Prrafodelista"/>
        <w:numPr>
          <w:ilvl w:val="0"/>
          <w:numId w:val="47"/>
        </w:numPr>
        <w:spacing w:line="360" w:lineRule="auto"/>
        <w:jc w:val="both"/>
        <w:rPr>
          <w:rFonts w:ascii="Arial" w:hAnsi="Arial" w:cs="Arial"/>
          <w:sz w:val="24"/>
          <w:szCs w:val="24"/>
        </w:rPr>
      </w:pPr>
      <w:r>
        <w:rPr>
          <w:rFonts w:ascii="Arial" w:hAnsi="Arial" w:cs="Arial"/>
          <w:sz w:val="24"/>
          <w:szCs w:val="24"/>
        </w:rPr>
        <w:t xml:space="preserve">Uso de inteligencia artificial: Juega un papel crucial en la mejora de la seguridad de este tipo de redes. Esta tecnología puede usarse para analizar grandes volúmenes de datos, identificar patrones </w:t>
      </w:r>
      <w:r>
        <w:rPr>
          <w:rFonts w:ascii="Arial" w:hAnsi="Arial" w:cs="Arial"/>
          <w:sz w:val="24"/>
          <w:szCs w:val="24"/>
        </w:rPr>
        <w:lastRenderedPageBreak/>
        <w:t>sospechosos y poder predecir amenazas potenciales antes de que lleguen a ocurrir. Al tener que integrarlas en el sistema de seguridad de las SDN, las empresas pueden mejorar significativamente su capacidad de respuesta ante amenazas.</w:t>
      </w:r>
    </w:p>
    <w:p w14:paraId="63F381DF" w14:textId="77777777" w:rsidR="007C25E5" w:rsidRPr="007C25E5" w:rsidRDefault="007C25E5" w:rsidP="007C25E5">
      <w:pPr>
        <w:pStyle w:val="Prrafodelista"/>
        <w:rPr>
          <w:rFonts w:ascii="Arial" w:hAnsi="Arial" w:cs="Arial"/>
          <w:sz w:val="24"/>
          <w:szCs w:val="24"/>
        </w:rPr>
      </w:pPr>
    </w:p>
    <w:p w14:paraId="2816F54F" w14:textId="77777777" w:rsidR="0091267E" w:rsidRPr="00AC109B" w:rsidRDefault="0091267E" w:rsidP="00AC109B">
      <w:pPr>
        <w:pStyle w:val="Ttulo2"/>
        <w:jc w:val="both"/>
        <w:rPr>
          <w:rFonts w:ascii="Arial" w:hAnsi="Arial" w:cs="Arial"/>
          <w:color w:val="70AD47" w:themeColor="accent6"/>
          <w:sz w:val="24"/>
          <w:szCs w:val="24"/>
        </w:rPr>
      </w:pPr>
      <w:bookmarkStart w:id="166" w:name="_Toc192665149"/>
      <w:r w:rsidRPr="00AC109B">
        <w:rPr>
          <w:rFonts w:ascii="Arial" w:hAnsi="Arial" w:cs="Arial"/>
          <w:color w:val="70AD47" w:themeColor="accent6"/>
          <w:sz w:val="24"/>
          <w:szCs w:val="24"/>
        </w:rPr>
        <w:t>Ciberseguridad en SDN</w:t>
      </w:r>
      <w:bookmarkEnd w:id="166"/>
    </w:p>
    <w:p w14:paraId="72496F4D" w14:textId="77777777" w:rsidR="00A46D1A" w:rsidRDefault="00A46D1A" w:rsidP="00A46D1A">
      <w:pPr>
        <w:spacing w:line="360" w:lineRule="auto"/>
        <w:jc w:val="both"/>
        <w:rPr>
          <w:rFonts w:ascii="Arial" w:hAnsi="Arial" w:cs="Arial"/>
          <w:sz w:val="24"/>
          <w:szCs w:val="24"/>
        </w:rPr>
      </w:pPr>
      <w:r w:rsidRPr="00A46D1A">
        <w:rPr>
          <w:rFonts w:ascii="Arial" w:hAnsi="Arial" w:cs="Arial"/>
          <w:sz w:val="24"/>
          <w:szCs w:val="24"/>
        </w:rPr>
        <w:t>La ciberseguridad dentro de las SDN consta de 5 pilares básicos, que son: confidencialidad, disponibilidad de la información, autenticación, no repudio e integridad. Los profesionales que trabajan con este tipo de redes deben ser capaces de proteger los datos y los terminales, además de poder realizar comunicaciones a través de una red protegida. La ciberseguridad en las redes SDN tiene un potencial tremendo a nivel de uso de la red. Por este motivo, se comienzan a crear procesos inteligentes de detección de intrusos, sistemas de prevención para las intrusiones y un análisis programado de la propia red. Los sistemas podrán alcanzar un nivel muy alto de robustez frente a los ataques de los ciberdelincuentes en muy poco tiempo y ahí estaremos nosotros para poder ofrecer el mejor servicio.</w:t>
      </w:r>
    </w:p>
    <w:p w14:paraId="461EB0AC" w14:textId="77777777" w:rsidR="001C7EAF" w:rsidRPr="008837A5" w:rsidRDefault="001C7EAF" w:rsidP="008837A5">
      <w:pPr>
        <w:pStyle w:val="Ttulo2"/>
        <w:jc w:val="both"/>
        <w:rPr>
          <w:rFonts w:ascii="Arial" w:hAnsi="Arial" w:cs="Arial"/>
          <w:color w:val="70AD47" w:themeColor="accent6"/>
          <w:sz w:val="24"/>
          <w:szCs w:val="24"/>
        </w:rPr>
      </w:pPr>
      <w:bookmarkStart w:id="167" w:name="_Toc192665150"/>
      <w:r w:rsidRPr="008837A5">
        <w:rPr>
          <w:rFonts w:ascii="Arial" w:hAnsi="Arial" w:cs="Arial"/>
          <w:color w:val="70AD47" w:themeColor="accent6"/>
          <w:sz w:val="24"/>
          <w:szCs w:val="24"/>
        </w:rPr>
        <w:t>Implementación de medidas de seguridad en SDN</w:t>
      </w:r>
      <w:bookmarkEnd w:id="167"/>
    </w:p>
    <w:tbl>
      <w:tblPr>
        <w:tblStyle w:val="Tablaconcuadrcula"/>
        <w:tblW w:w="0" w:type="auto"/>
        <w:tblInd w:w="-147" w:type="dxa"/>
        <w:tblLook w:val="04A0" w:firstRow="1" w:lastRow="0" w:firstColumn="1" w:lastColumn="0" w:noHBand="0" w:noVBand="1"/>
      </w:tblPr>
      <w:tblGrid>
        <w:gridCol w:w="2639"/>
        <w:gridCol w:w="2373"/>
        <w:gridCol w:w="2927"/>
      </w:tblGrid>
      <w:tr w:rsidR="001C7EAF" w14:paraId="1EE4DC52" w14:textId="77777777" w:rsidTr="0044197B">
        <w:tc>
          <w:tcPr>
            <w:tcW w:w="2639" w:type="dxa"/>
          </w:tcPr>
          <w:p w14:paraId="226C92F3"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Medida de seguridad</w:t>
            </w:r>
          </w:p>
        </w:tc>
        <w:tc>
          <w:tcPr>
            <w:tcW w:w="2373" w:type="dxa"/>
          </w:tcPr>
          <w:p w14:paraId="3A4E2D4C" w14:textId="77777777"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Reducción del riesgo</w:t>
            </w:r>
          </w:p>
        </w:tc>
        <w:tc>
          <w:tcPr>
            <w:tcW w:w="2927" w:type="dxa"/>
          </w:tcPr>
          <w:p w14:paraId="642C9F37" w14:textId="6D9F3A3A" w:rsidR="001C7EAF" w:rsidRDefault="001C7EAF" w:rsidP="003D66EA">
            <w:pPr>
              <w:spacing w:line="360" w:lineRule="auto"/>
              <w:jc w:val="center"/>
              <w:rPr>
                <w:rFonts w:ascii="Arial" w:hAnsi="Arial" w:cs="Arial"/>
                <w:color w:val="70AD47" w:themeColor="accent6"/>
                <w:sz w:val="24"/>
                <w:szCs w:val="24"/>
              </w:rPr>
            </w:pPr>
            <w:r w:rsidRPr="00B14DA3">
              <w:rPr>
                <w:rFonts w:ascii="Arial" w:hAnsi="Arial" w:cs="Arial"/>
                <w:sz w:val="24"/>
                <w:szCs w:val="24"/>
              </w:rPr>
              <w:t>Mejora del tiempo de respuesta</w:t>
            </w:r>
          </w:p>
        </w:tc>
      </w:tr>
      <w:tr w:rsidR="001C7EAF" w14:paraId="65064585" w14:textId="77777777" w:rsidTr="0044197B">
        <w:tc>
          <w:tcPr>
            <w:tcW w:w="2639" w:type="dxa"/>
          </w:tcPr>
          <w:p w14:paraId="4CE4F960" w14:textId="77777777" w:rsidR="001C7EAF" w:rsidRDefault="001C7EAF" w:rsidP="00546A03">
            <w:pPr>
              <w:spacing w:line="360" w:lineRule="auto"/>
              <w:jc w:val="both"/>
              <w:rPr>
                <w:rFonts w:ascii="Arial" w:hAnsi="Arial" w:cs="Arial"/>
                <w:color w:val="70AD47" w:themeColor="accent6"/>
                <w:sz w:val="24"/>
                <w:szCs w:val="24"/>
              </w:rPr>
            </w:pPr>
            <w:r w:rsidRPr="00120C8A">
              <w:rPr>
                <w:rFonts w:ascii="Arial" w:hAnsi="Arial" w:cs="Arial"/>
                <w:color w:val="000000" w:themeColor="text1"/>
                <w:sz w:val="24"/>
                <w:szCs w:val="24"/>
              </w:rPr>
              <w:t>Uso</w:t>
            </w:r>
            <w:r>
              <w:rPr>
                <w:rFonts w:ascii="Arial" w:hAnsi="Arial" w:cs="Arial"/>
                <w:color w:val="000000" w:themeColor="text1"/>
                <w:sz w:val="24"/>
                <w:szCs w:val="24"/>
              </w:rPr>
              <w:t xml:space="preserve"> de cifrado</w:t>
            </w:r>
          </w:p>
        </w:tc>
        <w:tc>
          <w:tcPr>
            <w:tcW w:w="2373" w:type="dxa"/>
          </w:tcPr>
          <w:p w14:paraId="073FAB93"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90%</w:t>
            </w:r>
          </w:p>
        </w:tc>
        <w:tc>
          <w:tcPr>
            <w:tcW w:w="2927" w:type="dxa"/>
          </w:tcPr>
          <w:p w14:paraId="30A5D5C2" w14:textId="77777777" w:rsidR="001C7EAF" w:rsidRPr="00FE242B" w:rsidRDefault="001C7EAF" w:rsidP="003D66EA">
            <w:pPr>
              <w:spacing w:line="360" w:lineRule="auto"/>
              <w:jc w:val="center"/>
              <w:rPr>
                <w:rFonts w:ascii="Arial" w:hAnsi="Arial" w:cs="Arial"/>
                <w:color w:val="000000" w:themeColor="text1"/>
                <w:sz w:val="24"/>
                <w:szCs w:val="24"/>
              </w:rPr>
            </w:pPr>
            <w:r w:rsidRPr="00FE242B">
              <w:rPr>
                <w:rFonts w:ascii="Arial" w:hAnsi="Arial" w:cs="Arial"/>
                <w:color w:val="000000" w:themeColor="text1"/>
                <w:sz w:val="24"/>
                <w:szCs w:val="24"/>
              </w:rPr>
              <w:t>70%</w:t>
            </w:r>
          </w:p>
        </w:tc>
      </w:tr>
      <w:tr w:rsidR="001C7EAF" w14:paraId="5CDD8673" w14:textId="77777777" w:rsidTr="0044197B">
        <w:tc>
          <w:tcPr>
            <w:tcW w:w="2639" w:type="dxa"/>
          </w:tcPr>
          <w:p w14:paraId="3CA5FB8C" w14:textId="77777777" w:rsidR="001C7EAF" w:rsidRDefault="001C7EAF" w:rsidP="00546A03">
            <w:pPr>
              <w:spacing w:line="360" w:lineRule="auto"/>
              <w:jc w:val="both"/>
              <w:rPr>
                <w:rFonts w:ascii="Arial" w:hAnsi="Arial" w:cs="Arial"/>
                <w:color w:val="70AD47" w:themeColor="accent6"/>
                <w:sz w:val="24"/>
                <w:szCs w:val="24"/>
              </w:rPr>
            </w:pPr>
            <w:r w:rsidRPr="00FE242B">
              <w:rPr>
                <w:rFonts w:ascii="Arial" w:hAnsi="Arial" w:cs="Arial"/>
                <w:color w:val="000000" w:themeColor="text1"/>
                <w:sz w:val="24"/>
                <w:szCs w:val="24"/>
              </w:rPr>
              <w:t>Segmentación de la red</w:t>
            </w:r>
          </w:p>
        </w:tc>
        <w:tc>
          <w:tcPr>
            <w:tcW w:w="2373" w:type="dxa"/>
          </w:tcPr>
          <w:p w14:paraId="46B009D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70%</w:t>
            </w:r>
          </w:p>
        </w:tc>
        <w:tc>
          <w:tcPr>
            <w:tcW w:w="2927" w:type="dxa"/>
          </w:tcPr>
          <w:p w14:paraId="6A767118"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65%</w:t>
            </w:r>
          </w:p>
        </w:tc>
      </w:tr>
      <w:tr w:rsidR="001C7EAF" w14:paraId="12A96165" w14:textId="77777777" w:rsidTr="0044197B">
        <w:tc>
          <w:tcPr>
            <w:tcW w:w="2639" w:type="dxa"/>
          </w:tcPr>
          <w:p w14:paraId="397BD6B9" w14:textId="77777777" w:rsidR="001C7EAF" w:rsidRDefault="001C7EAF" w:rsidP="00546A03">
            <w:pPr>
              <w:spacing w:line="360" w:lineRule="auto"/>
              <w:jc w:val="both"/>
              <w:rPr>
                <w:rFonts w:ascii="Arial" w:hAnsi="Arial" w:cs="Arial"/>
                <w:color w:val="70AD47" w:themeColor="accent6"/>
                <w:sz w:val="24"/>
                <w:szCs w:val="24"/>
              </w:rPr>
            </w:pPr>
            <w:r w:rsidRPr="00DC5E4F">
              <w:rPr>
                <w:rFonts w:ascii="Arial" w:hAnsi="Arial" w:cs="Arial"/>
                <w:color w:val="000000" w:themeColor="text1"/>
                <w:sz w:val="24"/>
                <w:szCs w:val="24"/>
              </w:rPr>
              <w:t>Monitoreo del tráfico</w:t>
            </w:r>
          </w:p>
        </w:tc>
        <w:tc>
          <w:tcPr>
            <w:tcW w:w="2373" w:type="dxa"/>
          </w:tcPr>
          <w:p w14:paraId="5EE95517"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80%</w:t>
            </w:r>
          </w:p>
        </w:tc>
        <w:tc>
          <w:tcPr>
            <w:tcW w:w="2927" w:type="dxa"/>
          </w:tcPr>
          <w:p w14:paraId="3872440C" w14:textId="77777777" w:rsidR="001C7EAF" w:rsidRPr="009C6F81" w:rsidRDefault="001C7EAF" w:rsidP="003D66EA">
            <w:pPr>
              <w:spacing w:line="360" w:lineRule="auto"/>
              <w:jc w:val="center"/>
              <w:rPr>
                <w:rFonts w:ascii="Arial" w:hAnsi="Arial" w:cs="Arial"/>
                <w:color w:val="000000" w:themeColor="text1"/>
                <w:sz w:val="24"/>
                <w:szCs w:val="24"/>
              </w:rPr>
            </w:pPr>
            <w:r w:rsidRPr="009C6F81">
              <w:rPr>
                <w:rFonts w:ascii="Arial" w:hAnsi="Arial" w:cs="Arial"/>
                <w:color w:val="000000" w:themeColor="text1"/>
                <w:sz w:val="24"/>
                <w:szCs w:val="24"/>
              </w:rPr>
              <w:t>55%</w:t>
            </w:r>
          </w:p>
        </w:tc>
      </w:tr>
      <w:tr w:rsidR="001C7EAF" w14:paraId="24123AC3" w14:textId="77777777" w:rsidTr="0044197B">
        <w:tc>
          <w:tcPr>
            <w:tcW w:w="2639" w:type="dxa"/>
          </w:tcPr>
          <w:p w14:paraId="070A1BCA"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Autenticación y autorización</w:t>
            </w:r>
          </w:p>
        </w:tc>
        <w:tc>
          <w:tcPr>
            <w:tcW w:w="2373" w:type="dxa"/>
          </w:tcPr>
          <w:p w14:paraId="29D8BB6C"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75%</w:t>
            </w:r>
          </w:p>
        </w:tc>
        <w:tc>
          <w:tcPr>
            <w:tcW w:w="2927" w:type="dxa"/>
          </w:tcPr>
          <w:p w14:paraId="7A9AEA0F"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63%</w:t>
            </w:r>
          </w:p>
        </w:tc>
      </w:tr>
      <w:tr w:rsidR="001C7EAF" w14:paraId="3D85034B" w14:textId="77777777" w:rsidTr="0044197B">
        <w:tc>
          <w:tcPr>
            <w:tcW w:w="2639" w:type="dxa"/>
          </w:tcPr>
          <w:p w14:paraId="6A65014F" w14:textId="77777777" w:rsidR="001C7EAF" w:rsidRPr="009C6F81" w:rsidRDefault="001C7EAF" w:rsidP="00546A03">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Firewalls definidos por software</w:t>
            </w:r>
          </w:p>
        </w:tc>
        <w:tc>
          <w:tcPr>
            <w:tcW w:w="2373" w:type="dxa"/>
          </w:tcPr>
          <w:p w14:paraId="3FF035ED"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86%</w:t>
            </w:r>
          </w:p>
        </w:tc>
        <w:tc>
          <w:tcPr>
            <w:tcW w:w="2927" w:type="dxa"/>
          </w:tcPr>
          <w:p w14:paraId="7D519318" w14:textId="77777777" w:rsidR="001C7EAF" w:rsidRPr="009C6F81" w:rsidRDefault="001C7EAF" w:rsidP="003D66EA">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74%</w:t>
            </w:r>
          </w:p>
        </w:tc>
      </w:tr>
    </w:tbl>
    <w:p w14:paraId="32DC2C96" w14:textId="77777777" w:rsidR="001C7EAF" w:rsidRPr="00B14DA3" w:rsidRDefault="001C7EAF" w:rsidP="001C7EAF">
      <w:pPr>
        <w:spacing w:line="360" w:lineRule="auto"/>
        <w:ind w:left="708"/>
        <w:jc w:val="both"/>
        <w:rPr>
          <w:rFonts w:ascii="Arial" w:hAnsi="Arial" w:cs="Arial"/>
          <w:color w:val="70AD47" w:themeColor="accent6"/>
          <w:sz w:val="24"/>
          <w:szCs w:val="24"/>
        </w:rPr>
      </w:pPr>
    </w:p>
    <w:p w14:paraId="43A75640" w14:textId="155EDEE7" w:rsidR="001C7EAF" w:rsidRPr="008837A5" w:rsidRDefault="001C7EAF" w:rsidP="008837A5">
      <w:pPr>
        <w:pStyle w:val="Ttulo2"/>
        <w:jc w:val="both"/>
        <w:rPr>
          <w:rFonts w:ascii="Arial" w:hAnsi="Arial" w:cs="Arial"/>
          <w:color w:val="70AD47" w:themeColor="accent6"/>
          <w:sz w:val="24"/>
          <w:szCs w:val="24"/>
        </w:rPr>
      </w:pPr>
      <w:bookmarkStart w:id="168" w:name="_Toc192665151"/>
      <w:r w:rsidRPr="008837A5">
        <w:rPr>
          <w:rFonts w:ascii="Arial" w:hAnsi="Arial" w:cs="Arial"/>
          <w:color w:val="70AD47" w:themeColor="accent6"/>
          <w:sz w:val="24"/>
          <w:szCs w:val="24"/>
        </w:rPr>
        <w:lastRenderedPageBreak/>
        <w:t>Resultados de seguridad en SDN</w:t>
      </w:r>
      <w:bookmarkEnd w:id="168"/>
    </w:p>
    <w:tbl>
      <w:tblPr>
        <w:tblStyle w:val="Tablaconcuadrcula"/>
        <w:tblW w:w="8359" w:type="dxa"/>
        <w:tblLook w:val="04A0" w:firstRow="1" w:lastRow="0" w:firstColumn="1" w:lastColumn="0" w:noHBand="0" w:noVBand="1"/>
      </w:tblPr>
      <w:tblGrid>
        <w:gridCol w:w="2608"/>
        <w:gridCol w:w="2687"/>
        <w:gridCol w:w="3064"/>
      </w:tblGrid>
      <w:tr w:rsidR="001C7EAF" w14:paraId="66018D3E" w14:textId="77777777" w:rsidTr="0044197B">
        <w:tc>
          <w:tcPr>
            <w:tcW w:w="2608" w:type="dxa"/>
          </w:tcPr>
          <w:p w14:paraId="05A4B456"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Objetivo</w:t>
            </w:r>
          </w:p>
        </w:tc>
        <w:tc>
          <w:tcPr>
            <w:tcW w:w="2687" w:type="dxa"/>
          </w:tcPr>
          <w:p w14:paraId="1AA70DFA" w14:textId="20C7574F" w:rsidR="001C7EAF" w:rsidRPr="00C1062F" w:rsidRDefault="001C7EAF" w:rsidP="00DA48EC">
            <w:pPr>
              <w:jc w:val="center"/>
              <w:rPr>
                <w:rFonts w:ascii="Arial" w:hAnsi="Arial" w:cs="Arial"/>
                <w:sz w:val="24"/>
                <w:szCs w:val="24"/>
              </w:rPr>
            </w:pPr>
            <w:r w:rsidRPr="00C1062F">
              <w:rPr>
                <w:rFonts w:ascii="Arial" w:hAnsi="Arial" w:cs="Arial"/>
                <w:sz w:val="24"/>
                <w:szCs w:val="24"/>
              </w:rPr>
              <w:t xml:space="preserve">Antes de </w:t>
            </w:r>
            <w:r w:rsidR="00DA48EC">
              <w:rPr>
                <w:rFonts w:ascii="Arial" w:hAnsi="Arial" w:cs="Arial"/>
                <w:sz w:val="24"/>
                <w:szCs w:val="24"/>
              </w:rPr>
              <w:t>implementar</w:t>
            </w:r>
            <w:r w:rsidR="00DA48EC" w:rsidRPr="00C1062F">
              <w:rPr>
                <w:rFonts w:ascii="Arial" w:hAnsi="Arial" w:cs="Arial"/>
                <w:sz w:val="24"/>
                <w:szCs w:val="24"/>
              </w:rPr>
              <w:t xml:space="preserve"> seguridad</w:t>
            </w:r>
            <w:r w:rsidRPr="00C1062F">
              <w:rPr>
                <w:rFonts w:ascii="Arial" w:hAnsi="Arial" w:cs="Arial"/>
                <w:sz w:val="24"/>
                <w:szCs w:val="24"/>
              </w:rPr>
              <w:t xml:space="preserve"> en SDN</w:t>
            </w:r>
          </w:p>
        </w:tc>
        <w:tc>
          <w:tcPr>
            <w:tcW w:w="3064" w:type="dxa"/>
          </w:tcPr>
          <w:p w14:paraId="15CFF548" w14:textId="77777777" w:rsidR="001C7EAF" w:rsidRPr="00C1062F" w:rsidRDefault="001C7EAF" w:rsidP="00DA48EC">
            <w:pPr>
              <w:jc w:val="center"/>
              <w:rPr>
                <w:rFonts w:ascii="Arial" w:hAnsi="Arial" w:cs="Arial"/>
                <w:sz w:val="24"/>
                <w:szCs w:val="24"/>
              </w:rPr>
            </w:pPr>
            <w:r w:rsidRPr="00C1062F">
              <w:rPr>
                <w:rFonts w:ascii="Arial" w:hAnsi="Arial" w:cs="Arial"/>
                <w:sz w:val="24"/>
                <w:szCs w:val="24"/>
              </w:rPr>
              <w:t>Después de implementar seguridad en SDN</w:t>
            </w:r>
          </w:p>
        </w:tc>
      </w:tr>
      <w:tr w:rsidR="001C7EAF" w14:paraId="6343EBE8" w14:textId="77777777" w:rsidTr="0044197B">
        <w:tc>
          <w:tcPr>
            <w:tcW w:w="2608" w:type="dxa"/>
          </w:tcPr>
          <w:p w14:paraId="6494654E" w14:textId="77777777" w:rsidR="001C7EAF" w:rsidRPr="00C1062F" w:rsidRDefault="001C7EAF" w:rsidP="00546A03">
            <w:pPr>
              <w:rPr>
                <w:rFonts w:ascii="Arial" w:hAnsi="Arial" w:cs="Arial"/>
                <w:sz w:val="24"/>
                <w:szCs w:val="24"/>
              </w:rPr>
            </w:pPr>
            <w:r w:rsidRPr="00C1062F">
              <w:rPr>
                <w:rFonts w:ascii="Arial" w:hAnsi="Arial" w:cs="Arial"/>
                <w:sz w:val="24"/>
                <w:szCs w:val="24"/>
              </w:rPr>
              <w:t>Reducción del tráfico malicioso</w:t>
            </w:r>
          </w:p>
        </w:tc>
        <w:tc>
          <w:tcPr>
            <w:tcW w:w="2687" w:type="dxa"/>
          </w:tcPr>
          <w:p w14:paraId="2BFF3CC0" w14:textId="77777777" w:rsidR="001C7EAF" w:rsidRPr="00C1062F" w:rsidRDefault="001C7EAF" w:rsidP="00546A03">
            <w:pPr>
              <w:rPr>
                <w:rFonts w:ascii="Arial" w:hAnsi="Arial" w:cs="Arial"/>
                <w:sz w:val="24"/>
                <w:szCs w:val="24"/>
              </w:rPr>
            </w:pPr>
            <w:r w:rsidRPr="00C1062F">
              <w:rPr>
                <w:rFonts w:ascii="Arial" w:hAnsi="Arial" w:cs="Arial"/>
                <w:sz w:val="24"/>
                <w:szCs w:val="24"/>
              </w:rPr>
              <w:t>35%</w:t>
            </w:r>
          </w:p>
        </w:tc>
        <w:tc>
          <w:tcPr>
            <w:tcW w:w="3064" w:type="dxa"/>
          </w:tcPr>
          <w:p w14:paraId="79CA5C4D" w14:textId="77777777" w:rsidR="001C7EAF" w:rsidRPr="00C1062F" w:rsidRDefault="001C7EAF" w:rsidP="00546A03">
            <w:pPr>
              <w:rPr>
                <w:rFonts w:ascii="Arial" w:hAnsi="Arial" w:cs="Arial"/>
                <w:sz w:val="24"/>
                <w:szCs w:val="24"/>
              </w:rPr>
            </w:pPr>
            <w:r w:rsidRPr="00C1062F">
              <w:rPr>
                <w:rFonts w:ascii="Arial" w:hAnsi="Arial" w:cs="Arial"/>
                <w:sz w:val="24"/>
                <w:szCs w:val="24"/>
              </w:rPr>
              <w:t>85%</w:t>
            </w:r>
          </w:p>
        </w:tc>
      </w:tr>
      <w:tr w:rsidR="001C7EAF" w14:paraId="77D69D0D" w14:textId="77777777" w:rsidTr="0044197B">
        <w:tc>
          <w:tcPr>
            <w:tcW w:w="2608" w:type="dxa"/>
          </w:tcPr>
          <w:p w14:paraId="7BDA23EC" w14:textId="45773ADE" w:rsidR="001C7EAF" w:rsidRPr="00C1062F" w:rsidRDefault="001C7EAF" w:rsidP="00546A03">
            <w:pPr>
              <w:rPr>
                <w:rFonts w:ascii="Arial" w:hAnsi="Arial" w:cs="Arial"/>
                <w:sz w:val="24"/>
                <w:szCs w:val="24"/>
              </w:rPr>
            </w:pPr>
            <w:r w:rsidRPr="00C1062F">
              <w:rPr>
                <w:rFonts w:ascii="Arial" w:hAnsi="Arial" w:cs="Arial"/>
                <w:sz w:val="24"/>
                <w:szCs w:val="24"/>
              </w:rPr>
              <w:t>Efectividad de los</w:t>
            </w:r>
          </w:p>
          <w:p w14:paraId="7AA11A7A" w14:textId="77777777" w:rsidR="001C7EAF" w:rsidRPr="00C1062F" w:rsidRDefault="001C7EAF" w:rsidP="00546A03">
            <w:pPr>
              <w:rPr>
                <w:rFonts w:ascii="Arial" w:hAnsi="Arial" w:cs="Arial"/>
                <w:sz w:val="24"/>
                <w:szCs w:val="24"/>
              </w:rPr>
            </w:pPr>
            <w:r w:rsidRPr="00C1062F">
              <w:rPr>
                <w:rFonts w:ascii="Arial" w:hAnsi="Arial" w:cs="Arial"/>
                <w:sz w:val="24"/>
                <w:szCs w:val="24"/>
              </w:rPr>
              <w:t>firewall</w:t>
            </w:r>
          </w:p>
        </w:tc>
        <w:tc>
          <w:tcPr>
            <w:tcW w:w="2687" w:type="dxa"/>
          </w:tcPr>
          <w:p w14:paraId="1181C35E" w14:textId="77777777" w:rsidR="001C7EAF" w:rsidRPr="00C1062F" w:rsidRDefault="001C7EAF" w:rsidP="00546A03">
            <w:pPr>
              <w:rPr>
                <w:rFonts w:ascii="Arial" w:hAnsi="Arial" w:cs="Arial"/>
                <w:sz w:val="24"/>
                <w:szCs w:val="24"/>
              </w:rPr>
            </w:pPr>
            <w:r w:rsidRPr="00C1062F">
              <w:rPr>
                <w:rFonts w:ascii="Arial" w:hAnsi="Arial" w:cs="Arial"/>
                <w:sz w:val="24"/>
                <w:szCs w:val="24"/>
              </w:rPr>
              <w:t>55%</w:t>
            </w:r>
          </w:p>
        </w:tc>
        <w:tc>
          <w:tcPr>
            <w:tcW w:w="3064" w:type="dxa"/>
          </w:tcPr>
          <w:p w14:paraId="3A30A92B" w14:textId="77777777" w:rsidR="001C7EAF" w:rsidRPr="00C1062F" w:rsidRDefault="001C7EAF" w:rsidP="00546A03">
            <w:pPr>
              <w:rPr>
                <w:rFonts w:ascii="Arial" w:hAnsi="Arial" w:cs="Arial"/>
                <w:sz w:val="24"/>
                <w:szCs w:val="24"/>
              </w:rPr>
            </w:pPr>
            <w:r w:rsidRPr="00C1062F">
              <w:rPr>
                <w:rFonts w:ascii="Arial" w:hAnsi="Arial" w:cs="Arial"/>
                <w:sz w:val="24"/>
                <w:szCs w:val="24"/>
              </w:rPr>
              <w:t>94%</w:t>
            </w:r>
          </w:p>
        </w:tc>
      </w:tr>
      <w:tr w:rsidR="001C7EAF" w14:paraId="6AE93E39" w14:textId="77777777" w:rsidTr="0044197B">
        <w:tc>
          <w:tcPr>
            <w:tcW w:w="2608" w:type="dxa"/>
          </w:tcPr>
          <w:p w14:paraId="7F53F208" w14:textId="77777777" w:rsidR="001C7EAF" w:rsidRPr="00C1062F" w:rsidRDefault="001C7EAF" w:rsidP="00546A03">
            <w:pPr>
              <w:rPr>
                <w:rFonts w:ascii="Arial" w:hAnsi="Arial" w:cs="Arial"/>
                <w:sz w:val="24"/>
                <w:szCs w:val="24"/>
              </w:rPr>
            </w:pPr>
            <w:r w:rsidRPr="00C1062F">
              <w:rPr>
                <w:rFonts w:ascii="Arial" w:hAnsi="Arial" w:cs="Arial"/>
                <w:sz w:val="24"/>
                <w:szCs w:val="24"/>
              </w:rPr>
              <w:t>Tiempo de detección de ataques</w:t>
            </w:r>
          </w:p>
        </w:tc>
        <w:tc>
          <w:tcPr>
            <w:tcW w:w="2687" w:type="dxa"/>
          </w:tcPr>
          <w:p w14:paraId="527915EA" w14:textId="77777777" w:rsidR="001C7EAF" w:rsidRPr="00C1062F" w:rsidRDefault="001C7EAF" w:rsidP="00546A03">
            <w:pPr>
              <w:rPr>
                <w:rFonts w:ascii="Arial" w:hAnsi="Arial" w:cs="Arial"/>
                <w:sz w:val="24"/>
                <w:szCs w:val="24"/>
              </w:rPr>
            </w:pPr>
            <w:r w:rsidRPr="00C1062F">
              <w:rPr>
                <w:rFonts w:ascii="Arial" w:hAnsi="Arial" w:cs="Arial"/>
                <w:sz w:val="24"/>
                <w:szCs w:val="24"/>
              </w:rPr>
              <w:t>De 2 a 3 horas</w:t>
            </w:r>
          </w:p>
        </w:tc>
        <w:tc>
          <w:tcPr>
            <w:tcW w:w="3064" w:type="dxa"/>
          </w:tcPr>
          <w:p w14:paraId="0A4A9956" w14:textId="77777777" w:rsidR="001C7EAF" w:rsidRPr="00C1062F" w:rsidRDefault="001C7EAF" w:rsidP="00546A03">
            <w:pPr>
              <w:rPr>
                <w:rFonts w:ascii="Arial" w:hAnsi="Arial" w:cs="Arial"/>
                <w:sz w:val="24"/>
                <w:szCs w:val="24"/>
              </w:rPr>
            </w:pPr>
            <w:r w:rsidRPr="00C1062F">
              <w:rPr>
                <w:rFonts w:ascii="Arial" w:hAnsi="Arial" w:cs="Arial"/>
                <w:sz w:val="24"/>
                <w:szCs w:val="24"/>
              </w:rPr>
              <w:t>Menos de 5 minutos</w:t>
            </w:r>
          </w:p>
        </w:tc>
      </w:tr>
      <w:tr w:rsidR="001C7EAF" w14:paraId="1FBE3DF4" w14:textId="77777777" w:rsidTr="0044197B">
        <w:tc>
          <w:tcPr>
            <w:tcW w:w="2608" w:type="dxa"/>
          </w:tcPr>
          <w:p w14:paraId="11050393" w14:textId="77777777" w:rsidR="001C7EAF" w:rsidRPr="00C1062F" w:rsidRDefault="001C7EAF" w:rsidP="00546A03">
            <w:pPr>
              <w:rPr>
                <w:rFonts w:ascii="Arial" w:hAnsi="Arial" w:cs="Arial"/>
                <w:sz w:val="24"/>
                <w:szCs w:val="24"/>
              </w:rPr>
            </w:pPr>
            <w:r w:rsidRPr="00C1062F">
              <w:rPr>
                <w:rFonts w:ascii="Arial" w:hAnsi="Arial" w:cs="Arial"/>
                <w:sz w:val="24"/>
                <w:szCs w:val="24"/>
              </w:rPr>
              <w:t>Costos de mitigación de ataques</w:t>
            </w:r>
          </w:p>
        </w:tc>
        <w:tc>
          <w:tcPr>
            <w:tcW w:w="2687" w:type="dxa"/>
          </w:tcPr>
          <w:p w14:paraId="0866E36A" w14:textId="77777777" w:rsidR="001C7EAF" w:rsidRPr="00C1062F" w:rsidRDefault="001C7EAF" w:rsidP="00546A03">
            <w:pPr>
              <w:rPr>
                <w:rFonts w:ascii="Arial" w:hAnsi="Arial" w:cs="Arial"/>
                <w:sz w:val="24"/>
                <w:szCs w:val="24"/>
              </w:rPr>
            </w:pPr>
            <w:r w:rsidRPr="00C1062F">
              <w:rPr>
                <w:rFonts w:ascii="Arial" w:hAnsi="Arial" w:cs="Arial"/>
                <w:sz w:val="24"/>
                <w:szCs w:val="24"/>
              </w:rPr>
              <w:t>Alto</w:t>
            </w:r>
          </w:p>
        </w:tc>
        <w:tc>
          <w:tcPr>
            <w:tcW w:w="3064" w:type="dxa"/>
          </w:tcPr>
          <w:p w14:paraId="6E2F1825" w14:textId="77777777" w:rsidR="001C7EAF" w:rsidRPr="00C1062F" w:rsidRDefault="001C7EAF" w:rsidP="00546A03">
            <w:pPr>
              <w:rPr>
                <w:rFonts w:ascii="Arial" w:hAnsi="Arial" w:cs="Arial"/>
                <w:sz w:val="24"/>
                <w:szCs w:val="24"/>
              </w:rPr>
            </w:pPr>
            <w:r w:rsidRPr="00C1062F">
              <w:rPr>
                <w:rFonts w:ascii="Arial" w:hAnsi="Arial" w:cs="Arial"/>
                <w:sz w:val="24"/>
                <w:szCs w:val="24"/>
              </w:rPr>
              <w:t>Bajo</w:t>
            </w:r>
          </w:p>
        </w:tc>
      </w:tr>
    </w:tbl>
    <w:p w14:paraId="46550146" w14:textId="77777777" w:rsidR="001C7EAF" w:rsidRDefault="001C7EAF" w:rsidP="00A46D1A">
      <w:pPr>
        <w:spacing w:line="360" w:lineRule="auto"/>
        <w:jc w:val="both"/>
        <w:rPr>
          <w:rFonts w:ascii="Arial" w:hAnsi="Arial" w:cs="Arial"/>
          <w:sz w:val="24"/>
          <w:szCs w:val="24"/>
        </w:rPr>
      </w:pPr>
    </w:p>
    <w:p w14:paraId="28A38A04" w14:textId="3CFFC5EC" w:rsidR="00E0710C" w:rsidRDefault="00C1685F" w:rsidP="00E87E01">
      <w:pPr>
        <w:pStyle w:val="Ttulo1"/>
        <w:spacing w:line="360" w:lineRule="auto"/>
        <w:jc w:val="both"/>
        <w:rPr>
          <w:rFonts w:ascii="Arial" w:hAnsi="Arial" w:cs="Arial"/>
          <w:color w:val="70AD47" w:themeColor="accent6"/>
          <w:sz w:val="24"/>
          <w:szCs w:val="24"/>
        </w:rPr>
      </w:pPr>
      <w:bookmarkStart w:id="169" w:name="_Toc192665152"/>
      <w:r w:rsidRPr="00C1685F">
        <w:rPr>
          <w:rFonts w:ascii="Arial" w:hAnsi="Arial" w:cs="Arial"/>
          <w:color w:val="70AD47" w:themeColor="accent6"/>
          <w:sz w:val="24"/>
          <w:szCs w:val="24"/>
        </w:rPr>
        <w:t xml:space="preserve">Vulnerabilidades dentro de las </w:t>
      </w:r>
      <w:r w:rsidR="008E2EF0">
        <w:rPr>
          <w:rFonts w:ascii="Arial" w:hAnsi="Arial" w:cs="Arial"/>
          <w:color w:val="70AD47" w:themeColor="accent6"/>
          <w:sz w:val="24"/>
          <w:szCs w:val="24"/>
        </w:rPr>
        <w:t>SDN</w:t>
      </w:r>
      <w:bookmarkEnd w:id="169"/>
    </w:p>
    <w:p w14:paraId="0EACE30E" w14:textId="0E117DED" w:rsidR="00E87E01" w:rsidRDefault="00E87E01" w:rsidP="00E87E01">
      <w:pPr>
        <w:spacing w:line="360" w:lineRule="auto"/>
        <w:jc w:val="both"/>
        <w:rPr>
          <w:rFonts w:ascii="Arial" w:hAnsi="Arial" w:cs="Arial"/>
          <w:sz w:val="24"/>
          <w:szCs w:val="24"/>
        </w:rPr>
      </w:pPr>
      <w:r w:rsidRPr="005B55E8">
        <w:rPr>
          <w:rFonts w:ascii="Arial" w:hAnsi="Arial" w:cs="Arial"/>
          <w:sz w:val="24"/>
          <w:szCs w:val="24"/>
        </w:rPr>
        <w:t>Las redes</w:t>
      </w:r>
      <w:r>
        <w:rPr>
          <w:rFonts w:ascii="Arial" w:hAnsi="Arial" w:cs="Arial"/>
          <w:sz w:val="24"/>
          <w:szCs w:val="24"/>
        </w:rPr>
        <w:t xml:space="preserve"> SDN han conseguido revolucionar las infraestructuras de red, al conseguir poder reparar el plano de control del plano de datos, permitiendo gracias a esto poder tener una gestión centralizada. Sin embargo, debemos saber que este nuevo tipo de redes permite nuevas vulnerabilidades que debemos saber resolverlas para conseguir una red segura. Las vulnerabilidades dentro de las SDN se encuentran en varios niveles de sus infraestructuras. Donde podrían ser problemas de accesos no autorizados a controladores, fallos en las APIs... Es muy importante entender estos tipos de vulnerabilidades y cómo pueden afectar a nuestro sistema.</w:t>
      </w:r>
    </w:p>
    <w:p w14:paraId="198F461D" w14:textId="77777777" w:rsidR="00E87E01" w:rsidRPr="0049095C" w:rsidRDefault="00E87E01" w:rsidP="0049095C">
      <w:pPr>
        <w:pStyle w:val="Ttulo2"/>
        <w:jc w:val="both"/>
        <w:rPr>
          <w:rFonts w:ascii="Arial" w:hAnsi="Arial" w:cs="Arial"/>
          <w:color w:val="70AD47" w:themeColor="accent6"/>
          <w:sz w:val="24"/>
          <w:szCs w:val="24"/>
        </w:rPr>
      </w:pPr>
      <w:bookmarkStart w:id="170" w:name="_Toc192665153"/>
      <w:r w:rsidRPr="0049095C">
        <w:rPr>
          <w:rFonts w:ascii="Arial" w:hAnsi="Arial" w:cs="Arial"/>
          <w:color w:val="70AD47" w:themeColor="accent6"/>
          <w:sz w:val="24"/>
          <w:szCs w:val="24"/>
        </w:rPr>
        <w:t>Tipos de vulnerabilidades</w:t>
      </w:r>
      <w:bookmarkEnd w:id="170"/>
    </w:p>
    <w:p w14:paraId="28817897" w14:textId="77777777" w:rsidR="00E87E01" w:rsidRDefault="00E87E01" w:rsidP="00E87E01">
      <w:pPr>
        <w:spacing w:line="360" w:lineRule="auto"/>
        <w:jc w:val="both"/>
        <w:rPr>
          <w:rFonts w:ascii="Arial" w:hAnsi="Arial" w:cs="Arial"/>
          <w:color w:val="000000" w:themeColor="text1"/>
          <w:sz w:val="24"/>
          <w:szCs w:val="24"/>
        </w:rPr>
      </w:pPr>
      <w:r w:rsidRPr="003A6E3B">
        <w:rPr>
          <w:rFonts w:ascii="Arial" w:hAnsi="Arial" w:cs="Arial"/>
          <w:color w:val="000000" w:themeColor="text1"/>
          <w:sz w:val="24"/>
          <w:szCs w:val="24"/>
        </w:rPr>
        <w:t>Las principales vulnerabilidades actuales para las SDN incluyen:</w:t>
      </w:r>
    </w:p>
    <w:p w14:paraId="09FBF939"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sidRPr="00BA7DB2">
        <w:rPr>
          <w:rFonts w:ascii="Arial" w:hAnsi="Arial" w:cs="Arial"/>
          <w:color w:val="000000" w:themeColor="text1"/>
          <w:sz w:val="24"/>
          <w:szCs w:val="24"/>
        </w:rPr>
        <w:t>Explotación de APIs:</w:t>
      </w:r>
      <w:r>
        <w:rPr>
          <w:rFonts w:ascii="Arial" w:hAnsi="Arial" w:cs="Arial"/>
          <w:color w:val="000000" w:themeColor="text1"/>
          <w:sz w:val="24"/>
          <w:szCs w:val="24"/>
        </w:rPr>
        <w:t xml:space="preserve"> Es importante saber, que las interfaces de programación que usamos podrían llegar a ser vulnerables a ataques externos sino están bien protegidas.</w:t>
      </w:r>
    </w:p>
    <w:p w14:paraId="2294B44F" w14:textId="77777777" w:rsidR="00E87E01" w:rsidRDefault="00E87E01" w:rsidP="00E87E01">
      <w:pPr>
        <w:pStyle w:val="Prrafodelista"/>
        <w:spacing w:line="360" w:lineRule="auto"/>
        <w:jc w:val="both"/>
        <w:rPr>
          <w:rFonts w:ascii="Arial" w:hAnsi="Arial" w:cs="Arial"/>
          <w:color w:val="000000" w:themeColor="text1"/>
          <w:sz w:val="24"/>
          <w:szCs w:val="24"/>
        </w:rPr>
      </w:pPr>
    </w:p>
    <w:p w14:paraId="3DD601CE" w14:textId="3FA78DC0"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Accesos no autorizados: Una de las más importantes, ya que, si los atacantes consiguen cualquier tipo de acceso a nuestro sistema, podrían empezar a cambiar políticas de red incluso poder acceder a datos importantes.</w:t>
      </w:r>
    </w:p>
    <w:p w14:paraId="56102423" w14:textId="77777777" w:rsidR="00E87E01" w:rsidRDefault="00E87E01" w:rsidP="00E87E01">
      <w:pPr>
        <w:pStyle w:val="Prrafodelista"/>
        <w:spacing w:line="360" w:lineRule="auto"/>
        <w:jc w:val="both"/>
        <w:rPr>
          <w:rFonts w:ascii="Arial" w:hAnsi="Arial" w:cs="Arial"/>
          <w:color w:val="000000" w:themeColor="text1"/>
          <w:sz w:val="24"/>
          <w:szCs w:val="24"/>
        </w:rPr>
      </w:pPr>
    </w:p>
    <w:p w14:paraId="4447268F" w14:textId="77777777" w:rsidR="00E87E01" w:rsidRDefault="00E87E01" w:rsidP="00E87E01">
      <w:pPr>
        <w:pStyle w:val="Prrafodelista"/>
        <w:numPr>
          <w:ilvl w:val="0"/>
          <w:numId w:val="48"/>
        </w:numPr>
        <w:spacing w:line="360" w:lineRule="auto"/>
        <w:jc w:val="both"/>
        <w:rPr>
          <w:rFonts w:ascii="Arial" w:hAnsi="Arial" w:cs="Arial"/>
          <w:color w:val="000000" w:themeColor="text1"/>
          <w:sz w:val="24"/>
          <w:szCs w:val="24"/>
        </w:rPr>
      </w:pPr>
      <w:r>
        <w:rPr>
          <w:rFonts w:ascii="Arial" w:hAnsi="Arial" w:cs="Arial"/>
          <w:color w:val="000000" w:themeColor="text1"/>
          <w:sz w:val="24"/>
          <w:szCs w:val="24"/>
        </w:rPr>
        <w:t>Fallos en la configuración: Esto puede ocurrir, ya que, si realizamos sin darnos cuenta una mala configuración, podemos dejar a la red expuesta a posibles ataques que comprometan su seguridad e integridad.</w:t>
      </w:r>
    </w:p>
    <w:p w14:paraId="229A1A7E" w14:textId="77777777" w:rsidR="00070088" w:rsidRPr="00070088" w:rsidRDefault="00070088" w:rsidP="00070088">
      <w:pPr>
        <w:pStyle w:val="Prrafodelista"/>
        <w:rPr>
          <w:rFonts w:ascii="Arial" w:hAnsi="Arial" w:cs="Arial"/>
          <w:color w:val="000000" w:themeColor="text1"/>
          <w:sz w:val="24"/>
          <w:szCs w:val="24"/>
        </w:rPr>
      </w:pPr>
    </w:p>
    <w:p w14:paraId="76E9E9AF" w14:textId="77777777" w:rsidR="007B66FF" w:rsidRPr="0049095C" w:rsidRDefault="007B66FF" w:rsidP="0049095C">
      <w:pPr>
        <w:pStyle w:val="Ttulo2"/>
        <w:jc w:val="both"/>
        <w:rPr>
          <w:rFonts w:ascii="Arial" w:hAnsi="Arial" w:cs="Arial"/>
          <w:color w:val="70AD47" w:themeColor="accent6"/>
          <w:sz w:val="24"/>
          <w:szCs w:val="24"/>
        </w:rPr>
      </w:pPr>
      <w:bookmarkStart w:id="171" w:name="_Toc192665154"/>
      <w:r w:rsidRPr="0049095C">
        <w:rPr>
          <w:rFonts w:ascii="Arial" w:hAnsi="Arial" w:cs="Arial"/>
          <w:color w:val="70AD47" w:themeColor="accent6"/>
          <w:sz w:val="24"/>
          <w:szCs w:val="24"/>
        </w:rPr>
        <w:t>Amenazas para las SDN</w:t>
      </w:r>
      <w:bookmarkEnd w:id="171"/>
    </w:p>
    <w:p w14:paraId="06B6CBE6"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172" w:name="_Toc192665155"/>
      <w:r w:rsidRPr="00A36801">
        <w:rPr>
          <w:rStyle w:val="Ttulo3Car"/>
          <w:rFonts w:ascii="Arial" w:hAnsi="Arial" w:cs="Arial"/>
          <w:color w:val="000000" w:themeColor="text1"/>
        </w:rPr>
        <w:t>Ataque de denegación de servicios (DoS):</w:t>
      </w:r>
      <w:bookmarkEnd w:id="172"/>
      <w:r w:rsidRPr="00A36801">
        <w:rPr>
          <w:rFonts w:ascii="Arial" w:hAnsi="Arial" w:cs="Arial"/>
          <w:color w:val="000000" w:themeColor="text1"/>
          <w:sz w:val="24"/>
          <w:szCs w:val="24"/>
        </w:rPr>
        <w:t xml:space="preserve"> </w:t>
      </w:r>
      <w:r>
        <w:rPr>
          <w:rFonts w:ascii="Arial" w:hAnsi="Arial" w:cs="Arial"/>
          <w:color w:val="000000" w:themeColor="text1"/>
          <w:sz w:val="24"/>
          <w:szCs w:val="24"/>
        </w:rPr>
        <w:t>La seguridad de las redes SDN se enfrenta a un gran desafío, que es la vulnerabilidad que recibe el controlador frente a los ataques DoS. Donde el controlador, al tener que centralizar todo el control de la red, se vuelve el objetivo para los ataques. Los atacantes lo que intentarán lograr es intentar saturar el controlador con tráfico maliciosa, hasta dejarlo por completo fuera de servicio.</w:t>
      </w:r>
    </w:p>
    <w:p w14:paraId="2DB8EAA2" w14:textId="77777777" w:rsidR="007B66FF" w:rsidRDefault="007B66FF" w:rsidP="007B66FF">
      <w:pPr>
        <w:pStyle w:val="Prrafodelista"/>
        <w:spacing w:line="360" w:lineRule="auto"/>
        <w:jc w:val="both"/>
        <w:rPr>
          <w:rFonts w:ascii="Arial" w:hAnsi="Arial" w:cs="Arial"/>
          <w:color w:val="000000" w:themeColor="text1"/>
          <w:sz w:val="24"/>
          <w:szCs w:val="24"/>
        </w:rPr>
      </w:pPr>
    </w:p>
    <w:p w14:paraId="2A0E058C" w14:textId="77777777" w:rsidR="007B66FF" w:rsidRPr="00A34FC1"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173" w:name="_Toc192665156"/>
      <w:r w:rsidRPr="00A36801">
        <w:rPr>
          <w:rStyle w:val="Ttulo3Car"/>
          <w:rFonts w:ascii="Arial" w:hAnsi="Arial" w:cs="Arial"/>
          <w:color w:val="000000" w:themeColor="text1"/>
        </w:rPr>
        <w:t>Interceptación de comunicaciones (Man in the Middle):</w:t>
      </w:r>
      <w:bookmarkEnd w:id="173"/>
      <w:r w:rsidRPr="00A36801">
        <w:rPr>
          <w:rFonts w:ascii="Arial" w:hAnsi="Arial" w:cs="Arial"/>
          <w:color w:val="000000" w:themeColor="text1"/>
          <w:sz w:val="24"/>
          <w:szCs w:val="24"/>
        </w:rPr>
        <w:t xml:space="preserve"> </w:t>
      </w:r>
      <w:r>
        <w:rPr>
          <w:rFonts w:ascii="Arial" w:hAnsi="Arial" w:cs="Arial"/>
          <w:color w:val="000000" w:themeColor="text1"/>
          <w:sz w:val="24"/>
          <w:szCs w:val="24"/>
        </w:rPr>
        <w:t>Lo primero que debemos saber esque la comunicación entre los dispositivos de la red y el controlador es muy importante. Por lo tanto, sino protegemos a el controlador lo suficiente, un atacante podría lograr interceptar los mensajes, para después modificarlos, alterando así el comportamiento de nuestra red sin ser detectado.</w:t>
      </w:r>
    </w:p>
    <w:p w14:paraId="76F78447" w14:textId="77777777" w:rsidR="007B66FF" w:rsidRDefault="007B66FF" w:rsidP="007B66FF">
      <w:pPr>
        <w:pStyle w:val="Prrafodelista"/>
        <w:spacing w:line="360" w:lineRule="auto"/>
        <w:jc w:val="both"/>
        <w:rPr>
          <w:rFonts w:ascii="Arial" w:hAnsi="Arial" w:cs="Arial"/>
          <w:color w:val="000000" w:themeColor="text1"/>
          <w:sz w:val="24"/>
          <w:szCs w:val="24"/>
        </w:rPr>
      </w:pPr>
    </w:p>
    <w:p w14:paraId="109A8F62" w14:textId="77777777" w:rsidR="007B66FF" w:rsidRPr="005C3886"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174" w:name="_Toc192665157"/>
      <w:r w:rsidRPr="0041096C">
        <w:rPr>
          <w:rStyle w:val="Ttulo3Car"/>
          <w:rFonts w:ascii="Arial" w:hAnsi="Arial" w:cs="Arial"/>
          <w:color w:val="000000" w:themeColor="text1"/>
        </w:rPr>
        <w:t>Accesos no autorizados</w:t>
      </w:r>
      <w:bookmarkEnd w:id="174"/>
      <w:r>
        <w:rPr>
          <w:rFonts w:ascii="Arial" w:hAnsi="Arial" w:cs="Arial"/>
          <w:color w:val="000000" w:themeColor="text1"/>
          <w:sz w:val="24"/>
          <w:szCs w:val="24"/>
        </w:rPr>
        <w:t>: Gracias a la centralización y automatización en las redes SDN, esto permite poder facilitar el acceso no autorizado a recursos críticos del sistema. Donde los atacantes podrán usar vulnerabilidades en la infraestructura SDN para poder obtener privilegios elevados, para facilitar el avance de sus ataques. Comprometiendo de esta forma la seguridad de toda la red. Para hacer frente a estas amenazas es esencial una estrategia de seguridad que sea sólida.</w:t>
      </w:r>
    </w:p>
    <w:p w14:paraId="147B522F" w14:textId="77777777" w:rsidR="007B66FF" w:rsidRDefault="007B66FF" w:rsidP="007B66FF">
      <w:pPr>
        <w:pStyle w:val="Prrafodelista"/>
        <w:spacing w:line="360" w:lineRule="auto"/>
        <w:jc w:val="both"/>
        <w:rPr>
          <w:rFonts w:ascii="Arial" w:hAnsi="Arial" w:cs="Arial"/>
          <w:color w:val="000000" w:themeColor="text1"/>
          <w:sz w:val="24"/>
          <w:szCs w:val="24"/>
        </w:rPr>
      </w:pPr>
    </w:p>
    <w:p w14:paraId="5A0C95A9" w14:textId="77777777" w:rsidR="007B66FF" w:rsidRPr="001D4EB2"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175" w:name="_Toc192665158"/>
      <w:r w:rsidRPr="0041096C">
        <w:rPr>
          <w:rStyle w:val="Ttulo3Car"/>
          <w:rFonts w:ascii="Arial" w:hAnsi="Arial" w:cs="Arial"/>
          <w:color w:val="000000" w:themeColor="text1"/>
        </w:rPr>
        <w:t>Ataques al controlador</w:t>
      </w:r>
      <w:bookmarkEnd w:id="175"/>
      <w:r>
        <w:rPr>
          <w:rFonts w:ascii="Arial" w:hAnsi="Arial" w:cs="Arial"/>
          <w:color w:val="000000" w:themeColor="text1"/>
          <w:sz w:val="24"/>
          <w:szCs w:val="24"/>
        </w:rPr>
        <w:t>: El controlador SDN, es considerado como el cerebro de toda la red, ya que es el encargado de tener que gestionar y configurar los equipos de la red. Debido a esta centralización, se convierte en un objetivo atractivo para los atacantes. Si se realiza un ataque exitoso al controlador, se puede llegar a ver toda la red comprometida, permitiendo así la manipulación del tráfico, interrupción de servicios y la exposición de datos considerados sensibles.</w:t>
      </w:r>
    </w:p>
    <w:p w14:paraId="2FD66444" w14:textId="77777777" w:rsidR="007B66FF" w:rsidRDefault="007B66FF" w:rsidP="007B66FF">
      <w:pPr>
        <w:pStyle w:val="Prrafodelista"/>
        <w:spacing w:line="360" w:lineRule="auto"/>
        <w:jc w:val="both"/>
        <w:rPr>
          <w:rFonts w:ascii="Arial" w:hAnsi="Arial" w:cs="Arial"/>
          <w:color w:val="000000" w:themeColor="text1"/>
          <w:sz w:val="24"/>
          <w:szCs w:val="24"/>
        </w:rPr>
      </w:pPr>
    </w:p>
    <w:p w14:paraId="4ED13F72" w14:textId="77777777" w:rsidR="007B66FF" w:rsidRDefault="007B66FF" w:rsidP="007B66FF">
      <w:pPr>
        <w:pStyle w:val="Prrafodelista"/>
        <w:numPr>
          <w:ilvl w:val="0"/>
          <w:numId w:val="49"/>
        </w:numPr>
        <w:spacing w:line="360" w:lineRule="auto"/>
        <w:jc w:val="both"/>
        <w:rPr>
          <w:rFonts w:ascii="Arial" w:hAnsi="Arial" w:cs="Arial"/>
          <w:color w:val="000000" w:themeColor="text1"/>
          <w:sz w:val="24"/>
          <w:szCs w:val="24"/>
        </w:rPr>
      </w:pPr>
      <w:bookmarkStart w:id="176" w:name="_Toc192665159"/>
      <w:r w:rsidRPr="0041096C">
        <w:rPr>
          <w:rStyle w:val="Ttulo3Car"/>
          <w:rFonts w:ascii="Arial" w:hAnsi="Arial" w:cs="Arial"/>
          <w:color w:val="000000" w:themeColor="text1"/>
        </w:rPr>
        <w:t>Manipulación del tráfico y suplantación</w:t>
      </w:r>
      <w:bookmarkEnd w:id="176"/>
      <w:r>
        <w:rPr>
          <w:rFonts w:ascii="Arial" w:hAnsi="Arial" w:cs="Arial"/>
          <w:color w:val="000000" w:themeColor="text1"/>
          <w:sz w:val="24"/>
          <w:szCs w:val="24"/>
        </w:rPr>
        <w:t>: Las SDN también se encuentran presentes dentro de los riesgos de manipulación del tráfico de la red. Pudiendo conseguirse gracias a la suplantación de identidades o modificaciones de flujos de datos. Esto permite que los atacantes puedan lograr interceptar y alterar el tráfico, redirigiéndolo a destinos no autorizados, comprometiendo de esta forma la integridad de los datos.</w:t>
      </w:r>
    </w:p>
    <w:p w14:paraId="53C427A0" w14:textId="77777777" w:rsidR="002C31C8" w:rsidRDefault="002C31C8" w:rsidP="00742C72">
      <w:pPr>
        <w:ind w:left="360"/>
        <w:rPr>
          <w:rFonts w:ascii="Arial" w:hAnsi="Arial" w:cs="Arial"/>
          <w:color w:val="000000" w:themeColor="text1"/>
          <w:sz w:val="24"/>
          <w:szCs w:val="24"/>
        </w:rPr>
      </w:pPr>
    </w:p>
    <w:p w14:paraId="6651DCB9" w14:textId="6A4DA38B" w:rsidR="00531CE5" w:rsidRPr="00D37E96" w:rsidRDefault="00742C72" w:rsidP="00D37E96">
      <w:pPr>
        <w:pStyle w:val="Ttulo1"/>
        <w:spacing w:line="360" w:lineRule="auto"/>
        <w:jc w:val="both"/>
        <w:rPr>
          <w:rFonts w:ascii="Arial" w:hAnsi="Arial" w:cs="Arial"/>
          <w:color w:val="70AD47" w:themeColor="accent6"/>
          <w:sz w:val="24"/>
          <w:szCs w:val="24"/>
        </w:rPr>
      </w:pPr>
      <w:bookmarkStart w:id="177" w:name="_Toc192665160"/>
      <w:r w:rsidRPr="00D37E96">
        <w:rPr>
          <w:rFonts w:ascii="Arial" w:hAnsi="Arial" w:cs="Arial"/>
          <w:color w:val="70AD47" w:themeColor="accent6"/>
          <w:sz w:val="24"/>
          <w:szCs w:val="24"/>
        </w:rPr>
        <w:t>Comparación de SDN con el sistema de redes tradicionales</w:t>
      </w:r>
      <w:bookmarkEnd w:id="177"/>
    </w:p>
    <w:p w14:paraId="75487E5A" w14:textId="77777777" w:rsidR="00531CE5" w:rsidRPr="00D37E96" w:rsidRDefault="00531CE5" w:rsidP="00D37E96">
      <w:pPr>
        <w:pStyle w:val="Ttulo2"/>
        <w:jc w:val="both"/>
        <w:rPr>
          <w:rFonts w:ascii="Arial" w:hAnsi="Arial" w:cs="Arial"/>
          <w:color w:val="70AD47" w:themeColor="accent6"/>
          <w:sz w:val="24"/>
          <w:szCs w:val="24"/>
        </w:rPr>
      </w:pPr>
      <w:bookmarkStart w:id="178" w:name="_Toc192665161"/>
      <w:r w:rsidRPr="00D37E96">
        <w:rPr>
          <w:rFonts w:ascii="Arial" w:hAnsi="Arial" w:cs="Arial"/>
          <w:color w:val="70AD47" w:themeColor="accent6"/>
          <w:sz w:val="24"/>
          <w:szCs w:val="24"/>
        </w:rPr>
        <w:t>¿Qué es una red tradicional?</w:t>
      </w:r>
      <w:bookmarkEnd w:id="178"/>
    </w:p>
    <w:p w14:paraId="79242646" w14:textId="77777777" w:rsidR="00531CE5" w:rsidRDefault="00531CE5" w:rsidP="00531CE5">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Las redes tradicionales, son la forma más común de conexiones de red, utilizando hardware y dispositivos de red dedicados y con una función fija, como podrían ser conmutadores y enrutadores, para controlar el tráfico de la red. Estos dispositivos se encargan de funciones específicas que funcionan de manera correcta cuando están juntas y pueden ayudar a gestionar la red. Las capacidades de ampliación son un problema frecuente para las redes tradicionales. Ya que la mayoría del hardware y software de conmutación es propietario y es poco frecuente ver que las API estén disponibles para el aprovisionamiento. Además, las redes tradicionales </w:t>
      </w:r>
      <w:r>
        <w:rPr>
          <w:rFonts w:ascii="Arial" w:hAnsi="Arial" w:cs="Arial"/>
          <w:color w:val="000000" w:themeColor="text1"/>
          <w:sz w:val="24"/>
          <w:szCs w:val="24"/>
        </w:rPr>
        <w:lastRenderedPageBreak/>
        <w:t>tienden a crear una buena sinergia con el software de aprovisionamiento. Desafortunadamente para las redes tradicionales, este tipo de software no puede llegar a modificarse según sea necesario y las redes basadas en hardware pueden tener muchas limitaciones.</w:t>
      </w:r>
    </w:p>
    <w:p w14:paraId="1EA0FB28" w14:textId="77777777" w:rsidR="00E36DFE" w:rsidRPr="0041096C" w:rsidRDefault="00E36DFE" w:rsidP="0041096C">
      <w:pPr>
        <w:pStyle w:val="Ttulo2"/>
        <w:spacing w:line="360" w:lineRule="auto"/>
        <w:jc w:val="both"/>
        <w:rPr>
          <w:rFonts w:ascii="Arial" w:hAnsi="Arial" w:cs="Arial"/>
          <w:color w:val="70AD47" w:themeColor="accent6"/>
          <w:sz w:val="24"/>
          <w:szCs w:val="24"/>
        </w:rPr>
      </w:pPr>
      <w:bookmarkStart w:id="179" w:name="_Toc192665162"/>
      <w:r w:rsidRPr="0041096C">
        <w:rPr>
          <w:rFonts w:ascii="Arial" w:hAnsi="Arial" w:cs="Arial"/>
          <w:color w:val="70AD47" w:themeColor="accent6"/>
          <w:sz w:val="24"/>
          <w:szCs w:val="24"/>
        </w:rPr>
        <w:t>Diferencias entre las SDN y las redes tradicionales</w:t>
      </w:r>
      <w:bookmarkEnd w:id="179"/>
    </w:p>
    <w:p w14:paraId="20CFE6C7" w14:textId="77777777" w:rsidR="00E36DFE" w:rsidRDefault="00E36DFE" w:rsidP="0041096C">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Una de las principales diferentes entre las SDN y las redes tradicionales es que simplemente las SDN están basadas en software y las redes tradicionales habitualmente están basadas en hardware. Al estar una red basada en software aumentan las posibilidades de escalabilidad y flexibilidad para las SDN, pudiendo así ofrecer a sus usuarios más control y una administración de recursos mucho más sencilla, permitiéndoles poder gestionar los recursos virtualmente con el plano de control. A diferencia de las SDN, las redes tradicionales usan enrutadores, conmutadores y otro tipo de hardware e infraestructura física para establecer conexiones y gestionar la red. Por ello, los controladores de SDN usan una interfaz de dirección norte que se comunica con las API, lo que permite a los desarrolladores programar la red. Frente a esta interacción se encuentran los desarrolladores al tener que utilizar protocolos de red tradicionales para programar la red. En comparación con las redes tradicionales, las SDN pueden comunicarse con el hardware que utiliza la red. En lugar de utilizar la infraestructura física, las SDN ofrecen a los usuarios la posibilidad de poder utilizar software para aprovisionar nuevos dispositivos y permitir a los administradores de TI poder utilizar rutas y servicios de red más directos. También destaca como diferencia entre ambas redes la virtualización. De manera que SDN genera una copia abstracta de su a la red al virtualizarla. Esta virtualización permite poder provisionar sus recursos desde una ubicación centralizada. Mientras que, en una red tradicional, la ubicación física del plano de control llega a dificultar la capacidad que tiene un administrador para dirigir el flujo de tráfico. Para las SDN, la virtualización </w:t>
      </w:r>
      <w:r>
        <w:rPr>
          <w:rFonts w:ascii="Arial" w:hAnsi="Arial" w:cs="Arial"/>
          <w:color w:val="000000" w:themeColor="text1"/>
          <w:sz w:val="24"/>
          <w:szCs w:val="24"/>
        </w:rPr>
        <w:lastRenderedPageBreak/>
        <w:t>transforma el plano de control, que deja de estar basado en hardware físico para estar basado en software. La virtualización permite acceder al plano de control a través de un dispositivo conectado y ofrece a los administradores más control para poder dirigir el flujo de tráfico utilizando una interfaz de usuario centralizada. Esta interfaz de usuario centralizada llega a proporcionar a los usuarios un mayor control sobre cómo configuran las redes y cómo funcionan. Los usuarios pueden procesar de manera rápida diferentes configuraciones de red desde la interfaz de usuario centralizada, una posibilidad que es beneficiosa para la segmentación de la red. Debido a que las redes SDN permiten a los administradores poder provisionar recursos y ancho de banda, permitiéndoles ampliarlos según sea necesario sin tener la necesidad de invertir en más infraestructuras físicas, por ello SDN se ha convertido en una alternativa popular a las redes tradicionales. Además, las redes tradicionales necesitan hardware nuevo para poder aumentar la capacidad de la red.</w:t>
      </w:r>
    </w:p>
    <w:p w14:paraId="0058EA05" w14:textId="1D150750" w:rsidR="00F06DEA" w:rsidRPr="00DA3FE5" w:rsidRDefault="00E7596F" w:rsidP="00E36DFE">
      <w:pPr>
        <w:spacing w:line="360" w:lineRule="auto"/>
        <w:jc w:val="both"/>
        <w:rPr>
          <w:rFonts w:ascii="Arial" w:hAnsi="Arial" w:cs="Arial"/>
          <w:color w:val="000000" w:themeColor="text1"/>
          <w:sz w:val="24"/>
          <w:szCs w:val="24"/>
        </w:rPr>
      </w:pPr>
      <w:r w:rsidRPr="008D68CF">
        <w:rPr>
          <w:rFonts w:ascii="Arial" w:hAnsi="Arial" w:cs="Arial"/>
          <w:noProof/>
          <w:color w:val="000000" w:themeColor="text1"/>
          <w:sz w:val="24"/>
          <w:szCs w:val="24"/>
        </w:rPr>
        <w:drawing>
          <wp:anchor distT="0" distB="0" distL="114300" distR="114300" simplePos="0" relativeHeight="251696128" behindDoc="0" locked="0" layoutInCell="1" allowOverlap="1" wp14:anchorId="4AC63B63" wp14:editId="77A1F019">
            <wp:simplePos x="0" y="0"/>
            <wp:positionH relativeFrom="margin">
              <wp:align>right</wp:align>
            </wp:positionH>
            <wp:positionV relativeFrom="paragraph">
              <wp:posOffset>509270</wp:posOffset>
            </wp:positionV>
            <wp:extent cx="5090160" cy="2225040"/>
            <wp:effectExtent l="0" t="0" r="0" b="3810"/>
            <wp:wrapSquare wrapText="bothSides"/>
            <wp:docPr id="1503885965"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85965" name="Imagen 7" descr="Diagrama&#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0160" cy="2225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BFDE7B" w14:textId="77777777" w:rsidR="002E73D1" w:rsidRDefault="002E73D1" w:rsidP="00E36DFE">
      <w:pPr>
        <w:spacing w:line="360" w:lineRule="auto"/>
        <w:jc w:val="both"/>
        <w:rPr>
          <w:rFonts w:ascii="Arial" w:hAnsi="Arial" w:cs="Arial"/>
          <w:color w:val="000000" w:themeColor="text1"/>
          <w:sz w:val="24"/>
          <w:szCs w:val="24"/>
        </w:rPr>
      </w:pPr>
    </w:p>
    <w:p w14:paraId="45DCDE3C" w14:textId="77777777" w:rsidR="00AE05A1" w:rsidRPr="006801F4" w:rsidRDefault="00AE05A1" w:rsidP="00531CE5">
      <w:pPr>
        <w:spacing w:line="360" w:lineRule="auto"/>
        <w:jc w:val="both"/>
        <w:rPr>
          <w:rFonts w:ascii="Arial" w:hAnsi="Arial" w:cs="Arial"/>
          <w:color w:val="000000" w:themeColor="text1"/>
          <w:sz w:val="24"/>
          <w:szCs w:val="24"/>
        </w:rPr>
      </w:pPr>
    </w:p>
    <w:p w14:paraId="43A4009D" w14:textId="77777777" w:rsidR="0041096C" w:rsidRDefault="0041096C" w:rsidP="00FB1D3F">
      <w:pPr>
        <w:spacing w:line="360" w:lineRule="auto"/>
        <w:jc w:val="both"/>
        <w:rPr>
          <w:rFonts w:ascii="Arial" w:hAnsi="Arial" w:cs="Arial"/>
          <w:color w:val="70AD47" w:themeColor="accent6"/>
          <w:sz w:val="24"/>
          <w:szCs w:val="24"/>
        </w:rPr>
      </w:pPr>
    </w:p>
    <w:p w14:paraId="018F0810" w14:textId="2D23709D" w:rsidR="00FB1D3F" w:rsidRPr="0041096C" w:rsidRDefault="00FB1D3F" w:rsidP="0041096C">
      <w:pPr>
        <w:pStyle w:val="Ttulo2"/>
        <w:jc w:val="both"/>
        <w:rPr>
          <w:rFonts w:ascii="Arial" w:hAnsi="Arial" w:cs="Arial"/>
          <w:color w:val="70AD47" w:themeColor="accent6"/>
          <w:sz w:val="24"/>
          <w:szCs w:val="24"/>
        </w:rPr>
      </w:pPr>
      <w:bookmarkStart w:id="180" w:name="_Toc192665163"/>
      <w:r w:rsidRPr="0041096C">
        <w:rPr>
          <w:rFonts w:ascii="Arial" w:hAnsi="Arial" w:cs="Arial"/>
          <w:color w:val="70AD47" w:themeColor="accent6"/>
          <w:sz w:val="24"/>
          <w:szCs w:val="24"/>
        </w:rPr>
        <w:lastRenderedPageBreak/>
        <w:t>SDN vs Redes Tradicionales</w:t>
      </w:r>
      <w:bookmarkEnd w:id="180"/>
    </w:p>
    <w:tbl>
      <w:tblPr>
        <w:tblStyle w:val="Tablaconcuadrcula"/>
        <w:tblW w:w="0" w:type="auto"/>
        <w:tblLook w:val="04A0" w:firstRow="1" w:lastRow="0" w:firstColumn="1" w:lastColumn="0" w:noHBand="0" w:noVBand="1"/>
      </w:tblPr>
      <w:tblGrid>
        <w:gridCol w:w="2643"/>
        <w:gridCol w:w="2647"/>
        <w:gridCol w:w="2637"/>
      </w:tblGrid>
      <w:tr w:rsidR="00FB1D3F" w14:paraId="77A2B84E" w14:textId="77777777" w:rsidTr="00546A03">
        <w:tc>
          <w:tcPr>
            <w:tcW w:w="2831" w:type="dxa"/>
          </w:tcPr>
          <w:p w14:paraId="673510CC"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Característica</w:t>
            </w:r>
          </w:p>
        </w:tc>
        <w:tc>
          <w:tcPr>
            <w:tcW w:w="2831" w:type="dxa"/>
          </w:tcPr>
          <w:p w14:paraId="79D24AC8"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tradicionales</w:t>
            </w:r>
          </w:p>
        </w:tc>
        <w:tc>
          <w:tcPr>
            <w:tcW w:w="2832" w:type="dxa"/>
          </w:tcPr>
          <w:p w14:paraId="138BDCCF" w14:textId="77777777" w:rsidR="00FB1D3F" w:rsidRDefault="00FB1D3F" w:rsidP="00546A03">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Redes SDN</w:t>
            </w:r>
          </w:p>
        </w:tc>
      </w:tr>
      <w:tr w:rsidR="00FB1D3F" w14:paraId="291AC5C4" w14:textId="77777777" w:rsidTr="00546A03">
        <w:tc>
          <w:tcPr>
            <w:tcW w:w="2831" w:type="dxa"/>
          </w:tcPr>
          <w:p w14:paraId="388570A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red</w:t>
            </w:r>
          </w:p>
        </w:tc>
        <w:tc>
          <w:tcPr>
            <w:tcW w:w="2831" w:type="dxa"/>
          </w:tcPr>
          <w:p w14:paraId="723EF10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Descentralizado en dispositivos de red</w:t>
            </w:r>
          </w:p>
        </w:tc>
        <w:tc>
          <w:tcPr>
            <w:tcW w:w="2832" w:type="dxa"/>
          </w:tcPr>
          <w:p w14:paraId="73B2B01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Centralizado en un controlador SDN</w:t>
            </w:r>
          </w:p>
        </w:tc>
      </w:tr>
      <w:tr w:rsidR="00FB1D3F" w14:paraId="190C9234" w14:textId="77777777" w:rsidTr="00546A03">
        <w:tc>
          <w:tcPr>
            <w:tcW w:w="2831" w:type="dxa"/>
          </w:tcPr>
          <w:p w14:paraId="0321AE7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Configuración</w:t>
            </w:r>
          </w:p>
        </w:tc>
        <w:tc>
          <w:tcPr>
            <w:tcW w:w="2831" w:type="dxa"/>
          </w:tcPr>
          <w:p w14:paraId="3E2F094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 y compleja</w:t>
            </w:r>
          </w:p>
        </w:tc>
        <w:tc>
          <w:tcPr>
            <w:tcW w:w="2832" w:type="dxa"/>
          </w:tcPr>
          <w:p w14:paraId="2D8316C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Automatizada y flexible</w:t>
            </w:r>
          </w:p>
        </w:tc>
      </w:tr>
      <w:tr w:rsidR="00FB1D3F" w14:paraId="5DE8D7E3" w14:textId="77777777" w:rsidTr="00546A03">
        <w:tc>
          <w:tcPr>
            <w:tcW w:w="2831" w:type="dxa"/>
          </w:tcPr>
          <w:p w14:paraId="12518F30"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Aplicaciones de seguridad</w:t>
            </w:r>
          </w:p>
        </w:tc>
        <w:tc>
          <w:tcPr>
            <w:tcW w:w="2831" w:type="dxa"/>
          </w:tcPr>
          <w:p w14:paraId="5DEEE40D"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Integradas en dispositivos de manera individual</w:t>
            </w:r>
          </w:p>
        </w:tc>
        <w:tc>
          <w:tcPr>
            <w:tcW w:w="2832" w:type="dxa"/>
          </w:tcPr>
          <w:p w14:paraId="30AFA8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Administradas de forma centralizada y adaptables</w:t>
            </w:r>
          </w:p>
        </w:tc>
      </w:tr>
      <w:tr w:rsidR="00FB1D3F" w14:paraId="6F47D71E" w14:textId="77777777" w:rsidTr="00546A03">
        <w:tc>
          <w:tcPr>
            <w:tcW w:w="2831" w:type="dxa"/>
          </w:tcPr>
          <w:p w14:paraId="48AF040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Visibilidad de la red</w:t>
            </w:r>
          </w:p>
        </w:tc>
        <w:tc>
          <w:tcPr>
            <w:tcW w:w="2831" w:type="dxa"/>
          </w:tcPr>
          <w:p w14:paraId="7D3A048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a cada dispositivo</w:t>
            </w:r>
          </w:p>
        </w:tc>
        <w:tc>
          <w:tcPr>
            <w:tcW w:w="2832" w:type="dxa"/>
          </w:tcPr>
          <w:p w14:paraId="35CC077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Vista general de toda la red</w:t>
            </w:r>
          </w:p>
        </w:tc>
      </w:tr>
      <w:tr w:rsidR="00FB1D3F" w14:paraId="3E881E97" w14:textId="77777777" w:rsidTr="00546A03">
        <w:tc>
          <w:tcPr>
            <w:tcW w:w="2831" w:type="dxa"/>
          </w:tcPr>
          <w:p w14:paraId="32148725"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Flexibilidad</w:t>
            </w:r>
          </w:p>
        </w:tc>
        <w:tc>
          <w:tcPr>
            <w:tcW w:w="2831" w:type="dxa"/>
          </w:tcPr>
          <w:p w14:paraId="589169F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5D9BD6B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r>
      <w:tr w:rsidR="00FB1D3F" w14:paraId="4FDA724D" w14:textId="77777777" w:rsidTr="00546A03">
        <w:tc>
          <w:tcPr>
            <w:tcW w:w="2831" w:type="dxa"/>
          </w:tcPr>
          <w:p w14:paraId="070A5BFA"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Escalabilidad</w:t>
            </w:r>
          </w:p>
        </w:tc>
        <w:tc>
          <w:tcPr>
            <w:tcW w:w="2831" w:type="dxa"/>
          </w:tcPr>
          <w:p w14:paraId="3377467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 depende del hardware</w:t>
            </w:r>
          </w:p>
        </w:tc>
        <w:tc>
          <w:tcPr>
            <w:tcW w:w="2832" w:type="dxa"/>
          </w:tcPr>
          <w:p w14:paraId="01D7D386"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Flexible, adaptativa a la demanda</w:t>
            </w:r>
          </w:p>
        </w:tc>
      </w:tr>
      <w:tr w:rsidR="00FB1D3F" w14:paraId="42367849" w14:textId="77777777" w:rsidTr="00546A03">
        <w:tc>
          <w:tcPr>
            <w:tcW w:w="2831" w:type="dxa"/>
          </w:tcPr>
          <w:p w14:paraId="0A5FDDC7"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Control de tráfico</w:t>
            </w:r>
          </w:p>
        </w:tc>
        <w:tc>
          <w:tcPr>
            <w:tcW w:w="2831" w:type="dxa"/>
          </w:tcPr>
          <w:p w14:paraId="1ACBD1B2"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Manual</w:t>
            </w:r>
          </w:p>
        </w:tc>
        <w:tc>
          <w:tcPr>
            <w:tcW w:w="2832" w:type="dxa"/>
          </w:tcPr>
          <w:p w14:paraId="18384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Programado</w:t>
            </w:r>
          </w:p>
        </w:tc>
      </w:tr>
      <w:tr w:rsidR="00FB1D3F" w14:paraId="0A3C8F83" w14:textId="77777777" w:rsidTr="00546A03">
        <w:tc>
          <w:tcPr>
            <w:tcW w:w="2831" w:type="dxa"/>
          </w:tcPr>
          <w:p w14:paraId="3EB1655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Intervención humana</w:t>
            </w:r>
          </w:p>
        </w:tc>
        <w:tc>
          <w:tcPr>
            <w:tcW w:w="2831" w:type="dxa"/>
          </w:tcPr>
          <w:p w14:paraId="368A2FE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w:t>
            </w:r>
          </w:p>
        </w:tc>
        <w:tc>
          <w:tcPr>
            <w:tcW w:w="2832" w:type="dxa"/>
          </w:tcPr>
          <w:p w14:paraId="6E5D3EBB"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Reducida</w:t>
            </w:r>
          </w:p>
        </w:tc>
      </w:tr>
      <w:tr w:rsidR="00FB1D3F" w14:paraId="604AA7E0" w14:textId="77777777" w:rsidTr="00546A03">
        <w:tc>
          <w:tcPr>
            <w:tcW w:w="2831" w:type="dxa"/>
          </w:tcPr>
          <w:p w14:paraId="505A469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Costos operacionales</w:t>
            </w:r>
          </w:p>
        </w:tc>
        <w:tc>
          <w:tcPr>
            <w:tcW w:w="2831" w:type="dxa"/>
          </w:tcPr>
          <w:p w14:paraId="3252086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Altos</w:t>
            </w:r>
          </w:p>
        </w:tc>
        <w:tc>
          <w:tcPr>
            <w:tcW w:w="2832" w:type="dxa"/>
          </w:tcPr>
          <w:p w14:paraId="101A696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Bajos</w:t>
            </w:r>
          </w:p>
        </w:tc>
      </w:tr>
      <w:tr w:rsidR="00FB1D3F" w14:paraId="31DBD357" w14:textId="77777777" w:rsidTr="00546A03">
        <w:tc>
          <w:tcPr>
            <w:tcW w:w="2831" w:type="dxa"/>
          </w:tcPr>
          <w:p w14:paraId="2B172833"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Estructura</w:t>
            </w:r>
          </w:p>
        </w:tc>
        <w:tc>
          <w:tcPr>
            <w:tcW w:w="2831" w:type="dxa"/>
          </w:tcPr>
          <w:p w14:paraId="326DEE9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Física y fija</w:t>
            </w:r>
          </w:p>
        </w:tc>
        <w:tc>
          <w:tcPr>
            <w:tcW w:w="2832" w:type="dxa"/>
          </w:tcPr>
          <w:p w14:paraId="3E67DED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Virtual y dinámica</w:t>
            </w:r>
          </w:p>
        </w:tc>
      </w:tr>
      <w:tr w:rsidR="00FB1D3F" w14:paraId="4BE21676" w14:textId="77777777" w:rsidTr="00546A03">
        <w:tc>
          <w:tcPr>
            <w:tcW w:w="2831" w:type="dxa"/>
          </w:tcPr>
          <w:p w14:paraId="59477B2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Implementación</w:t>
            </w:r>
          </w:p>
        </w:tc>
        <w:tc>
          <w:tcPr>
            <w:tcW w:w="2831" w:type="dxa"/>
          </w:tcPr>
          <w:p w14:paraId="264CA378"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 Requiere cambios de hardware</w:t>
            </w:r>
          </w:p>
        </w:tc>
        <w:tc>
          <w:tcPr>
            <w:tcW w:w="2832" w:type="dxa"/>
          </w:tcPr>
          <w:p w14:paraId="652808A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Actualizaciones de firmware</w:t>
            </w:r>
          </w:p>
        </w:tc>
      </w:tr>
      <w:tr w:rsidR="00FB1D3F" w14:paraId="6B09EA71" w14:textId="77777777" w:rsidTr="00546A03">
        <w:tc>
          <w:tcPr>
            <w:tcW w:w="2831" w:type="dxa"/>
          </w:tcPr>
          <w:p w14:paraId="3B84947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Innovación</w:t>
            </w:r>
          </w:p>
        </w:tc>
        <w:tc>
          <w:tcPr>
            <w:tcW w:w="2831" w:type="dxa"/>
          </w:tcPr>
          <w:p w14:paraId="684187A1"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Baja</w:t>
            </w:r>
          </w:p>
        </w:tc>
        <w:tc>
          <w:tcPr>
            <w:tcW w:w="2832" w:type="dxa"/>
          </w:tcPr>
          <w:p w14:paraId="34FD0DDF"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Alta con virtualización</w:t>
            </w:r>
          </w:p>
        </w:tc>
      </w:tr>
      <w:tr w:rsidR="00FB1D3F" w14:paraId="5A6EA8DD" w14:textId="77777777" w:rsidTr="00546A03">
        <w:tc>
          <w:tcPr>
            <w:tcW w:w="2831" w:type="dxa"/>
          </w:tcPr>
          <w:p w14:paraId="7673E75C"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Automatización</w:t>
            </w:r>
          </w:p>
        </w:tc>
        <w:tc>
          <w:tcPr>
            <w:tcW w:w="2831" w:type="dxa"/>
          </w:tcPr>
          <w:p w14:paraId="577FAD6E"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Limitada</w:t>
            </w:r>
          </w:p>
        </w:tc>
        <w:tc>
          <w:tcPr>
            <w:tcW w:w="2832" w:type="dxa"/>
          </w:tcPr>
          <w:p w14:paraId="582D3C49" w14:textId="77777777" w:rsidR="00FB1D3F" w:rsidRDefault="00FB1D3F" w:rsidP="00546A03">
            <w:pPr>
              <w:spacing w:line="360" w:lineRule="auto"/>
              <w:rPr>
                <w:rFonts w:ascii="Arial" w:hAnsi="Arial" w:cs="Arial"/>
                <w:color w:val="000000" w:themeColor="text1"/>
                <w:sz w:val="24"/>
                <w:szCs w:val="24"/>
              </w:rPr>
            </w:pPr>
            <w:r>
              <w:rPr>
                <w:rFonts w:ascii="Arial" w:hAnsi="Arial" w:cs="Arial"/>
                <w:color w:val="000000" w:themeColor="text1"/>
                <w:sz w:val="24"/>
                <w:szCs w:val="24"/>
              </w:rPr>
              <w:t>Amplia</w:t>
            </w:r>
          </w:p>
        </w:tc>
      </w:tr>
    </w:tbl>
    <w:p w14:paraId="36A27C4B" w14:textId="77777777" w:rsidR="00742C72" w:rsidRPr="008B14D6" w:rsidRDefault="00742C72" w:rsidP="00742C72">
      <w:pPr>
        <w:jc w:val="both"/>
        <w:rPr>
          <w:rFonts w:ascii="Arial" w:hAnsi="Arial" w:cs="Arial"/>
          <w:color w:val="70AD47" w:themeColor="accent6"/>
          <w:sz w:val="24"/>
          <w:szCs w:val="24"/>
        </w:rPr>
      </w:pPr>
    </w:p>
    <w:p w14:paraId="56FBFAE4" w14:textId="77777777" w:rsidR="00DA6DC9" w:rsidRDefault="00DA6DC9" w:rsidP="009B5926">
      <w:pPr>
        <w:tabs>
          <w:tab w:val="left" w:pos="3708"/>
        </w:tabs>
        <w:spacing w:line="360" w:lineRule="auto"/>
        <w:jc w:val="both"/>
        <w:rPr>
          <w:rFonts w:ascii="Arial" w:hAnsi="Arial" w:cs="Arial"/>
          <w:color w:val="000000" w:themeColor="text1"/>
          <w:sz w:val="24"/>
          <w:szCs w:val="24"/>
        </w:rPr>
      </w:pPr>
    </w:p>
    <w:p w14:paraId="4F2806D4" w14:textId="4B1A9CBE" w:rsidR="009B5926" w:rsidRPr="007D7366" w:rsidRDefault="009B5926" w:rsidP="007D7366">
      <w:pPr>
        <w:pStyle w:val="Ttulo1"/>
        <w:spacing w:line="360" w:lineRule="auto"/>
        <w:jc w:val="both"/>
        <w:rPr>
          <w:rFonts w:ascii="Arial" w:hAnsi="Arial" w:cs="Arial"/>
          <w:color w:val="70AD47" w:themeColor="accent6"/>
          <w:sz w:val="24"/>
          <w:szCs w:val="24"/>
        </w:rPr>
      </w:pPr>
      <w:bookmarkStart w:id="181" w:name="_Toc192665164"/>
      <w:r w:rsidRPr="007D7366">
        <w:rPr>
          <w:rFonts w:ascii="Arial" w:hAnsi="Arial" w:cs="Arial"/>
          <w:color w:val="70AD47" w:themeColor="accent6"/>
          <w:sz w:val="24"/>
          <w:szCs w:val="24"/>
        </w:rPr>
        <w:t>Posibles limitaciones de SDN</w:t>
      </w:r>
      <w:bookmarkEnd w:id="181"/>
    </w:p>
    <w:p w14:paraId="4D9AE488" w14:textId="77777777" w:rsidR="009B5926" w:rsidRDefault="009B5926" w:rsidP="007D7366">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 implementación de redes SDN trae ventajas, pero también hay que saber los desafíos y limitaciones que conllevan. La transformación de infraestructuras tradicionales a SDN es un proceso complejo. Muchas organizaciones con redes convencionales encuentran dificultades a la hora </w:t>
      </w:r>
      <w:r>
        <w:rPr>
          <w:rFonts w:ascii="Arial" w:hAnsi="Arial" w:cs="Arial"/>
          <w:color w:val="000000" w:themeColor="text1"/>
          <w:sz w:val="24"/>
          <w:szCs w:val="24"/>
        </w:rPr>
        <w:lastRenderedPageBreak/>
        <w:t>de tener que adaptarse. Además, la falta de habilidades especializadas es otro obstáculo, ya que esto complica la transición a redes SDN. Las empresas enfrentan varios retos. Entre ellos, la resistencia al cambio del personal y los costos de licencias altos. También es crucial tener que entrenar al personal en las nuevas tecnologías. Esto requiere inversiones adicionales. Ya que es importante poder diseñar una estrategia de integración entre redes e infraestructura y realizar un análisis detallado de las capacidades actuales, siendo algo esencial. Esto ayuda a poder abordar los desafíos de SDN de manera más efectiva. Así podremos intentar minimizar las limitaciones de redes SDN. Donde destacarían:</w:t>
      </w:r>
    </w:p>
    <w:p w14:paraId="4A3E165D" w14:textId="77777777" w:rsidR="009B5926" w:rsidRDefault="009B5926" w:rsidP="007D7366">
      <w:pPr>
        <w:pStyle w:val="Prrafodelista"/>
        <w:numPr>
          <w:ilvl w:val="0"/>
          <w:numId w:val="50"/>
        </w:numPr>
        <w:tabs>
          <w:tab w:val="left" w:pos="3708"/>
        </w:tabs>
        <w:spacing w:line="360" w:lineRule="auto"/>
        <w:jc w:val="both"/>
        <w:rPr>
          <w:rFonts w:ascii="Arial" w:hAnsi="Arial" w:cs="Arial"/>
          <w:color w:val="000000" w:themeColor="text1"/>
          <w:sz w:val="24"/>
          <w:szCs w:val="24"/>
        </w:rPr>
      </w:pPr>
      <w:r w:rsidRPr="00B95D7D">
        <w:rPr>
          <w:rFonts w:ascii="Arial" w:hAnsi="Arial" w:cs="Arial"/>
          <w:color w:val="000000" w:themeColor="text1"/>
          <w:sz w:val="24"/>
          <w:szCs w:val="24"/>
        </w:rPr>
        <w:t>La complejidad de la implementación y migración:</w:t>
      </w:r>
      <w:r>
        <w:rPr>
          <w:rFonts w:ascii="Arial" w:hAnsi="Arial" w:cs="Arial"/>
          <w:color w:val="000000" w:themeColor="text1"/>
          <w:sz w:val="24"/>
          <w:szCs w:val="24"/>
        </w:rPr>
        <w:t xml:space="preserve"> Las redes tradicionales fueron empleadas durante bastantes años, por lo que tener que migrar al uso de las redes SDN nos implica la reconfiguración de toda la infraestructura de la red, adoptar nuevos protocolos además de la integración de herramientas de software para poder tener el control centralizado. De modo que la transición puede llegar a ser disruptiva ya que la coexistencia de redes SDN y redes tradicionales dentro de una misma organización. Además, que, si la migración no está bien organizada, podrían llegar a producirse problemas de compatibilidades.</w:t>
      </w:r>
    </w:p>
    <w:p w14:paraId="4AECC946"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78F253F3" w14:textId="77777777" w:rsidR="009B5926" w:rsidRPr="004356ED" w:rsidRDefault="009B5926" w:rsidP="007D736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Falta de profesionales con conocimientos suficientes: Uno de los grandes retos que tiene que afrontar la adopción de SDN es la falta de personal capacitado para esta tecnología. De diferente modo que pasa con las redes tradicionales, que se tienen que configurar manualmente para cada dispositivo mientras que las redes SDN requieren unos ciertos conocimientos de programación, automatización... basados en software. Por ello la falta de habilidades, consigue poder retrasar la adopción de SDN y esto puede producir errores en la administración de la red.</w:t>
      </w:r>
    </w:p>
    <w:p w14:paraId="038B8319" w14:textId="77777777" w:rsidR="009B5926" w:rsidRDefault="009B5926" w:rsidP="007D7366">
      <w:pPr>
        <w:pStyle w:val="Prrafodelista"/>
        <w:tabs>
          <w:tab w:val="left" w:pos="3708"/>
        </w:tabs>
        <w:spacing w:line="360" w:lineRule="auto"/>
        <w:jc w:val="both"/>
        <w:rPr>
          <w:rFonts w:ascii="Arial" w:hAnsi="Arial" w:cs="Arial"/>
          <w:color w:val="000000" w:themeColor="text1"/>
          <w:sz w:val="24"/>
          <w:szCs w:val="24"/>
        </w:rPr>
      </w:pPr>
    </w:p>
    <w:p w14:paraId="1A310643" w14:textId="77777777" w:rsidR="009B5926" w:rsidRDefault="009B5926" w:rsidP="007D7366">
      <w:pPr>
        <w:pStyle w:val="Prrafodelista"/>
        <w:numPr>
          <w:ilvl w:val="0"/>
          <w:numId w:val="50"/>
        </w:num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Costos elevados para la implementación: A pesar de que el uso de SDN consigue reducir los costos operativos a largo plazo, la inversión inicial debe ser bastante alta. Esto es debido a que programas como VMware NSX o Cisco ACI necesitan unas licencias que resultan bastante caras, por lo que medianas o pequeñas empresas que quieran implementar redes SDN no podrían permitir el pago de estas licencias.</w:t>
      </w:r>
    </w:p>
    <w:p w14:paraId="2B44664A" w14:textId="77777777" w:rsidR="00BC3428" w:rsidRDefault="00BC3428" w:rsidP="00BC3428">
      <w:pPr>
        <w:tabs>
          <w:tab w:val="left" w:pos="3708"/>
        </w:tabs>
        <w:spacing w:line="360" w:lineRule="auto"/>
        <w:ind w:left="360"/>
        <w:jc w:val="both"/>
        <w:rPr>
          <w:rFonts w:ascii="Arial" w:hAnsi="Arial" w:cs="Arial"/>
          <w:color w:val="000000" w:themeColor="text1"/>
          <w:sz w:val="24"/>
          <w:szCs w:val="24"/>
        </w:rPr>
      </w:pPr>
    </w:p>
    <w:p w14:paraId="1CC257C8" w14:textId="77777777" w:rsidR="00573DEA" w:rsidRPr="007D7366" w:rsidRDefault="00573DEA" w:rsidP="00807BAB">
      <w:pPr>
        <w:pStyle w:val="Ttulo1"/>
        <w:spacing w:line="360" w:lineRule="auto"/>
        <w:jc w:val="both"/>
        <w:rPr>
          <w:rFonts w:ascii="Arial" w:hAnsi="Arial" w:cs="Arial"/>
          <w:color w:val="70AD47" w:themeColor="accent6"/>
          <w:sz w:val="24"/>
          <w:szCs w:val="24"/>
        </w:rPr>
      </w:pPr>
      <w:bookmarkStart w:id="182" w:name="_Toc192665165"/>
      <w:r w:rsidRPr="007D7366">
        <w:rPr>
          <w:rFonts w:ascii="Arial" w:hAnsi="Arial" w:cs="Arial"/>
          <w:color w:val="70AD47" w:themeColor="accent6"/>
          <w:sz w:val="24"/>
          <w:szCs w:val="24"/>
        </w:rPr>
        <w:t>Futuro de las SDN</w:t>
      </w:r>
      <w:bookmarkEnd w:id="182"/>
    </w:p>
    <w:p w14:paraId="66AE5298" w14:textId="77777777" w:rsidR="00573DEA" w:rsidRDefault="00573DEA"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Lo primero que debemos tener en cuenta, es que el futuro de las redes SDN está vinculado a la adopción de la inteligencia artificial (IA) y el machine learning </w:t>
      </w:r>
      <w:r>
        <w:rPr>
          <w:rStyle w:val="Refdenotaalpie"/>
          <w:rFonts w:ascii="Arial" w:hAnsi="Arial" w:cs="Arial"/>
          <w:color w:val="000000" w:themeColor="text1"/>
          <w:sz w:val="24"/>
          <w:szCs w:val="24"/>
        </w:rPr>
        <w:footnoteReference w:id="4"/>
      </w:r>
      <w:r>
        <w:rPr>
          <w:rFonts w:ascii="Arial" w:hAnsi="Arial" w:cs="Arial"/>
          <w:color w:val="000000" w:themeColor="text1"/>
          <w:sz w:val="24"/>
          <w:szCs w:val="24"/>
        </w:rPr>
        <w:t xml:space="preserve"> (ML) para lo optimización del tráfico y la seguridad de la red. La integración de redes SDN con entornos multinube está consiguiendo revolucionar la manera en que las empresas pueden administrar todos sus recursos, permitiendo una mayor flexibilidad, control y eficiencia. Una de las principales ventajas que tiene las redes SDN es la separación del control de la gestión de datos, permitiendo una centralización sin precedentes. Además, esta arquitectura nos proporciona una flexibilidad única y permite poder simplificar la administración de las redes, consiguiendo una adaptación más rápida a los cambios tecnológicos y a posibles necesidades empresariales. SDN está consiguiendo poder implementarse en una infinidad de sectores, lo que evidencia el valor y el potencial que presentan para el futuro de la gestión de las redes. Por ello, las empresas deben estar preparadas para adaptarse a esta transformación tecnológica mediante la actualización de sus </w:t>
      </w:r>
      <w:r>
        <w:rPr>
          <w:rFonts w:ascii="Arial" w:hAnsi="Arial" w:cs="Arial"/>
          <w:color w:val="000000" w:themeColor="text1"/>
          <w:sz w:val="24"/>
          <w:szCs w:val="24"/>
        </w:rPr>
        <w:lastRenderedPageBreak/>
        <w:t>infraestructuras, capacitación del personal, colaboración con los proveedores... También hay que tener en cuenta que es fundamental adaptarse a los estándares que estarán en constantemente evolución para poder garantizar una integración de manera fluida y segura. Por otro lado, diferentes universidades e instituciones dedicadas a la investigación se están dedicando a profundizar en el estudio de las SDN debido a su importancia en la educación y en la innovación tecnológica. En resumen, la adopción de redes SDN está consiguiendo poder representar un cambio estratégico en la gestión de redes, impulsando la eficiencia operativa y la seguridad en entornos digitales. Para todas aquellas empresas que estén buscando modernizar su infraestructura y mantenerse competitivas dentro del mercado, las redes SDN serán una solución ideal. Además, si planificamos bien una arquitectura SDN, no solo conseguiremos asegurar agilidad dentro de la gestión de redes, sino que también permite preparar a las empresas para un futuro más automatizado.</w:t>
      </w:r>
    </w:p>
    <w:p w14:paraId="6B04B16E" w14:textId="77777777" w:rsidR="008423A4" w:rsidRPr="00807BAB" w:rsidRDefault="008423A4" w:rsidP="00807BAB">
      <w:pPr>
        <w:pStyle w:val="Ttulo2"/>
        <w:spacing w:line="360" w:lineRule="auto"/>
        <w:jc w:val="both"/>
        <w:rPr>
          <w:rFonts w:ascii="Arial" w:hAnsi="Arial" w:cs="Arial"/>
          <w:color w:val="70AD47" w:themeColor="accent6"/>
          <w:sz w:val="24"/>
          <w:szCs w:val="24"/>
        </w:rPr>
      </w:pPr>
      <w:bookmarkStart w:id="183" w:name="_Toc192665166"/>
      <w:r w:rsidRPr="00807BAB">
        <w:rPr>
          <w:rFonts w:ascii="Arial" w:hAnsi="Arial" w:cs="Arial"/>
          <w:color w:val="70AD47" w:themeColor="accent6"/>
          <w:sz w:val="24"/>
          <w:szCs w:val="24"/>
        </w:rPr>
        <w:t>Innovaciones tecnológicas con SDN</w:t>
      </w:r>
      <w:bookmarkEnd w:id="183"/>
    </w:p>
    <w:p w14:paraId="6DFC3295" w14:textId="5F94E4E7" w:rsidR="00D0086F"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Gracias a las redes SDN conseguimos abrir la puerta a una serie de innovaciones tecnológicas. Gracias a su capacidad para poder adaptarse de manera rápida, esto permite la implementación de nuevas tecnologías sin las limitaciones que presenta la infraestructura clásica, convirtiéndose en una herramienta vital para el desarrollo futuro.</w:t>
      </w:r>
    </w:p>
    <w:p w14:paraId="60063397" w14:textId="77777777" w:rsidR="008423A4" w:rsidRPr="00807BAB" w:rsidRDefault="008423A4" w:rsidP="00807BAB">
      <w:pPr>
        <w:pStyle w:val="Ttulo2"/>
        <w:spacing w:line="360" w:lineRule="auto"/>
        <w:rPr>
          <w:rFonts w:ascii="Arial" w:hAnsi="Arial" w:cs="Arial"/>
          <w:color w:val="70AD47" w:themeColor="accent6"/>
          <w:sz w:val="24"/>
          <w:szCs w:val="24"/>
        </w:rPr>
      </w:pPr>
      <w:bookmarkStart w:id="184" w:name="_Toc192665167"/>
      <w:r w:rsidRPr="00807BAB">
        <w:rPr>
          <w:rFonts w:ascii="Arial" w:hAnsi="Arial" w:cs="Arial"/>
          <w:color w:val="70AD47" w:themeColor="accent6"/>
          <w:sz w:val="24"/>
          <w:szCs w:val="24"/>
        </w:rPr>
        <w:t>SDN y su relación con IoT</w:t>
      </w:r>
      <w:bookmarkEnd w:id="184"/>
    </w:p>
    <w:p w14:paraId="68F61F97" w14:textId="77777777" w:rsidR="008423A4" w:rsidRDefault="008423A4" w:rsidP="00807BAB">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La relación que hay entre las redes SDN y el internet de las cosas (IoT), es vital, ya que SDN proporciona una infraestructura adaptable que puede manejar el inmenso tráfico generado por dispositivos IoT, pudiendo asegurar de estar forma un rendimiento óptimo y una conectividad sin precedentes.</w:t>
      </w:r>
    </w:p>
    <w:p w14:paraId="37FAD5B4" w14:textId="77777777" w:rsidR="00807BAB" w:rsidRDefault="00807BAB" w:rsidP="00807BAB">
      <w:pPr>
        <w:tabs>
          <w:tab w:val="left" w:pos="3708"/>
        </w:tabs>
        <w:spacing w:line="360" w:lineRule="auto"/>
        <w:jc w:val="both"/>
        <w:rPr>
          <w:rFonts w:ascii="Arial" w:hAnsi="Arial" w:cs="Arial"/>
          <w:color w:val="000000" w:themeColor="text1"/>
          <w:sz w:val="24"/>
          <w:szCs w:val="24"/>
        </w:rPr>
      </w:pPr>
    </w:p>
    <w:p w14:paraId="4526C7BC" w14:textId="77777777" w:rsidR="008423A4" w:rsidRPr="00807BAB" w:rsidRDefault="008423A4" w:rsidP="00807BAB">
      <w:pPr>
        <w:pStyle w:val="Ttulo2"/>
        <w:jc w:val="both"/>
        <w:rPr>
          <w:rFonts w:ascii="Arial" w:hAnsi="Arial" w:cs="Arial"/>
          <w:color w:val="70AD47" w:themeColor="accent6"/>
          <w:sz w:val="24"/>
          <w:szCs w:val="24"/>
        </w:rPr>
      </w:pPr>
      <w:bookmarkStart w:id="185" w:name="_Toc192665168"/>
      <w:r w:rsidRPr="00807BAB">
        <w:rPr>
          <w:rFonts w:ascii="Arial" w:hAnsi="Arial" w:cs="Arial"/>
          <w:color w:val="70AD47" w:themeColor="accent6"/>
          <w:sz w:val="24"/>
          <w:szCs w:val="24"/>
        </w:rPr>
        <w:lastRenderedPageBreak/>
        <w:t>Desafíos y oportunidades con SDN</w:t>
      </w:r>
      <w:bookmarkEnd w:id="185"/>
    </w:p>
    <w:p w14:paraId="7BC95601" w14:textId="0C0EE5B0" w:rsidR="008423A4" w:rsidRPr="00B80862" w:rsidRDefault="008423A4" w:rsidP="008423A4">
      <w:pPr>
        <w:tabs>
          <w:tab w:val="left" w:pos="3708"/>
        </w:tabs>
        <w:spacing w:line="360" w:lineRule="auto"/>
        <w:jc w:val="both"/>
        <w:rPr>
          <w:rFonts w:ascii="Arial" w:hAnsi="Arial" w:cs="Arial"/>
          <w:color w:val="000000" w:themeColor="text1"/>
          <w:sz w:val="24"/>
          <w:szCs w:val="24"/>
        </w:rPr>
      </w:pPr>
      <w:r>
        <w:rPr>
          <w:rFonts w:ascii="Arial" w:hAnsi="Arial" w:cs="Arial"/>
          <w:color w:val="000000" w:themeColor="text1"/>
          <w:sz w:val="24"/>
          <w:szCs w:val="24"/>
        </w:rPr>
        <w:t>A pesar de sus increíbles ventajas, SDN tiene que enfrentar desafíos como la interoperabilidad. Sin embargo, todos estos obstáculos son también oportunidades para poder innovarnos y mejorar, asegurando de esta forma que las redes SDN continuarán siendo una fuerza impulsora en la conectividad de cara al futuro.</w:t>
      </w:r>
    </w:p>
    <w:p w14:paraId="0C7B2344" w14:textId="328E4098" w:rsidR="008423A4" w:rsidRDefault="007E1C76" w:rsidP="00573DEA">
      <w:pPr>
        <w:tabs>
          <w:tab w:val="left" w:pos="3708"/>
        </w:tabs>
        <w:spacing w:line="360" w:lineRule="auto"/>
        <w:jc w:val="both"/>
        <w:rPr>
          <w:rFonts w:ascii="Arial" w:hAnsi="Arial" w:cs="Arial"/>
          <w:color w:val="000000" w:themeColor="text1"/>
          <w:sz w:val="24"/>
          <w:szCs w:val="24"/>
        </w:rPr>
      </w:pPr>
      <w:r w:rsidRPr="00CF0A53">
        <w:rPr>
          <w:rFonts w:ascii="Arial" w:hAnsi="Arial" w:cs="Arial"/>
          <w:noProof/>
          <w:color w:val="000000" w:themeColor="text1"/>
          <w:sz w:val="24"/>
          <w:szCs w:val="24"/>
        </w:rPr>
        <w:drawing>
          <wp:anchor distT="0" distB="0" distL="114300" distR="114300" simplePos="0" relativeHeight="251698176" behindDoc="0" locked="0" layoutInCell="1" allowOverlap="1" wp14:anchorId="292AC42B" wp14:editId="1650CEC7">
            <wp:simplePos x="0" y="0"/>
            <wp:positionH relativeFrom="margin">
              <wp:align>center</wp:align>
            </wp:positionH>
            <wp:positionV relativeFrom="paragraph">
              <wp:posOffset>431800</wp:posOffset>
            </wp:positionV>
            <wp:extent cx="4739640" cy="3200400"/>
            <wp:effectExtent l="0" t="0" r="3810" b="0"/>
            <wp:wrapSquare wrapText="bothSides"/>
            <wp:docPr id="1046967809"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7809" name="Imagen 1" descr="Gráfico, Gráfico de barras&#10;&#10;El contenido generado por IA puede ser incorrecto."/>
                    <pic:cNvPicPr/>
                  </pic:nvPicPr>
                  <pic:blipFill>
                    <a:blip r:embed="rId31">
                      <a:extLst>
                        <a:ext uri="{28A0092B-C50C-407E-A947-70E740481C1C}">
                          <a14:useLocalDpi xmlns:a14="http://schemas.microsoft.com/office/drawing/2010/main" val="0"/>
                        </a:ext>
                      </a:extLst>
                    </a:blip>
                    <a:stretch>
                      <a:fillRect/>
                    </a:stretch>
                  </pic:blipFill>
                  <pic:spPr>
                    <a:xfrm>
                      <a:off x="0" y="0"/>
                      <a:ext cx="4739640" cy="3200400"/>
                    </a:xfrm>
                    <a:prstGeom prst="rect">
                      <a:avLst/>
                    </a:prstGeom>
                  </pic:spPr>
                </pic:pic>
              </a:graphicData>
            </a:graphic>
            <wp14:sizeRelH relativeFrom="page">
              <wp14:pctWidth>0</wp14:pctWidth>
            </wp14:sizeRelH>
            <wp14:sizeRelV relativeFrom="page">
              <wp14:pctHeight>0</wp14:pctHeight>
            </wp14:sizeRelV>
          </wp:anchor>
        </w:drawing>
      </w:r>
    </w:p>
    <w:p w14:paraId="48A3813D" w14:textId="78DD5CC7" w:rsidR="00573DEA" w:rsidRPr="00FD6A10" w:rsidRDefault="00573DEA" w:rsidP="00573DEA">
      <w:pPr>
        <w:tabs>
          <w:tab w:val="left" w:pos="3708"/>
        </w:tabs>
        <w:spacing w:line="360" w:lineRule="auto"/>
        <w:jc w:val="both"/>
        <w:rPr>
          <w:rFonts w:ascii="Arial" w:hAnsi="Arial" w:cs="Arial"/>
          <w:color w:val="000000" w:themeColor="text1"/>
          <w:sz w:val="24"/>
          <w:szCs w:val="24"/>
        </w:rPr>
      </w:pPr>
    </w:p>
    <w:p w14:paraId="43A1C9D7" w14:textId="1940FA6A" w:rsidR="00573DEA" w:rsidRPr="008D68CF" w:rsidRDefault="00573DEA" w:rsidP="00573DEA">
      <w:pPr>
        <w:tabs>
          <w:tab w:val="left" w:pos="3708"/>
        </w:tabs>
        <w:spacing w:line="360" w:lineRule="auto"/>
        <w:jc w:val="both"/>
        <w:rPr>
          <w:rFonts w:ascii="Arial" w:hAnsi="Arial" w:cs="Arial"/>
          <w:color w:val="000000" w:themeColor="text1"/>
          <w:sz w:val="24"/>
          <w:szCs w:val="24"/>
        </w:rPr>
      </w:pPr>
    </w:p>
    <w:p w14:paraId="0DBFD632" w14:textId="77777777" w:rsidR="008A3691" w:rsidRDefault="008A3691" w:rsidP="00446E5C">
      <w:pPr>
        <w:spacing w:after="0" w:line="360" w:lineRule="auto"/>
        <w:jc w:val="both"/>
        <w:rPr>
          <w:rFonts w:ascii="Arial" w:hAnsi="Arial" w:cs="Arial"/>
          <w:color w:val="70AD47" w:themeColor="accent6"/>
          <w:sz w:val="24"/>
          <w:szCs w:val="24"/>
        </w:rPr>
      </w:pPr>
    </w:p>
    <w:p w14:paraId="0963A0FA" w14:textId="77777777" w:rsidR="008A3691" w:rsidRDefault="008A3691" w:rsidP="00446E5C">
      <w:pPr>
        <w:spacing w:after="0" w:line="360" w:lineRule="auto"/>
        <w:jc w:val="both"/>
        <w:rPr>
          <w:rFonts w:ascii="Arial" w:hAnsi="Arial" w:cs="Arial"/>
          <w:color w:val="70AD47" w:themeColor="accent6"/>
          <w:sz w:val="24"/>
          <w:szCs w:val="24"/>
        </w:rPr>
      </w:pPr>
    </w:p>
    <w:p w14:paraId="38E66E4D" w14:textId="77777777" w:rsidR="008A3691" w:rsidRDefault="008A3691" w:rsidP="00446E5C">
      <w:pPr>
        <w:spacing w:after="0" w:line="360" w:lineRule="auto"/>
        <w:jc w:val="both"/>
        <w:rPr>
          <w:rFonts w:ascii="Arial" w:hAnsi="Arial" w:cs="Arial"/>
          <w:color w:val="70AD47" w:themeColor="accent6"/>
          <w:sz w:val="24"/>
          <w:szCs w:val="24"/>
        </w:rPr>
      </w:pPr>
    </w:p>
    <w:p w14:paraId="707D4AFD" w14:textId="77777777" w:rsidR="008A3691" w:rsidRDefault="008A3691" w:rsidP="00446E5C">
      <w:pPr>
        <w:spacing w:after="0" w:line="360" w:lineRule="auto"/>
        <w:jc w:val="both"/>
        <w:rPr>
          <w:rFonts w:ascii="Arial" w:hAnsi="Arial" w:cs="Arial"/>
          <w:color w:val="70AD47" w:themeColor="accent6"/>
          <w:sz w:val="24"/>
          <w:szCs w:val="24"/>
        </w:rPr>
      </w:pPr>
    </w:p>
    <w:p w14:paraId="2FE727E1" w14:textId="2C587098" w:rsidR="008A3691" w:rsidRDefault="007E1C76" w:rsidP="00446E5C">
      <w:pPr>
        <w:spacing w:after="0" w:line="360" w:lineRule="auto"/>
        <w:jc w:val="both"/>
        <w:rPr>
          <w:rFonts w:ascii="Arial" w:hAnsi="Arial" w:cs="Arial"/>
          <w:color w:val="70AD47" w:themeColor="accent6"/>
          <w:sz w:val="24"/>
          <w:szCs w:val="24"/>
        </w:rPr>
      </w:pPr>
      <w:r>
        <w:rPr>
          <w:noProof/>
        </w:rPr>
        <w:lastRenderedPageBreak/>
        <w:drawing>
          <wp:anchor distT="0" distB="0" distL="114300" distR="114300" simplePos="0" relativeHeight="251699200" behindDoc="0" locked="0" layoutInCell="1" allowOverlap="1" wp14:anchorId="63BB2313" wp14:editId="656A3B28">
            <wp:simplePos x="0" y="0"/>
            <wp:positionH relativeFrom="page">
              <wp:posOffset>1519555</wp:posOffset>
            </wp:positionH>
            <wp:positionV relativeFrom="paragraph">
              <wp:posOffset>149225</wp:posOffset>
            </wp:positionV>
            <wp:extent cx="4460240" cy="3185160"/>
            <wp:effectExtent l="0" t="0" r="0" b="0"/>
            <wp:wrapSquare wrapText="bothSides"/>
            <wp:docPr id="650720109" name="Imagen 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109" name="Imagen 8" descr="Gráfico, Gráfico de barras&#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0240" cy="318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236B0" w14:textId="02BD1EEF" w:rsidR="008A3691" w:rsidRDefault="008A3691" w:rsidP="00446E5C">
      <w:pPr>
        <w:spacing w:after="0" w:line="360" w:lineRule="auto"/>
        <w:jc w:val="both"/>
        <w:rPr>
          <w:rFonts w:ascii="Arial" w:hAnsi="Arial" w:cs="Arial"/>
          <w:color w:val="70AD47" w:themeColor="accent6"/>
          <w:sz w:val="24"/>
          <w:szCs w:val="24"/>
        </w:rPr>
      </w:pPr>
    </w:p>
    <w:p w14:paraId="41BAF3D0" w14:textId="77777777" w:rsidR="008A3691" w:rsidRDefault="008A3691" w:rsidP="00446E5C">
      <w:pPr>
        <w:spacing w:after="0" w:line="360" w:lineRule="auto"/>
        <w:jc w:val="both"/>
        <w:rPr>
          <w:rFonts w:ascii="Arial" w:hAnsi="Arial" w:cs="Arial"/>
          <w:color w:val="70AD47" w:themeColor="accent6"/>
          <w:sz w:val="24"/>
          <w:szCs w:val="24"/>
        </w:rPr>
      </w:pPr>
    </w:p>
    <w:p w14:paraId="6E55FC20" w14:textId="77777777" w:rsidR="008A3691" w:rsidRDefault="008A3691" w:rsidP="00446E5C">
      <w:pPr>
        <w:spacing w:after="0" w:line="360" w:lineRule="auto"/>
        <w:jc w:val="both"/>
        <w:rPr>
          <w:rFonts w:ascii="Arial" w:hAnsi="Arial" w:cs="Arial"/>
          <w:color w:val="70AD47" w:themeColor="accent6"/>
          <w:sz w:val="24"/>
          <w:szCs w:val="24"/>
        </w:rPr>
      </w:pPr>
    </w:p>
    <w:p w14:paraId="34010106" w14:textId="77777777" w:rsidR="008A3691" w:rsidRDefault="008A3691" w:rsidP="00446E5C">
      <w:pPr>
        <w:spacing w:after="0" w:line="360" w:lineRule="auto"/>
        <w:jc w:val="both"/>
        <w:rPr>
          <w:rFonts w:ascii="Arial" w:hAnsi="Arial" w:cs="Arial"/>
          <w:color w:val="70AD47" w:themeColor="accent6"/>
          <w:sz w:val="24"/>
          <w:szCs w:val="24"/>
        </w:rPr>
      </w:pPr>
    </w:p>
    <w:p w14:paraId="4A32E493" w14:textId="77777777" w:rsidR="008A3691" w:rsidRDefault="008A3691" w:rsidP="00446E5C">
      <w:pPr>
        <w:spacing w:after="0" w:line="360" w:lineRule="auto"/>
        <w:jc w:val="both"/>
        <w:rPr>
          <w:rFonts w:ascii="Arial" w:hAnsi="Arial" w:cs="Arial"/>
          <w:color w:val="70AD47" w:themeColor="accent6"/>
          <w:sz w:val="24"/>
          <w:szCs w:val="24"/>
        </w:rPr>
      </w:pPr>
    </w:p>
    <w:p w14:paraId="168D44E3" w14:textId="77777777" w:rsidR="008A3691" w:rsidRDefault="008A3691" w:rsidP="00446E5C">
      <w:pPr>
        <w:spacing w:after="0" w:line="360" w:lineRule="auto"/>
        <w:jc w:val="both"/>
        <w:rPr>
          <w:rFonts w:ascii="Arial" w:hAnsi="Arial" w:cs="Arial"/>
          <w:color w:val="70AD47" w:themeColor="accent6"/>
          <w:sz w:val="24"/>
          <w:szCs w:val="24"/>
        </w:rPr>
      </w:pPr>
    </w:p>
    <w:p w14:paraId="25411BEF" w14:textId="77777777" w:rsidR="008A3691" w:rsidRDefault="008A3691" w:rsidP="00446E5C">
      <w:pPr>
        <w:spacing w:after="0" w:line="360" w:lineRule="auto"/>
        <w:jc w:val="both"/>
        <w:rPr>
          <w:rFonts w:ascii="Arial" w:hAnsi="Arial" w:cs="Arial"/>
          <w:color w:val="70AD47" w:themeColor="accent6"/>
          <w:sz w:val="24"/>
          <w:szCs w:val="24"/>
        </w:rPr>
      </w:pPr>
    </w:p>
    <w:p w14:paraId="278569D1" w14:textId="77777777" w:rsidR="008A3691" w:rsidRDefault="008A3691" w:rsidP="00446E5C">
      <w:pPr>
        <w:spacing w:after="0" w:line="360" w:lineRule="auto"/>
        <w:jc w:val="both"/>
        <w:rPr>
          <w:rFonts w:ascii="Arial" w:hAnsi="Arial" w:cs="Arial"/>
          <w:color w:val="70AD47" w:themeColor="accent6"/>
          <w:sz w:val="24"/>
          <w:szCs w:val="24"/>
        </w:rPr>
      </w:pPr>
    </w:p>
    <w:p w14:paraId="62332B09" w14:textId="77777777" w:rsidR="008A3691" w:rsidRDefault="008A3691" w:rsidP="00446E5C">
      <w:pPr>
        <w:spacing w:after="0" w:line="360" w:lineRule="auto"/>
        <w:jc w:val="both"/>
        <w:rPr>
          <w:rFonts w:ascii="Arial" w:hAnsi="Arial" w:cs="Arial"/>
          <w:color w:val="70AD47" w:themeColor="accent6"/>
          <w:sz w:val="24"/>
          <w:szCs w:val="24"/>
        </w:rPr>
      </w:pPr>
    </w:p>
    <w:p w14:paraId="18E74070" w14:textId="77777777" w:rsidR="007E1C76" w:rsidRDefault="007E1C76" w:rsidP="00446E5C">
      <w:pPr>
        <w:spacing w:after="0" w:line="360" w:lineRule="auto"/>
        <w:jc w:val="both"/>
        <w:rPr>
          <w:rFonts w:ascii="Arial" w:hAnsi="Arial" w:cs="Arial"/>
          <w:color w:val="70AD47" w:themeColor="accent6"/>
          <w:sz w:val="24"/>
          <w:szCs w:val="24"/>
        </w:rPr>
      </w:pPr>
    </w:p>
    <w:p w14:paraId="5CB1EC8D" w14:textId="77777777" w:rsidR="007E1C76" w:rsidRDefault="007E1C76" w:rsidP="00446E5C">
      <w:pPr>
        <w:spacing w:after="0" w:line="360" w:lineRule="auto"/>
        <w:jc w:val="both"/>
        <w:rPr>
          <w:rFonts w:ascii="Arial" w:hAnsi="Arial" w:cs="Arial"/>
          <w:color w:val="70AD47" w:themeColor="accent6"/>
          <w:sz w:val="24"/>
          <w:szCs w:val="24"/>
        </w:rPr>
      </w:pPr>
    </w:p>
    <w:p w14:paraId="3897B27C" w14:textId="77777777" w:rsidR="007E1C76" w:rsidRDefault="007E1C76" w:rsidP="00446E5C">
      <w:pPr>
        <w:spacing w:after="0" w:line="360" w:lineRule="auto"/>
        <w:jc w:val="both"/>
        <w:rPr>
          <w:rFonts w:ascii="Arial" w:hAnsi="Arial" w:cs="Arial"/>
          <w:color w:val="70AD47" w:themeColor="accent6"/>
          <w:sz w:val="24"/>
          <w:szCs w:val="24"/>
        </w:rPr>
      </w:pPr>
    </w:p>
    <w:p w14:paraId="5B614EE9" w14:textId="77777777" w:rsidR="007E1C76" w:rsidRDefault="007E1C76" w:rsidP="00446E5C">
      <w:pPr>
        <w:spacing w:after="0" w:line="360" w:lineRule="auto"/>
        <w:jc w:val="both"/>
        <w:rPr>
          <w:rFonts w:ascii="Arial" w:hAnsi="Arial" w:cs="Arial"/>
          <w:color w:val="70AD47" w:themeColor="accent6"/>
          <w:sz w:val="24"/>
          <w:szCs w:val="24"/>
        </w:rPr>
      </w:pPr>
    </w:p>
    <w:p w14:paraId="243DC5C6" w14:textId="2EA71870" w:rsidR="00CA5420" w:rsidRPr="00474C6B" w:rsidRDefault="00CA5420" w:rsidP="00474C6B">
      <w:pPr>
        <w:pStyle w:val="Ttulo1"/>
        <w:spacing w:line="360" w:lineRule="auto"/>
        <w:jc w:val="both"/>
        <w:rPr>
          <w:rFonts w:ascii="Arial" w:hAnsi="Arial" w:cs="Arial"/>
          <w:color w:val="70AD47" w:themeColor="accent6"/>
          <w:sz w:val="24"/>
          <w:szCs w:val="24"/>
        </w:rPr>
      </w:pPr>
      <w:bookmarkStart w:id="186" w:name="_Toc192665169"/>
      <w:r w:rsidRPr="00474C6B">
        <w:rPr>
          <w:rFonts w:ascii="Arial" w:hAnsi="Arial" w:cs="Arial"/>
          <w:color w:val="70AD47" w:themeColor="accent6"/>
          <w:sz w:val="24"/>
          <w:szCs w:val="24"/>
        </w:rPr>
        <w:t>Integración de SDN en redes 5G</w:t>
      </w:r>
      <w:bookmarkEnd w:id="186"/>
    </w:p>
    <w:p w14:paraId="5825E220" w14:textId="1125592E" w:rsidR="00446E5C" w:rsidRDefault="00446E5C" w:rsidP="00474C6B">
      <w:pPr>
        <w:spacing w:after="0" w:line="360" w:lineRule="auto"/>
        <w:jc w:val="both"/>
        <w:rPr>
          <w:rFonts w:ascii="Arial" w:hAnsi="Arial" w:cs="Arial"/>
          <w:color w:val="70AD47" w:themeColor="accent6"/>
          <w:sz w:val="24"/>
          <w:szCs w:val="24"/>
        </w:rPr>
      </w:pPr>
    </w:p>
    <w:p w14:paraId="44E14CAA" w14:textId="2EE1981F" w:rsidR="008E6FE5" w:rsidRPr="00474C6B" w:rsidRDefault="008E6FE5" w:rsidP="00474C6B">
      <w:pPr>
        <w:pStyle w:val="Ttulo2"/>
        <w:spacing w:line="360" w:lineRule="auto"/>
        <w:jc w:val="both"/>
        <w:rPr>
          <w:rFonts w:ascii="Arial" w:hAnsi="Arial" w:cs="Arial"/>
          <w:color w:val="70AD47" w:themeColor="accent6"/>
          <w:sz w:val="24"/>
          <w:szCs w:val="24"/>
        </w:rPr>
      </w:pPr>
      <w:bookmarkStart w:id="187" w:name="_Toc192665170"/>
      <w:r w:rsidRPr="00474C6B">
        <w:rPr>
          <w:rFonts w:ascii="Arial" w:hAnsi="Arial" w:cs="Arial"/>
          <w:color w:val="70AD47" w:themeColor="accent6"/>
          <w:sz w:val="24"/>
          <w:szCs w:val="24"/>
        </w:rPr>
        <w:t>¿Qué es una red 5G?</w:t>
      </w:r>
      <w:bookmarkEnd w:id="187"/>
    </w:p>
    <w:p w14:paraId="12470029" w14:textId="63C28A2D" w:rsidR="008E6FE5" w:rsidRDefault="008E6FE5" w:rsidP="00474C6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Las redes 5G representan la quinta generación de tecnología móvil, y se distingue notablemente de sus predecesoras por su capacidad para poder ofrecer velocidades de conexión significativamente más rápidas con una menor latencia. Por lo tanto, esto significa que los usuarios podrán experimentar descargas mucho más rápidas, transmisiones de video más fluidas y con una mejor capacidad de respuesta para las aplicaciones y los servicios en línea. Si lo comparamos con la red 4G, que es la predominante actualmente, la red 5G consigue emplear frecuencias más altas y tecnologías avanzadas, por lo tanto, esto supone una mayor eficiencia y una capacidad de conexión más robusta. El impacto potencial de las redes 5G en la conectividad global es considerable. Con velocidades de </w:t>
      </w:r>
      <w:r>
        <w:rPr>
          <w:rFonts w:ascii="Arial" w:hAnsi="Arial" w:cs="Arial"/>
          <w:color w:val="000000" w:themeColor="text1"/>
          <w:sz w:val="24"/>
          <w:szCs w:val="24"/>
        </w:rPr>
        <w:lastRenderedPageBreak/>
        <w:t>descargas teóricas que pueden alcanzar hasta 10 gigabits por segundo, por ello la red 5G tiene el potencial de poder transformar sectores claves como el de la salud, el transporte o la educación.</w:t>
      </w:r>
    </w:p>
    <w:p w14:paraId="33E9E79E" w14:textId="77777777" w:rsidR="00C029F1" w:rsidRPr="00474C6B" w:rsidRDefault="00C029F1" w:rsidP="00474C6B">
      <w:pPr>
        <w:pStyle w:val="Ttulo2"/>
        <w:spacing w:line="360" w:lineRule="auto"/>
        <w:jc w:val="both"/>
        <w:rPr>
          <w:rFonts w:ascii="Arial" w:hAnsi="Arial" w:cs="Arial"/>
          <w:color w:val="70AD47" w:themeColor="accent6"/>
          <w:sz w:val="24"/>
          <w:szCs w:val="24"/>
        </w:rPr>
      </w:pPr>
      <w:bookmarkStart w:id="188" w:name="_Toc192665171"/>
      <w:r w:rsidRPr="00474C6B">
        <w:rPr>
          <w:rFonts w:ascii="Arial" w:hAnsi="Arial" w:cs="Arial"/>
          <w:color w:val="70AD47" w:themeColor="accent6"/>
          <w:sz w:val="24"/>
          <w:szCs w:val="24"/>
        </w:rPr>
        <w:t>Relación de SDN con las redes 5G</w:t>
      </w:r>
      <w:bookmarkEnd w:id="188"/>
    </w:p>
    <w:p w14:paraId="2F676474" w14:textId="60C7445B" w:rsidR="00C029F1" w:rsidRPr="00561D01" w:rsidRDefault="00C029F1" w:rsidP="00474C6B">
      <w:pPr>
        <w:spacing w:line="360" w:lineRule="auto"/>
        <w:jc w:val="both"/>
        <w:rPr>
          <w:rFonts w:ascii="Arial" w:hAnsi="Arial" w:cs="Arial"/>
          <w:color w:val="000000" w:themeColor="text1"/>
          <w:sz w:val="24"/>
          <w:szCs w:val="24"/>
        </w:rPr>
      </w:pPr>
      <w:r w:rsidRPr="00561D01">
        <w:rPr>
          <w:rFonts w:ascii="Arial" w:hAnsi="Arial" w:cs="Arial"/>
          <w:color w:val="000000" w:themeColor="text1"/>
          <w:sz w:val="24"/>
          <w:szCs w:val="24"/>
        </w:rPr>
        <w:t>El papel</w:t>
      </w:r>
      <w:r>
        <w:rPr>
          <w:rFonts w:ascii="Arial" w:hAnsi="Arial" w:cs="Arial"/>
          <w:color w:val="000000" w:themeColor="text1"/>
          <w:sz w:val="24"/>
          <w:szCs w:val="24"/>
        </w:rPr>
        <w:t xml:space="preserve"> de las SDN en las redes 5G es crucial para poder tener éxito en la implementación y el correcto funcionamiento de las redes móviles de próxima generación. Al ser SDN una tecnología que permite a los administradores controlar programáticamente el comportamiento de la red mediante aplicaciones de software, en el contexto de las redes 5G, SDN desempeña un papel clave a la hora de permitir la flexibilidad, la escalabilidad y la eficiencia necesaria para permitir dar soporte al conjunto de diferentes servicios y aplicaciones que se ofrecen a través de redes 5G. Una de las principales ventajas de SDN relacionadas con las redes 5G, sería su capacidad de poder centralizar el control y toda la gestión de la red. Donde en las redes tradicionales, las funciones de red suelen estar distribuidas en varios dispositivos físicos, lo que llega a dificultar la escalabilidad y gestión de manera eficiente de la red. Con SDN, se consigue que las funciones de red se puedan virtualizar y ejecutar en servidores estándar, lo que permite a los administradores de la red asignar recursos de manera dinámica. Este control centralizado también permite automatizar el aprovisionamiento de la red, lo que puede reducir el tiempo y el esfuerzo necesario para implementar nuevos servicios. Otra función importante de las redes SDN para la red 5G es su capacidad para permitir la segmentación de la red. Donde la segmentación de la red es una de las características claves de las 5G, permitiendo a los administradores poder crear múltiples redes virtuales sobre una infraestructura física compartida. Cada segmento de red se puede personalizar para cumplir con los requisitos específicos de diferentes servicios y aplicaciones, como la comunicación de baja latencia o la banda ancha móvil para servicios de </w:t>
      </w:r>
      <w:r>
        <w:rPr>
          <w:rFonts w:ascii="Arial" w:hAnsi="Arial" w:cs="Arial"/>
          <w:color w:val="000000" w:themeColor="text1"/>
          <w:sz w:val="24"/>
          <w:szCs w:val="24"/>
        </w:rPr>
        <w:lastRenderedPageBreak/>
        <w:t>datos de alta velocidad. Por lo tanto, SDN proporciona la flexibilidad y programabilidad necesarias para poder crear o administrar segmentos de red, garantizando que cada segmento esté aislado, sea seguro y esté optimizado. Las SDN también son importantes para permitir la automatización y la optimización automática de la red dentro de las redes 5G. Además, con el aumento masivo de dispositivos que se encuentran conectados y el tráfico de datos que generan, los administradores de la red deberán tener que automatizar muchas de las tareas rutinarias implicadas en la gestión de la red, como la dirección del tráfico, el equilibrio de la carga o la detección de fallos. Las SDN proporcionan las capacidades de inteligencia y automatización necesarias para poder supervisar el rendimiento de la red en tiempo real, identificar posibles problemas o tener que tomar medidas correctivas para garantizar un rendimiento optimo de la red y de la experiencia del usuario. Por ello, podemos sacar la conclusión de que el papel de las SDN en las redes 5G es esencial poder liberar todo el potencial de la tecnología 5G. Al centralizar el control de la red, permitir la segmentación de la red y automatizar la gestión de la red, SDN proporciona la flexibilidad, la escalabilidad y la eficiencia necesarias para respaldar el conjunto de diferentes servicios y aplicaciones que se entregan a través de las redes 5G. A medida que las redes 5G sigan evolucionando y expandiéndose, las SDN desempeñarán un papel cada vez más importante en la configuración del futuro de las comunicaciones móviles.</w:t>
      </w:r>
    </w:p>
    <w:p w14:paraId="2C8577A1" w14:textId="77777777" w:rsidR="00C029F1" w:rsidRDefault="00C029F1" w:rsidP="00474C6B">
      <w:pPr>
        <w:spacing w:line="360" w:lineRule="auto"/>
        <w:jc w:val="both"/>
        <w:rPr>
          <w:rFonts w:ascii="Arial" w:hAnsi="Arial" w:cs="Arial"/>
          <w:color w:val="000000" w:themeColor="text1"/>
          <w:sz w:val="24"/>
          <w:szCs w:val="24"/>
        </w:rPr>
      </w:pPr>
    </w:p>
    <w:p w14:paraId="4CC0F98C" w14:textId="77777777" w:rsidR="00FA4E31" w:rsidRDefault="00FA4E31" w:rsidP="00446E5C">
      <w:pPr>
        <w:spacing w:line="360" w:lineRule="auto"/>
        <w:jc w:val="both"/>
        <w:rPr>
          <w:rFonts w:ascii="Arial" w:hAnsi="Arial" w:cs="Arial"/>
          <w:color w:val="000000" w:themeColor="text1"/>
          <w:sz w:val="24"/>
          <w:szCs w:val="24"/>
        </w:rPr>
      </w:pPr>
    </w:p>
    <w:p w14:paraId="15D03768" w14:textId="77777777" w:rsidR="00FA4E31" w:rsidRPr="0015521F" w:rsidRDefault="00FA4E31" w:rsidP="00446E5C">
      <w:pPr>
        <w:spacing w:line="360" w:lineRule="auto"/>
        <w:jc w:val="both"/>
        <w:rPr>
          <w:rFonts w:ascii="Arial" w:hAnsi="Arial" w:cs="Arial"/>
          <w:color w:val="000000" w:themeColor="text1"/>
          <w:sz w:val="24"/>
          <w:szCs w:val="24"/>
        </w:rPr>
      </w:pPr>
    </w:p>
    <w:p w14:paraId="17F59EFF" w14:textId="77777777" w:rsidR="008E6FE5" w:rsidRDefault="008E6FE5" w:rsidP="00CA5420">
      <w:pPr>
        <w:spacing w:line="360" w:lineRule="auto"/>
        <w:jc w:val="both"/>
        <w:rPr>
          <w:rFonts w:ascii="Arial" w:hAnsi="Arial" w:cs="Arial"/>
          <w:color w:val="70AD47" w:themeColor="accent6"/>
          <w:sz w:val="24"/>
          <w:szCs w:val="24"/>
        </w:rPr>
      </w:pPr>
    </w:p>
    <w:p w14:paraId="30C91E4A" w14:textId="3123AD0C" w:rsidR="00573DEA" w:rsidRDefault="00573DEA" w:rsidP="00573DEA">
      <w:pPr>
        <w:spacing w:line="360" w:lineRule="auto"/>
        <w:jc w:val="both"/>
        <w:rPr>
          <w:rFonts w:ascii="Arial" w:hAnsi="Arial" w:cs="Arial"/>
          <w:color w:val="000000" w:themeColor="text1"/>
          <w:sz w:val="24"/>
          <w:szCs w:val="24"/>
        </w:rPr>
      </w:pPr>
    </w:p>
    <w:p w14:paraId="178D3E76" w14:textId="77777777" w:rsidR="003239C7" w:rsidRDefault="003239C7" w:rsidP="00573DEA">
      <w:pPr>
        <w:rPr>
          <w:rFonts w:ascii="Arial" w:hAnsi="Arial" w:cs="Arial"/>
          <w:color w:val="000000" w:themeColor="text1"/>
          <w:sz w:val="24"/>
          <w:szCs w:val="24"/>
        </w:rPr>
      </w:pPr>
    </w:p>
    <w:p w14:paraId="2E9BC6EA" w14:textId="57964B6C" w:rsidR="00573DEA" w:rsidRDefault="00573DEA" w:rsidP="00573DEA">
      <w:pPr>
        <w:rPr>
          <w:rFonts w:ascii="Arial" w:hAnsi="Arial" w:cs="Arial"/>
          <w:color w:val="000000" w:themeColor="text1"/>
          <w:sz w:val="24"/>
          <w:szCs w:val="24"/>
        </w:rPr>
      </w:pPr>
    </w:p>
    <w:p w14:paraId="7945B90A" w14:textId="77777777" w:rsidR="00BC3428" w:rsidRPr="00BC3428" w:rsidRDefault="00BC3428" w:rsidP="00BC3428">
      <w:pPr>
        <w:tabs>
          <w:tab w:val="left" w:pos="3708"/>
        </w:tabs>
        <w:spacing w:line="360" w:lineRule="auto"/>
        <w:ind w:left="360"/>
        <w:jc w:val="both"/>
        <w:rPr>
          <w:rFonts w:ascii="Arial" w:hAnsi="Arial" w:cs="Arial"/>
          <w:color w:val="000000" w:themeColor="text1"/>
          <w:sz w:val="24"/>
          <w:szCs w:val="24"/>
        </w:rPr>
      </w:pPr>
    </w:p>
    <w:p w14:paraId="3DF437BA" w14:textId="77777777" w:rsidR="00A46D1A" w:rsidRPr="00A46D1A" w:rsidRDefault="00A46D1A" w:rsidP="00A46D1A">
      <w:pPr>
        <w:spacing w:line="360" w:lineRule="auto"/>
        <w:jc w:val="both"/>
        <w:rPr>
          <w:rFonts w:ascii="Arial" w:hAnsi="Arial" w:cs="Arial"/>
          <w:sz w:val="24"/>
          <w:szCs w:val="24"/>
        </w:rPr>
      </w:pPr>
    </w:p>
    <w:p w14:paraId="6B27D5FE" w14:textId="77777777" w:rsidR="00A46D1A" w:rsidRPr="00A46D1A" w:rsidRDefault="00A46D1A" w:rsidP="00A46D1A"/>
    <w:p w14:paraId="51CA9644" w14:textId="77777777" w:rsidR="007C25E5" w:rsidRPr="007E0F22" w:rsidRDefault="007C25E5" w:rsidP="007E0F22">
      <w:pPr>
        <w:spacing w:line="360" w:lineRule="auto"/>
        <w:jc w:val="both"/>
        <w:rPr>
          <w:rFonts w:ascii="Arial" w:hAnsi="Arial" w:cs="Arial"/>
          <w:sz w:val="24"/>
          <w:szCs w:val="24"/>
        </w:rPr>
      </w:pPr>
    </w:p>
    <w:p w14:paraId="48967074" w14:textId="77777777" w:rsidR="00192364" w:rsidRPr="009F1E1E" w:rsidRDefault="00192364" w:rsidP="009F1E1E">
      <w:pPr>
        <w:jc w:val="both"/>
        <w:rPr>
          <w:rFonts w:ascii="Arial" w:hAnsi="Arial" w:cs="Arial"/>
          <w:sz w:val="24"/>
          <w:szCs w:val="24"/>
        </w:rPr>
      </w:pPr>
    </w:p>
    <w:p w14:paraId="07128B14" w14:textId="77777777" w:rsidR="00141E2D" w:rsidRPr="00141E2D" w:rsidRDefault="00141E2D" w:rsidP="00141E2D"/>
    <w:p w14:paraId="63714CF7" w14:textId="77777777" w:rsidR="00F4298C" w:rsidRPr="00F4298C" w:rsidRDefault="00F4298C" w:rsidP="00F4298C"/>
    <w:p w14:paraId="63376F28" w14:textId="1CBE09F5" w:rsidR="00D400B6" w:rsidRPr="00B21898" w:rsidRDefault="00D400B6" w:rsidP="00B21898">
      <w:pPr>
        <w:pStyle w:val="Ttulo1"/>
        <w:jc w:val="both"/>
        <w:rPr>
          <w:rFonts w:ascii="Arial" w:hAnsi="Arial" w:cs="Arial"/>
          <w:sz w:val="24"/>
          <w:szCs w:val="24"/>
        </w:rPr>
      </w:pPr>
      <w:r w:rsidRPr="00B21898">
        <w:rPr>
          <w:rFonts w:ascii="Arial" w:hAnsi="Arial" w:cs="Arial"/>
          <w:sz w:val="24"/>
          <w:szCs w:val="24"/>
        </w:rPr>
        <w:br w:type="page"/>
      </w:r>
    </w:p>
    <w:p w14:paraId="3D34248D" w14:textId="3AB5958F" w:rsidR="00C002E8" w:rsidRPr="00D85471" w:rsidRDefault="00C002E8" w:rsidP="00D85471">
      <w:pPr>
        <w:pStyle w:val="Ttulo1"/>
        <w:rPr>
          <w:rFonts w:ascii="Arial" w:hAnsi="Arial" w:cs="Arial"/>
          <w:color w:val="70AD47" w:themeColor="accent6"/>
          <w:sz w:val="24"/>
          <w:szCs w:val="24"/>
        </w:rPr>
      </w:pPr>
      <w:bookmarkStart w:id="189" w:name="_Toc192665172"/>
      <w:r w:rsidRPr="00D85471">
        <w:rPr>
          <w:rFonts w:ascii="Arial" w:hAnsi="Arial" w:cs="Arial"/>
          <w:color w:val="70AD47" w:themeColor="accent6"/>
          <w:sz w:val="24"/>
          <w:szCs w:val="24"/>
        </w:rPr>
        <w:lastRenderedPageBreak/>
        <w:t>TRABAJOS FUTUROS</w:t>
      </w:r>
      <w:bookmarkEnd w:id="189"/>
    </w:p>
    <w:p w14:paraId="189A3E65" w14:textId="2F025BA1" w:rsidR="00BB6768"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Trabajos de ampliación y mejora proyectados.</w:t>
      </w:r>
    </w:p>
    <w:p w14:paraId="2F3884FE" w14:textId="617EB97F" w:rsidR="751298CC" w:rsidRDefault="751298CC" w:rsidP="5229D34A">
      <w:pPr>
        <w:rPr>
          <w:color w:val="000000" w:themeColor="text1"/>
        </w:rPr>
      </w:pPr>
      <w:r w:rsidRPr="5229D34A">
        <w:rPr>
          <w:color w:val="000000" w:themeColor="text1"/>
        </w:rPr>
        <w:br w:type="page"/>
      </w:r>
    </w:p>
    <w:p w14:paraId="0FA56F10" w14:textId="40AF99A6" w:rsidR="00BF50EF" w:rsidRPr="00D85471" w:rsidRDefault="00BF50EF" w:rsidP="00D85471">
      <w:pPr>
        <w:pStyle w:val="Ttulo1"/>
        <w:jc w:val="both"/>
        <w:rPr>
          <w:rFonts w:ascii="Arial" w:hAnsi="Arial" w:cs="Arial"/>
          <w:color w:val="70AD47" w:themeColor="accent6"/>
          <w:sz w:val="24"/>
          <w:szCs w:val="24"/>
        </w:rPr>
      </w:pPr>
      <w:bookmarkStart w:id="190" w:name="_Toc192665173"/>
      <w:r w:rsidRPr="00D85471">
        <w:rPr>
          <w:rFonts w:ascii="Arial" w:hAnsi="Arial" w:cs="Arial"/>
          <w:color w:val="70AD47" w:themeColor="accent6"/>
          <w:sz w:val="24"/>
          <w:szCs w:val="24"/>
        </w:rPr>
        <w:lastRenderedPageBreak/>
        <w:t>CONCLUSIONES</w:t>
      </w:r>
      <w:bookmarkEnd w:id="190"/>
    </w:p>
    <w:p w14:paraId="06050634" w14:textId="0268F703" w:rsidR="00BF50EF" w:rsidRPr="00BF50EF" w:rsidRDefault="002B26A2" w:rsidP="5229D34A">
      <w:pPr>
        <w:spacing w:line="360" w:lineRule="auto"/>
        <w:jc w:val="both"/>
        <w:rPr>
          <w:rFonts w:ascii="Arial" w:hAnsi="Arial" w:cs="Arial"/>
          <w:color w:val="000000" w:themeColor="text1"/>
        </w:rPr>
      </w:pPr>
      <w:r w:rsidRPr="5229D34A">
        <w:rPr>
          <w:rFonts w:ascii="Arial" w:hAnsi="Arial" w:cs="Arial"/>
          <w:color w:val="000000" w:themeColor="text1"/>
        </w:rPr>
        <w:t>Conclusión profesional del proyecto.</w:t>
      </w:r>
    </w:p>
    <w:p w14:paraId="4E5290B2" w14:textId="221953ED" w:rsidR="751298CC" w:rsidRDefault="751298CC" w:rsidP="5229D34A">
      <w:pPr>
        <w:rPr>
          <w:color w:val="000000" w:themeColor="text1"/>
        </w:rPr>
      </w:pPr>
      <w:r w:rsidRPr="5229D34A">
        <w:rPr>
          <w:color w:val="000000" w:themeColor="text1"/>
        </w:rPr>
        <w:br w:type="page"/>
      </w:r>
    </w:p>
    <w:p w14:paraId="0E32FD38" w14:textId="01B5D449" w:rsidR="00C002E8" w:rsidRPr="00D85471" w:rsidRDefault="00C002E8" w:rsidP="00D85471">
      <w:pPr>
        <w:pStyle w:val="Ttulo1"/>
        <w:rPr>
          <w:rFonts w:ascii="Arial" w:hAnsi="Arial" w:cs="Arial"/>
          <w:color w:val="70AD47" w:themeColor="accent6"/>
          <w:sz w:val="24"/>
          <w:szCs w:val="24"/>
        </w:rPr>
      </w:pPr>
      <w:bookmarkStart w:id="191" w:name="_Toc192665174"/>
      <w:r w:rsidRPr="00D85471">
        <w:rPr>
          <w:rFonts w:ascii="Arial" w:hAnsi="Arial" w:cs="Arial"/>
          <w:color w:val="70AD47" w:themeColor="accent6"/>
          <w:sz w:val="24"/>
          <w:szCs w:val="24"/>
        </w:rPr>
        <w:lastRenderedPageBreak/>
        <w:t>REFERENCIAS</w:t>
      </w:r>
      <w:bookmarkEnd w:id="191"/>
    </w:p>
    <w:p w14:paraId="36B010F2" w14:textId="163AD1B6" w:rsidR="00BF50EF" w:rsidRDefault="002B26A2" w:rsidP="5229D34A">
      <w:pPr>
        <w:spacing w:line="360" w:lineRule="auto"/>
        <w:rPr>
          <w:color w:val="000000" w:themeColor="text1"/>
        </w:rPr>
      </w:pPr>
      <w:r w:rsidRPr="5229D34A">
        <w:rPr>
          <w:color w:val="000000" w:themeColor="text1"/>
        </w:rPr>
        <w:t>Según las normas APA.</w:t>
      </w:r>
      <w:r>
        <w:br/>
      </w:r>
      <w:r w:rsidR="76BBAE0B" w:rsidRPr="5229D34A">
        <w:rPr>
          <w:color w:val="000000" w:themeColor="text1"/>
        </w:rPr>
        <w:t>Cada referencia se acompañará de un texto descriptivo con el apartado del proyecto asociado.</w:t>
      </w:r>
      <w:r>
        <w:br/>
      </w:r>
      <w:r>
        <w:br/>
      </w:r>
      <w:r w:rsidR="58B61D27" w:rsidRPr="5229D34A">
        <w:rPr>
          <w:b/>
          <w:bCs/>
          <w:color w:val="000000" w:themeColor="text1"/>
        </w:rPr>
        <w:t>Formato:</w:t>
      </w:r>
    </w:p>
    <w:p w14:paraId="27401CF6" w14:textId="56E93F97" w:rsidR="00BF50EF" w:rsidRDefault="58B61D27" w:rsidP="5229D34A">
      <w:pPr>
        <w:spacing w:line="360" w:lineRule="auto"/>
        <w:rPr>
          <w:rFonts w:ascii="system-ui" w:eastAsia="system-ui" w:hAnsi="system-ui" w:cs="system-ui"/>
          <w:color w:val="0D0D0D" w:themeColor="text1" w:themeTint="F2"/>
          <w:sz w:val="24"/>
          <w:szCs w:val="24"/>
        </w:rPr>
      </w:pPr>
      <w:r w:rsidRPr="5229D34A">
        <w:rPr>
          <w:rFonts w:ascii="system-ui" w:eastAsia="system-ui" w:hAnsi="system-ui" w:cs="system-ui"/>
          <w:color w:val="0D0D0D" w:themeColor="text1" w:themeTint="F2"/>
          <w:sz w:val="24"/>
          <w:szCs w:val="24"/>
        </w:rPr>
        <w:t>Autor, A. A. (Año de publicación). Título de la página. Recuperado de URL</w:t>
      </w:r>
    </w:p>
    <w:p w14:paraId="732ED049" w14:textId="15A54DE9" w:rsidR="00BF50EF" w:rsidRDefault="58B61D27" w:rsidP="5229D34A">
      <w:pPr>
        <w:spacing w:line="360" w:lineRule="auto"/>
        <w:rPr>
          <w:i/>
          <w:iCs/>
          <w:color w:val="000000" w:themeColor="text1"/>
        </w:rPr>
      </w:pPr>
      <w:r w:rsidRPr="5229D34A">
        <w:rPr>
          <w:b/>
          <w:bCs/>
          <w:color w:val="000000" w:themeColor="text1"/>
        </w:rPr>
        <w:t>Ejemplo:</w:t>
      </w:r>
      <w:r w:rsidR="002B26A2">
        <w:br/>
      </w:r>
      <w:r w:rsidR="20631E38" w:rsidRPr="5229D34A">
        <w:rPr>
          <w:i/>
          <w:iCs/>
          <w:color w:val="000000" w:themeColor="text1"/>
        </w:rPr>
        <w:t>Aplicado en la investigación del tema de la web.</w:t>
      </w:r>
    </w:p>
    <w:p w14:paraId="266AF40A" w14:textId="3EF87E33" w:rsidR="00BF50EF" w:rsidRDefault="58B61D27" w:rsidP="5229D34A">
      <w:pPr>
        <w:shd w:val="clear" w:color="auto" w:fill="FFFFFF" w:themeFill="background1"/>
        <w:spacing w:after="0" w:line="360" w:lineRule="auto"/>
      </w:pPr>
      <w:r w:rsidRPr="5229D34A">
        <w:rPr>
          <w:rFonts w:ascii="system-ui" w:eastAsia="system-ui" w:hAnsi="system-ui" w:cs="system-ui"/>
          <w:color w:val="0D0D0D" w:themeColor="text1" w:themeTint="F2"/>
          <w:sz w:val="24"/>
          <w:szCs w:val="24"/>
        </w:rPr>
        <w:t xml:space="preserve">Smith, J. (2023). La importancia del reciclaje en la conservación del medio ambiente. Recuperado de </w:t>
      </w:r>
      <w:hyperlink r:id="rId33">
        <w:r w:rsidRPr="5229D34A">
          <w:rPr>
            <w:rStyle w:val="Hipervnculo"/>
            <w:rFonts w:ascii="system-ui" w:eastAsia="system-ui" w:hAnsi="system-ui" w:cs="system-ui"/>
            <w:color w:val="0D0D0D" w:themeColor="text1" w:themeTint="F2"/>
            <w:sz w:val="24"/>
            <w:szCs w:val="24"/>
          </w:rPr>
          <w:t>https://www.ejemplodepagina.com/</w:t>
        </w:r>
      </w:hyperlink>
    </w:p>
    <w:p w14:paraId="7CE37FB6" w14:textId="6EE88C75" w:rsidR="00BF50EF" w:rsidRDefault="00BF50EF" w:rsidP="5229D34A">
      <w:pPr>
        <w:spacing w:line="360" w:lineRule="auto"/>
        <w:rPr>
          <w:color w:val="000000" w:themeColor="text1"/>
        </w:rPr>
      </w:pPr>
    </w:p>
    <w:p w14:paraId="03CDB737" w14:textId="6A175386" w:rsidR="7573F98E" w:rsidRDefault="7573F98E" w:rsidP="5229D34A">
      <w:pPr>
        <w:spacing w:line="360" w:lineRule="auto"/>
        <w:rPr>
          <w:b/>
          <w:bCs/>
          <w:color w:val="000000" w:themeColor="text1"/>
        </w:rPr>
      </w:pPr>
      <w:r w:rsidRPr="5229D34A">
        <w:rPr>
          <w:b/>
          <w:bCs/>
          <w:color w:val="000000" w:themeColor="text1"/>
        </w:rPr>
        <w:t>Otro ejemplo:</w:t>
      </w:r>
    </w:p>
    <w:p w14:paraId="78AA3E37" w14:textId="00AC2A10" w:rsidR="1A80B9F6" w:rsidRDefault="1A80B9F6" w:rsidP="5229D34A">
      <w:pPr>
        <w:spacing w:line="360" w:lineRule="auto"/>
        <w:rPr>
          <w:rFonts w:ascii="Calibri" w:eastAsia="Calibri" w:hAnsi="Calibri" w:cs="Calibri"/>
        </w:rPr>
      </w:pPr>
      <w:r w:rsidRPr="5229D34A">
        <w:rPr>
          <w:i/>
          <w:iCs/>
          <w:color w:val="000000" w:themeColor="text1"/>
        </w:rPr>
        <w:t>Aplicado para realizar las vistas de la base de datos.</w:t>
      </w:r>
      <w:r>
        <w:br/>
      </w:r>
      <w:r w:rsidR="4ADA3ED4" w:rsidRPr="5229D34A">
        <w:rPr>
          <w:rFonts w:ascii="system-ui" w:eastAsia="system-ui" w:hAnsi="system-ui" w:cs="system-ui"/>
          <w:color w:val="0D0D0D" w:themeColor="text1" w:themeTint="F2"/>
          <w:sz w:val="24"/>
          <w:szCs w:val="24"/>
        </w:rPr>
        <w:t xml:space="preserve">Oracle </w:t>
      </w:r>
      <w:proofErr w:type="spellStart"/>
      <w:r w:rsidR="4ADA3ED4" w:rsidRPr="5229D34A">
        <w:rPr>
          <w:rFonts w:ascii="system-ui" w:eastAsia="system-ui" w:hAnsi="system-ui" w:cs="system-ui"/>
          <w:color w:val="0D0D0D" w:themeColor="text1" w:themeTint="F2"/>
          <w:sz w:val="24"/>
          <w:szCs w:val="24"/>
        </w:rPr>
        <w:t>Corporation</w:t>
      </w:r>
      <w:proofErr w:type="spellEnd"/>
      <w:r w:rsidR="4ADA3ED4" w:rsidRPr="5229D34A">
        <w:rPr>
          <w:rFonts w:ascii="system-ui" w:eastAsia="system-ui" w:hAnsi="system-ui" w:cs="system-ui"/>
          <w:color w:val="0D0D0D" w:themeColor="text1" w:themeTint="F2"/>
          <w:sz w:val="24"/>
          <w:szCs w:val="24"/>
        </w:rPr>
        <w:t xml:space="preserve">. (s. f.). Oracle </w:t>
      </w:r>
      <w:proofErr w:type="spellStart"/>
      <w:r w:rsidR="4ADA3ED4" w:rsidRPr="5229D34A">
        <w:rPr>
          <w:rFonts w:ascii="system-ui" w:eastAsia="system-ui" w:hAnsi="system-ui" w:cs="system-ui"/>
          <w:color w:val="0D0D0D" w:themeColor="text1" w:themeTint="F2"/>
          <w:sz w:val="24"/>
          <w:szCs w:val="24"/>
        </w:rPr>
        <w:t>Database</w:t>
      </w:r>
      <w:proofErr w:type="spellEnd"/>
      <w:r w:rsidR="4ADA3ED4" w:rsidRPr="5229D34A">
        <w:rPr>
          <w:rFonts w:ascii="system-ui" w:eastAsia="system-ui" w:hAnsi="system-ui" w:cs="system-ui"/>
          <w:color w:val="0D0D0D" w:themeColor="text1" w:themeTint="F2"/>
          <w:sz w:val="24"/>
          <w:szCs w:val="24"/>
        </w:rPr>
        <w:t xml:space="preserve"> 19c </w:t>
      </w:r>
      <w:proofErr w:type="spellStart"/>
      <w:r w:rsidR="4ADA3ED4" w:rsidRPr="5229D34A">
        <w:rPr>
          <w:rFonts w:ascii="system-ui" w:eastAsia="system-ui" w:hAnsi="system-ui" w:cs="system-ui"/>
          <w:color w:val="0D0D0D" w:themeColor="text1" w:themeTint="F2"/>
          <w:sz w:val="24"/>
          <w:szCs w:val="24"/>
        </w:rPr>
        <w:t>Documentation</w:t>
      </w:r>
      <w:proofErr w:type="spellEnd"/>
      <w:r w:rsidR="4ADA3ED4" w:rsidRPr="5229D34A">
        <w:rPr>
          <w:rFonts w:ascii="system-ui" w:eastAsia="system-ui" w:hAnsi="system-ui" w:cs="system-ui"/>
          <w:color w:val="0D0D0D" w:themeColor="text1" w:themeTint="F2"/>
          <w:sz w:val="24"/>
          <w:szCs w:val="24"/>
        </w:rPr>
        <w:t xml:space="preserve">. Recuperado de </w:t>
      </w:r>
      <w:r w:rsidR="4ADA3ED4" w:rsidRPr="5229D34A">
        <w:rPr>
          <w:rFonts w:ascii="system-ui" w:eastAsia="system-ui" w:hAnsi="system-ui" w:cs="system-ui"/>
          <w:sz w:val="24"/>
          <w:szCs w:val="24"/>
        </w:rPr>
        <w:t>https://docs.oracle.com/en/database/oracle/oracle-database/index.html</w:t>
      </w:r>
    </w:p>
    <w:p w14:paraId="6E9B64E3" w14:textId="20584483" w:rsidR="00BF50EF" w:rsidRPr="0094053B" w:rsidRDefault="00BF50EF" w:rsidP="5229D34A">
      <w:pPr>
        <w:spacing w:line="360" w:lineRule="auto"/>
        <w:rPr>
          <w:color w:val="000000" w:themeColor="text1"/>
        </w:rPr>
      </w:pPr>
    </w:p>
    <w:sectPr w:rsidR="00BF50EF" w:rsidRPr="0094053B" w:rsidSect="008215CE">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EB93D" w14:textId="77777777" w:rsidR="006C5BAA" w:rsidRDefault="006C5BAA">
      <w:pPr>
        <w:spacing w:after="0" w:line="240" w:lineRule="auto"/>
      </w:pPr>
      <w:r>
        <w:separator/>
      </w:r>
    </w:p>
  </w:endnote>
  <w:endnote w:type="continuationSeparator" w:id="0">
    <w:p w14:paraId="54F656A8" w14:textId="77777777" w:rsidR="006C5BAA" w:rsidRDefault="006C5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Default="00C41C46">
        <w:pPr>
          <w:pStyle w:val="Piedepgina"/>
          <w:jc w:val="right"/>
        </w:pPr>
        <w:r>
          <w:fldChar w:fldCharType="begin"/>
        </w:r>
        <w:r>
          <w:instrText>PAGE   \* MERGEFORMAT</w:instrText>
        </w:r>
        <w:r>
          <w:fldChar w:fldCharType="separate"/>
        </w:r>
        <w:r>
          <w:t>2</w:t>
        </w:r>
        <w:r>
          <w:fldChar w:fldCharType="end"/>
        </w:r>
      </w:p>
    </w:sdtContent>
  </w:sdt>
  <w:p w14:paraId="739E2318" w14:textId="2B5876D4" w:rsidR="5A9C41F2"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04F574" w14:textId="77777777" w:rsidR="006C5BAA" w:rsidRDefault="006C5BAA">
      <w:pPr>
        <w:spacing w:after="0" w:line="240" w:lineRule="auto"/>
      </w:pPr>
      <w:r>
        <w:separator/>
      </w:r>
    </w:p>
  </w:footnote>
  <w:footnote w:type="continuationSeparator" w:id="0">
    <w:p w14:paraId="1683AF04" w14:textId="77777777" w:rsidR="006C5BAA" w:rsidRDefault="006C5BAA">
      <w:pPr>
        <w:spacing w:after="0" w:line="240" w:lineRule="auto"/>
      </w:pPr>
      <w:r>
        <w:continuationSeparator/>
      </w:r>
    </w:p>
  </w:footnote>
  <w:footnote w:id="1">
    <w:p w14:paraId="4B9C5FB7" w14:textId="77777777" w:rsidR="005D45FE" w:rsidRDefault="005D45FE" w:rsidP="007F1D53">
      <w:pPr>
        <w:pStyle w:val="Textonotapie"/>
        <w:jc w:val="both"/>
      </w:pPr>
      <w:r>
        <w:rPr>
          <w:rStyle w:val="Refdenotaalpie"/>
        </w:rPr>
        <w:footnoteRef/>
      </w:r>
      <w:r>
        <w:t xml:space="preserve"> </w:t>
      </w:r>
      <w:r w:rsidRPr="001844F3">
        <w:rPr>
          <w:rFonts w:ascii="Arial" w:hAnsi="Arial" w:cs="Arial"/>
          <w:sz w:val="24"/>
          <w:szCs w:val="24"/>
        </w:rPr>
        <w:t xml:space="preserve">El Internet de las </w:t>
      </w:r>
      <w:r>
        <w:rPr>
          <w:rFonts w:ascii="Arial" w:hAnsi="Arial" w:cs="Arial"/>
          <w:sz w:val="24"/>
          <w:szCs w:val="24"/>
        </w:rPr>
        <w:t>c</w:t>
      </w:r>
      <w:r w:rsidRPr="001844F3">
        <w:rPr>
          <w:rFonts w:ascii="Arial" w:hAnsi="Arial" w:cs="Arial"/>
          <w:sz w:val="24"/>
          <w:szCs w:val="24"/>
        </w:rPr>
        <w:t xml:space="preserve">osas (IoT) es un concepto que se refiere a la interconexión de dispositivos físicos a través de Internet para que puedan capturar, enviar y recibir datos sin </w:t>
      </w:r>
      <w:r>
        <w:rPr>
          <w:rFonts w:ascii="Arial" w:hAnsi="Arial" w:cs="Arial"/>
          <w:sz w:val="24"/>
          <w:szCs w:val="24"/>
        </w:rPr>
        <w:t xml:space="preserve">necesidad de </w:t>
      </w:r>
      <w:r w:rsidRPr="001844F3">
        <w:rPr>
          <w:rFonts w:ascii="Arial" w:hAnsi="Arial" w:cs="Arial"/>
          <w:sz w:val="24"/>
          <w:szCs w:val="24"/>
        </w:rPr>
        <w:t>intervención humana.</w:t>
      </w:r>
    </w:p>
  </w:footnote>
  <w:footnote w:id="2">
    <w:p w14:paraId="504200E5" w14:textId="77777777" w:rsidR="00856EC2" w:rsidRDefault="00856EC2" w:rsidP="007F1D53">
      <w:pPr>
        <w:pStyle w:val="Textonotapie"/>
        <w:jc w:val="both"/>
      </w:pPr>
      <w:r>
        <w:rPr>
          <w:rStyle w:val="Refdenotaalpie"/>
        </w:rPr>
        <w:footnoteRef/>
      </w:r>
      <w:r>
        <w:t xml:space="preserve"> </w:t>
      </w:r>
      <w:r>
        <w:rPr>
          <w:rFonts w:ascii="Arial" w:hAnsi="Arial" w:cs="Arial"/>
          <w:sz w:val="24"/>
          <w:szCs w:val="24"/>
        </w:rPr>
        <w:t>E</w:t>
      </w:r>
      <w:r w:rsidRPr="008C5C9E">
        <w:rPr>
          <w:rFonts w:ascii="Arial" w:hAnsi="Arial" w:cs="Arial"/>
          <w:sz w:val="24"/>
          <w:szCs w:val="24"/>
        </w:rPr>
        <w:t>s un enfoque moderno para la gestión y operación de redes, que combina automatización, virtualización y análisis avanzado para mejorar la eficiencia y fiabilidad de la infraestructura de red.</w:t>
      </w:r>
    </w:p>
  </w:footnote>
  <w:footnote w:id="3">
    <w:p w14:paraId="64C17686" w14:textId="77777777" w:rsidR="00932BDA" w:rsidRDefault="00932BDA" w:rsidP="00932BDA">
      <w:pPr>
        <w:pStyle w:val="Textonotapie"/>
      </w:pPr>
      <w:r>
        <w:rPr>
          <w:rStyle w:val="Refdenotaalpie"/>
        </w:rPr>
        <w:footnoteRef/>
      </w:r>
      <w:r>
        <w:t xml:space="preserve"> </w:t>
      </w:r>
      <w:r w:rsidRPr="002835F4">
        <w:rPr>
          <w:rFonts w:ascii="Arial" w:hAnsi="Arial" w:cs="Arial"/>
          <w:sz w:val="24"/>
          <w:szCs w:val="24"/>
        </w:rPr>
        <w:t>Las tecnologías de la información es el conjunto de herramientas, procesos y sistemas utilizados para gestionar, procesar, almacenar y transmitir información en entornos digitales.</w:t>
      </w:r>
    </w:p>
  </w:footnote>
  <w:footnote w:id="4">
    <w:p w14:paraId="6D8DDA6D" w14:textId="77777777" w:rsidR="00573DEA" w:rsidRPr="00061AA7" w:rsidRDefault="00573DEA" w:rsidP="00573DEA">
      <w:pPr>
        <w:pStyle w:val="Textonotapie"/>
        <w:rPr>
          <w:rFonts w:ascii="Arial" w:hAnsi="Arial" w:cs="Arial"/>
          <w:sz w:val="24"/>
          <w:szCs w:val="24"/>
        </w:rPr>
      </w:pPr>
      <w:r>
        <w:rPr>
          <w:rStyle w:val="Refdenotaalpie"/>
        </w:rPr>
        <w:footnoteRef/>
      </w:r>
      <w:r>
        <w:t xml:space="preserve"> </w:t>
      </w:r>
      <w:r w:rsidRPr="00061AA7">
        <w:rPr>
          <w:rFonts w:ascii="Arial" w:hAnsi="Arial" w:cs="Arial"/>
          <w:sz w:val="24"/>
          <w:szCs w:val="24"/>
        </w:rPr>
        <w:t>Es un área de la inteligencia artificial que se especializa en la utilización de algoritmos y datos para que un sistema pueda imitar la manera en la que aprenden las personas.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14:paraId="24A6F027" w14:textId="77777777" w:rsidTr="5229D34A">
      <w:tc>
        <w:tcPr>
          <w:tcW w:w="3005" w:type="dxa"/>
        </w:tcPr>
        <w:p w14:paraId="494CB3B5" w14:textId="097FAECA" w:rsidR="5A9C41F2" w:rsidRDefault="5A9C41F2" w:rsidP="5A9C41F2">
          <w:pPr>
            <w:pStyle w:val="Encabezado"/>
            <w:ind w:left="-115"/>
          </w:pPr>
        </w:p>
      </w:tc>
      <w:tc>
        <w:tcPr>
          <w:tcW w:w="3005" w:type="dxa"/>
        </w:tcPr>
        <w:p w14:paraId="5E37BC4F" w14:textId="029E0559" w:rsidR="5A9C41F2" w:rsidRDefault="5A9C41F2" w:rsidP="5A9C41F2">
          <w:pPr>
            <w:pStyle w:val="Encabezado"/>
            <w:jc w:val="center"/>
          </w:pPr>
        </w:p>
      </w:tc>
      <w:tc>
        <w:tcPr>
          <w:tcW w:w="3005" w:type="dxa"/>
        </w:tcPr>
        <w:p w14:paraId="6F8ECB5E" w14:textId="0229DA05" w:rsidR="5A9C41F2" w:rsidRDefault="5A9C41F2" w:rsidP="5A9C41F2">
          <w:pPr>
            <w:pStyle w:val="Encabezado"/>
            <w:ind w:right="-115"/>
            <w:jc w:val="right"/>
          </w:pPr>
          <w:r>
            <w:br/>
          </w:r>
          <w:r w:rsidR="5229D34A">
            <w:rPr>
              <w:noProof/>
            </w:rPr>
            <w:drawing>
              <wp:inline distT="0" distB="0" distL="0" distR="0" wp14:anchorId="2EEF2A8D" wp14:editId="4DF4A7F0">
                <wp:extent cx="1762125" cy="885825"/>
                <wp:effectExtent l="0" t="0" r="0" b="0"/>
                <wp:docPr id="894232453" name="Imagen 89423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br/>
          </w:r>
        </w:p>
      </w:tc>
    </w:tr>
  </w:tbl>
  <w:p w14:paraId="25182CF1" w14:textId="3256D99B" w:rsidR="5A9C41F2"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5A42"/>
    <w:multiLevelType w:val="hybridMultilevel"/>
    <w:tmpl w:val="1FB0FA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CA138F"/>
    <w:multiLevelType w:val="hybridMultilevel"/>
    <w:tmpl w:val="C61A5A3A"/>
    <w:lvl w:ilvl="0" w:tplc="D1AEBBA4">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02D56"/>
    <w:multiLevelType w:val="multilevel"/>
    <w:tmpl w:val="581CC7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4" w15:restartNumberingAfterBreak="0">
    <w:nsid w:val="05E14424"/>
    <w:multiLevelType w:val="hybridMultilevel"/>
    <w:tmpl w:val="628E7018"/>
    <w:lvl w:ilvl="0" w:tplc="52585C0C">
      <w:start w:val="1"/>
      <w:numFmt w:val="bullet"/>
      <w:lvlText w:val="o"/>
      <w:lvlJc w:val="left"/>
      <w:pPr>
        <w:ind w:left="785" w:hanging="360"/>
      </w:pPr>
      <w:rPr>
        <w:rFonts w:ascii="Courier New" w:hAnsi="Courier New" w:cs="Courier New" w:hint="default"/>
        <w:color w:val="auto"/>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5" w15:restartNumberingAfterBreak="0">
    <w:nsid w:val="07EA3AF7"/>
    <w:multiLevelType w:val="multilevel"/>
    <w:tmpl w:val="693470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0E09D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BE1ADA"/>
    <w:multiLevelType w:val="hybridMultilevel"/>
    <w:tmpl w:val="A0C2AF5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17E71D7E"/>
    <w:multiLevelType w:val="multilevel"/>
    <w:tmpl w:val="956A71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93E1DD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E585AC0"/>
    <w:multiLevelType w:val="hybridMultilevel"/>
    <w:tmpl w:val="789430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20383CD3"/>
    <w:multiLevelType w:val="hybridMultilevel"/>
    <w:tmpl w:val="328EFAC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4" w15:restartNumberingAfterBreak="0">
    <w:nsid w:val="21E57CD7"/>
    <w:multiLevelType w:val="multilevel"/>
    <w:tmpl w:val="844493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7C251C"/>
    <w:multiLevelType w:val="multilevel"/>
    <w:tmpl w:val="391068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4366DB"/>
    <w:multiLevelType w:val="hybridMultilevel"/>
    <w:tmpl w:val="766A24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C5337AE"/>
    <w:multiLevelType w:val="hybridMultilevel"/>
    <w:tmpl w:val="F816E9B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18013F"/>
    <w:multiLevelType w:val="hybridMultilevel"/>
    <w:tmpl w:val="E8AE1EA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735B92"/>
    <w:multiLevelType w:val="multilevel"/>
    <w:tmpl w:val="5A1E93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CE58F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205F4D"/>
    <w:multiLevelType w:val="hybridMultilevel"/>
    <w:tmpl w:val="B44E9EF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9B91C7F"/>
    <w:multiLevelType w:val="hybridMultilevel"/>
    <w:tmpl w:val="D4F0732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0BA4EA4"/>
    <w:multiLevelType w:val="hybridMultilevel"/>
    <w:tmpl w:val="7C9CE91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11212C3"/>
    <w:multiLevelType w:val="multilevel"/>
    <w:tmpl w:val="CCA096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D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916071"/>
    <w:multiLevelType w:val="hybridMultilevel"/>
    <w:tmpl w:val="73BED8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5825FC8"/>
    <w:multiLevelType w:val="hybridMultilevel"/>
    <w:tmpl w:val="7BE80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8FD5768"/>
    <w:multiLevelType w:val="hybridMultilevel"/>
    <w:tmpl w:val="577CA6E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475A15"/>
    <w:multiLevelType w:val="hybridMultilevel"/>
    <w:tmpl w:val="1BD40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B971BD5"/>
    <w:multiLevelType w:val="hybridMultilevel"/>
    <w:tmpl w:val="62D03C1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C7C6F34"/>
    <w:multiLevelType w:val="hybridMultilevel"/>
    <w:tmpl w:val="B7DAD432"/>
    <w:lvl w:ilvl="0" w:tplc="2C24D9FC">
      <w:start w:val="1"/>
      <w:numFmt w:val="bullet"/>
      <w:lvlText w:val="o"/>
      <w:lvlJc w:val="left"/>
      <w:pPr>
        <w:ind w:left="720" w:hanging="360"/>
      </w:pPr>
      <w:rPr>
        <w:rFonts w:ascii="Courier New" w:hAnsi="Courier New" w:cs="Courier New"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C9E0F4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CC32BA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DB71991"/>
    <w:multiLevelType w:val="hybridMultilevel"/>
    <w:tmpl w:val="08C494A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4E9567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36" w15:restartNumberingAfterBreak="0">
    <w:nsid w:val="546B4FE7"/>
    <w:multiLevelType w:val="multilevel"/>
    <w:tmpl w:val="19F05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A122D52"/>
    <w:multiLevelType w:val="multilevel"/>
    <w:tmpl w:val="C29ED30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7E3213"/>
    <w:multiLevelType w:val="hybridMultilevel"/>
    <w:tmpl w:val="8C46DAF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5D9A18BE"/>
    <w:multiLevelType w:val="hybridMultilevel"/>
    <w:tmpl w:val="5DC485A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87768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A895001"/>
    <w:multiLevelType w:val="hybridMultilevel"/>
    <w:tmpl w:val="3D08CFF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2" w15:restartNumberingAfterBreak="0">
    <w:nsid w:val="6A8F459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B881DAD"/>
    <w:multiLevelType w:val="hybridMultilevel"/>
    <w:tmpl w:val="6B08B2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6B990B5C"/>
    <w:multiLevelType w:val="hybridMultilevel"/>
    <w:tmpl w:val="20A49A8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C095144"/>
    <w:multiLevelType w:val="hybridMultilevel"/>
    <w:tmpl w:val="B314AD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6D3E33C6"/>
    <w:multiLevelType w:val="multilevel"/>
    <w:tmpl w:val="6A62BB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1EA604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3D46F69"/>
    <w:multiLevelType w:val="hybridMultilevel"/>
    <w:tmpl w:val="C2C82AE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5B2756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88D07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9102965"/>
    <w:multiLevelType w:val="hybridMultilevel"/>
    <w:tmpl w:val="8CC03BF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7CA92FA3"/>
    <w:multiLevelType w:val="hybridMultilevel"/>
    <w:tmpl w:val="6950B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7CF50961"/>
    <w:multiLevelType w:val="hybridMultilevel"/>
    <w:tmpl w:val="EE68BAE2"/>
    <w:lvl w:ilvl="0" w:tplc="9BEC47DC">
      <w:start w:val="1"/>
      <w:numFmt w:val="bullet"/>
      <w:lvlText w:val="o"/>
      <w:lvlJc w:val="left"/>
      <w:pPr>
        <w:ind w:left="720" w:hanging="360"/>
      </w:pPr>
      <w:rPr>
        <w:rFonts w:ascii="Courier New" w:hAnsi="Courier New" w:cs="Courier New" w:hint="default"/>
        <w:color w:val="auto"/>
      </w:rPr>
    </w:lvl>
    <w:lvl w:ilvl="1" w:tplc="17FA350C">
      <w:start w:val="1"/>
      <w:numFmt w:val="bullet"/>
      <w:lvlText w:val="o"/>
      <w:lvlJc w:val="left"/>
      <w:pPr>
        <w:ind w:left="1440" w:hanging="360"/>
      </w:pPr>
      <w:rPr>
        <w:rFonts w:ascii="Courier New" w:hAnsi="Courier New" w:cs="Courier New" w:hint="default"/>
        <w:color w:val="auto"/>
      </w:rPr>
    </w:lvl>
    <w:lvl w:ilvl="2" w:tplc="A38004C4">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7EFA17B0"/>
    <w:multiLevelType w:val="hybridMultilevel"/>
    <w:tmpl w:val="774AD2D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F9426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45578225">
    <w:abstractNumId w:val="3"/>
  </w:num>
  <w:num w:numId="2" w16cid:durableId="404645013">
    <w:abstractNumId w:val="7"/>
  </w:num>
  <w:num w:numId="3" w16cid:durableId="1244948615">
    <w:abstractNumId w:val="13"/>
  </w:num>
  <w:num w:numId="4" w16cid:durableId="1321499160">
    <w:abstractNumId w:val="35"/>
  </w:num>
  <w:num w:numId="5" w16cid:durableId="2031561014">
    <w:abstractNumId w:val="27"/>
  </w:num>
  <w:num w:numId="6" w16cid:durableId="175661129">
    <w:abstractNumId w:val="17"/>
  </w:num>
  <w:num w:numId="7" w16cid:durableId="660931882">
    <w:abstractNumId w:val="29"/>
  </w:num>
  <w:num w:numId="8" w16cid:durableId="352415293">
    <w:abstractNumId w:val="41"/>
  </w:num>
  <w:num w:numId="9" w16cid:durableId="602225787">
    <w:abstractNumId w:val="43"/>
  </w:num>
  <w:num w:numId="10" w16cid:durableId="566574630">
    <w:abstractNumId w:val="54"/>
  </w:num>
  <w:num w:numId="11" w16cid:durableId="3283278">
    <w:abstractNumId w:val="53"/>
  </w:num>
  <w:num w:numId="12" w16cid:durableId="767315684">
    <w:abstractNumId w:val="21"/>
  </w:num>
  <w:num w:numId="13" w16cid:durableId="97720991">
    <w:abstractNumId w:val="1"/>
  </w:num>
  <w:num w:numId="14" w16cid:durableId="971444630">
    <w:abstractNumId w:val="30"/>
  </w:num>
  <w:num w:numId="15" w16cid:durableId="363098218">
    <w:abstractNumId w:val="39"/>
  </w:num>
  <w:num w:numId="16" w16cid:durableId="1352995318">
    <w:abstractNumId w:val="25"/>
  </w:num>
  <w:num w:numId="17" w16cid:durableId="2143765038">
    <w:abstractNumId w:val="8"/>
  </w:num>
  <w:num w:numId="18" w16cid:durableId="259797632">
    <w:abstractNumId w:val="11"/>
  </w:num>
  <w:num w:numId="19" w16cid:durableId="453789345">
    <w:abstractNumId w:val="33"/>
  </w:num>
  <w:num w:numId="20" w16cid:durableId="1428572799">
    <w:abstractNumId w:val="22"/>
  </w:num>
  <w:num w:numId="21" w16cid:durableId="1855727115">
    <w:abstractNumId w:val="23"/>
  </w:num>
  <w:num w:numId="22" w16cid:durableId="1773236972">
    <w:abstractNumId w:val="16"/>
  </w:num>
  <w:num w:numId="23" w16cid:durableId="850531460">
    <w:abstractNumId w:val="26"/>
  </w:num>
  <w:num w:numId="24" w16cid:durableId="1465810357">
    <w:abstractNumId w:val="28"/>
  </w:num>
  <w:num w:numId="25" w16cid:durableId="559949235">
    <w:abstractNumId w:val="4"/>
  </w:num>
  <w:num w:numId="26" w16cid:durableId="36202096">
    <w:abstractNumId w:val="12"/>
  </w:num>
  <w:num w:numId="27" w16cid:durableId="519396592">
    <w:abstractNumId w:val="18"/>
  </w:num>
  <w:num w:numId="28" w16cid:durableId="1393116220">
    <w:abstractNumId w:val="52"/>
  </w:num>
  <w:num w:numId="29" w16cid:durableId="2091391175">
    <w:abstractNumId w:val="34"/>
  </w:num>
  <w:num w:numId="30" w16cid:durableId="920143846">
    <w:abstractNumId w:val="6"/>
  </w:num>
  <w:num w:numId="31" w16cid:durableId="2140800882">
    <w:abstractNumId w:val="37"/>
  </w:num>
  <w:num w:numId="32" w16cid:durableId="1662075981">
    <w:abstractNumId w:val="5"/>
  </w:num>
  <w:num w:numId="33" w16cid:durableId="1589927193">
    <w:abstractNumId w:val="36"/>
  </w:num>
  <w:num w:numId="34" w16cid:durableId="102581962">
    <w:abstractNumId w:val="0"/>
  </w:num>
  <w:num w:numId="35" w16cid:durableId="1459301074">
    <w:abstractNumId w:val="2"/>
  </w:num>
  <w:num w:numId="36" w16cid:durableId="1564366907">
    <w:abstractNumId w:val="15"/>
  </w:num>
  <w:num w:numId="37" w16cid:durableId="1617761024">
    <w:abstractNumId w:val="9"/>
  </w:num>
  <w:num w:numId="38" w16cid:durableId="1368261882">
    <w:abstractNumId w:val="14"/>
  </w:num>
  <w:num w:numId="39" w16cid:durableId="560482810">
    <w:abstractNumId w:val="19"/>
  </w:num>
  <w:num w:numId="40" w16cid:durableId="1540631760">
    <w:abstractNumId w:val="46"/>
  </w:num>
  <w:num w:numId="41" w16cid:durableId="71859796">
    <w:abstractNumId w:val="24"/>
  </w:num>
  <w:num w:numId="42" w16cid:durableId="56364291">
    <w:abstractNumId w:val="45"/>
  </w:num>
  <w:num w:numId="43" w16cid:durableId="1019814943">
    <w:abstractNumId w:val="40"/>
  </w:num>
  <w:num w:numId="44" w16cid:durableId="631442985">
    <w:abstractNumId w:val="50"/>
  </w:num>
  <w:num w:numId="45" w16cid:durableId="426583383">
    <w:abstractNumId w:val="20"/>
  </w:num>
  <w:num w:numId="46" w16cid:durableId="1491746539">
    <w:abstractNumId w:val="47"/>
  </w:num>
  <w:num w:numId="47" w16cid:durableId="292515900">
    <w:abstractNumId w:val="44"/>
  </w:num>
  <w:num w:numId="48" w16cid:durableId="2051303456">
    <w:abstractNumId w:val="38"/>
  </w:num>
  <w:num w:numId="49" w16cid:durableId="995063501">
    <w:abstractNumId w:val="48"/>
  </w:num>
  <w:num w:numId="50" w16cid:durableId="254482502">
    <w:abstractNumId w:val="51"/>
  </w:num>
  <w:num w:numId="51" w16cid:durableId="338312723">
    <w:abstractNumId w:val="10"/>
  </w:num>
  <w:num w:numId="52" w16cid:durableId="549147209">
    <w:abstractNumId w:val="55"/>
  </w:num>
  <w:num w:numId="53" w16cid:durableId="1387338773">
    <w:abstractNumId w:val="49"/>
  </w:num>
  <w:num w:numId="54" w16cid:durableId="825903934">
    <w:abstractNumId w:val="32"/>
  </w:num>
  <w:num w:numId="55" w16cid:durableId="1473214573">
    <w:abstractNumId w:val="31"/>
  </w:num>
  <w:num w:numId="56" w16cid:durableId="68066516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231C489"/>
    <w:rsid w:val="00003640"/>
    <w:rsid w:val="0001189C"/>
    <w:rsid w:val="00011FA3"/>
    <w:rsid w:val="00012B84"/>
    <w:rsid w:val="000131BB"/>
    <w:rsid w:val="00015005"/>
    <w:rsid w:val="000201EF"/>
    <w:rsid w:val="00020271"/>
    <w:rsid w:val="0002040F"/>
    <w:rsid w:val="00030A84"/>
    <w:rsid w:val="000348B4"/>
    <w:rsid w:val="00042EB6"/>
    <w:rsid w:val="0004547D"/>
    <w:rsid w:val="000459E0"/>
    <w:rsid w:val="00046D1C"/>
    <w:rsid w:val="000505C4"/>
    <w:rsid w:val="00051298"/>
    <w:rsid w:val="00063BC2"/>
    <w:rsid w:val="00064A93"/>
    <w:rsid w:val="00065ABB"/>
    <w:rsid w:val="00067878"/>
    <w:rsid w:val="00070088"/>
    <w:rsid w:val="00080E76"/>
    <w:rsid w:val="00081C38"/>
    <w:rsid w:val="00085F9F"/>
    <w:rsid w:val="0008731F"/>
    <w:rsid w:val="00091B7E"/>
    <w:rsid w:val="00092D80"/>
    <w:rsid w:val="0009408F"/>
    <w:rsid w:val="000A138B"/>
    <w:rsid w:val="000B7BB5"/>
    <w:rsid w:val="000C3AA5"/>
    <w:rsid w:val="000C4E0C"/>
    <w:rsid w:val="000C55BD"/>
    <w:rsid w:val="000D011C"/>
    <w:rsid w:val="000D2FDC"/>
    <w:rsid w:val="000D32F8"/>
    <w:rsid w:val="000D3D90"/>
    <w:rsid w:val="000D4593"/>
    <w:rsid w:val="000D4A63"/>
    <w:rsid w:val="000E0649"/>
    <w:rsid w:val="000E0757"/>
    <w:rsid w:val="000E109F"/>
    <w:rsid w:val="000E24E3"/>
    <w:rsid w:val="000F7215"/>
    <w:rsid w:val="00100CB4"/>
    <w:rsid w:val="001011E4"/>
    <w:rsid w:val="00101213"/>
    <w:rsid w:val="00104577"/>
    <w:rsid w:val="00113349"/>
    <w:rsid w:val="001146F6"/>
    <w:rsid w:val="0011503C"/>
    <w:rsid w:val="00120057"/>
    <w:rsid w:val="00125679"/>
    <w:rsid w:val="0012583A"/>
    <w:rsid w:val="00132EF4"/>
    <w:rsid w:val="001364B5"/>
    <w:rsid w:val="001411AC"/>
    <w:rsid w:val="00141E2D"/>
    <w:rsid w:val="00142F6F"/>
    <w:rsid w:val="00151DC0"/>
    <w:rsid w:val="00153AAF"/>
    <w:rsid w:val="0015557A"/>
    <w:rsid w:val="001610D3"/>
    <w:rsid w:val="0016207A"/>
    <w:rsid w:val="00166354"/>
    <w:rsid w:val="00172FF6"/>
    <w:rsid w:val="00174494"/>
    <w:rsid w:val="001745C0"/>
    <w:rsid w:val="001758FB"/>
    <w:rsid w:val="00184CAE"/>
    <w:rsid w:val="00191EFE"/>
    <w:rsid w:val="00192364"/>
    <w:rsid w:val="00192660"/>
    <w:rsid w:val="0019466D"/>
    <w:rsid w:val="001A01E8"/>
    <w:rsid w:val="001A3D3F"/>
    <w:rsid w:val="001A4876"/>
    <w:rsid w:val="001A5673"/>
    <w:rsid w:val="001B263D"/>
    <w:rsid w:val="001B66A8"/>
    <w:rsid w:val="001C0DEA"/>
    <w:rsid w:val="001C3326"/>
    <w:rsid w:val="001C3887"/>
    <w:rsid w:val="001C7EAF"/>
    <w:rsid w:val="001D1F41"/>
    <w:rsid w:val="001D75BA"/>
    <w:rsid w:val="001E496B"/>
    <w:rsid w:val="001E5512"/>
    <w:rsid w:val="001F4198"/>
    <w:rsid w:val="001F4BA9"/>
    <w:rsid w:val="0020531E"/>
    <w:rsid w:val="00224CDC"/>
    <w:rsid w:val="00226E38"/>
    <w:rsid w:val="00231035"/>
    <w:rsid w:val="002313E6"/>
    <w:rsid w:val="00233FD1"/>
    <w:rsid w:val="002401EA"/>
    <w:rsid w:val="002444E7"/>
    <w:rsid w:val="002474C7"/>
    <w:rsid w:val="002546E5"/>
    <w:rsid w:val="00254E72"/>
    <w:rsid w:val="00260E9F"/>
    <w:rsid w:val="00261175"/>
    <w:rsid w:val="00262AD1"/>
    <w:rsid w:val="00263BD1"/>
    <w:rsid w:val="00266B37"/>
    <w:rsid w:val="00277494"/>
    <w:rsid w:val="0028130A"/>
    <w:rsid w:val="00284269"/>
    <w:rsid w:val="0029272A"/>
    <w:rsid w:val="00292DA8"/>
    <w:rsid w:val="0029342C"/>
    <w:rsid w:val="00297461"/>
    <w:rsid w:val="002A3BC7"/>
    <w:rsid w:val="002A41D2"/>
    <w:rsid w:val="002B26A2"/>
    <w:rsid w:val="002B29E7"/>
    <w:rsid w:val="002B497B"/>
    <w:rsid w:val="002C037F"/>
    <w:rsid w:val="002C31C8"/>
    <w:rsid w:val="002C3604"/>
    <w:rsid w:val="002C4D19"/>
    <w:rsid w:val="002D2EFB"/>
    <w:rsid w:val="002D5EB5"/>
    <w:rsid w:val="002D6B19"/>
    <w:rsid w:val="002D7251"/>
    <w:rsid w:val="002D7FF5"/>
    <w:rsid w:val="002E396A"/>
    <w:rsid w:val="002E6B2A"/>
    <w:rsid w:val="002E73D1"/>
    <w:rsid w:val="002F0BF8"/>
    <w:rsid w:val="002F2BFB"/>
    <w:rsid w:val="002F6747"/>
    <w:rsid w:val="002F7C15"/>
    <w:rsid w:val="00302CD0"/>
    <w:rsid w:val="00307BB8"/>
    <w:rsid w:val="00310504"/>
    <w:rsid w:val="00313335"/>
    <w:rsid w:val="00315D56"/>
    <w:rsid w:val="003173CE"/>
    <w:rsid w:val="003239C7"/>
    <w:rsid w:val="00324ED9"/>
    <w:rsid w:val="00325EFB"/>
    <w:rsid w:val="00326229"/>
    <w:rsid w:val="00334206"/>
    <w:rsid w:val="00337E67"/>
    <w:rsid w:val="00341420"/>
    <w:rsid w:val="00342CD0"/>
    <w:rsid w:val="0035148A"/>
    <w:rsid w:val="00362917"/>
    <w:rsid w:val="003634F4"/>
    <w:rsid w:val="003701A7"/>
    <w:rsid w:val="00377489"/>
    <w:rsid w:val="0038356F"/>
    <w:rsid w:val="00383745"/>
    <w:rsid w:val="003865BE"/>
    <w:rsid w:val="0038663E"/>
    <w:rsid w:val="003A004C"/>
    <w:rsid w:val="003A14D9"/>
    <w:rsid w:val="003A2728"/>
    <w:rsid w:val="003A7AA5"/>
    <w:rsid w:val="003B3F2A"/>
    <w:rsid w:val="003B461D"/>
    <w:rsid w:val="003B6122"/>
    <w:rsid w:val="003B7622"/>
    <w:rsid w:val="003B7C6A"/>
    <w:rsid w:val="003C1488"/>
    <w:rsid w:val="003D1229"/>
    <w:rsid w:val="003D1E2E"/>
    <w:rsid w:val="003D1F56"/>
    <w:rsid w:val="003D4D9D"/>
    <w:rsid w:val="003D66EA"/>
    <w:rsid w:val="003D672D"/>
    <w:rsid w:val="003D77C0"/>
    <w:rsid w:val="003E266E"/>
    <w:rsid w:val="003E46C9"/>
    <w:rsid w:val="003F0917"/>
    <w:rsid w:val="003F0924"/>
    <w:rsid w:val="003F375B"/>
    <w:rsid w:val="0040379C"/>
    <w:rsid w:val="004049DD"/>
    <w:rsid w:val="00405287"/>
    <w:rsid w:val="0041096C"/>
    <w:rsid w:val="00411E74"/>
    <w:rsid w:val="00412F08"/>
    <w:rsid w:val="0041473E"/>
    <w:rsid w:val="004229B8"/>
    <w:rsid w:val="004244FA"/>
    <w:rsid w:val="00424827"/>
    <w:rsid w:val="00431B61"/>
    <w:rsid w:val="004409B3"/>
    <w:rsid w:val="0044197B"/>
    <w:rsid w:val="00443BCA"/>
    <w:rsid w:val="00446E5C"/>
    <w:rsid w:val="00450F9A"/>
    <w:rsid w:val="00453A85"/>
    <w:rsid w:val="004555DD"/>
    <w:rsid w:val="0046314D"/>
    <w:rsid w:val="00471B47"/>
    <w:rsid w:val="00474C6B"/>
    <w:rsid w:val="004850E4"/>
    <w:rsid w:val="00486A63"/>
    <w:rsid w:val="00487A7B"/>
    <w:rsid w:val="0049095C"/>
    <w:rsid w:val="004918CA"/>
    <w:rsid w:val="004951D8"/>
    <w:rsid w:val="004A3AA9"/>
    <w:rsid w:val="004A3BA0"/>
    <w:rsid w:val="004B274E"/>
    <w:rsid w:val="004B4DF3"/>
    <w:rsid w:val="004B66C1"/>
    <w:rsid w:val="004C1BEA"/>
    <w:rsid w:val="004C2FCC"/>
    <w:rsid w:val="004C5151"/>
    <w:rsid w:val="004C6257"/>
    <w:rsid w:val="004C67ED"/>
    <w:rsid w:val="004E4256"/>
    <w:rsid w:val="004E5A5E"/>
    <w:rsid w:val="004E5FEF"/>
    <w:rsid w:val="004E73B2"/>
    <w:rsid w:val="004F0C9C"/>
    <w:rsid w:val="00502C42"/>
    <w:rsid w:val="00504F47"/>
    <w:rsid w:val="005119F3"/>
    <w:rsid w:val="005127B9"/>
    <w:rsid w:val="005142B6"/>
    <w:rsid w:val="005148B5"/>
    <w:rsid w:val="005160FB"/>
    <w:rsid w:val="00516B01"/>
    <w:rsid w:val="00524DA5"/>
    <w:rsid w:val="00525D8E"/>
    <w:rsid w:val="00531CE5"/>
    <w:rsid w:val="00531F14"/>
    <w:rsid w:val="005337E3"/>
    <w:rsid w:val="00543350"/>
    <w:rsid w:val="00546758"/>
    <w:rsid w:val="00546DDE"/>
    <w:rsid w:val="005508EB"/>
    <w:rsid w:val="00552082"/>
    <w:rsid w:val="005520B1"/>
    <w:rsid w:val="005549F8"/>
    <w:rsid w:val="00560BC9"/>
    <w:rsid w:val="00573DEA"/>
    <w:rsid w:val="00577EBA"/>
    <w:rsid w:val="00583052"/>
    <w:rsid w:val="00583E0C"/>
    <w:rsid w:val="00586644"/>
    <w:rsid w:val="005876FA"/>
    <w:rsid w:val="00587885"/>
    <w:rsid w:val="00593B25"/>
    <w:rsid w:val="00593F16"/>
    <w:rsid w:val="005A4EDC"/>
    <w:rsid w:val="005C242A"/>
    <w:rsid w:val="005C33C9"/>
    <w:rsid w:val="005D05D4"/>
    <w:rsid w:val="005D45FE"/>
    <w:rsid w:val="005D70B7"/>
    <w:rsid w:val="005E098C"/>
    <w:rsid w:val="005E09B8"/>
    <w:rsid w:val="005E11A6"/>
    <w:rsid w:val="005E689D"/>
    <w:rsid w:val="005F0F38"/>
    <w:rsid w:val="005F2371"/>
    <w:rsid w:val="005F2457"/>
    <w:rsid w:val="005F3526"/>
    <w:rsid w:val="005F3E4C"/>
    <w:rsid w:val="00602389"/>
    <w:rsid w:val="0061028D"/>
    <w:rsid w:val="00611C79"/>
    <w:rsid w:val="0061247E"/>
    <w:rsid w:val="00614294"/>
    <w:rsid w:val="006149AC"/>
    <w:rsid w:val="00622753"/>
    <w:rsid w:val="0064081F"/>
    <w:rsid w:val="00645784"/>
    <w:rsid w:val="00647824"/>
    <w:rsid w:val="00651FB9"/>
    <w:rsid w:val="00653260"/>
    <w:rsid w:val="0066041D"/>
    <w:rsid w:val="00661F0A"/>
    <w:rsid w:val="00664691"/>
    <w:rsid w:val="006708DC"/>
    <w:rsid w:val="006750B5"/>
    <w:rsid w:val="006761A6"/>
    <w:rsid w:val="00697204"/>
    <w:rsid w:val="00697B10"/>
    <w:rsid w:val="006A1440"/>
    <w:rsid w:val="006A1627"/>
    <w:rsid w:val="006A229D"/>
    <w:rsid w:val="006B2284"/>
    <w:rsid w:val="006B3600"/>
    <w:rsid w:val="006B59E5"/>
    <w:rsid w:val="006C115E"/>
    <w:rsid w:val="006C2722"/>
    <w:rsid w:val="006C5BAA"/>
    <w:rsid w:val="006C68C2"/>
    <w:rsid w:val="006C6C16"/>
    <w:rsid w:val="006C6C70"/>
    <w:rsid w:val="006D056B"/>
    <w:rsid w:val="006D1D9A"/>
    <w:rsid w:val="006D4A26"/>
    <w:rsid w:val="006D55C2"/>
    <w:rsid w:val="006D663D"/>
    <w:rsid w:val="006E42F3"/>
    <w:rsid w:val="006F1DC0"/>
    <w:rsid w:val="006F5803"/>
    <w:rsid w:val="007014BD"/>
    <w:rsid w:val="00703363"/>
    <w:rsid w:val="007077D4"/>
    <w:rsid w:val="00715A25"/>
    <w:rsid w:val="0072064C"/>
    <w:rsid w:val="007210D2"/>
    <w:rsid w:val="00721B44"/>
    <w:rsid w:val="00721E1C"/>
    <w:rsid w:val="00731A28"/>
    <w:rsid w:val="00737EE1"/>
    <w:rsid w:val="00740531"/>
    <w:rsid w:val="00740F53"/>
    <w:rsid w:val="00742C72"/>
    <w:rsid w:val="00744D64"/>
    <w:rsid w:val="0074752E"/>
    <w:rsid w:val="0075095A"/>
    <w:rsid w:val="00753235"/>
    <w:rsid w:val="007763D1"/>
    <w:rsid w:val="00781410"/>
    <w:rsid w:val="00781DA7"/>
    <w:rsid w:val="00786531"/>
    <w:rsid w:val="00787A4C"/>
    <w:rsid w:val="00790C64"/>
    <w:rsid w:val="00791A65"/>
    <w:rsid w:val="00792DBD"/>
    <w:rsid w:val="007A13BF"/>
    <w:rsid w:val="007A13C0"/>
    <w:rsid w:val="007A79B0"/>
    <w:rsid w:val="007B0A3A"/>
    <w:rsid w:val="007B54A9"/>
    <w:rsid w:val="007B66FF"/>
    <w:rsid w:val="007B6F32"/>
    <w:rsid w:val="007C25E5"/>
    <w:rsid w:val="007C35B3"/>
    <w:rsid w:val="007C3F3D"/>
    <w:rsid w:val="007C5F23"/>
    <w:rsid w:val="007C7404"/>
    <w:rsid w:val="007D3614"/>
    <w:rsid w:val="007D6D22"/>
    <w:rsid w:val="007D7366"/>
    <w:rsid w:val="007E0F22"/>
    <w:rsid w:val="007E1C76"/>
    <w:rsid w:val="007E4C15"/>
    <w:rsid w:val="007E7851"/>
    <w:rsid w:val="007F047E"/>
    <w:rsid w:val="007F1D53"/>
    <w:rsid w:val="007F508A"/>
    <w:rsid w:val="007F5E1F"/>
    <w:rsid w:val="008026F9"/>
    <w:rsid w:val="00803D26"/>
    <w:rsid w:val="00803D76"/>
    <w:rsid w:val="0080468D"/>
    <w:rsid w:val="00807BAB"/>
    <w:rsid w:val="00820C5D"/>
    <w:rsid w:val="008215CE"/>
    <w:rsid w:val="00822AF6"/>
    <w:rsid w:val="00825180"/>
    <w:rsid w:val="00827745"/>
    <w:rsid w:val="008303C4"/>
    <w:rsid w:val="00830560"/>
    <w:rsid w:val="00832F43"/>
    <w:rsid w:val="00840617"/>
    <w:rsid w:val="00841B01"/>
    <w:rsid w:val="008423A4"/>
    <w:rsid w:val="00845C9B"/>
    <w:rsid w:val="0085163F"/>
    <w:rsid w:val="008569CE"/>
    <w:rsid w:val="00856EC2"/>
    <w:rsid w:val="00862525"/>
    <w:rsid w:val="0086665A"/>
    <w:rsid w:val="00870F54"/>
    <w:rsid w:val="00872186"/>
    <w:rsid w:val="008727FC"/>
    <w:rsid w:val="008733A4"/>
    <w:rsid w:val="00874712"/>
    <w:rsid w:val="0088118C"/>
    <w:rsid w:val="008837A5"/>
    <w:rsid w:val="00884647"/>
    <w:rsid w:val="00887004"/>
    <w:rsid w:val="0088722C"/>
    <w:rsid w:val="00894825"/>
    <w:rsid w:val="008A0715"/>
    <w:rsid w:val="008A3691"/>
    <w:rsid w:val="008A40C3"/>
    <w:rsid w:val="008A6F22"/>
    <w:rsid w:val="008B02F5"/>
    <w:rsid w:val="008B4CB2"/>
    <w:rsid w:val="008C6746"/>
    <w:rsid w:val="008C7737"/>
    <w:rsid w:val="008C783A"/>
    <w:rsid w:val="008D2D03"/>
    <w:rsid w:val="008D692A"/>
    <w:rsid w:val="008E081F"/>
    <w:rsid w:val="008E129C"/>
    <w:rsid w:val="008E16BA"/>
    <w:rsid w:val="008E2EF0"/>
    <w:rsid w:val="008E34B3"/>
    <w:rsid w:val="008E6FE5"/>
    <w:rsid w:val="008F350A"/>
    <w:rsid w:val="008F4CD1"/>
    <w:rsid w:val="008F52E2"/>
    <w:rsid w:val="008F66C8"/>
    <w:rsid w:val="0090483D"/>
    <w:rsid w:val="009061F5"/>
    <w:rsid w:val="00911468"/>
    <w:rsid w:val="0091267E"/>
    <w:rsid w:val="0092099B"/>
    <w:rsid w:val="009211A4"/>
    <w:rsid w:val="00921A96"/>
    <w:rsid w:val="0092420D"/>
    <w:rsid w:val="00925E0C"/>
    <w:rsid w:val="00925E24"/>
    <w:rsid w:val="0093027A"/>
    <w:rsid w:val="00932BDA"/>
    <w:rsid w:val="00937404"/>
    <w:rsid w:val="0094053B"/>
    <w:rsid w:val="00940B7E"/>
    <w:rsid w:val="0094329F"/>
    <w:rsid w:val="00945332"/>
    <w:rsid w:val="00954E03"/>
    <w:rsid w:val="00954EDF"/>
    <w:rsid w:val="00955533"/>
    <w:rsid w:val="00955776"/>
    <w:rsid w:val="009569EE"/>
    <w:rsid w:val="00956A85"/>
    <w:rsid w:val="00960AD1"/>
    <w:rsid w:val="00963349"/>
    <w:rsid w:val="00963816"/>
    <w:rsid w:val="009664B4"/>
    <w:rsid w:val="00970265"/>
    <w:rsid w:val="009730C2"/>
    <w:rsid w:val="009870D7"/>
    <w:rsid w:val="00990CE5"/>
    <w:rsid w:val="00994578"/>
    <w:rsid w:val="00997908"/>
    <w:rsid w:val="009A7803"/>
    <w:rsid w:val="009B0484"/>
    <w:rsid w:val="009B0E79"/>
    <w:rsid w:val="009B2256"/>
    <w:rsid w:val="009B5926"/>
    <w:rsid w:val="009D2404"/>
    <w:rsid w:val="009E40DA"/>
    <w:rsid w:val="009E4334"/>
    <w:rsid w:val="009E4AF0"/>
    <w:rsid w:val="009F1E1E"/>
    <w:rsid w:val="00A0661B"/>
    <w:rsid w:val="00A0734C"/>
    <w:rsid w:val="00A103C4"/>
    <w:rsid w:val="00A1186E"/>
    <w:rsid w:val="00A12FDC"/>
    <w:rsid w:val="00A141B2"/>
    <w:rsid w:val="00A161F2"/>
    <w:rsid w:val="00A1634A"/>
    <w:rsid w:val="00A16EC4"/>
    <w:rsid w:val="00A22222"/>
    <w:rsid w:val="00A25BF9"/>
    <w:rsid w:val="00A36801"/>
    <w:rsid w:val="00A413ED"/>
    <w:rsid w:val="00A42DCA"/>
    <w:rsid w:val="00A435FB"/>
    <w:rsid w:val="00A46D1A"/>
    <w:rsid w:val="00A5152F"/>
    <w:rsid w:val="00A5527D"/>
    <w:rsid w:val="00A55A3B"/>
    <w:rsid w:val="00A56CBC"/>
    <w:rsid w:val="00A571B8"/>
    <w:rsid w:val="00A57C4A"/>
    <w:rsid w:val="00A624F7"/>
    <w:rsid w:val="00A63045"/>
    <w:rsid w:val="00A6365A"/>
    <w:rsid w:val="00A6545F"/>
    <w:rsid w:val="00A66A4D"/>
    <w:rsid w:val="00A66F23"/>
    <w:rsid w:val="00A71050"/>
    <w:rsid w:val="00A85279"/>
    <w:rsid w:val="00A8749F"/>
    <w:rsid w:val="00A9135E"/>
    <w:rsid w:val="00A97B10"/>
    <w:rsid w:val="00AA1342"/>
    <w:rsid w:val="00AA23BF"/>
    <w:rsid w:val="00AA2A5A"/>
    <w:rsid w:val="00AA60F8"/>
    <w:rsid w:val="00AB0091"/>
    <w:rsid w:val="00AB0584"/>
    <w:rsid w:val="00AB1DEC"/>
    <w:rsid w:val="00AB675A"/>
    <w:rsid w:val="00AC109B"/>
    <w:rsid w:val="00AC252A"/>
    <w:rsid w:val="00AD347C"/>
    <w:rsid w:val="00AE04B6"/>
    <w:rsid w:val="00AE05A1"/>
    <w:rsid w:val="00AF1A4B"/>
    <w:rsid w:val="00AF7E43"/>
    <w:rsid w:val="00B178AA"/>
    <w:rsid w:val="00B21898"/>
    <w:rsid w:val="00B229E8"/>
    <w:rsid w:val="00B30F7D"/>
    <w:rsid w:val="00B32FC5"/>
    <w:rsid w:val="00B37F9E"/>
    <w:rsid w:val="00B418B1"/>
    <w:rsid w:val="00B4202D"/>
    <w:rsid w:val="00B46394"/>
    <w:rsid w:val="00B46CC2"/>
    <w:rsid w:val="00B51B0B"/>
    <w:rsid w:val="00B54A14"/>
    <w:rsid w:val="00B56AC6"/>
    <w:rsid w:val="00B632CA"/>
    <w:rsid w:val="00B6576B"/>
    <w:rsid w:val="00B800AE"/>
    <w:rsid w:val="00B80ED7"/>
    <w:rsid w:val="00B84C24"/>
    <w:rsid w:val="00B917DE"/>
    <w:rsid w:val="00BA00EE"/>
    <w:rsid w:val="00BB0C4E"/>
    <w:rsid w:val="00BB1036"/>
    <w:rsid w:val="00BB2E9E"/>
    <w:rsid w:val="00BB504E"/>
    <w:rsid w:val="00BB6768"/>
    <w:rsid w:val="00BC3428"/>
    <w:rsid w:val="00BC36A2"/>
    <w:rsid w:val="00BD2E2C"/>
    <w:rsid w:val="00BD4D45"/>
    <w:rsid w:val="00BD4F4A"/>
    <w:rsid w:val="00BF0CC3"/>
    <w:rsid w:val="00BF4ACF"/>
    <w:rsid w:val="00BF50EF"/>
    <w:rsid w:val="00C002E8"/>
    <w:rsid w:val="00C029F1"/>
    <w:rsid w:val="00C105C5"/>
    <w:rsid w:val="00C1062F"/>
    <w:rsid w:val="00C122B9"/>
    <w:rsid w:val="00C1685F"/>
    <w:rsid w:val="00C261A3"/>
    <w:rsid w:val="00C26E3F"/>
    <w:rsid w:val="00C27D64"/>
    <w:rsid w:val="00C32DF4"/>
    <w:rsid w:val="00C37280"/>
    <w:rsid w:val="00C41C46"/>
    <w:rsid w:val="00C439F9"/>
    <w:rsid w:val="00C657D8"/>
    <w:rsid w:val="00C71A33"/>
    <w:rsid w:val="00C77771"/>
    <w:rsid w:val="00C81323"/>
    <w:rsid w:val="00C85579"/>
    <w:rsid w:val="00C877AA"/>
    <w:rsid w:val="00C87AFB"/>
    <w:rsid w:val="00C939B6"/>
    <w:rsid w:val="00CA118A"/>
    <w:rsid w:val="00CA5420"/>
    <w:rsid w:val="00CB3689"/>
    <w:rsid w:val="00CC7323"/>
    <w:rsid w:val="00CD5AF1"/>
    <w:rsid w:val="00CD7CE6"/>
    <w:rsid w:val="00CE5920"/>
    <w:rsid w:val="00CF580E"/>
    <w:rsid w:val="00CF6549"/>
    <w:rsid w:val="00CF664E"/>
    <w:rsid w:val="00D007A5"/>
    <w:rsid w:val="00D0086F"/>
    <w:rsid w:val="00D03A27"/>
    <w:rsid w:val="00D07F94"/>
    <w:rsid w:val="00D119E7"/>
    <w:rsid w:val="00D13094"/>
    <w:rsid w:val="00D16B4E"/>
    <w:rsid w:val="00D20B47"/>
    <w:rsid w:val="00D21919"/>
    <w:rsid w:val="00D2264D"/>
    <w:rsid w:val="00D3133F"/>
    <w:rsid w:val="00D342AF"/>
    <w:rsid w:val="00D37E96"/>
    <w:rsid w:val="00D400B6"/>
    <w:rsid w:val="00D46BE7"/>
    <w:rsid w:val="00D47A22"/>
    <w:rsid w:val="00D551A7"/>
    <w:rsid w:val="00D61C99"/>
    <w:rsid w:val="00D62B21"/>
    <w:rsid w:val="00D644F1"/>
    <w:rsid w:val="00D6557C"/>
    <w:rsid w:val="00D73581"/>
    <w:rsid w:val="00D750BE"/>
    <w:rsid w:val="00D76C11"/>
    <w:rsid w:val="00D7732D"/>
    <w:rsid w:val="00D77ACE"/>
    <w:rsid w:val="00D81B59"/>
    <w:rsid w:val="00D84B32"/>
    <w:rsid w:val="00D85471"/>
    <w:rsid w:val="00D938DD"/>
    <w:rsid w:val="00DA0416"/>
    <w:rsid w:val="00DA48EC"/>
    <w:rsid w:val="00DA6DC9"/>
    <w:rsid w:val="00DA76B8"/>
    <w:rsid w:val="00DB2639"/>
    <w:rsid w:val="00DB3703"/>
    <w:rsid w:val="00DB5E99"/>
    <w:rsid w:val="00DC5613"/>
    <w:rsid w:val="00DC76AE"/>
    <w:rsid w:val="00DD260B"/>
    <w:rsid w:val="00DE0E4F"/>
    <w:rsid w:val="00DF0FFE"/>
    <w:rsid w:val="00DF1EC9"/>
    <w:rsid w:val="00DF68D9"/>
    <w:rsid w:val="00E0710C"/>
    <w:rsid w:val="00E15C78"/>
    <w:rsid w:val="00E16350"/>
    <w:rsid w:val="00E31557"/>
    <w:rsid w:val="00E327D3"/>
    <w:rsid w:val="00E33C53"/>
    <w:rsid w:val="00E34634"/>
    <w:rsid w:val="00E36DFE"/>
    <w:rsid w:val="00E37642"/>
    <w:rsid w:val="00E53F10"/>
    <w:rsid w:val="00E6224B"/>
    <w:rsid w:val="00E75356"/>
    <w:rsid w:val="00E7596F"/>
    <w:rsid w:val="00E75CAC"/>
    <w:rsid w:val="00E803A0"/>
    <w:rsid w:val="00E8088F"/>
    <w:rsid w:val="00E81D3E"/>
    <w:rsid w:val="00E843D3"/>
    <w:rsid w:val="00E87E01"/>
    <w:rsid w:val="00E91354"/>
    <w:rsid w:val="00E918AD"/>
    <w:rsid w:val="00E9288B"/>
    <w:rsid w:val="00E96F8A"/>
    <w:rsid w:val="00EA154A"/>
    <w:rsid w:val="00EA687A"/>
    <w:rsid w:val="00EA68A2"/>
    <w:rsid w:val="00EB4A5C"/>
    <w:rsid w:val="00EB5643"/>
    <w:rsid w:val="00EC0159"/>
    <w:rsid w:val="00EC1C25"/>
    <w:rsid w:val="00EC58D9"/>
    <w:rsid w:val="00EC5D2C"/>
    <w:rsid w:val="00ED3DF5"/>
    <w:rsid w:val="00EE0715"/>
    <w:rsid w:val="00EE6409"/>
    <w:rsid w:val="00EF6208"/>
    <w:rsid w:val="00EF76EA"/>
    <w:rsid w:val="00F0244E"/>
    <w:rsid w:val="00F026B9"/>
    <w:rsid w:val="00F06DEA"/>
    <w:rsid w:val="00F10293"/>
    <w:rsid w:val="00F11786"/>
    <w:rsid w:val="00F20CA7"/>
    <w:rsid w:val="00F31014"/>
    <w:rsid w:val="00F31876"/>
    <w:rsid w:val="00F34331"/>
    <w:rsid w:val="00F34599"/>
    <w:rsid w:val="00F37476"/>
    <w:rsid w:val="00F4298C"/>
    <w:rsid w:val="00F508B4"/>
    <w:rsid w:val="00F510CE"/>
    <w:rsid w:val="00F553F5"/>
    <w:rsid w:val="00F61D45"/>
    <w:rsid w:val="00F63E19"/>
    <w:rsid w:val="00F71D1A"/>
    <w:rsid w:val="00F72E75"/>
    <w:rsid w:val="00F901DC"/>
    <w:rsid w:val="00F91D32"/>
    <w:rsid w:val="00F92A51"/>
    <w:rsid w:val="00FA3FCB"/>
    <w:rsid w:val="00FA4E31"/>
    <w:rsid w:val="00FB1D3F"/>
    <w:rsid w:val="00FB6498"/>
    <w:rsid w:val="00FB65F1"/>
    <w:rsid w:val="00FC7E56"/>
    <w:rsid w:val="00FD683F"/>
    <w:rsid w:val="00FE109C"/>
    <w:rsid w:val="00FE18DE"/>
    <w:rsid w:val="00FE38C3"/>
    <w:rsid w:val="00FF2518"/>
    <w:rsid w:val="00FF2DAB"/>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8BB13504-5798-41D4-9602-0FDB66F0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037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Ttulo2">
    <w:name w:val="heading 2"/>
    <w:basedOn w:val="Normal"/>
    <w:next w:val="Normal"/>
    <w:link w:val="Ttulo2Car"/>
    <w:uiPriority w:val="9"/>
    <w:unhideWhenUsed/>
    <w:qFormat/>
    <w:rsid w:val="002C037F"/>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paragraph" w:styleId="Ttulo3">
    <w:name w:val="heading 3"/>
    <w:basedOn w:val="Normal"/>
    <w:next w:val="Normal"/>
    <w:link w:val="Ttulo3Car"/>
    <w:uiPriority w:val="9"/>
    <w:unhideWhenUsed/>
    <w:qFormat/>
    <w:rsid w:val="00A103C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927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80ED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2C037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Ttulo2Car">
    <w:name w:val="Título 2 Car"/>
    <w:basedOn w:val="Fuentedeprrafopredeter"/>
    <w:link w:val="Ttulo2"/>
    <w:uiPriority w:val="9"/>
    <w:rsid w:val="002C037F"/>
    <w:rPr>
      <w:rFonts w:asciiTheme="majorHAnsi" w:eastAsiaTheme="majorEastAsia" w:hAnsiTheme="majorHAnsi" w:cstheme="majorBidi"/>
      <w:color w:val="2F5496" w:themeColor="accent1" w:themeShade="BF"/>
      <w:kern w:val="2"/>
      <w:sz w:val="32"/>
      <w:szCs w:val="32"/>
      <w14:ligatures w14:val="standardContextual"/>
    </w:rPr>
  </w:style>
  <w:style w:type="paragraph" w:styleId="Descripcin">
    <w:name w:val="caption"/>
    <w:basedOn w:val="Normal"/>
    <w:next w:val="Normal"/>
    <w:uiPriority w:val="35"/>
    <w:unhideWhenUsed/>
    <w:qFormat/>
    <w:rsid w:val="00956A8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A103C4"/>
    <w:rPr>
      <w:rFonts w:asciiTheme="majorHAnsi" w:eastAsiaTheme="majorEastAsia" w:hAnsiTheme="majorHAnsi" w:cstheme="majorBidi"/>
      <w:color w:val="1F3763" w:themeColor="accent1" w:themeShade="7F"/>
      <w:sz w:val="24"/>
      <w:szCs w:val="24"/>
    </w:rPr>
  </w:style>
  <w:style w:type="paragraph" w:styleId="Textonotapie">
    <w:name w:val="footnote text"/>
    <w:basedOn w:val="Normal"/>
    <w:link w:val="TextonotapieCar"/>
    <w:uiPriority w:val="99"/>
    <w:semiHidden/>
    <w:unhideWhenUsed/>
    <w:rsid w:val="005D45FE"/>
    <w:pPr>
      <w:spacing w:after="0" w:line="240" w:lineRule="auto"/>
    </w:pPr>
    <w:rPr>
      <w:kern w:val="2"/>
      <w:sz w:val="20"/>
      <w:szCs w:val="20"/>
      <w14:ligatures w14:val="standardContextual"/>
    </w:rPr>
  </w:style>
  <w:style w:type="character" w:customStyle="1" w:styleId="TextonotapieCar">
    <w:name w:val="Texto nota pie Car"/>
    <w:basedOn w:val="Fuentedeprrafopredeter"/>
    <w:link w:val="Textonotapie"/>
    <w:uiPriority w:val="99"/>
    <w:semiHidden/>
    <w:rsid w:val="005D45FE"/>
    <w:rPr>
      <w:kern w:val="2"/>
      <w:sz w:val="20"/>
      <w:szCs w:val="20"/>
      <w14:ligatures w14:val="standardContextual"/>
    </w:rPr>
  </w:style>
  <w:style w:type="character" w:styleId="Refdenotaalpie">
    <w:name w:val="footnote reference"/>
    <w:basedOn w:val="Fuentedeprrafopredeter"/>
    <w:uiPriority w:val="99"/>
    <w:semiHidden/>
    <w:unhideWhenUsed/>
    <w:rsid w:val="005D45FE"/>
    <w:rPr>
      <w:vertAlign w:val="superscript"/>
    </w:rPr>
  </w:style>
  <w:style w:type="paragraph" w:styleId="TtuloTDC">
    <w:name w:val="TOC Heading"/>
    <w:basedOn w:val="Ttulo1"/>
    <w:next w:val="Normal"/>
    <w:uiPriority w:val="39"/>
    <w:unhideWhenUsed/>
    <w:qFormat/>
    <w:rsid w:val="008727FC"/>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B46394"/>
    <w:pPr>
      <w:tabs>
        <w:tab w:val="right" w:leader="dot" w:pos="7927"/>
      </w:tabs>
      <w:spacing w:after="100"/>
    </w:pPr>
  </w:style>
  <w:style w:type="paragraph" w:styleId="TDC2">
    <w:name w:val="toc 2"/>
    <w:basedOn w:val="Normal"/>
    <w:next w:val="Normal"/>
    <w:autoRedefine/>
    <w:uiPriority w:val="39"/>
    <w:unhideWhenUsed/>
    <w:rsid w:val="008727FC"/>
    <w:pPr>
      <w:spacing w:after="100"/>
      <w:ind w:left="220"/>
    </w:pPr>
  </w:style>
  <w:style w:type="paragraph" w:styleId="TDC3">
    <w:name w:val="toc 3"/>
    <w:basedOn w:val="Normal"/>
    <w:next w:val="Normal"/>
    <w:autoRedefine/>
    <w:uiPriority w:val="39"/>
    <w:unhideWhenUsed/>
    <w:rsid w:val="00DB3703"/>
    <w:pPr>
      <w:numPr>
        <w:ilvl w:val="2"/>
        <w:numId w:val="41"/>
      </w:numPr>
      <w:tabs>
        <w:tab w:val="left" w:pos="1224"/>
        <w:tab w:val="right" w:leader="dot" w:pos="7927"/>
      </w:tabs>
      <w:spacing w:after="100"/>
    </w:pPr>
  </w:style>
  <w:style w:type="character" w:customStyle="1" w:styleId="Ttulo4Car">
    <w:name w:val="Título 4 Car"/>
    <w:basedOn w:val="Fuentedeprrafopredeter"/>
    <w:link w:val="Ttulo4"/>
    <w:uiPriority w:val="9"/>
    <w:rsid w:val="0029272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B80ED7"/>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CA54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496155">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03125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github.com/Julianmoronr/TrabajoTFG" TargetMode="Externa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ejemplodepagina.com/"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sharing.clickup.com/9015940695/g/h/8cp8njq-395/acf502a61946198"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docProps/app.xml><?xml version="1.0" encoding="utf-8"?>
<Properties xmlns="http://schemas.openxmlformats.org/officeDocument/2006/extended-properties" xmlns:vt="http://schemas.openxmlformats.org/officeDocument/2006/docPropsVTypes">
  <Template>Normal.dotm</Template>
  <TotalTime>2399</TotalTime>
  <Pages>64</Pages>
  <Words>11816</Words>
  <Characters>64990</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JULIAN MORON RIDAO</cp:lastModifiedBy>
  <cp:revision>475</cp:revision>
  <cp:lastPrinted>2025-03-10T20:26:00Z</cp:lastPrinted>
  <dcterms:created xsi:type="dcterms:W3CDTF">2025-02-25T09:05:00Z</dcterms:created>
  <dcterms:modified xsi:type="dcterms:W3CDTF">2025-03-12T08:47:00Z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