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09122D3E">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7D536678" w:rsidR="002B26A2" w:rsidRPr="00937404" w:rsidRDefault="003D1F56"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 xml:space="preserve">Redes definidas por software en centros de datos y </w:t>
      </w:r>
      <w:r w:rsidR="005D70B7">
        <w:rPr>
          <w:rFonts w:ascii="Arial" w:hAnsi="Arial" w:cs="Arial"/>
          <w:color w:val="000000" w:themeColor="text1"/>
          <w:sz w:val="28"/>
          <w:szCs w:val="28"/>
        </w:rPr>
        <w:t>e</w:t>
      </w:r>
      <w:r w:rsidRPr="00937404">
        <w:rPr>
          <w:rFonts w:ascii="Arial" w:hAnsi="Arial" w:cs="Arial"/>
          <w:color w:val="000000" w:themeColor="text1"/>
          <w:sz w:val="28"/>
          <w:szCs w:val="28"/>
        </w:rPr>
        <w:t xml:space="preserve">n la nube </w:t>
      </w:r>
    </w:p>
    <w:p w14:paraId="7FC13A37" w14:textId="2A4BEA1F" w:rsidR="002B26A2" w:rsidRPr="00937404" w:rsidRDefault="00192660"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ASIR Modalidad 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0718D078" w:rsidR="002B26A2" w:rsidRPr="00FA15E9" w:rsidRDefault="00FA15E9" w:rsidP="00FA15E9">
      <w:pPr>
        <w:spacing w:line="360" w:lineRule="auto"/>
        <w:jc w:val="center"/>
        <w:rPr>
          <w:rFonts w:ascii="Arial" w:hAnsi="Arial" w:cs="Arial"/>
          <w:color w:val="000000" w:themeColor="text1"/>
          <w:sz w:val="28"/>
          <w:szCs w:val="28"/>
        </w:rPr>
      </w:pPr>
      <w:r>
        <w:rPr>
          <w:rFonts w:ascii="Arial" w:hAnsi="Arial" w:cs="Arial"/>
          <w:color w:val="000000" w:themeColor="text1"/>
          <w:sz w:val="28"/>
          <w:szCs w:val="28"/>
        </w:rPr>
        <w:t xml:space="preserve">   </w:t>
      </w:r>
      <w:r w:rsidR="00C91838">
        <w:rPr>
          <w:rFonts w:ascii="Arial" w:hAnsi="Arial" w:cs="Arial"/>
          <w:color w:val="000000" w:themeColor="text1"/>
          <w:sz w:val="28"/>
          <w:szCs w:val="28"/>
        </w:rPr>
        <w:tab/>
      </w:r>
      <w:r w:rsidR="00C91838">
        <w:rPr>
          <w:rFonts w:ascii="Arial" w:hAnsi="Arial" w:cs="Arial"/>
          <w:color w:val="000000" w:themeColor="text1"/>
          <w:sz w:val="28"/>
          <w:szCs w:val="28"/>
        </w:rPr>
        <w:tab/>
      </w:r>
      <w:r w:rsidR="00C91838">
        <w:rPr>
          <w:rFonts w:ascii="Arial" w:hAnsi="Arial" w:cs="Arial"/>
          <w:color w:val="000000" w:themeColor="text1"/>
          <w:sz w:val="28"/>
          <w:szCs w:val="28"/>
        </w:rPr>
        <w:tab/>
      </w:r>
      <w:r w:rsidR="00C91838">
        <w:rPr>
          <w:rFonts w:ascii="Arial" w:hAnsi="Arial" w:cs="Arial"/>
          <w:color w:val="000000" w:themeColor="text1"/>
          <w:sz w:val="28"/>
          <w:szCs w:val="28"/>
        </w:rPr>
        <w:tab/>
        <w:t xml:space="preserve">   </w:t>
      </w:r>
      <w:r w:rsidR="003D672D" w:rsidRPr="00FA15E9">
        <w:rPr>
          <w:rFonts w:ascii="Arial" w:hAnsi="Arial" w:cs="Arial"/>
          <w:color w:val="000000" w:themeColor="text1"/>
          <w:sz w:val="28"/>
          <w:szCs w:val="28"/>
        </w:rPr>
        <w:t>J</w:t>
      </w:r>
      <w:r w:rsidR="003D1F56" w:rsidRPr="00FA15E9">
        <w:rPr>
          <w:rFonts w:ascii="Arial" w:hAnsi="Arial" w:cs="Arial"/>
          <w:color w:val="000000" w:themeColor="text1"/>
          <w:sz w:val="28"/>
          <w:szCs w:val="28"/>
        </w:rPr>
        <w:t>ulián Morón Ridao</w:t>
      </w:r>
    </w:p>
    <w:p w14:paraId="0E43A87F" w14:textId="227CC922" w:rsidR="00C91838" w:rsidRDefault="00C91838" w:rsidP="00C91838">
      <w:pPr>
        <w:spacing w:line="360" w:lineRule="auto"/>
        <w:rPr>
          <w:rFonts w:ascii="Arial" w:hAnsi="Arial" w:cs="Arial"/>
          <w:color w:val="000000" w:themeColor="text1"/>
          <w:sz w:val="28"/>
          <w:szCs w:val="28"/>
        </w:rPr>
      </w:pPr>
      <w:r>
        <w:rPr>
          <w:rFonts w:ascii="Arial" w:hAnsi="Arial" w:cs="Arial"/>
          <w:color w:val="000000" w:themeColor="text1"/>
          <w:sz w:val="28"/>
          <w:szCs w:val="28"/>
        </w:rPr>
        <w:t xml:space="preserve">                                                       </w:t>
      </w:r>
      <w:r w:rsidR="751298CC" w:rsidRPr="00FA15E9">
        <w:rPr>
          <w:rFonts w:ascii="Arial" w:hAnsi="Arial" w:cs="Arial"/>
          <w:color w:val="000000" w:themeColor="text1"/>
          <w:sz w:val="28"/>
          <w:szCs w:val="28"/>
        </w:rPr>
        <w:t>Tutor</w:t>
      </w:r>
      <w:r w:rsidR="1A839B7F" w:rsidRPr="00FA15E9">
        <w:rPr>
          <w:rFonts w:ascii="Arial" w:hAnsi="Arial" w:cs="Arial"/>
          <w:color w:val="000000" w:themeColor="text1"/>
          <w:sz w:val="28"/>
          <w:szCs w:val="28"/>
        </w:rPr>
        <w:t xml:space="preserve"> del TFG</w:t>
      </w:r>
      <w:r w:rsidR="00565EE4" w:rsidRPr="00FA15E9">
        <w:rPr>
          <w:rFonts w:ascii="Arial" w:hAnsi="Arial" w:cs="Arial"/>
          <w:color w:val="000000" w:themeColor="text1"/>
          <w:sz w:val="28"/>
          <w:szCs w:val="28"/>
        </w:rPr>
        <w:t xml:space="preserve">: </w:t>
      </w:r>
    </w:p>
    <w:p w14:paraId="0ECFF430" w14:textId="27757F6B" w:rsidR="00781410" w:rsidRPr="00FA15E9" w:rsidRDefault="00565EE4" w:rsidP="00C91838">
      <w:pPr>
        <w:spacing w:line="360" w:lineRule="auto"/>
        <w:ind w:left="3540" w:firstLine="708"/>
        <w:rPr>
          <w:rFonts w:ascii="Arial" w:hAnsi="Arial" w:cs="Arial"/>
          <w:color w:val="000000" w:themeColor="text1"/>
          <w:sz w:val="28"/>
          <w:szCs w:val="28"/>
        </w:rPr>
      </w:pPr>
      <w:r w:rsidRPr="00FA15E9">
        <w:rPr>
          <w:rFonts w:ascii="Arial" w:hAnsi="Arial" w:cs="Arial"/>
          <w:color w:val="000000" w:themeColor="text1"/>
          <w:sz w:val="28"/>
          <w:szCs w:val="28"/>
        </w:rPr>
        <w:t>Julián</w:t>
      </w:r>
      <w:r w:rsidR="00FA15E9" w:rsidRPr="00FA15E9">
        <w:rPr>
          <w:rFonts w:ascii="Arial" w:hAnsi="Arial" w:cs="Arial"/>
          <w:color w:val="000000" w:themeColor="text1"/>
          <w:sz w:val="28"/>
          <w:szCs w:val="28"/>
        </w:rPr>
        <w:t xml:space="preserve"> d</w:t>
      </w:r>
      <w:r w:rsidR="00FA15E9">
        <w:rPr>
          <w:rFonts w:ascii="Arial" w:hAnsi="Arial" w:cs="Arial"/>
          <w:color w:val="000000" w:themeColor="text1"/>
          <w:sz w:val="28"/>
          <w:szCs w:val="28"/>
        </w:rPr>
        <w:t xml:space="preserve">el </w:t>
      </w:r>
      <w:r w:rsidR="00FA15E9" w:rsidRPr="00FA15E9">
        <w:rPr>
          <w:rFonts w:ascii="Arial" w:hAnsi="Arial" w:cs="Arial"/>
          <w:color w:val="000000" w:themeColor="text1"/>
          <w:sz w:val="28"/>
          <w:szCs w:val="28"/>
        </w:rPr>
        <w:t>Castill</w:t>
      </w:r>
      <w:r w:rsidR="00C91838">
        <w:rPr>
          <w:rFonts w:ascii="Arial" w:hAnsi="Arial" w:cs="Arial"/>
          <w:color w:val="000000" w:themeColor="text1"/>
          <w:sz w:val="28"/>
          <w:szCs w:val="28"/>
        </w:rPr>
        <w:t xml:space="preserve">o </w:t>
      </w:r>
      <w:r w:rsidR="00FA15E9" w:rsidRPr="00FA15E9">
        <w:rPr>
          <w:rFonts w:ascii="Arial" w:hAnsi="Arial" w:cs="Arial"/>
          <w:color w:val="000000" w:themeColor="text1"/>
          <w:sz w:val="28"/>
          <w:szCs w:val="28"/>
        </w:rPr>
        <w:t>Pintado</w:t>
      </w:r>
    </w:p>
    <w:p w14:paraId="426D6147" w14:textId="77777777" w:rsidR="00781410" w:rsidRDefault="00781410">
      <w:pPr>
        <w:rPr>
          <w:rFonts w:ascii="Arial" w:hAnsi="Arial" w:cs="Arial"/>
          <w:color w:val="000000" w:themeColor="text1"/>
          <w:sz w:val="32"/>
          <w:szCs w:val="32"/>
        </w:rPr>
      </w:pPr>
      <w:r>
        <w:rPr>
          <w:rFonts w:ascii="Arial" w:hAnsi="Arial" w:cs="Arial"/>
          <w:color w:val="000000" w:themeColor="text1"/>
          <w:sz w:val="32"/>
          <w:szCs w:val="32"/>
        </w:rPr>
        <w:br w:type="page"/>
      </w:r>
    </w:p>
    <w:p w14:paraId="7865B7A7" w14:textId="77777777" w:rsidR="751298CC" w:rsidRDefault="751298CC" w:rsidP="5229D34A">
      <w:pPr>
        <w:spacing w:line="360" w:lineRule="auto"/>
        <w:jc w:val="right"/>
        <w:rPr>
          <w:rFonts w:ascii="Arial" w:hAnsi="Arial" w:cs="Arial"/>
          <w:color w:val="000000" w:themeColor="text1"/>
          <w:sz w:val="32"/>
          <w:szCs w:val="32"/>
        </w:rPr>
      </w:pPr>
    </w:p>
    <w:p w14:paraId="6A83FF30" w14:textId="1254D30D" w:rsidR="00C81323" w:rsidRPr="00614294" w:rsidRDefault="751298CC" w:rsidP="00A1186E">
      <w:pPr>
        <w:rPr>
          <w:color w:val="000000" w:themeColor="text1"/>
        </w:rPr>
      </w:pPr>
      <w:r w:rsidRPr="5229D34A">
        <w:rPr>
          <w:color w:val="000000" w:themeColor="text1"/>
        </w:rPr>
        <w:br w:type="page"/>
      </w:r>
    </w:p>
    <w:p w14:paraId="75E22B3E" w14:textId="3AB38432" w:rsidR="00C81323" w:rsidRPr="00822AF6" w:rsidRDefault="751298CC" w:rsidP="009730C2">
      <w:pPr>
        <w:tabs>
          <w:tab w:val="left" w:pos="4128"/>
          <w:tab w:val="left" w:pos="5472"/>
          <w:tab w:val="left" w:pos="5568"/>
        </w:tabs>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ÍNDICES</w:t>
      </w:r>
      <w:r w:rsidR="00DB3703">
        <w:rPr>
          <w:rFonts w:ascii="Arial" w:hAnsi="Arial" w:cs="Arial"/>
          <w:color w:val="70AD47" w:themeColor="accent6"/>
          <w:sz w:val="32"/>
          <w:szCs w:val="32"/>
        </w:rPr>
        <w:tab/>
      </w:r>
      <w:r w:rsidR="00F37476">
        <w:rPr>
          <w:rFonts w:ascii="Arial" w:hAnsi="Arial" w:cs="Arial"/>
          <w:color w:val="70AD47" w:themeColor="accent6"/>
          <w:sz w:val="32"/>
          <w:szCs w:val="32"/>
        </w:rPr>
        <w:tab/>
      </w:r>
      <w:r w:rsidR="009730C2">
        <w:rPr>
          <w:rFonts w:ascii="Arial" w:hAnsi="Arial" w:cs="Arial"/>
          <w:color w:val="70AD47" w:themeColor="accent6"/>
          <w:sz w:val="32"/>
          <w:szCs w:val="32"/>
        </w:rPr>
        <w:tab/>
      </w:r>
    </w:p>
    <w:sdt>
      <w:sdtPr>
        <w:rPr>
          <w:rFonts w:ascii="Arial" w:eastAsiaTheme="minorHAnsi" w:hAnsi="Arial" w:cs="Arial"/>
          <w:color w:val="auto"/>
          <w:sz w:val="24"/>
          <w:szCs w:val="24"/>
          <w:lang w:eastAsia="en-US"/>
        </w:rPr>
        <w:id w:val="-898665944"/>
        <w:docPartObj>
          <w:docPartGallery w:val="Table of Contents"/>
          <w:docPartUnique/>
        </w:docPartObj>
      </w:sdtPr>
      <w:sdtEndPr>
        <w:rPr>
          <w:rFonts w:asciiTheme="minorHAnsi" w:hAnsiTheme="minorHAnsi" w:cstheme="minorBidi"/>
          <w:b/>
          <w:bCs/>
          <w:sz w:val="22"/>
          <w:szCs w:val="22"/>
        </w:rPr>
      </w:sdtEndPr>
      <w:sdtContent>
        <w:p w14:paraId="63DD6878" w14:textId="1B2625D3" w:rsidR="002B497B" w:rsidRPr="00C74CAA" w:rsidRDefault="00A22222" w:rsidP="002B5321">
          <w:pPr>
            <w:pStyle w:val="TtuloTDC"/>
            <w:spacing w:line="360" w:lineRule="auto"/>
            <w:jc w:val="both"/>
            <w:rPr>
              <w:rFonts w:ascii="Arial" w:hAnsi="Arial" w:cs="Arial"/>
              <w:color w:val="70AD47" w:themeColor="accent6"/>
              <w:sz w:val="24"/>
              <w:szCs w:val="24"/>
            </w:rPr>
          </w:pPr>
          <w:r w:rsidRPr="00C74CAA">
            <w:rPr>
              <w:rFonts w:ascii="Arial" w:hAnsi="Arial" w:cs="Arial"/>
              <w:color w:val="70AD47" w:themeColor="accent6"/>
              <w:sz w:val="24"/>
              <w:szCs w:val="24"/>
            </w:rPr>
            <w:t>Índice de contenidos</w:t>
          </w:r>
        </w:p>
        <w:p w14:paraId="651E3E9E" w14:textId="1796D9E2" w:rsidR="00C74CAA" w:rsidRPr="00C74CAA" w:rsidRDefault="002B497B"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r w:rsidRPr="00C74CAA">
            <w:rPr>
              <w:rFonts w:ascii="Arial" w:hAnsi="Arial" w:cs="Arial"/>
              <w:sz w:val="24"/>
              <w:szCs w:val="24"/>
            </w:rPr>
            <w:fldChar w:fldCharType="begin"/>
          </w:r>
          <w:r w:rsidRPr="00C74CAA">
            <w:rPr>
              <w:rFonts w:ascii="Arial" w:hAnsi="Arial" w:cs="Arial"/>
              <w:sz w:val="24"/>
              <w:szCs w:val="24"/>
            </w:rPr>
            <w:instrText xml:space="preserve"> TOC \o "1-3" \h \z \u </w:instrText>
          </w:r>
          <w:r w:rsidRPr="00C74CAA">
            <w:rPr>
              <w:rFonts w:ascii="Arial" w:hAnsi="Arial" w:cs="Arial"/>
              <w:sz w:val="24"/>
              <w:szCs w:val="24"/>
            </w:rPr>
            <w:fldChar w:fldCharType="separate"/>
          </w:r>
          <w:hyperlink w:anchor="_Toc192666722" w:history="1">
            <w:r w:rsidR="00C74CAA" w:rsidRPr="00C74CAA">
              <w:rPr>
                <w:rStyle w:val="Hipervnculo"/>
                <w:rFonts w:ascii="Arial" w:hAnsi="Arial" w:cs="Arial"/>
                <w:noProof/>
                <w:sz w:val="24"/>
                <w:szCs w:val="24"/>
              </w:rPr>
              <w:t>ABSTRACT</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_Toc192666722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w:t>
            </w:r>
            <w:r w:rsidR="00C74CAA" w:rsidRPr="00C74CAA">
              <w:rPr>
                <w:rFonts w:ascii="Arial" w:hAnsi="Arial" w:cs="Arial"/>
                <w:noProof/>
                <w:webHidden/>
                <w:sz w:val="24"/>
                <w:szCs w:val="24"/>
              </w:rPr>
              <w:fldChar w:fldCharType="end"/>
            </w:r>
          </w:hyperlink>
        </w:p>
        <w:p w14:paraId="54551661" w14:textId="45C5686C"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3" w:history="1">
            <w:r w:rsidRPr="00C74CAA">
              <w:rPr>
                <w:rStyle w:val="Hipervnculo"/>
                <w:rFonts w:ascii="Arial" w:hAnsi="Arial" w:cs="Arial"/>
                <w:noProof/>
                <w:sz w:val="24"/>
                <w:szCs w:val="24"/>
              </w:rPr>
              <w:t>JUSTIFICACIÓN DEL PROYECTO</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2</w:t>
            </w:r>
            <w:r w:rsidRPr="00C74CAA">
              <w:rPr>
                <w:rFonts w:ascii="Arial" w:hAnsi="Arial" w:cs="Arial"/>
                <w:noProof/>
                <w:webHidden/>
                <w:sz w:val="24"/>
                <w:szCs w:val="24"/>
              </w:rPr>
              <w:fldChar w:fldCharType="end"/>
            </w:r>
          </w:hyperlink>
        </w:p>
        <w:p w14:paraId="5F485F0D" w14:textId="63D4FF42"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4" w:history="1">
            <w:r w:rsidRPr="00C74CAA">
              <w:rPr>
                <w:rStyle w:val="Hipervnculo"/>
                <w:rFonts w:ascii="Arial" w:hAnsi="Arial" w:cs="Arial"/>
                <w:noProof/>
                <w:sz w:val="24"/>
                <w:szCs w:val="24"/>
              </w:rPr>
              <w:t>INTRODUCCIÓN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_Toc192666724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w:t>
            </w:r>
            <w:r w:rsidRPr="00C74CAA">
              <w:rPr>
                <w:rFonts w:ascii="Arial" w:hAnsi="Arial" w:cs="Arial"/>
                <w:noProof/>
                <w:webHidden/>
                <w:sz w:val="24"/>
                <w:szCs w:val="24"/>
              </w:rPr>
              <w:fldChar w:fldCharType="end"/>
            </w:r>
          </w:hyperlink>
        </w:p>
        <w:p w14:paraId="7673716D" w14:textId="3A8B0F18"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5" w:history="1">
            <w:r w:rsidRPr="00C74CAA">
              <w:rPr>
                <w:rStyle w:val="Hipervnculo"/>
                <w:rFonts w:ascii="Arial" w:hAnsi="Arial" w:cs="Arial"/>
                <w:noProof/>
                <w:sz w:val="24"/>
                <w:szCs w:val="24"/>
              </w:rPr>
              <w:t>OBJETIVOS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_Toc192666725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w:t>
            </w:r>
            <w:r w:rsidRPr="00C74CAA">
              <w:rPr>
                <w:rFonts w:ascii="Arial" w:hAnsi="Arial" w:cs="Arial"/>
                <w:noProof/>
                <w:webHidden/>
                <w:sz w:val="24"/>
                <w:szCs w:val="24"/>
              </w:rPr>
              <w:fldChar w:fldCharType="end"/>
            </w:r>
          </w:hyperlink>
        </w:p>
        <w:p w14:paraId="45D35E87" w14:textId="2FB19A02"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6" w:history="1">
            <w:r w:rsidRPr="00C74CAA">
              <w:rPr>
                <w:rStyle w:val="Hipervnculo"/>
                <w:rFonts w:ascii="Arial" w:hAnsi="Arial" w:cs="Arial"/>
                <w:noProof/>
                <w:sz w:val="24"/>
                <w:szCs w:val="24"/>
              </w:rPr>
              <w:t>DESCRIPCIÓN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_Toc192666726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9</w:t>
            </w:r>
            <w:r w:rsidRPr="00C74CAA">
              <w:rPr>
                <w:rFonts w:ascii="Arial" w:hAnsi="Arial" w:cs="Arial"/>
                <w:noProof/>
                <w:webHidden/>
                <w:sz w:val="24"/>
                <w:szCs w:val="24"/>
              </w:rPr>
              <w:fldChar w:fldCharType="end"/>
            </w:r>
          </w:hyperlink>
        </w:p>
        <w:p w14:paraId="58DE4BAA" w14:textId="56082E82"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7" w:history="1">
            <w:r w:rsidRPr="00C74CAA">
              <w:rPr>
                <w:rStyle w:val="Hipervnculo"/>
                <w:rFonts w:ascii="Arial" w:hAnsi="Arial" w:cs="Arial"/>
                <w:noProof/>
                <w:sz w:val="24"/>
                <w:szCs w:val="24"/>
              </w:rPr>
              <w:t>DISEÑOS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10</w:t>
            </w:r>
            <w:r w:rsidRPr="00C74CAA">
              <w:rPr>
                <w:rFonts w:ascii="Arial" w:hAnsi="Arial" w:cs="Arial"/>
                <w:noProof/>
                <w:webHidden/>
                <w:sz w:val="24"/>
                <w:szCs w:val="24"/>
              </w:rPr>
              <w:fldChar w:fldCharType="end"/>
            </w:r>
          </w:hyperlink>
        </w:p>
        <w:p w14:paraId="6309A4CD" w14:textId="2AD9DC55"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8" w:history="1">
            <w:r w:rsidRPr="00C74CAA">
              <w:rPr>
                <w:rStyle w:val="Hipervnculo"/>
                <w:rFonts w:ascii="Arial" w:hAnsi="Arial" w:cs="Arial"/>
                <w:noProof/>
                <w:sz w:val="24"/>
                <w:szCs w:val="24"/>
              </w:rPr>
              <w:t>TECNOLOGÍAS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11</w:t>
            </w:r>
            <w:r w:rsidRPr="00C74CAA">
              <w:rPr>
                <w:rFonts w:ascii="Arial" w:hAnsi="Arial" w:cs="Arial"/>
                <w:noProof/>
                <w:webHidden/>
                <w:sz w:val="24"/>
                <w:szCs w:val="24"/>
              </w:rPr>
              <w:fldChar w:fldCharType="end"/>
            </w:r>
          </w:hyperlink>
        </w:p>
        <w:p w14:paraId="040449D5" w14:textId="5DA7FBBE"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9" w:history="1">
            <w:r w:rsidRPr="00C74CAA">
              <w:rPr>
                <w:rStyle w:val="Hipervnculo"/>
                <w:rFonts w:ascii="Arial" w:hAnsi="Arial" w:cs="Arial"/>
                <w:noProof/>
                <w:sz w:val="24"/>
                <w:szCs w:val="24"/>
              </w:rPr>
              <w:t>METODOLOGÍA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13</w:t>
            </w:r>
            <w:r w:rsidRPr="00C74CAA">
              <w:rPr>
                <w:rFonts w:ascii="Arial" w:hAnsi="Arial" w:cs="Arial"/>
                <w:noProof/>
                <w:webHidden/>
                <w:sz w:val="24"/>
                <w:szCs w:val="24"/>
              </w:rPr>
              <w:fldChar w:fldCharType="end"/>
            </w:r>
          </w:hyperlink>
        </w:p>
        <w:p w14:paraId="33911F6F" w14:textId="6F16D25E" w:rsidR="00C74CAA" w:rsidRPr="00C74CAA" w:rsidRDefault="00C74CAA"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666730" w:history="1">
            <w:r w:rsidRPr="00C74CAA">
              <w:rPr>
                <w:rStyle w:val="Hipervnculo"/>
                <w:rFonts w:ascii="Arial" w:hAnsi="Arial" w:cs="Arial"/>
                <w:noProof/>
                <w:sz w:val="24"/>
                <w:szCs w:val="24"/>
              </w:rPr>
              <w:t>Diagrama de Gantt</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_Toc192666730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13</w:t>
            </w:r>
            <w:r w:rsidRPr="00C74CAA">
              <w:rPr>
                <w:rFonts w:ascii="Arial" w:hAnsi="Arial" w:cs="Arial"/>
                <w:noProof/>
                <w:webHidden/>
                <w:sz w:val="24"/>
                <w:szCs w:val="24"/>
              </w:rPr>
              <w:fldChar w:fldCharType="end"/>
            </w:r>
          </w:hyperlink>
        </w:p>
        <w:p w14:paraId="616FC1DC" w14:textId="39FC04ED" w:rsidR="00C74CAA" w:rsidRPr="00C74CAA" w:rsidRDefault="00C74CAA"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666731" w:history="1">
            <w:r w:rsidRPr="00C74CAA">
              <w:rPr>
                <w:rStyle w:val="Hipervnculo"/>
                <w:rFonts w:ascii="Arial" w:hAnsi="Arial" w:cs="Arial"/>
                <w:noProof/>
                <w:sz w:val="24"/>
                <w:szCs w:val="24"/>
              </w:rPr>
              <w:t>Repositorio GitHub</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13</w:t>
            </w:r>
            <w:r w:rsidRPr="00C74CAA">
              <w:rPr>
                <w:rFonts w:ascii="Arial" w:hAnsi="Arial" w:cs="Arial"/>
                <w:noProof/>
                <w:webHidden/>
                <w:sz w:val="24"/>
                <w:szCs w:val="24"/>
              </w:rPr>
              <w:fldChar w:fldCharType="end"/>
            </w:r>
          </w:hyperlink>
        </w:p>
        <w:p w14:paraId="176CFB47" w14:textId="3C3B4C29" w:rsidR="00C74CAA" w:rsidRPr="00C74CAA" w:rsidRDefault="00C74CAA"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666732" w:history="1">
            <w:r w:rsidRPr="00C74CAA">
              <w:rPr>
                <w:rStyle w:val="Hipervnculo"/>
                <w:rFonts w:ascii="Arial" w:hAnsi="Arial" w:cs="Arial"/>
                <w:noProof/>
                <w:sz w:val="24"/>
                <w:szCs w:val="24"/>
              </w:rPr>
              <w:t>Presupuesto</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13</w:t>
            </w:r>
            <w:r w:rsidRPr="00C74CAA">
              <w:rPr>
                <w:rFonts w:ascii="Arial" w:hAnsi="Arial" w:cs="Arial"/>
                <w:noProof/>
                <w:webHidden/>
                <w:sz w:val="24"/>
                <w:szCs w:val="24"/>
              </w:rPr>
              <w:fldChar w:fldCharType="end"/>
            </w:r>
          </w:hyperlink>
        </w:p>
        <w:p w14:paraId="4AF08AEA" w14:textId="08095480"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33" w:history="1">
            <w:r w:rsidRPr="00C74CAA">
              <w:rPr>
                <w:rStyle w:val="Hipervnculo"/>
                <w:rFonts w:ascii="Arial" w:hAnsi="Arial" w:cs="Arial"/>
                <w:noProof/>
                <w:sz w:val="24"/>
                <w:szCs w:val="24"/>
              </w:rPr>
              <w:t>Fundamentos de las redes definidas por software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14</w:t>
            </w:r>
            <w:r w:rsidRPr="00C74CAA">
              <w:rPr>
                <w:rFonts w:ascii="Arial" w:hAnsi="Arial" w:cs="Arial"/>
                <w:noProof/>
                <w:webHidden/>
                <w:sz w:val="24"/>
                <w:szCs w:val="24"/>
              </w:rPr>
              <w:fldChar w:fldCharType="end"/>
            </w:r>
          </w:hyperlink>
        </w:p>
        <w:p w14:paraId="090E0EB9" w14:textId="0E112A2E"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34" w:history="1">
            <w:r w:rsidR="00C74CAA" w:rsidRPr="00C74CAA">
              <w:rPr>
                <w:rStyle w:val="Hipervnculo"/>
                <w:rFonts w:ascii="Arial" w:hAnsi="Arial" w:cs="Arial"/>
                <w:noProof/>
                <w:sz w:val="24"/>
                <w:szCs w:val="24"/>
              </w:rPr>
              <w:t>¿Qué son las redes definidas por software?</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_Toc192666734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14</w:t>
            </w:r>
            <w:r w:rsidR="00C74CAA" w:rsidRPr="00C74CAA">
              <w:rPr>
                <w:rFonts w:ascii="Arial" w:hAnsi="Arial" w:cs="Arial"/>
                <w:noProof/>
                <w:webHidden/>
                <w:sz w:val="24"/>
                <w:szCs w:val="24"/>
              </w:rPr>
              <w:fldChar w:fldCharType="end"/>
            </w:r>
          </w:hyperlink>
        </w:p>
        <w:p w14:paraId="7B578F44" w14:textId="665B1F5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35" w:history="1">
            <w:r w:rsidR="00C74CAA" w:rsidRPr="00C74CAA">
              <w:rPr>
                <w:rStyle w:val="Hipervnculo"/>
                <w:rFonts w:ascii="Arial" w:hAnsi="Arial" w:cs="Arial"/>
                <w:noProof/>
                <w:sz w:val="24"/>
                <w:szCs w:val="24"/>
              </w:rPr>
              <w:t>¿Por qué se usan este tipo de redes en la actualidad?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_Toc192666735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15</w:t>
            </w:r>
            <w:r w:rsidR="00C74CAA" w:rsidRPr="00C74CAA">
              <w:rPr>
                <w:rFonts w:ascii="Arial" w:hAnsi="Arial" w:cs="Arial"/>
                <w:noProof/>
                <w:webHidden/>
                <w:sz w:val="24"/>
                <w:szCs w:val="24"/>
              </w:rPr>
              <w:fldChar w:fldCharType="end"/>
            </w:r>
          </w:hyperlink>
        </w:p>
        <w:p w14:paraId="69202F84" w14:textId="7B613E84"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36" w:history="1">
            <w:r w:rsidR="00C74CAA" w:rsidRPr="00C74CAA">
              <w:rPr>
                <w:rStyle w:val="Hipervnculo"/>
                <w:rFonts w:ascii="Arial" w:hAnsi="Arial" w:cs="Arial"/>
                <w:noProof/>
                <w:sz w:val="24"/>
                <w:szCs w:val="24"/>
              </w:rPr>
              <w:t>Arquitectura de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_Toc192666736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15</w:t>
            </w:r>
            <w:r w:rsidR="00C74CAA" w:rsidRPr="00C74CAA">
              <w:rPr>
                <w:rFonts w:ascii="Arial" w:hAnsi="Arial" w:cs="Arial"/>
                <w:noProof/>
                <w:webHidden/>
                <w:sz w:val="24"/>
                <w:szCs w:val="24"/>
              </w:rPr>
              <w:fldChar w:fldCharType="end"/>
            </w:r>
          </w:hyperlink>
        </w:p>
        <w:p w14:paraId="12CBD90F" w14:textId="3F218DD5"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37"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Capa de aplicación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15</w:t>
            </w:r>
            <w:r w:rsidRPr="00C74CAA">
              <w:rPr>
                <w:rFonts w:ascii="Arial" w:hAnsi="Arial" w:cs="Arial"/>
                <w:noProof/>
                <w:webHidden/>
                <w:sz w:val="24"/>
                <w:szCs w:val="24"/>
              </w:rPr>
              <w:fldChar w:fldCharType="end"/>
            </w:r>
          </w:hyperlink>
        </w:p>
        <w:p w14:paraId="3152E2D3" w14:textId="2AE7866B"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38"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Capa de control</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15</w:t>
            </w:r>
            <w:r w:rsidRPr="00C74CAA">
              <w:rPr>
                <w:rFonts w:ascii="Arial" w:hAnsi="Arial" w:cs="Arial"/>
                <w:noProof/>
                <w:webHidden/>
                <w:sz w:val="24"/>
                <w:szCs w:val="24"/>
              </w:rPr>
              <w:fldChar w:fldCharType="end"/>
            </w:r>
          </w:hyperlink>
        </w:p>
        <w:p w14:paraId="53D49257" w14:textId="5630448E"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39"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Plano de datos o capa de infraestructura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16</w:t>
            </w:r>
            <w:r w:rsidRPr="00C74CAA">
              <w:rPr>
                <w:rFonts w:ascii="Arial" w:hAnsi="Arial" w:cs="Arial"/>
                <w:noProof/>
                <w:webHidden/>
                <w:sz w:val="24"/>
                <w:szCs w:val="24"/>
              </w:rPr>
              <w:fldChar w:fldCharType="end"/>
            </w:r>
          </w:hyperlink>
        </w:p>
        <w:p w14:paraId="1CFEFDB5" w14:textId="1340143A"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0" w:history="1">
            <w:r w:rsidR="00C74CAA" w:rsidRPr="00C74CAA">
              <w:rPr>
                <w:rStyle w:val="Hipervnculo"/>
                <w:rFonts w:ascii="Arial" w:hAnsi="Arial" w:cs="Arial"/>
                <w:noProof/>
                <w:sz w:val="24"/>
                <w:szCs w:val="24"/>
              </w:rPr>
              <w:t>Modelos de redes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16</w:t>
            </w:r>
            <w:r w:rsidR="00C74CAA" w:rsidRPr="00C74CAA">
              <w:rPr>
                <w:rFonts w:ascii="Arial" w:hAnsi="Arial" w:cs="Arial"/>
                <w:noProof/>
                <w:webHidden/>
                <w:sz w:val="24"/>
                <w:szCs w:val="24"/>
              </w:rPr>
              <w:fldChar w:fldCharType="end"/>
            </w:r>
          </w:hyperlink>
        </w:p>
        <w:p w14:paraId="7D57C405" w14:textId="78C41E28"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41"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SDN Centralizada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16</w:t>
            </w:r>
            <w:r w:rsidRPr="00C74CAA">
              <w:rPr>
                <w:rFonts w:ascii="Arial" w:hAnsi="Arial" w:cs="Arial"/>
                <w:noProof/>
                <w:webHidden/>
                <w:sz w:val="24"/>
                <w:szCs w:val="24"/>
              </w:rPr>
              <w:fldChar w:fldCharType="end"/>
            </w:r>
          </w:hyperlink>
        </w:p>
        <w:p w14:paraId="2B07E7A8" w14:textId="3D781990"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42"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SDN Distribuida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18</w:t>
            </w:r>
            <w:r w:rsidRPr="00C74CAA">
              <w:rPr>
                <w:rFonts w:ascii="Arial" w:hAnsi="Arial" w:cs="Arial"/>
                <w:noProof/>
                <w:webHidden/>
                <w:sz w:val="24"/>
                <w:szCs w:val="24"/>
              </w:rPr>
              <w:fldChar w:fldCharType="end"/>
            </w:r>
          </w:hyperlink>
        </w:p>
        <w:p w14:paraId="694EEAFA" w14:textId="2852D936" w:rsidR="00C74CAA" w:rsidRPr="00C74CAA" w:rsidRDefault="00DD73DB"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3" w:history="1">
            <w:r w:rsidR="00C74CAA" w:rsidRPr="00C74CAA">
              <w:rPr>
                <w:rStyle w:val="Hipervnculo"/>
                <w:rFonts w:ascii="Arial" w:hAnsi="Arial" w:cs="Arial"/>
                <w:noProof/>
                <w:sz w:val="24"/>
                <w:szCs w:val="24"/>
              </w:rPr>
              <w:t>SDN Híbrida</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19</w:t>
            </w:r>
            <w:r w:rsidR="00C74CAA" w:rsidRPr="00C74CAA">
              <w:rPr>
                <w:rFonts w:ascii="Arial" w:hAnsi="Arial" w:cs="Arial"/>
                <w:noProof/>
                <w:webHidden/>
                <w:sz w:val="24"/>
                <w:szCs w:val="24"/>
              </w:rPr>
              <w:fldChar w:fldCharType="end"/>
            </w:r>
          </w:hyperlink>
        </w:p>
        <w:p w14:paraId="13995596" w14:textId="45BEBF5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4" w:history="1">
            <w:r w:rsidR="00C74CAA" w:rsidRPr="00C74CAA">
              <w:rPr>
                <w:rStyle w:val="Hipervnculo"/>
                <w:rFonts w:ascii="Arial" w:hAnsi="Arial" w:cs="Arial"/>
                <w:noProof/>
                <w:sz w:val="24"/>
                <w:szCs w:val="24"/>
              </w:rPr>
              <w:t>Características de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20</w:t>
            </w:r>
            <w:r w:rsidR="00C74CAA" w:rsidRPr="00C74CAA">
              <w:rPr>
                <w:rFonts w:ascii="Arial" w:hAnsi="Arial" w:cs="Arial"/>
                <w:noProof/>
                <w:webHidden/>
                <w:sz w:val="24"/>
                <w:szCs w:val="24"/>
              </w:rPr>
              <w:fldChar w:fldCharType="end"/>
            </w:r>
          </w:hyperlink>
        </w:p>
        <w:p w14:paraId="7C750A05" w14:textId="4C3E6F97"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45" w:history="1">
            <w:r w:rsidRPr="00C74CAA">
              <w:rPr>
                <w:rStyle w:val="Hipervnculo"/>
                <w:rFonts w:ascii="Arial" w:hAnsi="Arial" w:cs="Arial"/>
                <w:noProof/>
                <w:sz w:val="24"/>
                <w:szCs w:val="24"/>
              </w:rPr>
              <w:t>Impacto de SDN en centros de datos y la nube</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_Toc192666745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20</w:t>
            </w:r>
            <w:r w:rsidRPr="00C74CAA">
              <w:rPr>
                <w:rFonts w:ascii="Arial" w:hAnsi="Arial" w:cs="Arial"/>
                <w:noProof/>
                <w:webHidden/>
                <w:sz w:val="24"/>
                <w:szCs w:val="24"/>
              </w:rPr>
              <w:fldChar w:fldCharType="end"/>
            </w:r>
          </w:hyperlink>
        </w:p>
        <w:p w14:paraId="310E5A4D" w14:textId="017DD31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6" w:history="1">
            <w:r w:rsidR="00C74CAA" w:rsidRPr="00C74CAA">
              <w:rPr>
                <w:rStyle w:val="Hipervnculo"/>
                <w:rFonts w:ascii="Arial" w:hAnsi="Arial" w:cs="Arial"/>
                <w:noProof/>
                <w:sz w:val="24"/>
                <w:szCs w:val="24"/>
              </w:rPr>
              <w:t>Beneficios de SDN en centros de datos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23</w:t>
            </w:r>
            <w:r w:rsidR="00C74CAA" w:rsidRPr="00C74CAA">
              <w:rPr>
                <w:rFonts w:ascii="Arial" w:hAnsi="Arial" w:cs="Arial"/>
                <w:noProof/>
                <w:webHidden/>
                <w:sz w:val="24"/>
                <w:szCs w:val="24"/>
              </w:rPr>
              <w:fldChar w:fldCharType="end"/>
            </w:r>
          </w:hyperlink>
        </w:p>
        <w:p w14:paraId="0EAB18D0" w14:textId="38E7A6C5"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7" w:history="1">
            <w:r w:rsidR="00C74CAA" w:rsidRPr="00C74CAA">
              <w:rPr>
                <w:rStyle w:val="Hipervnculo"/>
                <w:rFonts w:ascii="Arial" w:hAnsi="Arial" w:cs="Arial"/>
                <w:noProof/>
                <w:sz w:val="24"/>
                <w:szCs w:val="24"/>
              </w:rPr>
              <w:t>Impacto de SDN en la latencia y el rendimiento</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_Toc192666747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24</w:t>
            </w:r>
            <w:r w:rsidR="00C74CAA" w:rsidRPr="00C74CAA">
              <w:rPr>
                <w:rFonts w:ascii="Arial" w:hAnsi="Arial" w:cs="Arial"/>
                <w:noProof/>
                <w:webHidden/>
                <w:sz w:val="24"/>
                <w:szCs w:val="24"/>
              </w:rPr>
              <w:fldChar w:fldCharType="end"/>
            </w:r>
          </w:hyperlink>
        </w:p>
        <w:p w14:paraId="54E3990F" w14:textId="507A86EB"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8" w:history="1">
            <w:r w:rsidR="00C74CAA" w:rsidRPr="00C74CAA">
              <w:rPr>
                <w:rStyle w:val="Hipervnculo"/>
                <w:rFonts w:ascii="Arial" w:hAnsi="Arial" w:cs="Arial"/>
                <w:noProof/>
                <w:sz w:val="24"/>
                <w:szCs w:val="24"/>
              </w:rPr>
              <w:t>Beneficios de SDN en la nube</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24</w:t>
            </w:r>
            <w:r w:rsidR="00C74CAA" w:rsidRPr="00C74CAA">
              <w:rPr>
                <w:rFonts w:ascii="Arial" w:hAnsi="Arial" w:cs="Arial"/>
                <w:noProof/>
                <w:webHidden/>
                <w:sz w:val="24"/>
                <w:szCs w:val="24"/>
              </w:rPr>
              <w:fldChar w:fldCharType="end"/>
            </w:r>
          </w:hyperlink>
        </w:p>
        <w:p w14:paraId="3A73C8D0" w14:textId="3F43347E"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49" w:history="1">
            <w:r w:rsidRPr="00C74CAA">
              <w:rPr>
                <w:rStyle w:val="Hipervnculo"/>
                <w:rFonts w:ascii="Arial" w:hAnsi="Arial" w:cs="Arial"/>
                <w:noProof/>
                <w:sz w:val="24"/>
                <w:szCs w:val="24"/>
              </w:rPr>
              <w:t>Automatización de la red mediante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25</w:t>
            </w:r>
            <w:r w:rsidRPr="00C74CAA">
              <w:rPr>
                <w:rFonts w:ascii="Arial" w:hAnsi="Arial" w:cs="Arial"/>
                <w:noProof/>
                <w:webHidden/>
                <w:sz w:val="24"/>
                <w:szCs w:val="24"/>
              </w:rPr>
              <w:fldChar w:fldCharType="end"/>
            </w:r>
          </w:hyperlink>
        </w:p>
        <w:p w14:paraId="06EBB0C7" w14:textId="41DCCCF7"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0" w:history="1">
            <w:r w:rsidR="00C74CAA" w:rsidRPr="00C74CAA">
              <w:rPr>
                <w:rStyle w:val="Hipervnculo"/>
                <w:rFonts w:ascii="Arial" w:hAnsi="Arial" w:cs="Arial"/>
                <w:noProof/>
                <w:sz w:val="24"/>
                <w:szCs w:val="24"/>
              </w:rPr>
              <w:t>¿Qué es la automatización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25</w:t>
            </w:r>
            <w:r w:rsidR="00C74CAA" w:rsidRPr="00C74CAA">
              <w:rPr>
                <w:rFonts w:ascii="Arial" w:hAnsi="Arial" w:cs="Arial"/>
                <w:noProof/>
                <w:webHidden/>
                <w:sz w:val="24"/>
                <w:szCs w:val="24"/>
              </w:rPr>
              <w:fldChar w:fldCharType="end"/>
            </w:r>
          </w:hyperlink>
        </w:p>
        <w:p w14:paraId="1AE97446" w14:textId="4E8AB8C8"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1" w:history="1">
            <w:r w:rsidR="00C74CAA" w:rsidRPr="00C74CAA">
              <w:rPr>
                <w:rStyle w:val="Hipervnculo"/>
                <w:rFonts w:ascii="Arial" w:hAnsi="Arial" w:cs="Arial"/>
                <w:noProof/>
                <w:sz w:val="24"/>
                <w:szCs w:val="24"/>
              </w:rPr>
              <w:t>¿Cuál es la importancia de la automatización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_Toc192666751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25</w:t>
            </w:r>
            <w:r w:rsidR="00C74CAA" w:rsidRPr="00C74CAA">
              <w:rPr>
                <w:rFonts w:ascii="Arial" w:hAnsi="Arial" w:cs="Arial"/>
                <w:noProof/>
                <w:webHidden/>
                <w:sz w:val="24"/>
                <w:szCs w:val="24"/>
              </w:rPr>
              <w:fldChar w:fldCharType="end"/>
            </w:r>
          </w:hyperlink>
        </w:p>
        <w:p w14:paraId="091E5AD4" w14:textId="3293D0B0"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2" w:history="1">
            <w:r w:rsidR="00C74CAA" w:rsidRPr="00C74CAA">
              <w:rPr>
                <w:rStyle w:val="Hipervnculo"/>
                <w:rFonts w:ascii="Arial" w:hAnsi="Arial" w:cs="Arial"/>
                <w:noProof/>
                <w:sz w:val="24"/>
                <w:szCs w:val="24"/>
              </w:rPr>
              <w:t>Como afectan las SDN a la automatización de la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26</w:t>
            </w:r>
            <w:r w:rsidR="00C74CAA" w:rsidRPr="00C74CAA">
              <w:rPr>
                <w:rFonts w:ascii="Arial" w:hAnsi="Arial" w:cs="Arial"/>
                <w:noProof/>
                <w:webHidden/>
                <w:sz w:val="24"/>
                <w:szCs w:val="24"/>
              </w:rPr>
              <w:fldChar w:fldCharType="end"/>
            </w:r>
          </w:hyperlink>
        </w:p>
        <w:p w14:paraId="6C8F2FBC" w14:textId="500EB985"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3" w:history="1">
            <w:r w:rsidR="00C74CAA" w:rsidRPr="00C74CAA">
              <w:rPr>
                <w:rStyle w:val="Hipervnculo"/>
                <w:rFonts w:ascii="Arial" w:hAnsi="Arial" w:cs="Arial"/>
                <w:noProof/>
                <w:sz w:val="24"/>
                <w:szCs w:val="24"/>
              </w:rPr>
              <w:t>Herramientas para la automatización de red usando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28</w:t>
            </w:r>
            <w:r w:rsidR="00C74CAA" w:rsidRPr="00C74CAA">
              <w:rPr>
                <w:rFonts w:ascii="Arial" w:hAnsi="Arial" w:cs="Arial"/>
                <w:noProof/>
                <w:webHidden/>
                <w:sz w:val="24"/>
                <w:szCs w:val="24"/>
              </w:rPr>
              <w:fldChar w:fldCharType="end"/>
            </w:r>
          </w:hyperlink>
        </w:p>
        <w:p w14:paraId="4C272C64" w14:textId="13544A47" w:rsidR="00C74CAA" w:rsidRPr="00C74CAA" w:rsidRDefault="00DD73DB"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4" w:history="1">
            <w:r w:rsidR="00C74CAA" w:rsidRPr="00C74CAA">
              <w:rPr>
                <w:rStyle w:val="Hipervnculo"/>
                <w:rFonts w:ascii="Arial" w:hAnsi="Arial" w:cs="Arial"/>
                <w:noProof/>
                <w:sz w:val="24"/>
                <w:szCs w:val="24"/>
              </w:rPr>
              <w:t>Ansible</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29</w:t>
            </w:r>
            <w:r w:rsidR="00C74CAA" w:rsidRPr="00C74CAA">
              <w:rPr>
                <w:rFonts w:ascii="Arial" w:hAnsi="Arial" w:cs="Arial"/>
                <w:noProof/>
                <w:webHidden/>
                <w:sz w:val="24"/>
                <w:szCs w:val="24"/>
              </w:rPr>
              <w:fldChar w:fldCharType="end"/>
            </w:r>
          </w:hyperlink>
        </w:p>
        <w:p w14:paraId="15DEE427" w14:textId="0843129F" w:rsidR="00C74CAA" w:rsidRPr="00C74CAA" w:rsidRDefault="00DD73DB"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5" w:history="1">
            <w:r w:rsidR="00C74CAA" w:rsidRPr="00C74CAA">
              <w:rPr>
                <w:rStyle w:val="Hipervnculo"/>
                <w:rFonts w:ascii="Arial" w:hAnsi="Arial" w:cs="Arial"/>
                <w:noProof/>
                <w:sz w:val="24"/>
                <w:szCs w:val="24"/>
              </w:rPr>
              <w:t>Puppet</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29</w:t>
            </w:r>
            <w:r w:rsidR="00C74CAA" w:rsidRPr="00C74CAA">
              <w:rPr>
                <w:rFonts w:ascii="Arial" w:hAnsi="Arial" w:cs="Arial"/>
                <w:noProof/>
                <w:webHidden/>
                <w:sz w:val="24"/>
                <w:szCs w:val="24"/>
              </w:rPr>
              <w:fldChar w:fldCharType="end"/>
            </w:r>
          </w:hyperlink>
        </w:p>
        <w:p w14:paraId="22E36E42" w14:textId="50E83363" w:rsidR="00C74CAA" w:rsidRPr="00C74CAA" w:rsidRDefault="00DD73DB"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lastRenderedPageBreak/>
            <w:t xml:space="preserve"> </w:t>
          </w:r>
          <w:hyperlink w:anchor="_Toc192666756" w:history="1">
            <w:r w:rsidR="00C74CAA" w:rsidRPr="00C74CAA">
              <w:rPr>
                <w:rStyle w:val="Hipervnculo"/>
                <w:rFonts w:ascii="Arial" w:hAnsi="Arial" w:cs="Arial"/>
                <w:noProof/>
                <w:sz w:val="24"/>
                <w:szCs w:val="24"/>
              </w:rPr>
              <w:t>Chef</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30</w:t>
            </w:r>
            <w:r w:rsidR="00C74CAA" w:rsidRPr="00C74CAA">
              <w:rPr>
                <w:rFonts w:ascii="Arial" w:hAnsi="Arial" w:cs="Arial"/>
                <w:noProof/>
                <w:webHidden/>
                <w:sz w:val="24"/>
                <w:szCs w:val="24"/>
              </w:rPr>
              <w:fldChar w:fldCharType="end"/>
            </w:r>
          </w:hyperlink>
        </w:p>
        <w:p w14:paraId="0A099566" w14:textId="0FAA1FD7"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57" w:history="1">
            <w:r w:rsidRPr="00C74CAA">
              <w:rPr>
                <w:rStyle w:val="Hipervnculo"/>
                <w:rFonts w:ascii="Arial" w:hAnsi="Arial" w:cs="Arial"/>
                <w:noProof/>
                <w:sz w:val="24"/>
                <w:szCs w:val="24"/>
              </w:rPr>
              <w:t>Virtualización de las funciones de red y su relación con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_Toc192666757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31</w:t>
            </w:r>
            <w:r w:rsidRPr="00C74CAA">
              <w:rPr>
                <w:rFonts w:ascii="Arial" w:hAnsi="Arial" w:cs="Arial"/>
                <w:noProof/>
                <w:webHidden/>
                <w:sz w:val="24"/>
                <w:szCs w:val="24"/>
              </w:rPr>
              <w:fldChar w:fldCharType="end"/>
            </w:r>
          </w:hyperlink>
        </w:p>
        <w:p w14:paraId="2CB51F1B" w14:textId="2DFF4274"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8" w:history="1">
            <w:r w:rsidR="00C74CAA" w:rsidRPr="00C74CAA">
              <w:rPr>
                <w:rStyle w:val="Hipervnculo"/>
                <w:rFonts w:ascii="Arial" w:hAnsi="Arial" w:cs="Arial"/>
                <w:noProof/>
                <w:sz w:val="24"/>
                <w:szCs w:val="24"/>
              </w:rPr>
              <w:t>¿Qué es la virtualización de funciones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31</w:t>
            </w:r>
            <w:r w:rsidR="00C74CAA" w:rsidRPr="00C74CAA">
              <w:rPr>
                <w:rFonts w:ascii="Arial" w:hAnsi="Arial" w:cs="Arial"/>
                <w:noProof/>
                <w:webHidden/>
                <w:sz w:val="24"/>
                <w:szCs w:val="24"/>
              </w:rPr>
              <w:fldChar w:fldCharType="end"/>
            </w:r>
          </w:hyperlink>
        </w:p>
        <w:p w14:paraId="3B77195D" w14:textId="40B2F441"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9" w:history="1">
            <w:r w:rsidR="00C74CAA" w:rsidRPr="00C74CAA">
              <w:rPr>
                <w:rStyle w:val="Hipervnculo"/>
                <w:rFonts w:ascii="Arial" w:hAnsi="Arial" w:cs="Arial"/>
                <w:noProof/>
                <w:sz w:val="24"/>
                <w:szCs w:val="24"/>
              </w:rPr>
              <w:t>Arquitectura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_Toc192666759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31</w:t>
            </w:r>
            <w:r w:rsidR="00C74CAA" w:rsidRPr="00C74CAA">
              <w:rPr>
                <w:rFonts w:ascii="Arial" w:hAnsi="Arial" w:cs="Arial"/>
                <w:noProof/>
                <w:webHidden/>
                <w:sz w:val="24"/>
                <w:szCs w:val="24"/>
              </w:rPr>
              <w:fldChar w:fldCharType="end"/>
            </w:r>
          </w:hyperlink>
        </w:p>
        <w:p w14:paraId="6314D45B" w14:textId="4151BA9C"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0"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Funciones de red virtualizadas (VNF):</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_Toc192666760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31</w:t>
            </w:r>
            <w:r w:rsidRPr="00C74CAA">
              <w:rPr>
                <w:rFonts w:ascii="Arial" w:hAnsi="Arial" w:cs="Arial"/>
                <w:noProof/>
                <w:webHidden/>
                <w:sz w:val="24"/>
                <w:szCs w:val="24"/>
              </w:rPr>
              <w:fldChar w:fldCharType="end"/>
            </w:r>
          </w:hyperlink>
        </w:p>
        <w:p w14:paraId="3123A384" w14:textId="3BF85F8F"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1"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Infraestructura de virtualización de funciones de red (NFVI</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32</w:t>
            </w:r>
            <w:r w:rsidRPr="00C74CAA">
              <w:rPr>
                <w:rFonts w:ascii="Arial" w:hAnsi="Arial" w:cs="Arial"/>
                <w:noProof/>
                <w:webHidden/>
                <w:sz w:val="24"/>
                <w:szCs w:val="24"/>
              </w:rPr>
              <w:fldChar w:fldCharType="end"/>
            </w:r>
          </w:hyperlink>
        </w:p>
        <w:p w14:paraId="3F44CD7A" w14:textId="5F91189C"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2"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Gestión, automatización y orquestación de redes (MANO):</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32</w:t>
            </w:r>
            <w:r w:rsidRPr="00C74CAA">
              <w:rPr>
                <w:rFonts w:ascii="Arial" w:hAnsi="Arial" w:cs="Arial"/>
                <w:noProof/>
                <w:webHidden/>
                <w:sz w:val="24"/>
                <w:szCs w:val="24"/>
              </w:rPr>
              <w:fldChar w:fldCharType="end"/>
            </w:r>
          </w:hyperlink>
        </w:p>
        <w:p w14:paraId="4D8BA8F2" w14:textId="68AE9011"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3" w:history="1">
            <w:r w:rsidR="00C74CAA" w:rsidRPr="00C74CAA">
              <w:rPr>
                <w:rStyle w:val="Hipervnculo"/>
                <w:rFonts w:ascii="Arial" w:hAnsi="Arial" w:cs="Arial"/>
                <w:noProof/>
                <w:sz w:val="24"/>
                <w:szCs w:val="24"/>
              </w:rPr>
              <w:t>Beneficios de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34</w:t>
            </w:r>
            <w:r w:rsidR="00C74CAA" w:rsidRPr="00C74CAA">
              <w:rPr>
                <w:rFonts w:ascii="Arial" w:hAnsi="Arial" w:cs="Arial"/>
                <w:noProof/>
                <w:webHidden/>
                <w:sz w:val="24"/>
                <w:szCs w:val="24"/>
              </w:rPr>
              <w:fldChar w:fldCharType="end"/>
            </w:r>
          </w:hyperlink>
        </w:p>
        <w:p w14:paraId="01DD2DC6" w14:textId="401644D7"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4" w:history="1">
            <w:r w:rsidR="00C74CAA" w:rsidRPr="00C74CAA">
              <w:rPr>
                <w:rStyle w:val="Hipervnculo"/>
                <w:rFonts w:ascii="Arial" w:hAnsi="Arial" w:cs="Arial"/>
                <w:noProof/>
                <w:sz w:val="24"/>
                <w:szCs w:val="24"/>
              </w:rPr>
              <w:t>Retos de la virtualización de las funciones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35</w:t>
            </w:r>
            <w:r w:rsidR="00C74CAA" w:rsidRPr="00C74CAA">
              <w:rPr>
                <w:rFonts w:ascii="Arial" w:hAnsi="Arial" w:cs="Arial"/>
                <w:noProof/>
                <w:webHidden/>
                <w:sz w:val="24"/>
                <w:szCs w:val="24"/>
              </w:rPr>
              <w:fldChar w:fldCharType="end"/>
            </w:r>
          </w:hyperlink>
        </w:p>
        <w:p w14:paraId="1D31C0F3" w14:textId="2A5254BE"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5" w:history="1">
            <w:r w:rsidR="00C74CAA" w:rsidRPr="00C74CAA">
              <w:rPr>
                <w:rStyle w:val="Hipervnculo"/>
                <w:rFonts w:ascii="Arial" w:hAnsi="Arial" w:cs="Arial"/>
                <w:noProof/>
                <w:sz w:val="24"/>
                <w:szCs w:val="24"/>
              </w:rPr>
              <w:t>SDN frente a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36</w:t>
            </w:r>
            <w:r w:rsidR="00C74CAA" w:rsidRPr="00C74CAA">
              <w:rPr>
                <w:rFonts w:ascii="Arial" w:hAnsi="Arial" w:cs="Arial"/>
                <w:noProof/>
                <w:webHidden/>
                <w:sz w:val="24"/>
                <w:szCs w:val="24"/>
              </w:rPr>
              <w:fldChar w:fldCharType="end"/>
            </w:r>
          </w:hyperlink>
        </w:p>
        <w:p w14:paraId="18C3F0B7" w14:textId="4536654F"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6" w:history="1">
            <w:r w:rsidR="00C74CAA" w:rsidRPr="00C74CAA">
              <w:rPr>
                <w:rStyle w:val="Hipervnculo"/>
                <w:rFonts w:ascii="Arial" w:hAnsi="Arial" w:cs="Arial"/>
                <w:noProof/>
                <w:sz w:val="24"/>
                <w:szCs w:val="24"/>
              </w:rPr>
              <w:t>Comparación técnica entre SDN y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37</w:t>
            </w:r>
            <w:r w:rsidR="00C74CAA" w:rsidRPr="00C74CAA">
              <w:rPr>
                <w:rFonts w:ascii="Arial" w:hAnsi="Arial" w:cs="Arial"/>
                <w:noProof/>
                <w:webHidden/>
                <w:sz w:val="24"/>
                <w:szCs w:val="24"/>
              </w:rPr>
              <w:fldChar w:fldCharType="end"/>
            </w:r>
          </w:hyperlink>
        </w:p>
        <w:p w14:paraId="2FF65D12" w14:textId="784BFF21"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7" w:history="1">
            <w:r w:rsidRPr="00C74CAA">
              <w:rPr>
                <w:rStyle w:val="Hipervnculo"/>
                <w:rFonts w:ascii="Arial" w:hAnsi="Arial" w:cs="Arial"/>
                <w:noProof/>
                <w:sz w:val="24"/>
                <w:szCs w:val="24"/>
              </w:rPr>
              <w:t>Cómo se complementan las SDN y NFV</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37</w:t>
            </w:r>
            <w:r w:rsidRPr="00C74CAA">
              <w:rPr>
                <w:rFonts w:ascii="Arial" w:hAnsi="Arial" w:cs="Arial"/>
                <w:noProof/>
                <w:webHidden/>
                <w:sz w:val="24"/>
                <w:szCs w:val="24"/>
              </w:rPr>
              <w:fldChar w:fldCharType="end"/>
            </w:r>
          </w:hyperlink>
        </w:p>
        <w:p w14:paraId="195D450C" w14:textId="6A004FB8"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8" w:history="1">
            <w:r w:rsidR="00C74CAA" w:rsidRPr="00C74CAA">
              <w:rPr>
                <w:rStyle w:val="Hipervnculo"/>
                <w:rFonts w:ascii="Arial" w:hAnsi="Arial" w:cs="Arial"/>
                <w:noProof/>
                <w:sz w:val="24"/>
                <w:szCs w:val="24"/>
              </w:rPr>
              <w:t>Beneficios de la integración de SDN y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39</w:t>
            </w:r>
            <w:r w:rsidR="00C74CAA" w:rsidRPr="00C74CAA">
              <w:rPr>
                <w:rFonts w:ascii="Arial" w:hAnsi="Arial" w:cs="Arial"/>
                <w:noProof/>
                <w:webHidden/>
                <w:sz w:val="24"/>
                <w:szCs w:val="24"/>
              </w:rPr>
              <w:fldChar w:fldCharType="end"/>
            </w:r>
          </w:hyperlink>
        </w:p>
        <w:p w14:paraId="2A2E981B" w14:textId="611E4F56"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9" w:history="1">
            <w:r w:rsidRPr="00C74CAA">
              <w:rPr>
                <w:rStyle w:val="Hipervnculo"/>
                <w:rFonts w:ascii="Arial" w:hAnsi="Arial" w:cs="Arial"/>
                <w:noProof/>
                <w:sz w:val="24"/>
                <w:szCs w:val="24"/>
              </w:rPr>
              <w:t>Importancia de la seguridad en redes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39</w:t>
            </w:r>
            <w:r w:rsidRPr="00C74CAA">
              <w:rPr>
                <w:rFonts w:ascii="Arial" w:hAnsi="Arial" w:cs="Arial"/>
                <w:noProof/>
                <w:webHidden/>
                <w:sz w:val="24"/>
                <w:szCs w:val="24"/>
              </w:rPr>
              <w:fldChar w:fldCharType="end"/>
            </w:r>
          </w:hyperlink>
        </w:p>
        <w:p w14:paraId="588E06DE" w14:textId="5965727A"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0" w:history="1">
            <w:r w:rsidR="00C74CAA" w:rsidRPr="00C74CAA">
              <w:rPr>
                <w:rStyle w:val="Hipervnculo"/>
                <w:rFonts w:ascii="Arial" w:hAnsi="Arial" w:cs="Arial"/>
                <w:noProof/>
                <w:sz w:val="24"/>
                <w:szCs w:val="24"/>
              </w:rPr>
              <w:t>¿Cómo podemos mejorar la seguridad de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40</w:t>
            </w:r>
            <w:r w:rsidR="00C74CAA" w:rsidRPr="00C74CAA">
              <w:rPr>
                <w:rFonts w:ascii="Arial" w:hAnsi="Arial" w:cs="Arial"/>
                <w:noProof/>
                <w:webHidden/>
                <w:sz w:val="24"/>
                <w:szCs w:val="24"/>
              </w:rPr>
              <w:fldChar w:fldCharType="end"/>
            </w:r>
          </w:hyperlink>
        </w:p>
        <w:p w14:paraId="5BAA624A" w14:textId="3C3B44A8"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lastRenderedPageBreak/>
            <w:t xml:space="preserve"> </w:t>
          </w:r>
          <w:hyperlink w:anchor="_Toc192666771" w:history="1">
            <w:r w:rsidR="00C74CAA" w:rsidRPr="00C74CAA">
              <w:rPr>
                <w:rStyle w:val="Hipervnculo"/>
                <w:rFonts w:ascii="Arial" w:hAnsi="Arial" w:cs="Arial"/>
                <w:noProof/>
                <w:sz w:val="24"/>
                <w:szCs w:val="24"/>
              </w:rPr>
              <w:t>Retos comunes de la seguridad en la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_Toc192666771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41</w:t>
            </w:r>
            <w:r w:rsidR="00C74CAA" w:rsidRPr="00C74CAA">
              <w:rPr>
                <w:rFonts w:ascii="Arial" w:hAnsi="Arial" w:cs="Arial"/>
                <w:noProof/>
                <w:webHidden/>
                <w:sz w:val="24"/>
                <w:szCs w:val="24"/>
              </w:rPr>
              <w:fldChar w:fldCharType="end"/>
            </w:r>
          </w:hyperlink>
        </w:p>
        <w:p w14:paraId="3289A373" w14:textId="63C73862"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2" w:history="1">
            <w:r w:rsidR="00C74CAA" w:rsidRPr="00C74CAA">
              <w:rPr>
                <w:rStyle w:val="Hipervnculo"/>
                <w:rFonts w:ascii="Arial" w:hAnsi="Arial" w:cs="Arial"/>
                <w:noProof/>
                <w:sz w:val="24"/>
                <w:szCs w:val="24"/>
              </w:rPr>
              <w:t>Herramientas para aumentar la 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41</w:t>
            </w:r>
            <w:r w:rsidR="00C74CAA" w:rsidRPr="00C74CAA">
              <w:rPr>
                <w:rFonts w:ascii="Arial" w:hAnsi="Arial" w:cs="Arial"/>
                <w:noProof/>
                <w:webHidden/>
                <w:sz w:val="24"/>
                <w:szCs w:val="24"/>
              </w:rPr>
              <w:fldChar w:fldCharType="end"/>
            </w:r>
          </w:hyperlink>
        </w:p>
        <w:p w14:paraId="65504233" w14:textId="3E799AC0"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3" w:history="1">
            <w:r w:rsidR="00C74CAA" w:rsidRPr="00C74CAA">
              <w:rPr>
                <w:rStyle w:val="Hipervnculo"/>
                <w:rFonts w:ascii="Arial" w:hAnsi="Arial" w:cs="Arial"/>
                <w:noProof/>
                <w:sz w:val="24"/>
                <w:szCs w:val="24"/>
              </w:rPr>
              <w:t>Ciberseguridad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42</w:t>
            </w:r>
            <w:r w:rsidR="00C74CAA" w:rsidRPr="00C74CAA">
              <w:rPr>
                <w:rFonts w:ascii="Arial" w:hAnsi="Arial" w:cs="Arial"/>
                <w:noProof/>
                <w:webHidden/>
                <w:sz w:val="24"/>
                <w:szCs w:val="24"/>
              </w:rPr>
              <w:fldChar w:fldCharType="end"/>
            </w:r>
          </w:hyperlink>
        </w:p>
        <w:p w14:paraId="53088D0C" w14:textId="5E44FF57"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4" w:history="1">
            <w:r w:rsidR="00C74CAA" w:rsidRPr="00C74CAA">
              <w:rPr>
                <w:rStyle w:val="Hipervnculo"/>
                <w:rFonts w:ascii="Arial" w:hAnsi="Arial" w:cs="Arial"/>
                <w:noProof/>
                <w:sz w:val="24"/>
                <w:szCs w:val="24"/>
              </w:rPr>
              <w:t>Implementación de medidas de 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43</w:t>
            </w:r>
            <w:r w:rsidR="00C74CAA" w:rsidRPr="00C74CAA">
              <w:rPr>
                <w:rFonts w:ascii="Arial" w:hAnsi="Arial" w:cs="Arial"/>
                <w:noProof/>
                <w:webHidden/>
                <w:sz w:val="24"/>
                <w:szCs w:val="24"/>
              </w:rPr>
              <w:fldChar w:fldCharType="end"/>
            </w:r>
          </w:hyperlink>
        </w:p>
        <w:p w14:paraId="0A17DC21" w14:textId="0307F9AC"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5" w:history="1">
            <w:r w:rsidR="00C74CAA" w:rsidRPr="00C74CAA">
              <w:rPr>
                <w:rStyle w:val="Hipervnculo"/>
                <w:rFonts w:ascii="Arial" w:hAnsi="Arial" w:cs="Arial"/>
                <w:noProof/>
                <w:sz w:val="24"/>
                <w:szCs w:val="24"/>
              </w:rPr>
              <w:t>Resultados de 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43</w:t>
            </w:r>
            <w:r w:rsidR="00C74CAA" w:rsidRPr="00C74CAA">
              <w:rPr>
                <w:rFonts w:ascii="Arial" w:hAnsi="Arial" w:cs="Arial"/>
                <w:noProof/>
                <w:webHidden/>
                <w:sz w:val="24"/>
                <w:szCs w:val="24"/>
              </w:rPr>
              <w:fldChar w:fldCharType="end"/>
            </w:r>
          </w:hyperlink>
        </w:p>
        <w:p w14:paraId="50649E80" w14:textId="3A7556D1"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76" w:history="1">
            <w:r w:rsidRPr="00C74CAA">
              <w:rPr>
                <w:rStyle w:val="Hipervnculo"/>
                <w:rFonts w:ascii="Arial" w:hAnsi="Arial" w:cs="Arial"/>
                <w:noProof/>
                <w:sz w:val="24"/>
                <w:szCs w:val="24"/>
              </w:rPr>
              <w:t>Vulnerabilidades dentro de las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_Toc192666776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43</w:t>
            </w:r>
            <w:r w:rsidRPr="00C74CAA">
              <w:rPr>
                <w:rFonts w:ascii="Arial" w:hAnsi="Arial" w:cs="Arial"/>
                <w:noProof/>
                <w:webHidden/>
                <w:sz w:val="24"/>
                <w:szCs w:val="24"/>
              </w:rPr>
              <w:fldChar w:fldCharType="end"/>
            </w:r>
          </w:hyperlink>
        </w:p>
        <w:p w14:paraId="3F217D66" w14:textId="37E60502"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7" w:history="1">
            <w:r w:rsidR="00C74CAA" w:rsidRPr="00C74CAA">
              <w:rPr>
                <w:rStyle w:val="Hipervnculo"/>
                <w:rFonts w:ascii="Arial" w:hAnsi="Arial" w:cs="Arial"/>
                <w:noProof/>
                <w:sz w:val="24"/>
                <w:szCs w:val="24"/>
              </w:rPr>
              <w:t>Tipos de vulnerabilidades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_Toc192666777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44</w:t>
            </w:r>
            <w:r w:rsidR="00C74CAA" w:rsidRPr="00C74CAA">
              <w:rPr>
                <w:rFonts w:ascii="Arial" w:hAnsi="Arial" w:cs="Arial"/>
                <w:noProof/>
                <w:webHidden/>
                <w:sz w:val="24"/>
                <w:szCs w:val="24"/>
              </w:rPr>
              <w:fldChar w:fldCharType="end"/>
            </w:r>
          </w:hyperlink>
        </w:p>
        <w:p w14:paraId="02D49749" w14:textId="504BC4B4"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8" w:history="1">
            <w:r w:rsidR="00C74CAA" w:rsidRPr="00C74CAA">
              <w:rPr>
                <w:rStyle w:val="Hipervnculo"/>
                <w:rFonts w:ascii="Arial" w:hAnsi="Arial" w:cs="Arial"/>
                <w:noProof/>
                <w:sz w:val="24"/>
                <w:szCs w:val="24"/>
              </w:rPr>
              <w:t>Amenazas para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44</w:t>
            </w:r>
            <w:r w:rsidR="00C74CAA" w:rsidRPr="00C74CAA">
              <w:rPr>
                <w:rFonts w:ascii="Arial" w:hAnsi="Arial" w:cs="Arial"/>
                <w:noProof/>
                <w:webHidden/>
                <w:sz w:val="24"/>
                <w:szCs w:val="24"/>
              </w:rPr>
              <w:fldChar w:fldCharType="end"/>
            </w:r>
          </w:hyperlink>
        </w:p>
        <w:p w14:paraId="30BC8E35" w14:textId="1B353B68"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79"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Ataque de denegación de servicios (DoS):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_Toc192666779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44</w:t>
            </w:r>
            <w:r w:rsidRPr="00C74CAA">
              <w:rPr>
                <w:rFonts w:ascii="Arial" w:hAnsi="Arial" w:cs="Arial"/>
                <w:noProof/>
                <w:webHidden/>
                <w:sz w:val="24"/>
                <w:szCs w:val="24"/>
              </w:rPr>
              <w:fldChar w:fldCharType="end"/>
            </w:r>
          </w:hyperlink>
        </w:p>
        <w:p w14:paraId="4CA8540F" w14:textId="58424E7B"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0"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Interceptación de comunicaciones (Man in the Middle):</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_Toc192666780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45</w:t>
            </w:r>
            <w:r w:rsidRPr="00C74CAA">
              <w:rPr>
                <w:rFonts w:ascii="Arial" w:hAnsi="Arial" w:cs="Arial"/>
                <w:noProof/>
                <w:webHidden/>
                <w:sz w:val="24"/>
                <w:szCs w:val="24"/>
              </w:rPr>
              <w:fldChar w:fldCharType="end"/>
            </w:r>
          </w:hyperlink>
        </w:p>
        <w:p w14:paraId="70AD94E5" w14:textId="0C65E5C2"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1"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Accesos no autorizados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45</w:t>
            </w:r>
            <w:r w:rsidRPr="00C74CAA">
              <w:rPr>
                <w:rFonts w:ascii="Arial" w:hAnsi="Arial" w:cs="Arial"/>
                <w:noProof/>
                <w:webHidden/>
                <w:sz w:val="24"/>
                <w:szCs w:val="24"/>
              </w:rPr>
              <w:fldChar w:fldCharType="end"/>
            </w:r>
          </w:hyperlink>
        </w:p>
        <w:p w14:paraId="4E36000A" w14:textId="009C158E"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2"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Ataques al controlador</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45</w:t>
            </w:r>
            <w:r w:rsidRPr="00C74CAA">
              <w:rPr>
                <w:rFonts w:ascii="Arial" w:hAnsi="Arial" w:cs="Arial"/>
                <w:noProof/>
                <w:webHidden/>
                <w:sz w:val="24"/>
                <w:szCs w:val="24"/>
              </w:rPr>
              <w:fldChar w:fldCharType="end"/>
            </w:r>
          </w:hyperlink>
        </w:p>
        <w:p w14:paraId="08AC5A60" w14:textId="64888E88"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3"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Manipulación del tráfico y suplantación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45</w:t>
            </w:r>
            <w:r w:rsidRPr="00C74CAA">
              <w:rPr>
                <w:rFonts w:ascii="Arial" w:hAnsi="Arial" w:cs="Arial"/>
                <w:noProof/>
                <w:webHidden/>
                <w:sz w:val="24"/>
                <w:szCs w:val="24"/>
              </w:rPr>
              <w:fldChar w:fldCharType="end"/>
            </w:r>
          </w:hyperlink>
        </w:p>
        <w:p w14:paraId="5713C713" w14:textId="1C1134D9"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4" w:history="1">
            <w:r w:rsidRPr="00C74CAA">
              <w:rPr>
                <w:rStyle w:val="Hipervnculo"/>
                <w:rFonts w:ascii="Arial" w:hAnsi="Arial" w:cs="Arial"/>
                <w:noProof/>
                <w:sz w:val="24"/>
                <w:szCs w:val="24"/>
              </w:rPr>
              <w:t>Comparación de SDN con el sistema de redes tradicionales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_Toc192666784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46</w:t>
            </w:r>
            <w:r w:rsidRPr="00C74CAA">
              <w:rPr>
                <w:rFonts w:ascii="Arial" w:hAnsi="Arial" w:cs="Arial"/>
                <w:noProof/>
                <w:webHidden/>
                <w:sz w:val="24"/>
                <w:szCs w:val="24"/>
              </w:rPr>
              <w:fldChar w:fldCharType="end"/>
            </w:r>
          </w:hyperlink>
        </w:p>
        <w:p w14:paraId="2CC91891" w14:textId="3AFDC5E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lastRenderedPageBreak/>
            <w:t xml:space="preserve"> </w:t>
          </w:r>
          <w:hyperlink w:anchor="_Toc192666785" w:history="1">
            <w:r w:rsidR="00C74CAA" w:rsidRPr="00C74CAA">
              <w:rPr>
                <w:rStyle w:val="Hipervnculo"/>
                <w:rFonts w:ascii="Arial" w:hAnsi="Arial" w:cs="Arial"/>
                <w:noProof/>
                <w:sz w:val="24"/>
                <w:szCs w:val="24"/>
              </w:rPr>
              <w:t>¿Qué es una red tradicional?</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_Toc192666785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46</w:t>
            </w:r>
            <w:r w:rsidR="00C74CAA" w:rsidRPr="00C74CAA">
              <w:rPr>
                <w:rFonts w:ascii="Arial" w:hAnsi="Arial" w:cs="Arial"/>
                <w:noProof/>
                <w:webHidden/>
                <w:sz w:val="24"/>
                <w:szCs w:val="24"/>
              </w:rPr>
              <w:fldChar w:fldCharType="end"/>
            </w:r>
          </w:hyperlink>
        </w:p>
        <w:p w14:paraId="39C04566" w14:textId="168497DB"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86" w:history="1">
            <w:r w:rsidR="00C74CAA" w:rsidRPr="00C74CAA">
              <w:rPr>
                <w:rStyle w:val="Hipervnculo"/>
                <w:rFonts w:ascii="Arial" w:hAnsi="Arial" w:cs="Arial"/>
                <w:noProof/>
                <w:sz w:val="24"/>
                <w:szCs w:val="24"/>
              </w:rPr>
              <w:t>Diferencias entre las SDN y las redes tradicionales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_Toc192666786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46</w:t>
            </w:r>
            <w:r w:rsidR="00C74CAA" w:rsidRPr="00C74CAA">
              <w:rPr>
                <w:rFonts w:ascii="Arial" w:hAnsi="Arial" w:cs="Arial"/>
                <w:noProof/>
                <w:webHidden/>
                <w:sz w:val="24"/>
                <w:szCs w:val="24"/>
              </w:rPr>
              <w:fldChar w:fldCharType="end"/>
            </w:r>
          </w:hyperlink>
        </w:p>
        <w:p w14:paraId="203321EA" w14:textId="78F073A9"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87" w:history="1">
            <w:r w:rsidR="00C74CAA" w:rsidRPr="00C74CAA">
              <w:rPr>
                <w:rStyle w:val="Hipervnculo"/>
                <w:rFonts w:ascii="Arial" w:hAnsi="Arial" w:cs="Arial"/>
                <w:noProof/>
                <w:sz w:val="24"/>
                <w:szCs w:val="24"/>
              </w:rPr>
              <w:t>SDN vs Redes Tradicionales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_Toc192666787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48</w:t>
            </w:r>
            <w:r w:rsidR="00C74CAA" w:rsidRPr="00C74CAA">
              <w:rPr>
                <w:rFonts w:ascii="Arial" w:hAnsi="Arial" w:cs="Arial"/>
                <w:noProof/>
                <w:webHidden/>
                <w:sz w:val="24"/>
                <w:szCs w:val="24"/>
              </w:rPr>
              <w:fldChar w:fldCharType="end"/>
            </w:r>
          </w:hyperlink>
        </w:p>
        <w:p w14:paraId="64A8C8E6" w14:textId="6D194816"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8" w:history="1">
            <w:r w:rsidRPr="00C74CAA">
              <w:rPr>
                <w:rStyle w:val="Hipervnculo"/>
                <w:rFonts w:ascii="Arial" w:hAnsi="Arial" w:cs="Arial"/>
                <w:noProof/>
                <w:sz w:val="24"/>
                <w:szCs w:val="24"/>
              </w:rPr>
              <w:t>Posibles limitaciones de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49</w:t>
            </w:r>
            <w:r w:rsidRPr="00C74CAA">
              <w:rPr>
                <w:rFonts w:ascii="Arial" w:hAnsi="Arial" w:cs="Arial"/>
                <w:noProof/>
                <w:webHidden/>
                <w:sz w:val="24"/>
                <w:szCs w:val="24"/>
              </w:rPr>
              <w:fldChar w:fldCharType="end"/>
            </w:r>
          </w:hyperlink>
        </w:p>
        <w:p w14:paraId="3A3016EB" w14:textId="66B98EF1"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9" w:history="1">
            <w:r w:rsidRPr="00C74CAA">
              <w:rPr>
                <w:rStyle w:val="Hipervnculo"/>
                <w:rFonts w:ascii="Arial" w:hAnsi="Arial" w:cs="Arial"/>
                <w:noProof/>
                <w:sz w:val="24"/>
                <w:szCs w:val="24"/>
              </w:rPr>
              <w:t>Futuro de las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51</w:t>
            </w:r>
            <w:r w:rsidRPr="00C74CAA">
              <w:rPr>
                <w:rFonts w:ascii="Arial" w:hAnsi="Arial" w:cs="Arial"/>
                <w:noProof/>
                <w:webHidden/>
                <w:sz w:val="24"/>
                <w:szCs w:val="24"/>
              </w:rPr>
              <w:fldChar w:fldCharType="end"/>
            </w:r>
          </w:hyperlink>
        </w:p>
        <w:p w14:paraId="61EBF668" w14:textId="59077C2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0" w:history="1">
            <w:r w:rsidR="00C74CAA" w:rsidRPr="00C74CAA">
              <w:rPr>
                <w:rStyle w:val="Hipervnculo"/>
                <w:rFonts w:ascii="Arial" w:hAnsi="Arial" w:cs="Arial"/>
                <w:noProof/>
                <w:sz w:val="24"/>
                <w:szCs w:val="24"/>
              </w:rPr>
              <w:t>Innovaciones tecnológicas con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52</w:t>
            </w:r>
            <w:r w:rsidR="00C74CAA" w:rsidRPr="00C74CAA">
              <w:rPr>
                <w:rFonts w:ascii="Arial" w:hAnsi="Arial" w:cs="Arial"/>
                <w:noProof/>
                <w:webHidden/>
                <w:sz w:val="24"/>
                <w:szCs w:val="24"/>
              </w:rPr>
              <w:fldChar w:fldCharType="end"/>
            </w:r>
          </w:hyperlink>
        </w:p>
        <w:p w14:paraId="3458E719" w14:textId="11832F55"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1" w:history="1">
            <w:r w:rsidR="00C74CAA" w:rsidRPr="00C74CAA">
              <w:rPr>
                <w:rStyle w:val="Hipervnculo"/>
                <w:rFonts w:ascii="Arial" w:hAnsi="Arial" w:cs="Arial"/>
                <w:noProof/>
                <w:sz w:val="24"/>
                <w:szCs w:val="24"/>
              </w:rPr>
              <w:t>SDN y su relación con IoT</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_Toc192666791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52</w:t>
            </w:r>
            <w:r w:rsidR="00C74CAA" w:rsidRPr="00C74CAA">
              <w:rPr>
                <w:rFonts w:ascii="Arial" w:hAnsi="Arial" w:cs="Arial"/>
                <w:noProof/>
                <w:webHidden/>
                <w:sz w:val="24"/>
                <w:szCs w:val="24"/>
              </w:rPr>
              <w:fldChar w:fldCharType="end"/>
            </w:r>
          </w:hyperlink>
        </w:p>
        <w:p w14:paraId="51A67276" w14:textId="62FBDF21"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2" w:history="1">
            <w:r w:rsidR="00C74CAA" w:rsidRPr="00C74CAA">
              <w:rPr>
                <w:rStyle w:val="Hipervnculo"/>
                <w:rFonts w:ascii="Arial" w:hAnsi="Arial" w:cs="Arial"/>
                <w:noProof/>
                <w:sz w:val="24"/>
                <w:szCs w:val="24"/>
              </w:rPr>
              <w:t>Desafíos y oportunidades con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52</w:t>
            </w:r>
            <w:r w:rsidR="00C74CAA" w:rsidRPr="00C74CAA">
              <w:rPr>
                <w:rFonts w:ascii="Arial" w:hAnsi="Arial" w:cs="Arial"/>
                <w:noProof/>
                <w:webHidden/>
                <w:sz w:val="24"/>
                <w:szCs w:val="24"/>
              </w:rPr>
              <w:fldChar w:fldCharType="end"/>
            </w:r>
          </w:hyperlink>
        </w:p>
        <w:p w14:paraId="79820489" w14:textId="21BFE5F7"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93" w:history="1">
            <w:r w:rsidRPr="00C74CAA">
              <w:rPr>
                <w:rStyle w:val="Hipervnculo"/>
                <w:rFonts w:ascii="Arial" w:hAnsi="Arial" w:cs="Arial"/>
                <w:noProof/>
                <w:sz w:val="24"/>
                <w:szCs w:val="24"/>
              </w:rPr>
              <w:t>Integración de SDN en redes 5G</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54</w:t>
            </w:r>
            <w:r w:rsidRPr="00C74CAA">
              <w:rPr>
                <w:rFonts w:ascii="Arial" w:hAnsi="Arial" w:cs="Arial"/>
                <w:noProof/>
                <w:webHidden/>
                <w:sz w:val="24"/>
                <w:szCs w:val="24"/>
              </w:rPr>
              <w:fldChar w:fldCharType="end"/>
            </w:r>
          </w:hyperlink>
        </w:p>
        <w:p w14:paraId="0BF4FCA6" w14:textId="665FF006"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4" w:history="1">
            <w:r w:rsidR="00C74CAA" w:rsidRPr="00C74CAA">
              <w:rPr>
                <w:rStyle w:val="Hipervnculo"/>
                <w:rFonts w:ascii="Arial" w:hAnsi="Arial" w:cs="Arial"/>
                <w:noProof/>
                <w:sz w:val="24"/>
                <w:szCs w:val="24"/>
              </w:rPr>
              <w:t>¿Qué es una red 5G?</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54</w:t>
            </w:r>
            <w:r w:rsidR="00C74CAA" w:rsidRPr="00C74CAA">
              <w:rPr>
                <w:rFonts w:ascii="Arial" w:hAnsi="Arial" w:cs="Arial"/>
                <w:noProof/>
                <w:webHidden/>
                <w:sz w:val="24"/>
                <w:szCs w:val="24"/>
              </w:rPr>
              <w:fldChar w:fldCharType="end"/>
            </w:r>
          </w:hyperlink>
        </w:p>
        <w:p w14:paraId="508D2FF7" w14:textId="42C456D0"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5" w:history="1">
            <w:r w:rsidR="00C74CAA" w:rsidRPr="00C74CAA">
              <w:rPr>
                <w:rStyle w:val="Hipervnculo"/>
                <w:rFonts w:ascii="Arial" w:hAnsi="Arial" w:cs="Arial"/>
                <w:noProof/>
                <w:sz w:val="24"/>
                <w:szCs w:val="24"/>
              </w:rPr>
              <w:t>Relación de SDN con las redes 5G</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54</w:t>
            </w:r>
            <w:r w:rsidR="00C74CAA" w:rsidRPr="00C74CAA">
              <w:rPr>
                <w:rFonts w:ascii="Arial" w:hAnsi="Arial" w:cs="Arial"/>
                <w:noProof/>
                <w:webHidden/>
                <w:sz w:val="24"/>
                <w:szCs w:val="24"/>
              </w:rPr>
              <w:fldChar w:fldCharType="end"/>
            </w:r>
          </w:hyperlink>
        </w:p>
        <w:p w14:paraId="5375F165" w14:textId="09D7369D"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96" w:history="1">
            <w:r w:rsidRPr="00C74CAA">
              <w:rPr>
                <w:rStyle w:val="Hipervnculo"/>
                <w:rFonts w:ascii="Arial" w:hAnsi="Arial" w:cs="Arial"/>
                <w:noProof/>
                <w:sz w:val="24"/>
                <w:szCs w:val="24"/>
              </w:rPr>
              <w:t>TRABAJOS FUTUROS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_Toc192666796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57</w:t>
            </w:r>
            <w:r w:rsidRPr="00C74CAA">
              <w:rPr>
                <w:rFonts w:ascii="Arial" w:hAnsi="Arial" w:cs="Arial"/>
                <w:noProof/>
                <w:webHidden/>
                <w:sz w:val="24"/>
                <w:szCs w:val="24"/>
              </w:rPr>
              <w:fldChar w:fldCharType="end"/>
            </w:r>
          </w:hyperlink>
        </w:p>
        <w:p w14:paraId="6EBA8149" w14:textId="40B12043"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97" w:history="1">
            <w:r w:rsidRPr="00C74CAA">
              <w:rPr>
                <w:rStyle w:val="Hipervnculo"/>
                <w:rFonts w:ascii="Arial" w:hAnsi="Arial" w:cs="Arial"/>
                <w:noProof/>
                <w:sz w:val="24"/>
                <w:szCs w:val="24"/>
              </w:rPr>
              <w:t>CONCLUSIONES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58</w:t>
            </w:r>
            <w:r w:rsidRPr="00C74CAA">
              <w:rPr>
                <w:rFonts w:ascii="Arial" w:hAnsi="Arial" w:cs="Arial"/>
                <w:noProof/>
                <w:webHidden/>
                <w:sz w:val="24"/>
                <w:szCs w:val="24"/>
              </w:rPr>
              <w:fldChar w:fldCharType="end"/>
            </w:r>
          </w:hyperlink>
        </w:p>
        <w:p w14:paraId="03FEC64F" w14:textId="4615CFB2"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98" w:history="1">
            <w:r w:rsidRPr="00C74CAA">
              <w:rPr>
                <w:rStyle w:val="Hipervnculo"/>
                <w:rFonts w:ascii="Arial" w:hAnsi="Arial" w:cs="Arial"/>
                <w:noProof/>
                <w:sz w:val="24"/>
                <w:szCs w:val="24"/>
              </w:rPr>
              <w:t>REFERENCIAS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59</w:t>
            </w:r>
            <w:r w:rsidRPr="00C74CAA">
              <w:rPr>
                <w:rFonts w:ascii="Arial" w:hAnsi="Arial" w:cs="Arial"/>
                <w:noProof/>
                <w:webHidden/>
                <w:sz w:val="24"/>
                <w:szCs w:val="24"/>
              </w:rPr>
              <w:fldChar w:fldCharType="end"/>
            </w:r>
          </w:hyperlink>
        </w:p>
        <w:p w14:paraId="3FFDA560" w14:textId="600A70AE" w:rsidR="002B497B" w:rsidRDefault="002B497B" w:rsidP="002B5321">
          <w:pPr>
            <w:spacing w:line="360" w:lineRule="auto"/>
            <w:jc w:val="both"/>
          </w:pPr>
          <w:r w:rsidRPr="00C74CAA">
            <w:rPr>
              <w:rFonts w:ascii="Arial" w:hAnsi="Arial" w:cs="Arial"/>
              <w:b/>
              <w:bCs/>
              <w:sz w:val="24"/>
              <w:szCs w:val="24"/>
            </w:rPr>
            <w:fldChar w:fldCharType="end"/>
          </w:r>
        </w:p>
      </w:sdtContent>
    </w:sdt>
    <w:p w14:paraId="1B0C5597" w14:textId="77777777" w:rsidR="00D61C99" w:rsidRPr="00614294" w:rsidRDefault="00D61C99" w:rsidP="5229D34A">
      <w:pPr>
        <w:spacing w:line="360" w:lineRule="auto"/>
        <w:jc w:val="both"/>
        <w:rPr>
          <w:rFonts w:ascii="Arial" w:hAnsi="Arial" w:cs="Arial"/>
          <w:color w:val="000000" w:themeColor="text1"/>
        </w:rPr>
      </w:pPr>
    </w:p>
    <w:p w14:paraId="60D1C9FC" w14:textId="77777777" w:rsidR="008B0FAA" w:rsidRPr="008B0FAA" w:rsidRDefault="008B0FAA" w:rsidP="008B0FAA">
      <w:pPr>
        <w:spacing w:line="360" w:lineRule="auto"/>
        <w:rPr>
          <w:color w:val="000000" w:themeColor="text1"/>
        </w:rPr>
      </w:pPr>
    </w:p>
    <w:p w14:paraId="2B332754" w14:textId="77777777" w:rsidR="00C74CAA" w:rsidRDefault="00C74CAA" w:rsidP="00F864F0">
      <w:pPr>
        <w:pStyle w:val="Tabladeilustraciones"/>
        <w:tabs>
          <w:tab w:val="right" w:leader="dot" w:pos="7927"/>
        </w:tabs>
        <w:jc w:val="both"/>
        <w:rPr>
          <w:rFonts w:ascii="Arial" w:hAnsi="Arial" w:cs="Arial"/>
          <w:color w:val="70AD47" w:themeColor="accent6"/>
          <w:sz w:val="24"/>
          <w:szCs w:val="24"/>
        </w:rPr>
      </w:pPr>
    </w:p>
    <w:p w14:paraId="47C285FA" w14:textId="075B27A9" w:rsidR="001F60BD" w:rsidRPr="00233B42" w:rsidRDefault="001F60BD" w:rsidP="00233B42">
      <w:pPr>
        <w:pStyle w:val="Tabladeilustraciones"/>
        <w:tabs>
          <w:tab w:val="right" w:leader="dot" w:pos="7927"/>
        </w:tabs>
        <w:spacing w:line="360" w:lineRule="auto"/>
        <w:jc w:val="both"/>
        <w:rPr>
          <w:rFonts w:ascii="Arial" w:hAnsi="Arial" w:cs="Arial"/>
          <w:color w:val="70AD47" w:themeColor="accent6"/>
          <w:sz w:val="24"/>
          <w:szCs w:val="24"/>
        </w:rPr>
      </w:pPr>
      <w:r w:rsidRPr="00233B42">
        <w:rPr>
          <w:rFonts w:ascii="Arial" w:hAnsi="Arial" w:cs="Arial"/>
          <w:color w:val="70AD47" w:themeColor="accent6"/>
          <w:sz w:val="24"/>
          <w:szCs w:val="24"/>
        </w:rPr>
        <w:lastRenderedPageBreak/>
        <w:t>Índice de imágenes</w:t>
      </w:r>
    </w:p>
    <w:p w14:paraId="6EB97A5F" w14:textId="231FF8C9" w:rsidR="00B909E2" w:rsidRPr="00233B42" w:rsidRDefault="005A6D24"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sidRPr="00233B42">
        <w:rPr>
          <w:rFonts w:ascii="Arial" w:hAnsi="Arial" w:cs="Arial"/>
          <w:color w:val="000000" w:themeColor="text1"/>
          <w:sz w:val="24"/>
          <w:szCs w:val="24"/>
        </w:rPr>
        <w:fldChar w:fldCharType="begin"/>
      </w:r>
      <w:r w:rsidRPr="00233B42">
        <w:rPr>
          <w:rFonts w:ascii="Arial" w:hAnsi="Arial" w:cs="Arial"/>
          <w:color w:val="000000" w:themeColor="text1"/>
          <w:sz w:val="24"/>
          <w:szCs w:val="24"/>
        </w:rPr>
        <w:instrText xml:space="preserve"> TOC \h \z \c "Ilustración" </w:instrText>
      </w:r>
      <w:r w:rsidRPr="00233B42">
        <w:rPr>
          <w:rFonts w:ascii="Arial" w:hAnsi="Arial" w:cs="Arial"/>
          <w:color w:val="000000" w:themeColor="text1"/>
          <w:sz w:val="24"/>
          <w:szCs w:val="24"/>
        </w:rPr>
        <w:fldChar w:fldCharType="separate"/>
      </w:r>
      <w:hyperlink w:anchor="_Toc192700417" w:history="1">
        <w:r w:rsidR="00B909E2" w:rsidRPr="00233B42">
          <w:rPr>
            <w:rStyle w:val="Hipervnculo"/>
            <w:rFonts w:ascii="Arial" w:hAnsi="Arial" w:cs="Arial"/>
            <w:noProof/>
            <w:sz w:val="24"/>
            <w:szCs w:val="24"/>
          </w:rPr>
          <w:t>Ilustración 1 Diagrama SDN</w:t>
        </w:r>
        <w:r w:rsidR="00B909E2" w:rsidRPr="00233B42">
          <w:rPr>
            <w:rFonts w:ascii="Arial" w:hAnsi="Arial" w:cs="Arial"/>
            <w:noProof/>
            <w:webHidden/>
            <w:sz w:val="24"/>
            <w:szCs w:val="24"/>
          </w:rPr>
          <w:tab/>
        </w:r>
        <w:r w:rsidR="00B909E2" w:rsidRPr="00233B42">
          <w:rPr>
            <w:rFonts w:ascii="Arial" w:hAnsi="Arial" w:cs="Arial"/>
            <w:noProof/>
            <w:webHidden/>
            <w:sz w:val="24"/>
            <w:szCs w:val="24"/>
          </w:rPr>
          <w:fldChar w:fldCharType="begin"/>
        </w:r>
        <w:r w:rsidR="00B909E2" w:rsidRPr="00233B42">
          <w:rPr>
            <w:rFonts w:ascii="Arial" w:hAnsi="Arial" w:cs="Arial"/>
            <w:noProof/>
            <w:webHidden/>
            <w:sz w:val="24"/>
            <w:szCs w:val="24"/>
          </w:rPr>
          <w:instrText xml:space="preserve"> PAGEREF _Toc192700417 \h </w:instrText>
        </w:r>
        <w:r w:rsidR="00B909E2" w:rsidRPr="00233B42">
          <w:rPr>
            <w:rFonts w:ascii="Arial" w:hAnsi="Arial" w:cs="Arial"/>
            <w:noProof/>
            <w:webHidden/>
            <w:sz w:val="24"/>
            <w:szCs w:val="24"/>
          </w:rPr>
        </w:r>
        <w:r w:rsidR="00B909E2" w:rsidRPr="00233B42">
          <w:rPr>
            <w:rFonts w:ascii="Arial" w:hAnsi="Arial" w:cs="Arial"/>
            <w:noProof/>
            <w:webHidden/>
            <w:sz w:val="24"/>
            <w:szCs w:val="24"/>
          </w:rPr>
          <w:fldChar w:fldCharType="separate"/>
        </w:r>
        <w:r w:rsidR="00BB475E">
          <w:rPr>
            <w:rFonts w:ascii="Arial" w:hAnsi="Arial" w:cs="Arial"/>
            <w:noProof/>
            <w:webHidden/>
            <w:sz w:val="24"/>
            <w:szCs w:val="24"/>
          </w:rPr>
          <w:t>10</w:t>
        </w:r>
        <w:r w:rsidR="00B909E2" w:rsidRPr="00233B42">
          <w:rPr>
            <w:rFonts w:ascii="Arial" w:hAnsi="Arial" w:cs="Arial"/>
            <w:noProof/>
            <w:webHidden/>
            <w:sz w:val="24"/>
            <w:szCs w:val="24"/>
          </w:rPr>
          <w:fldChar w:fldCharType="end"/>
        </w:r>
      </w:hyperlink>
    </w:p>
    <w:p w14:paraId="5C9893CF" w14:textId="0D47E213"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18" w:history="1">
        <w:r w:rsidRPr="00233B42">
          <w:rPr>
            <w:rStyle w:val="Hipervnculo"/>
            <w:rFonts w:ascii="Arial" w:hAnsi="Arial" w:cs="Arial"/>
            <w:noProof/>
            <w:sz w:val="24"/>
            <w:szCs w:val="24"/>
          </w:rPr>
          <w:t>Ilustración 2 Herramienta Cisco</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_Toc192700418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11</w:t>
        </w:r>
        <w:r w:rsidRPr="00233B42">
          <w:rPr>
            <w:rFonts w:ascii="Arial" w:hAnsi="Arial" w:cs="Arial"/>
            <w:noProof/>
            <w:webHidden/>
            <w:sz w:val="24"/>
            <w:szCs w:val="24"/>
          </w:rPr>
          <w:fldChar w:fldCharType="end"/>
        </w:r>
      </w:hyperlink>
    </w:p>
    <w:p w14:paraId="646B4B6E" w14:textId="5F57606E"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19" w:history="1">
        <w:r w:rsidRPr="00233B42">
          <w:rPr>
            <w:rStyle w:val="Hipervnculo"/>
            <w:rFonts w:ascii="Arial" w:hAnsi="Arial" w:cs="Arial"/>
            <w:noProof/>
            <w:sz w:val="24"/>
            <w:szCs w:val="24"/>
          </w:rPr>
          <w:t>Ilustración 3 Herramienta GitHub</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_Toc192700419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11</w:t>
        </w:r>
        <w:r w:rsidRPr="00233B42">
          <w:rPr>
            <w:rFonts w:ascii="Arial" w:hAnsi="Arial" w:cs="Arial"/>
            <w:noProof/>
            <w:webHidden/>
            <w:sz w:val="24"/>
            <w:szCs w:val="24"/>
          </w:rPr>
          <w:fldChar w:fldCharType="end"/>
        </w:r>
      </w:hyperlink>
    </w:p>
    <w:p w14:paraId="0339B5FF" w14:textId="4F0552F6"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0" w:history="1">
        <w:r w:rsidRPr="00233B42">
          <w:rPr>
            <w:rStyle w:val="Hipervnculo"/>
            <w:rFonts w:ascii="Arial" w:hAnsi="Arial" w:cs="Arial"/>
            <w:noProof/>
            <w:sz w:val="24"/>
            <w:szCs w:val="24"/>
          </w:rPr>
          <w:t>Ilustración 4 Herramienta Sourcetree</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_Toc192700420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11</w:t>
        </w:r>
        <w:r w:rsidRPr="00233B42">
          <w:rPr>
            <w:rFonts w:ascii="Arial" w:hAnsi="Arial" w:cs="Arial"/>
            <w:noProof/>
            <w:webHidden/>
            <w:sz w:val="24"/>
            <w:szCs w:val="24"/>
          </w:rPr>
          <w:fldChar w:fldCharType="end"/>
        </w:r>
      </w:hyperlink>
    </w:p>
    <w:p w14:paraId="5807B4DA" w14:textId="03730686"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1" w:history="1">
        <w:r w:rsidRPr="00233B42">
          <w:rPr>
            <w:rStyle w:val="Hipervnculo"/>
            <w:rFonts w:ascii="Arial" w:hAnsi="Arial" w:cs="Arial"/>
            <w:noProof/>
            <w:sz w:val="24"/>
            <w:szCs w:val="24"/>
          </w:rPr>
          <w:t>Ilustración 5 Herramienta ClickUp</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_Toc192700421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12</w:t>
        </w:r>
        <w:r w:rsidRPr="00233B42">
          <w:rPr>
            <w:rFonts w:ascii="Arial" w:hAnsi="Arial" w:cs="Arial"/>
            <w:noProof/>
            <w:webHidden/>
            <w:sz w:val="24"/>
            <w:szCs w:val="24"/>
          </w:rPr>
          <w:fldChar w:fldCharType="end"/>
        </w:r>
      </w:hyperlink>
    </w:p>
    <w:p w14:paraId="3AB1F866" w14:textId="71182F4B"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2" w:history="1">
        <w:r w:rsidRPr="00233B42">
          <w:rPr>
            <w:rStyle w:val="Hipervnculo"/>
            <w:rFonts w:ascii="Arial" w:hAnsi="Arial" w:cs="Arial"/>
            <w:noProof/>
            <w:sz w:val="24"/>
            <w:szCs w:val="24"/>
          </w:rPr>
          <w:t>Ilustración 6 Diagrama de Gantt</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_Toc192700422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13</w:t>
        </w:r>
        <w:r w:rsidRPr="00233B42">
          <w:rPr>
            <w:rFonts w:ascii="Arial" w:hAnsi="Arial" w:cs="Arial"/>
            <w:noProof/>
            <w:webHidden/>
            <w:sz w:val="24"/>
            <w:szCs w:val="24"/>
          </w:rPr>
          <w:fldChar w:fldCharType="end"/>
        </w:r>
      </w:hyperlink>
    </w:p>
    <w:p w14:paraId="58932C6E" w14:textId="3FBC0ACA"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3" w:history="1">
        <w:r w:rsidRPr="00233B42">
          <w:rPr>
            <w:rStyle w:val="Hipervnculo"/>
            <w:rFonts w:ascii="Arial" w:hAnsi="Arial" w:cs="Arial"/>
            <w:noProof/>
            <w:sz w:val="24"/>
            <w:szCs w:val="24"/>
          </w:rPr>
          <w:t>Ilustración 7 Ejemplo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_Toc192700423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14</w:t>
        </w:r>
        <w:r w:rsidRPr="00233B42">
          <w:rPr>
            <w:rFonts w:ascii="Arial" w:hAnsi="Arial" w:cs="Arial"/>
            <w:noProof/>
            <w:webHidden/>
            <w:sz w:val="24"/>
            <w:szCs w:val="24"/>
          </w:rPr>
          <w:fldChar w:fldCharType="end"/>
        </w:r>
      </w:hyperlink>
    </w:p>
    <w:p w14:paraId="211C6DD3" w14:textId="330968C5"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4" w:history="1">
        <w:r w:rsidRPr="00233B42">
          <w:rPr>
            <w:rStyle w:val="Hipervnculo"/>
            <w:rFonts w:ascii="Arial" w:hAnsi="Arial" w:cs="Arial"/>
            <w:noProof/>
            <w:sz w:val="24"/>
            <w:szCs w:val="24"/>
          </w:rPr>
          <w:t>Ilustración 8 Arquitectura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_Toc192700424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16</w:t>
        </w:r>
        <w:r w:rsidRPr="00233B42">
          <w:rPr>
            <w:rFonts w:ascii="Arial" w:hAnsi="Arial" w:cs="Arial"/>
            <w:noProof/>
            <w:webHidden/>
            <w:sz w:val="24"/>
            <w:szCs w:val="24"/>
          </w:rPr>
          <w:fldChar w:fldCharType="end"/>
        </w:r>
      </w:hyperlink>
    </w:p>
    <w:p w14:paraId="5AAE06C6" w14:textId="5E754195"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5" w:history="1">
        <w:r w:rsidRPr="00233B42">
          <w:rPr>
            <w:rStyle w:val="Hipervnculo"/>
            <w:rFonts w:ascii="Arial" w:hAnsi="Arial" w:cs="Arial"/>
            <w:noProof/>
            <w:sz w:val="24"/>
            <w:szCs w:val="24"/>
          </w:rPr>
          <w:t>Ilustración 9 Evolución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_Toc192700425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22</w:t>
        </w:r>
        <w:r w:rsidRPr="00233B42">
          <w:rPr>
            <w:rFonts w:ascii="Arial" w:hAnsi="Arial" w:cs="Arial"/>
            <w:noProof/>
            <w:webHidden/>
            <w:sz w:val="24"/>
            <w:szCs w:val="24"/>
          </w:rPr>
          <w:fldChar w:fldCharType="end"/>
        </w:r>
      </w:hyperlink>
    </w:p>
    <w:p w14:paraId="6146D2F0" w14:textId="6CE798E8"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6" w:history="1">
        <w:r w:rsidRPr="00233B42">
          <w:rPr>
            <w:rStyle w:val="Hipervnculo"/>
            <w:rFonts w:ascii="Arial" w:hAnsi="Arial" w:cs="Arial"/>
            <w:noProof/>
            <w:sz w:val="24"/>
            <w:szCs w:val="24"/>
          </w:rPr>
          <w:t>Ilustración 10 Costes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_Toc192700426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23</w:t>
        </w:r>
        <w:r w:rsidRPr="00233B42">
          <w:rPr>
            <w:rFonts w:ascii="Arial" w:hAnsi="Arial" w:cs="Arial"/>
            <w:noProof/>
            <w:webHidden/>
            <w:sz w:val="24"/>
            <w:szCs w:val="24"/>
          </w:rPr>
          <w:fldChar w:fldCharType="end"/>
        </w:r>
      </w:hyperlink>
    </w:p>
    <w:p w14:paraId="75172870" w14:textId="74053C61"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7" w:history="1">
        <w:r w:rsidRPr="00233B42">
          <w:rPr>
            <w:rStyle w:val="Hipervnculo"/>
            <w:rFonts w:ascii="Arial" w:hAnsi="Arial" w:cs="Arial"/>
            <w:noProof/>
            <w:sz w:val="24"/>
            <w:szCs w:val="24"/>
          </w:rPr>
          <w:t>Ilustración 11 Ansible</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_Toc192700427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29</w:t>
        </w:r>
        <w:r w:rsidRPr="00233B42">
          <w:rPr>
            <w:rFonts w:ascii="Arial" w:hAnsi="Arial" w:cs="Arial"/>
            <w:noProof/>
            <w:webHidden/>
            <w:sz w:val="24"/>
            <w:szCs w:val="24"/>
          </w:rPr>
          <w:fldChar w:fldCharType="end"/>
        </w:r>
      </w:hyperlink>
    </w:p>
    <w:p w14:paraId="14773612" w14:textId="42E84CDE"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8" w:history="1">
        <w:r w:rsidRPr="00233B42">
          <w:rPr>
            <w:rStyle w:val="Hipervnculo"/>
            <w:rFonts w:ascii="Arial" w:hAnsi="Arial" w:cs="Arial"/>
            <w:noProof/>
            <w:sz w:val="24"/>
            <w:szCs w:val="24"/>
          </w:rPr>
          <w:t>Ilustración 12 Puppet</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_Toc192700428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30</w:t>
        </w:r>
        <w:r w:rsidRPr="00233B42">
          <w:rPr>
            <w:rFonts w:ascii="Arial" w:hAnsi="Arial" w:cs="Arial"/>
            <w:noProof/>
            <w:webHidden/>
            <w:sz w:val="24"/>
            <w:szCs w:val="24"/>
          </w:rPr>
          <w:fldChar w:fldCharType="end"/>
        </w:r>
      </w:hyperlink>
    </w:p>
    <w:p w14:paraId="3C61FAE0" w14:textId="0CDA615B"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9" w:history="1">
        <w:r w:rsidRPr="00233B42">
          <w:rPr>
            <w:rStyle w:val="Hipervnculo"/>
            <w:rFonts w:ascii="Arial" w:hAnsi="Arial" w:cs="Arial"/>
            <w:noProof/>
            <w:sz w:val="24"/>
            <w:szCs w:val="24"/>
          </w:rPr>
          <w:t>Ilustración 13 Chef</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_Toc192700429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30</w:t>
        </w:r>
        <w:r w:rsidRPr="00233B42">
          <w:rPr>
            <w:rFonts w:ascii="Arial" w:hAnsi="Arial" w:cs="Arial"/>
            <w:noProof/>
            <w:webHidden/>
            <w:sz w:val="24"/>
            <w:szCs w:val="24"/>
          </w:rPr>
          <w:fldChar w:fldCharType="end"/>
        </w:r>
      </w:hyperlink>
    </w:p>
    <w:p w14:paraId="15E22EE8" w14:textId="0F278250"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0" w:history="1">
        <w:r w:rsidRPr="00233B42">
          <w:rPr>
            <w:rStyle w:val="Hipervnculo"/>
            <w:rFonts w:ascii="Arial" w:hAnsi="Arial" w:cs="Arial"/>
            <w:noProof/>
            <w:sz w:val="24"/>
            <w:szCs w:val="24"/>
          </w:rPr>
          <w:t>Ilustración 14 Infraestructura NFV</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_Toc192700430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33</w:t>
        </w:r>
        <w:r w:rsidRPr="00233B42">
          <w:rPr>
            <w:rFonts w:ascii="Arial" w:hAnsi="Arial" w:cs="Arial"/>
            <w:noProof/>
            <w:webHidden/>
            <w:sz w:val="24"/>
            <w:szCs w:val="24"/>
          </w:rPr>
          <w:fldChar w:fldCharType="end"/>
        </w:r>
      </w:hyperlink>
    </w:p>
    <w:p w14:paraId="212E315B" w14:textId="2BFC2486"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1" w:history="1">
        <w:r w:rsidRPr="00233B42">
          <w:rPr>
            <w:rStyle w:val="Hipervnculo"/>
            <w:rFonts w:ascii="Arial" w:hAnsi="Arial" w:cs="Arial"/>
            <w:noProof/>
            <w:sz w:val="24"/>
            <w:szCs w:val="24"/>
          </w:rPr>
          <w:t>Ilustración 15 SDN vs Redes Tradicionales</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_Toc192700431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48</w:t>
        </w:r>
        <w:r w:rsidRPr="00233B42">
          <w:rPr>
            <w:rFonts w:ascii="Arial" w:hAnsi="Arial" w:cs="Arial"/>
            <w:noProof/>
            <w:webHidden/>
            <w:sz w:val="24"/>
            <w:szCs w:val="24"/>
          </w:rPr>
          <w:fldChar w:fldCharType="end"/>
        </w:r>
      </w:hyperlink>
    </w:p>
    <w:p w14:paraId="042836F2" w14:textId="60A1EBE8"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2" w:history="1">
        <w:r w:rsidRPr="00233B42">
          <w:rPr>
            <w:rStyle w:val="Hipervnculo"/>
            <w:rFonts w:ascii="Arial" w:hAnsi="Arial" w:cs="Arial"/>
            <w:noProof/>
            <w:sz w:val="24"/>
            <w:szCs w:val="24"/>
          </w:rPr>
          <w:t>Ilustración 16 Crecimiento mercado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_Toc192700432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53</w:t>
        </w:r>
        <w:r w:rsidRPr="00233B42">
          <w:rPr>
            <w:rFonts w:ascii="Arial" w:hAnsi="Arial" w:cs="Arial"/>
            <w:noProof/>
            <w:webHidden/>
            <w:sz w:val="24"/>
            <w:szCs w:val="24"/>
          </w:rPr>
          <w:fldChar w:fldCharType="end"/>
        </w:r>
      </w:hyperlink>
    </w:p>
    <w:p w14:paraId="15D08EF3" w14:textId="4E0D58EF"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3" w:history="1">
        <w:r w:rsidRPr="00233B42">
          <w:rPr>
            <w:rStyle w:val="Hipervnculo"/>
            <w:rFonts w:ascii="Arial" w:hAnsi="Arial" w:cs="Arial"/>
            <w:noProof/>
            <w:sz w:val="24"/>
            <w:szCs w:val="24"/>
          </w:rPr>
          <w:t>Ilustración 17 SDN en diferentes sectores</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_Toc192700433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53</w:t>
        </w:r>
        <w:r w:rsidRPr="00233B42">
          <w:rPr>
            <w:rFonts w:ascii="Arial" w:hAnsi="Arial" w:cs="Arial"/>
            <w:noProof/>
            <w:webHidden/>
            <w:sz w:val="24"/>
            <w:szCs w:val="24"/>
          </w:rPr>
          <w:fldChar w:fldCharType="end"/>
        </w:r>
      </w:hyperlink>
    </w:p>
    <w:p w14:paraId="60103D4B" w14:textId="7D08BA1E" w:rsidR="008B0FAA" w:rsidRDefault="005A6D24" w:rsidP="00233B42">
      <w:pPr>
        <w:spacing w:line="360" w:lineRule="auto"/>
        <w:jc w:val="both"/>
        <w:rPr>
          <w:color w:val="000000" w:themeColor="text1"/>
        </w:rPr>
      </w:pPr>
      <w:r w:rsidRPr="00233B42">
        <w:rPr>
          <w:rFonts w:ascii="Arial" w:hAnsi="Arial" w:cs="Arial"/>
          <w:color w:val="000000" w:themeColor="text1"/>
          <w:sz w:val="24"/>
          <w:szCs w:val="24"/>
        </w:rPr>
        <w:fldChar w:fldCharType="end"/>
      </w:r>
      <w:r w:rsidR="008B0FAA">
        <w:rPr>
          <w:color w:val="000000" w:themeColor="text1"/>
        </w:rPr>
        <w:br w:type="page"/>
      </w:r>
    </w:p>
    <w:p w14:paraId="376BB64B" w14:textId="77777777" w:rsidR="00654C8E" w:rsidRPr="00F34901" w:rsidRDefault="004C4BA3" w:rsidP="0027248D">
      <w:pPr>
        <w:spacing w:after="0" w:line="360" w:lineRule="auto"/>
        <w:jc w:val="both"/>
        <w:rPr>
          <w:rFonts w:ascii="Arial" w:hAnsi="Arial" w:cs="Arial"/>
          <w:noProof/>
          <w:sz w:val="24"/>
          <w:szCs w:val="24"/>
        </w:rPr>
      </w:pPr>
      <w:r w:rsidRPr="00F34901">
        <w:rPr>
          <w:rFonts w:ascii="Arial" w:hAnsi="Arial" w:cs="Arial"/>
          <w:color w:val="70AD47" w:themeColor="accent6"/>
          <w:sz w:val="24"/>
          <w:szCs w:val="24"/>
        </w:rPr>
        <w:lastRenderedPageBreak/>
        <w:t>Índice de tablas</w:t>
      </w:r>
      <w:r w:rsidR="00654C8E" w:rsidRPr="00F34901">
        <w:rPr>
          <w:rFonts w:ascii="Arial" w:hAnsi="Arial" w:cs="Arial"/>
          <w:color w:val="70AD47" w:themeColor="accent6"/>
          <w:sz w:val="24"/>
          <w:szCs w:val="24"/>
        </w:rPr>
        <w:fldChar w:fldCharType="begin"/>
      </w:r>
      <w:r w:rsidR="00654C8E" w:rsidRPr="00F34901">
        <w:rPr>
          <w:rFonts w:ascii="Arial" w:hAnsi="Arial" w:cs="Arial"/>
          <w:color w:val="70AD47" w:themeColor="accent6"/>
          <w:sz w:val="24"/>
          <w:szCs w:val="24"/>
        </w:rPr>
        <w:instrText xml:space="preserve"> TOC \h \z \c "Tabla" </w:instrText>
      </w:r>
      <w:r w:rsidR="00654C8E" w:rsidRPr="00F34901">
        <w:rPr>
          <w:rFonts w:ascii="Arial" w:hAnsi="Arial" w:cs="Arial"/>
          <w:color w:val="70AD47" w:themeColor="accent6"/>
          <w:sz w:val="24"/>
          <w:szCs w:val="24"/>
        </w:rPr>
        <w:fldChar w:fldCharType="separate"/>
      </w:r>
    </w:p>
    <w:p w14:paraId="3A3D3862" w14:textId="7E8810AD"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6" w:history="1">
        <w:r w:rsidRPr="00F34901">
          <w:rPr>
            <w:rStyle w:val="Hipervnculo"/>
            <w:rFonts w:ascii="Arial" w:hAnsi="Arial" w:cs="Arial"/>
            <w:noProof/>
            <w:sz w:val="24"/>
            <w:szCs w:val="24"/>
          </w:rPr>
          <w:t>Tabla 1 Beneficios de SDN en centros de datos</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_Toc192702156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23</w:t>
        </w:r>
        <w:r w:rsidRPr="00F34901">
          <w:rPr>
            <w:rFonts w:ascii="Arial" w:hAnsi="Arial" w:cs="Arial"/>
            <w:noProof/>
            <w:webHidden/>
            <w:sz w:val="24"/>
            <w:szCs w:val="24"/>
          </w:rPr>
          <w:fldChar w:fldCharType="end"/>
        </w:r>
      </w:hyperlink>
    </w:p>
    <w:p w14:paraId="59A8D8F9" w14:textId="7DF3D739"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7" w:history="1">
        <w:r w:rsidRPr="00F34901">
          <w:rPr>
            <w:rStyle w:val="Hipervnculo"/>
            <w:rFonts w:ascii="Arial" w:hAnsi="Arial" w:cs="Arial"/>
            <w:noProof/>
            <w:sz w:val="24"/>
            <w:szCs w:val="24"/>
          </w:rPr>
          <w:t>Tabla 2 Impacto de SDN en la latencia y el rendimiento</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_Toc192702157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24</w:t>
        </w:r>
        <w:r w:rsidRPr="00F34901">
          <w:rPr>
            <w:rFonts w:ascii="Arial" w:hAnsi="Arial" w:cs="Arial"/>
            <w:noProof/>
            <w:webHidden/>
            <w:sz w:val="24"/>
            <w:szCs w:val="24"/>
          </w:rPr>
          <w:fldChar w:fldCharType="end"/>
        </w:r>
      </w:hyperlink>
    </w:p>
    <w:p w14:paraId="3D98AC56" w14:textId="75EA61C4"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8" w:history="1">
        <w:r w:rsidRPr="00F34901">
          <w:rPr>
            <w:rStyle w:val="Hipervnculo"/>
            <w:rFonts w:ascii="Arial" w:hAnsi="Arial" w:cs="Arial"/>
            <w:noProof/>
            <w:sz w:val="24"/>
            <w:szCs w:val="24"/>
          </w:rPr>
          <w:t>Tabla 3 Beneficios de SDN en la nube</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_Toc192702158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24</w:t>
        </w:r>
        <w:r w:rsidRPr="00F34901">
          <w:rPr>
            <w:rFonts w:ascii="Arial" w:hAnsi="Arial" w:cs="Arial"/>
            <w:noProof/>
            <w:webHidden/>
            <w:sz w:val="24"/>
            <w:szCs w:val="24"/>
          </w:rPr>
          <w:fldChar w:fldCharType="end"/>
        </w:r>
      </w:hyperlink>
    </w:p>
    <w:p w14:paraId="25183DF4" w14:textId="427D253F"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9" w:history="1">
        <w:r w:rsidRPr="00F34901">
          <w:rPr>
            <w:rStyle w:val="Hipervnculo"/>
            <w:rFonts w:ascii="Arial" w:hAnsi="Arial" w:cs="Arial"/>
            <w:noProof/>
            <w:sz w:val="24"/>
            <w:szCs w:val="24"/>
          </w:rPr>
          <w:t>Tabla 4 Comparación técnica entre SDN y NFV</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_Toc192702159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37</w:t>
        </w:r>
        <w:r w:rsidRPr="00F34901">
          <w:rPr>
            <w:rFonts w:ascii="Arial" w:hAnsi="Arial" w:cs="Arial"/>
            <w:noProof/>
            <w:webHidden/>
            <w:sz w:val="24"/>
            <w:szCs w:val="24"/>
          </w:rPr>
          <w:fldChar w:fldCharType="end"/>
        </w:r>
      </w:hyperlink>
    </w:p>
    <w:p w14:paraId="2E0D83E5" w14:textId="774623EB"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0" w:history="1">
        <w:r w:rsidRPr="00F34901">
          <w:rPr>
            <w:rStyle w:val="Hipervnculo"/>
            <w:rFonts w:ascii="Arial" w:hAnsi="Arial" w:cs="Arial"/>
            <w:noProof/>
            <w:sz w:val="24"/>
            <w:szCs w:val="24"/>
          </w:rPr>
          <w:t>Tabla 5 Beneficios de la integración de SDN y NFV</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_Toc192702160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39</w:t>
        </w:r>
        <w:r w:rsidRPr="00F34901">
          <w:rPr>
            <w:rFonts w:ascii="Arial" w:hAnsi="Arial" w:cs="Arial"/>
            <w:noProof/>
            <w:webHidden/>
            <w:sz w:val="24"/>
            <w:szCs w:val="24"/>
          </w:rPr>
          <w:fldChar w:fldCharType="end"/>
        </w:r>
      </w:hyperlink>
    </w:p>
    <w:p w14:paraId="5789C241" w14:textId="2BA2D2A4"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1" w:history="1">
        <w:r w:rsidRPr="00F34901">
          <w:rPr>
            <w:rStyle w:val="Hipervnculo"/>
            <w:rFonts w:ascii="Arial" w:hAnsi="Arial" w:cs="Arial"/>
            <w:noProof/>
            <w:sz w:val="24"/>
            <w:szCs w:val="24"/>
          </w:rPr>
          <w:t>Tabla 6 Implementación de medidas de seguridad en SDN</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_Toc192702161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43</w:t>
        </w:r>
        <w:r w:rsidRPr="00F34901">
          <w:rPr>
            <w:rFonts w:ascii="Arial" w:hAnsi="Arial" w:cs="Arial"/>
            <w:noProof/>
            <w:webHidden/>
            <w:sz w:val="24"/>
            <w:szCs w:val="24"/>
          </w:rPr>
          <w:fldChar w:fldCharType="end"/>
        </w:r>
      </w:hyperlink>
    </w:p>
    <w:p w14:paraId="5AEE1E30" w14:textId="290F94B6"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2" w:history="1">
        <w:r w:rsidRPr="00F34901">
          <w:rPr>
            <w:rStyle w:val="Hipervnculo"/>
            <w:rFonts w:ascii="Arial" w:hAnsi="Arial" w:cs="Arial"/>
            <w:noProof/>
            <w:sz w:val="24"/>
            <w:szCs w:val="24"/>
          </w:rPr>
          <w:t>Tabla 7 Resultados de seguridad en SDN</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_Toc192702162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43</w:t>
        </w:r>
        <w:r w:rsidRPr="00F34901">
          <w:rPr>
            <w:rFonts w:ascii="Arial" w:hAnsi="Arial" w:cs="Arial"/>
            <w:noProof/>
            <w:webHidden/>
            <w:sz w:val="24"/>
            <w:szCs w:val="24"/>
          </w:rPr>
          <w:fldChar w:fldCharType="end"/>
        </w:r>
      </w:hyperlink>
    </w:p>
    <w:p w14:paraId="7C090AD3" w14:textId="1628E7D3"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3" w:history="1">
        <w:r w:rsidRPr="00F34901">
          <w:rPr>
            <w:rStyle w:val="Hipervnculo"/>
            <w:rFonts w:ascii="Arial" w:hAnsi="Arial" w:cs="Arial"/>
            <w:noProof/>
            <w:sz w:val="24"/>
            <w:szCs w:val="24"/>
          </w:rPr>
          <w:t>Tabla 8 SDN vs Redes Tradicionales</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_Toc192702163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49</w:t>
        </w:r>
        <w:r w:rsidRPr="00F34901">
          <w:rPr>
            <w:rFonts w:ascii="Arial" w:hAnsi="Arial" w:cs="Arial"/>
            <w:noProof/>
            <w:webHidden/>
            <w:sz w:val="24"/>
            <w:szCs w:val="24"/>
          </w:rPr>
          <w:fldChar w:fldCharType="end"/>
        </w:r>
      </w:hyperlink>
    </w:p>
    <w:p w14:paraId="646B58B4" w14:textId="6D1E1DD7" w:rsidR="00233B42" w:rsidRDefault="00654C8E" w:rsidP="0027248D">
      <w:pPr>
        <w:spacing w:after="0" w:line="360" w:lineRule="auto"/>
        <w:jc w:val="both"/>
        <w:rPr>
          <w:rFonts w:ascii="Arial" w:hAnsi="Arial" w:cs="Arial"/>
          <w:color w:val="70AD47" w:themeColor="accent6"/>
          <w:sz w:val="24"/>
          <w:szCs w:val="24"/>
        </w:rPr>
      </w:pPr>
      <w:r w:rsidRPr="00F34901">
        <w:rPr>
          <w:rFonts w:ascii="Arial" w:hAnsi="Arial" w:cs="Arial"/>
          <w:color w:val="70AD47" w:themeColor="accent6"/>
          <w:sz w:val="24"/>
          <w:szCs w:val="24"/>
        </w:rPr>
        <w:fldChar w:fldCharType="end"/>
      </w:r>
    </w:p>
    <w:p w14:paraId="67090B6E" w14:textId="77777777" w:rsidR="00CA2673" w:rsidRDefault="00CA2673" w:rsidP="004C4BA3">
      <w:pPr>
        <w:spacing w:line="360" w:lineRule="auto"/>
        <w:jc w:val="both"/>
        <w:rPr>
          <w:rFonts w:ascii="Arial" w:hAnsi="Arial" w:cs="Arial"/>
          <w:color w:val="70AD47" w:themeColor="accent6"/>
          <w:sz w:val="24"/>
          <w:szCs w:val="24"/>
        </w:rPr>
      </w:pPr>
    </w:p>
    <w:p w14:paraId="061DD774" w14:textId="0B234DC6" w:rsidR="00972A50" w:rsidRPr="004C4BA3" w:rsidRDefault="00614294" w:rsidP="004C4BA3">
      <w:pPr>
        <w:spacing w:line="360" w:lineRule="auto"/>
        <w:jc w:val="both"/>
        <w:rPr>
          <w:rFonts w:ascii="Arial" w:hAnsi="Arial" w:cs="Arial"/>
          <w:color w:val="000000" w:themeColor="text1"/>
          <w:sz w:val="24"/>
          <w:szCs w:val="24"/>
        </w:rPr>
        <w:sectPr w:rsidR="00972A50" w:rsidRPr="004C4BA3" w:rsidSect="0011503C">
          <w:headerReference w:type="default" r:id="rId12"/>
          <w:pgSz w:w="11906" w:h="16838" w:code="9"/>
          <w:pgMar w:top="1418" w:right="1701" w:bottom="1418" w:left="1701" w:header="720" w:footer="720" w:gutter="567"/>
          <w:cols w:space="720"/>
          <w:docGrid w:linePitch="360"/>
        </w:sectPr>
      </w:pPr>
      <w:r w:rsidRPr="004C4BA3">
        <w:rPr>
          <w:rFonts w:ascii="Arial" w:hAnsi="Arial" w:cs="Arial"/>
          <w:color w:val="000000" w:themeColor="text1"/>
          <w:sz w:val="24"/>
          <w:szCs w:val="24"/>
        </w:rPr>
        <w:br w:type="page"/>
      </w:r>
    </w:p>
    <w:p w14:paraId="4FBD5FE4" w14:textId="487CE379" w:rsidR="00377489" w:rsidRPr="00BB0C4E" w:rsidRDefault="00614294" w:rsidP="00BB0C4E">
      <w:pPr>
        <w:pStyle w:val="Ttulo1"/>
        <w:jc w:val="both"/>
        <w:rPr>
          <w:rFonts w:ascii="Arial" w:hAnsi="Arial" w:cs="Arial"/>
          <w:sz w:val="24"/>
          <w:szCs w:val="24"/>
        </w:rPr>
      </w:pPr>
      <w:bookmarkStart w:id="0" w:name="_Toc192666722"/>
      <w:r w:rsidRPr="00BB0C4E">
        <w:rPr>
          <w:rFonts w:ascii="Arial" w:hAnsi="Arial" w:cs="Arial"/>
          <w:color w:val="70AD47" w:themeColor="accent6"/>
          <w:sz w:val="24"/>
          <w:szCs w:val="24"/>
        </w:rPr>
        <w:lastRenderedPageBreak/>
        <w:t>ABSTRACT</w:t>
      </w:r>
      <w:bookmarkEnd w:id="0"/>
    </w:p>
    <w:p w14:paraId="0664C512" w14:textId="6827AC45" w:rsidR="00A6365A" w:rsidRDefault="003D1F56" w:rsidP="00A6365A">
      <w:pPr>
        <w:spacing w:line="360" w:lineRule="auto"/>
        <w:jc w:val="both"/>
        <w:rPr>
          <w:rFonts w:ascii="Arial" w:hAnsi="Arial" w:cs="Arial"/>
          <w:color w:val="000000" w:themeColor="text1"/>
          <w:sz w:val="24"/>
          <w:szCs w:val="24"/>
        </w:rPr>
      </w:pPr>
      <w:r w:rsidRPr="000131BB">
        <w:rPr>
          <w:rFonts w:ascii="Arial" w:hAnsi="Arial" w:cs="Arial"/>
          <w:color w:val="000000" w:themeColor="text1"/>
          <w:sz w:val="24"/>
          <w:szCs w:val="24"/>
        </w:rPr>
        <w:t>El principal objetivo de este proyecto consistirá en realizar la investigación</w:t>
      </w:r>
      <w:r w:rsidR="004951D8" w:rsidRPr="000131BB">
        <w:rPr>
          <w:rFonts w:ascii="Arial" w:hAnsi="Arial" w:cs="Arial"/>
          <w:color w:val="000000" w:themeColor="text1"/>
          <w:sz w:val="24"/>
          <w:szCs w:val="24"/>
        </w:rPr>
        <w:t xml:space="preserve"> sobre las redes definidas por software que es nuestro t</w:t>
      </w:r>
      <w:r w:rsidR="00583052">
        <w:rPr>
          <w:rFonts w:ascii="Arial" w:hAnsi="Arial" w:cs="Arial"/>
          <w:color w:val="000000" w:themeColor="text1"/>
          <w:sz w:val="24"/>
          <w:szCs w:val="24"/>
        </w:rPr>
        <w:t>e</w:t>
      </w:r>
      <w:r w:rsidR="004951D8" w:rsidRPr="000131BB">
        <w:rPr>
          <w:rFonts w:ascii="Arial" w:hAnsi="Arial" w:cs="Arial"/>
          <w:color w:val="000000" w:themeColor="text1"/>
          <w:sz w:val="24"/>
          <w:szCs w:val="24"/>
        </w:rPr>
        <w:t xml:space="preserve">ma principal, además de luego enfocarlo en su uso, aplicaciones, funciones relevantes </w:t>
      </w:r>
      <w:proofErr w:type="spellStart"/>
      <w:r w:rsidR="00A6365A">
        <w:rPr>
          <w:rFonts w:ascii="Arial" w:hAnsi="Arial" w:cs="Arial"/>
          <w:color w:val="000000" w:themeColor="text1"/>
          <w:sz w:val="24"/>
          <w:szCs w:val="24"/>
        </w:rPr>
        <w:t>etc</w:t>
      </w:r>
      <w:proofErr w:type="spellEnd"/>
      <w:r w:rsidR="004951D8" w:rsidRPr="000131BB">
        <w:rPr>
          <w:rFonts w:ascii="Arial" w:hAnsi="Arial" w:cs="Arial"/>
          <w:color w:val="000000" w:themeColor="text1"/>
          <w:sz w:val="24"/>
          <w:szCs w:val="24"/>
        </w:rPr>
        <w:t xml:space="preserve"> para los centros de datos y la nube. Donde algunos de los apartados que vamos a tratar consisten en los fundamentos de las redes definidas por software, su impacto en los centros de datos y en la nube, limitaciones de este tipo de redes, análisis de estudios de caso, integración en redes 5G, futuro de estos sistemas, sostenibilidad en los centr</w:t>
      </w:r>
      <w:r w:rsidR="0016207A">
        <w:rPr>
          <w:rFonts w:ascii="Arial" w:hAnsi="Arial" w:cs="Arial"/>
          <w:color w:val="000000" w:themeColor="text1"/>
          <w:sz w:val="24"/>
          <w:szCs w:val="24"/>
        </w:rPr>
        <w:t>o</w:t>
      </w:r>
      <w:r w:rsidR="00586644">
        <w:rPr>
          <w:rFonts w:ascii="Arial" w:hAnsi="Arial" w:cs="Arial"/>
          <w:color w:val="000000" w:themeColor="text1"/>
          <w:sz w:val="24"/>
          <w:szCs w:val="24"/>
        </w:rPr>
        <w:t>s</w:t>
      </w:r>
      <w:r w:rsidR="004951D8" w:rsidRPr="000131BB">
        <w:rPr>
          <w:rFonts w:ascii="Arial" w:hAnsi="Arial" w:cs="Arial"/>
          <w:color w:val="000000" w:themeColor="text1"/>
          <w:sz w:val="24"/>
          <w:szCs w:val="24"/>
        </w:rPr>
        <w:t xml:space="preserve"> de datos, normativas y estándares, vulnerabilidades de estas redes entre otros.</w:t>
      </w:r>
      <w:r w:rsidR="00A6365A">
        <w:rPr>
          <w:rFonts w:ascii="Arial" w:hAnsi="Arial" w:cs="Arial"/>
          <w:color w:val="000000" w:themeColor="text1"/>
          <w:sz w:val="24"/>
          <w:szCs w:val="24"/>
        </w:rPr>
        <w:t xml:space="preserve"> </w:t>
      </w:r>
    </w:p>
    <w:p w14:paraId="2F8B9EE3" w14:textId="77777777" w:rsidR="00A6365A" w:rsidRDefault="00A6365A" w:rsidP="00A6365A">
      <w:pPr>
        <w:spacing w:line="360" w:lineRule="auto"/>
        <w:jc w:val="both"/>
        <w:rPr>
          <w:rFonts w:ascii="Arial" w:hAnsi="Arial" w:cs="Arial"/>
          <w:color w:val="000000" w:themeColor="text1"/>
          <w:sz w:val="24"/>
          <w:szCs w:val="24"/>
        </w:rPr>
      </w:pPr>
    </w:p>
    <w:p w14:paraId="2113A6B3" w14:textId="263915FA" w:rsidR="00A6365A" w:rsidRPr="000131BB" w:rsidRDefault="00A6365A" w:rsidP="00A6365A">
      <w:pPr>
        <w:spacing w:line="360" w:lineRule="auto"/>
        <w:jc w:val="both"/>
        <w:rPr>
          <w:rFonts w:ascii="Arial" w:hAnsi="Arial" w:cs="Arial"/>
          <w:color w:val="000000" w:themeColor="text1"/>
          <w:sz w:val="24"/>
          <w:szCs w:val="24"/>
        </w:rPr>
      </w:pPr>
      <w:proofErr w:type="spellStart"/>
      <w:r w:rsidRPr="00A6365A">
        <w:rPr>
          <w:rFonts w:ascii="Arial" w:hAnsi="Arial" w:cs="Arial"/>
          <w:color w:val="000000" w:themeColor="text1"/>
          <w:sz w:val="24"/>
          <w:szCs w:val="24"/>
        </w:rPr>
        <w:t>The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objective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project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be </w:t>
      </w:r>
      <w:proofErr w:type="spellStart"/>
      <w:r w:rsidRPr="00A6365A">
        <w:rPr>
          <w:rFonts w:ascii="Arial" w:hAnsi="Arial" w:cs="Arial"/>
          <w:color w:val="000000" w:themeColor="text1"/>
          <w:sz w:val="24"/>
          <w:szCs w:val="24"/>
        </w:rPr>
        <w:t>to</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carry</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research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which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topic</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then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focus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use, </w:t>
      </w:r>
      <w:proofErr w:type="spellStart"/>
      <w:r w:rsidRPr="00A6365A">
        <w:rPr>
          <w:rFonts w:ascii="Arial" w:hAnsi="Arial" w:cs="Arial"/>
          <w:color w:val="000000" w:themeColor="text1"/>
          <w:sz w:val="24"/>
          <w:szCs w:val="24"/>
        </w:rPr>
        <w:t>applications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relevant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functions</w:t>
      </w:r>
      <w:proofErr w:type="spellEnd"/>
      <w:r w:rsidRPr="00A6365A">
        <w:rPr>
          <w:rFonts w:ascii="Arial" w:hAnsi="Arial" w:cs="Arial"/>
          <w:color w:val="000000" w:themeColor="text1"/>
          <w:sz w:val="24"/>
          <w:szCs w:val="24"/>
        </w:rPr>
        <w:t xml:space="preserve">, etc. </w:t>
      </w:r>
      <w:proofErr w:type="spellStart"/>
      <w:r w:rsidRPr="00A6365A">
        <w:rPr>
          <w:rFonts w:ascii="Arial" w:hAnsi="Arial" w:cs="Arial"/>
          <w:color w:val="000000" w:themeColor="text1"/>
          <w:sz w:val="24"/>
          <w:szCs w:val="24"/>
        </w:rPr>
        <w:t>for</w:t>
      </w:r>
      <w:proofErr w:type="spellEnd"/>
      <w:r w:rsidRPr="00A6365A">
        <w:rPr>
          <w:rFonts w:ascii="Arial" w:hAnsi="Arial" w:cs="Arial"/>
          <w:color w:val="000000" w:themeColor="text1"/>
          <w:sz w:val="24"/>
          <w:szCs w:val="24"/>
        </w:rPr>
        <w:t xml:space="preserve"> data centers and </w:t>
      </w:r>
      <w:proofErr w:type="spellStart"/>
      <w:r w:rsidRPr="00A6365A">
        <w:rPr>
          <w:rFonts w:ascii="Arial" w:hAnsi="Arial" w:cs="Arial"/>
          <w:color w:val="000000" w:themeColor="text1"/>
          <w:sz w:val="24"/>
          <w:szCs w:val="24"/>
        </w:rPr>
        <w:t>the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cloud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Some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sections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that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cover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consist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fundamentals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impact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data centers and </w:t>
      </w:r>
      <w:proofErr w:type="spellStart"/>
      <w:r w:rsidRPr="00A6365A">
        <w:rPr>
          <w:rFonts w:ascii="Arial" w:hAnsi="Arial" w:cs="Arial"/>
          <w:color w:val="000000" w:themeColor="text1"/>
          <w:sz w:val="24"/>
          <w:szCs w:val="24"/>
        </w:rPr>
        <w:t>the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cloud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limitations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type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analysis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case </w:t>
      </w:r>
      <w:proofErr w:type="spellStart"/>
      <w:r w:rsidRPr="00A6365A">
        <w:rPr>
          <w:rFonts w:ascii="Arial" w:hAnsi="Arial" w:cs="Arial"/>
          <w:color w:val="000000" w:themeColor="text1"/>
          <w:sz w:val="24"/>
          <w:szCs w:val="24"/>
        </w:rPr>
        <w:t>studies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integration</w:t>
      </w:r>
      <w:proofErr w:type="spellEnd"/>
      <w:r w:rsidRPr="00A6365A">
        <w:rPr>
          <w:rFonts w:ascii="Arial" w:hAnsi="Arial" w:cs="Arial"/>
          <w:color w:val="000000" w:themeColor="text1"/>
          <w:sz w:val="24"/>
          <w:szCs w:val="24"/>
        </w:rPr>
        <w:t xml:space="preserve"> in 5G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w:t>
      </w:r>
      <w:proofErr w:type="spellEnd"/>
      <w:r w:rsidRPr="00A6365A">
        <w:rPr>
          <w:rFonts w:ascii="Arial" w:hAnsi="Arial" w:cs="Arial"/>
          <w:color w:val="000000" w:themeColor="text1"/>
          <w:sz w:val="24"/>
          <w:szCs w:val="24"/>
        </w:rPr>
        <w:t xml:space="preserve"> future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systems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sustainability</w:t>
      </w:r>
      <w:proofErr w:type="spellEnd"/>
      <w:r w:rsidRPr="00A6365A">
        <w:rPr>
          <w:rFonts w:ascii="Arial" w:hAnsi="Arial" w:cs="Arial"/>
          <w:color w:val="000000" w:themeColor="text1"/>
          <w:sz w:val="24"/>
          <w:szCs w:val="24"/>
        </w:rPr>
        <w:t xml:space="preserve"> in data centers, </w:t>
      </w:r>
      <w:proofErr w:type="spellStart"/>
      <w:r w:rsidRPr="00A6365A">
        <w:rPr>
          <w:rFonts w:ascii="Arial" w:hAnsi="Arial" w:cs="Arial"/>
          <w:color w:val="000000" w:themeColor="text1"/>
          <w:sz w:val="24"/>
          <w:szCs w:val="24"/>
        </w:rPr>
        <w:t>regulations</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standards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vulnerabilities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among</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others</w:t>
      </w:r>
      <w:proofErr w:type="spellEnd"/>
      <w:r w:rsidRPr="00A6365A">
        <w:rPr>
          <w:rFonts w:ascii="Arial" w:hAnsi="Arial" w:cs="Arial"/>
          <w:color w:val="000000" w:themeColor="text1"/>
          <w:sz w:val="24"/>
          <w:szCs w:val="24"/>
        </w:rPr>
        <w:t>.</w:t>
      </w:r>
    </w:p>
    <w:p w14:paraId="599CF154" w14:textId="2858EC19" w:rsidR="751298CC" w:rsidRDefault="751298CC" w:rsidP="5229D34A">
      <w:pPr>
        <w:rPr>
          <w:color w:val="000000" w:themeColor="text1"/>
        </w:rPr>
      </w:pPr>
      <w:r w:rsidRPr="5229D34A">
        <w:rPr>
          <w:color w:val="000000" w:themeColor="text1"/>
        </w:rPr>
        <w:br w:type="page"/>
      </w:r>
    </w:p>
    <w:p w14:paraId="3F62F1CA" w14:textId="3612A496" w:rsidR="002C3604" w:rsidRPr="00A70C33" w:rsidRDefault="00A70C33" w:rsidP="00BB0C4E">
      <w:pPr>
        <w:pStyle w:val="Ttulo1"/>
        <w:jc w:val="both"/>
        <w:rPr>
          <w:rFonts w:ascii="Arial" w:hAnsi="Arial" w:cs="Arial"/>
          <w:color w:val="70AD47" w:themeColor="accent6"/>
          <w:sz w:val="24"/>
          <w:szCs w:val="24"/>
        </w:rPr>
      </w:pPr>
      <w:r w:rsidRPr="00A70C33">
        <w:rPr>
          <w:rFonts w:asciiTheme="minorHAnsi" w:hAnsiTheme="minorHAnsi" w:cstheme="minorHAnsi"/>
          <w:color w:val="70AD47" w:themeColor="accent6"/>
          <w:sz w:val="24"/>
          <w:szCs w:val="24"/>
        </w:rPr>
        <w:lastRenderedPageBreak/>
        <w:t xml:space="preserve"> </w:t>
      </w:r>
      <w:bookmarkStart w:id="1" w:name="_Toc192666723"/>
      <w:r w:rsidRPr="00A70C33">
        <w:rPr>
          <w:rFonts w:ascii="Arial" w:hAnsi="Arial" w:cs="Arial"/>
          <w:color w:val="70AD47" w:themeColor="accent6"/>
          <w:sz w:val="24"/>
          <w:szCs w:val="24"/>
        </w:rPr>
        <w:t>JUSTIFICACIÓN DEL PROYECTO</w:t>
      </w:r>
      <w:bookmarkEnd w:id="1"/>
    </w:p>
    <w:p w14:paraId="01EA4367" w14:textId="6C20CB4C" w:rsidR="002E6B2A" w:rsidRPr="006708DC" w:rsidRDefault="00FA3FCB" w:rsidP="01788181">
      <w:pPr>
        <w:spacing w:line="360" w:lineRule="auto"/>
        <w:jc w:val="both"/>
        <w:rPr>
          <w:rFonts w:ascii="Arial" w:hAnsi="Arial" w:cs="Arial"/>
          <w:color w:val="000000" w:themeColor="text1"/>
          <w:sz w:val="24"/>
          <w:szCs w:val="24"/>
        </w:rPr>
      </w:pPr>
      <w:r w:rsidRPr="006708DC">
        <w:rPr>
          <w:rFonts w:ascii="Arial" w:hAnsi="Arial" w:cs="Arial"/>
          <w:color w:val="000000" w:themeColor="text1"/>
          <w:sz w:val="24"/>
          <w:szCs w:val="24"/>
        </w:rPr>
        <w:t xml:space="preserve">Mi principal motivación a la hora de la elección de mi tema para este </w:t>
      </w:r>
      <w:r w:rsidR="006708DC" w:rsidRPr="006708DC">
        <w:rPr>
          <w:rFonts w:ascii="Arial" w:hAnsi="Arial" w:cs="Arial"/>
          <w:color w:val="000000" w:themeColor="text1"/>
          <w:sz w:val="24"/>
          <w:szCs w:val="24"/>
        </w:rPr>
        <w:t>proyecto</w:t>
      </w:r>
      <w:r w:rsidRPr="006708DC">
        <w:rPr>
          <w:rFonts w:ascii="Arial" w:hAnsi="Arial" w:cs="Arial"/>
          <w:color w:val="000000" w:themeColor="text1"/>
          <w:sz w:val="24"/>
          <w:szCs w:val="24"/>
        </w:rPr>
        <w:t xml:space="preserve"> se basa principalmente en mi gusto por las redes y todo lo que significa en la actualidad</w:t>
      </w:r>
      <w:r w:rsidR="00C32DF4" w:rsidRPr="006708DC">
        <w:rPr>
          <w:rFonts w:ascii="Arial" w:hAnsi="Arial" w:cs="Arial"/>
          <w:color w:val="000000" w:themeColor="text1"/>
          <w:sz w:val="24"/>
          <w:szCs w:val="24"/>
        </w:rPr>
        <w:t xml:space="preserve">. </w:t>
      </w:r>
      <w:r w:rsidR="006708DC" w:rsidRPr="006708DC">
        <w:rPr>
          <w:rFonts w:ascii="Arial" w:hAnsi="Arial" w:cs="Arial"/>
          <w:color w:val="000000" w:themeColor="text1"/>
          <w:sz w:val="24"/>
          <w:szCs w:val="24"/>
        </w:rPr>
        <w:t>Además,</w:t>
      </w:r>
      <w:r w:rsidR="00C32DF4" w:rsidRPr="006708DC">
        <w:rPr>
          <w:rFonts w:ascii="Arial" w:hAnsi="Arial" w:cs="Arial"/>
          <w:color w:val="000000" w:themeColor="text1"/>
          <w:sz w:val="24"/>
          <w:szCs w:val="24"/>
        </w:rPr>
        <w:t xml:space="preserve"> </w:t>
      </w:r>
      <w:r w:rsidR="00CA118A" w:rsidRPr="006708DC">
        <w:rPr>
          <w:rFonts w:ascii="Arial" w:hAnsi="Arial" w:cs="Arial"/>
          <w:color w:val="000000" w:themeColor="text1"/>
          <w:sz w:val="24"/>
          <w:szCs w:val="24"/>
        </w:rPr>
        <w:t>todos los conocimientos</w:t>
      </w:r>
      <w:r w:rsidR="00C32DF4" w:rsidRPr="006708DC">
        <w:rPr>
          <w:rFonts w:ascii="Arial" w:hAnsi="Arial" w:cs="Arial"/>
          <w:color w:val="000000" w:themeColor="text1"/>
          <w:sz w:val="24"/>
          <w:szCs w:val="24"/>
        </w:rPr>
        <w:t xml:space="preserve"> que he ido adquiriendo a lo largo de esto</w:t>
      </w:r>
      <w:r w:rsidR="006708DC" w:rsidRPr="006708DC">
        <w:rPr>
          <w:rFonts w:ascii="Arial" w:hAnsi="Arial" w:cs="Arial"/>
          <w:color w:val="000000" w:themeColor="text1"/>
          <w:sz w:val="24"/>
          <w:szCs w:val="24"/>
        </w:rPr>
        <w:t>s 2 años del grado superior de ASIR</w:t>
      </w:r>
      <w:r w:rsidR="00EA68A2">
        <w:rPr>
          <w:rFonts w:ascii="Arial" w:hAnsi="Arial" w:cs="Arial"/>
          <w:color w:val="000000" w:themeColor="text1"/>
          <w:sz w:val="24"/>
          <w:szCs w:val="24"/>
        </w:rPr>
        <w:t xml:space="preserve">. En el ámbito de la </w:t>
      </w:r>
      <w:r w:rsidR="00CA118A">
        <w:rPr>
          <w:rFonts w:ascii="Arial" w:hAnsi="Arial" w:cs="Arial"/>
          <w:color w:val="000000" w:themeColor="text1"/>
          <w:sz w:val="24"/>
          <w:szCs w:val="24"/>
        </w:rPr>
        <w:t>tecnología,</w:t>
      </w:r>
      <w:r w:rsidR="00EA68A2">
        <w:rPr>
          <w:rFonts w:ascii="Arial" w:hAnsi="Arial" w:cs="Arial"/>
          <w:color w:val="000000" w:themeColor="text1"/>
          <w:sz w:val="24"/>
          <w:szCs w:val="24"/>
        </w:rPr>
        <w:t xml:space="preserve"> podemos decir que la red es un aspecto crucial que siempre se debe tener en cuenta</w:t>
      </w:r>
      <w:r w:rsidR="00CA118A">
        <w:rPr>
          <w:rFonts w:ascii="Arial" w:hAnsi="Arial" w:cs="Arial"/>
          <w:color w:val="000000" w:themeColor="text1"/>
          <w:sz w:val="24"/>
          <w:szCs w:val="24"/>
        </w:rPr>
        <w:t>, es la raíz de muchas soluciones o problemas actuales. Sobre todo, me quiero centrar</w:t>
      </w:r>
      <w:r w:rsidR="00DA0416">
        <w:rPr>
          <w:rFonts w:ascii="Arial" w:hAnsi="Arial" w:cs="Arial"/>
          <w:color w:val="000000" w:themeColor="text1"/>
          <w:sz w:val="24"/>
          <w:szCs w:val="24"/>
        </w:rPr>
        <w:t xml:space="preserve"> en las redes definidas por software </w:t>
      </w:r>
      <w:r w:rsidR="00C26E3F">
        <w:rPr>
          <w:rFonts w:ascii="Arial" w:hAnsi="Arial" w:cs="Arial"/>
          <w:color w:val="000000" w:themeColor="text1"/>
          <w:sz w:val="24"/>
          <w:szCs w:val="24"/>
        </w:rPr>
        <w:t>ya que aportan soluciones más flexibles</w:t>
      </w:r>
      <w:r w:rsidR="00A9135E">
        <w:rPr>
          <w:rFonts w:ascii="Arial" w:hAnsi="Arial" w:cs="Arial"/>
          <w:color w:val="000000" w:themeColor="text1"/>
          <w:sz w:val="24"/>
          <w:szCs w:val="24"/>
        </w:rPr>
        <w:t xml:space="preserve"> y eficientes.</w:t>
      </w:r>
      <w:r w:rsidR="00B84C24">
        <w:rPr>
          <w:rFonts w:ascii="Arial" w:hAnsi="Arial" w:cs="Arial"/>
          <w:color w:val="000000" w:themeColor="text1"/>
          <w:sz w:val="24"/>
          <w:szCs w:val="24"/>
        </w:rPr>
        <w:t xml:space="preserve"> Mi proyecto va dedicado </w:t>
      </w:r>
      <w:r w:rsidR="00E34634">
        <w:rPr>
          <w:rFonts w:ascii="Arial" w:hAnsi="Arial" w:cs="Arial"/>
          <w:color w:val="000000" w:themeColor="text1"/>
          <w:sz w:val="24"/>
          <w:szCs w:val="24"/>
        </w:rPr>
        <w:t xml:space="preserve">a diversos públicos, porque mi intención es dar a conocer aspectos claves sobre el tema que sean fáciles de entender y comprender para personas que no saben mucho de tecnologías y </w:t>
      </w:r>
      <w:r w:rsidR="00231035">
        <w:rPr>
          <w:rFonts w:ascii="Arial" w:hAnsi="Arial" w:cs="Arial"/>
          <w:color w:val="000000" w:themeColor="text1"/>
          <w:sz w:val="24"/>
          <w:szCs w:val="24"/>
        </w:rPr>
        <w:t>redes,</w:t>
      </w:r>
      <w:r w:rsidR="00E34634">
        <w:rPr>
          <w:rFonts w:ascii="Arial" w:hAnsi="Arial" w:cs="Arial"/>
          <w:color w:val="000000" w:themeColor="text1"/>
          <w:sz w:val="24"/>
          <w:szCs w:val="24"/>
        </w:rPr>
        <w:t xml:space="preserve"> pero les gusta todo lo relacionado y también</w:t>
      </w:r>
      <w:r w:rsidR="004E5FEF">
        <w:rPr>
          <w:rFonts w:ascii="Arial" w:hAnsi="Arial" w:cs="Arial"/>
          <w:color w:val="000000" w:themeColor="text1"/>
          <w:sz w:val="24"/>
          <w:szCs w:val="24"/>
        </w:rPr>
        <w:t xml:space="preserve"> para a</w:t>
      </w:r>
      <w:r w:rsidR="00E34634">
        <w:rPr>
          <w:rFonts w:ascii="Arial" w:hAnsi="Arial" w:cs="Arial"/>
          <w:color w:val="000000" w:themeColor="text1"/>
          <w:sz w:val="24"/>
          <w:szCs w:val="24"/>
        </w:rPr>
        <w:t>quellas personas</w:t>
      </w:r>
      <w:r w:rsidR="00231035">
        <w:rPr>
          <w:rFonts w:ascii="Arial" w:hAnsi="Arial" w:cs="Arial"/>
          <w:color w:val="000000" w:themeColor="text1"/>
          <w:sz w:val="24"/>
          <w:szCs w:val="24"/>
        </w:rPr>
        <w:t xml:space="preserve"> investigadoras o desarrolladores/ingenieros </w:t>
      </w:r>
      <w:r w:rsidR="00142F6F">
        <w:rPr>
          <w:rFonts w:ascii="Arial" w:hAnsi="Arial" w:cs="Arial"/>
          <w:color w:val="000000" w:themeColor="text1"/>
          <w:sz w:val="24"/>
          <w:szCs w:val="24"/>
        </w:rPr>
        <w:t>que trabajen con redes y puedan informarse sobre temas que no comprendan</w:t>
      </w:r>
      <w:r w:rsidR="005119F3">
        <w:rPr>
          <w:rFonts w:ascii="Arial" w:hAnsi="Arial" w:cs="Arial"/>
          <w:color w:val="000000" w:themeColor="text1"/>
          <w:sz w:val="24"/>
          <w:szCs w:val="24"/>
        </w:rPr>
        <w:t>.</w:t>
      </w:r>
      <w:r w:rsidR="005F2371">
        <w:rPr>
          <w:rFonts w:ascii="Arial" w:hAnsi="Arial" w:cs="Arial"/>
          <w:color w:val="000000" w:themeColor="text1"/>
          <w:sz w:val="24"/>
          <w:szCs w:val="24"/>
        </w:rPr>
        <w:t xml:space="preserve"> </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0A71B84C" w:rsidR="00577EBA" w:rsidRPr="00BB0C4E" w:rsidRDefault="00A70C33" w:rsidP="00BB0C4E">
      <w:pPr>
        <w:pStyle w:val="Ttulo1"/>
        <w:jc w:val="both"/>
        <w:rPr>
          <w:rFonts w:ascii="Arial" w:hAnsi="Arial" w:cs="Arial"/>
          <w:color w:val="70AD47" w:themeColor="accent6"/>
          <w:sz w:val="24"/>
          <w:szCs w:val="24"/>
        </w:rPr>
      </w:pPr>
      <w:bookmarkStart w:id="2" w:name="_Toc192666724"/>
      <w:r w:rsidRPr="00BB0C4E">
        <w:rPr>
          <w:rFonts w:ascii="Arial" w:hAnsi="Arial" w:cs="Arial"/>
          <w:color w:val="70AD47" w:themeColor="accent6"/>
          <w:sz w:val="24"/>
          <w:szCs w:val="24"/>
        </w:rPr>
        <w:lastRenderedPageBreak/>
        <w:t>I</w:t>
      </w:r>
      <w:r>
        <w:rPr>
          <w:rFonts w:ascii="Arial" w:hAnsi="Arial" w:cs="Arial"/>
          <w:color w:val="70AD47" w:themeColor="accent6"/>
          <w:sz w:val="24"/>
          <w:szCs w:val="24"/>
        </w:rPr>
        <w:t>NTRODUCCIÓN</w:t>
      </w:r>
      <w:bookmarkEnd w:id="2"/>
    </w:p>
    <w:p w14:paraId="0197A197" w14:textId="77777777" w:rsidR="00F34599" w:rsidRPr="007E7851" w:rsidRDefault="00F61D45"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Las redes definidas por software</w:t>
      </w:r>
      <w:r w:rsidR="000E0757" w:rsidRPr="007E7851">
        <w:rPr>
          <w:rFonts w:ascii="Arial" w:hAnsi="Arial" w:cs="Arial"/>
          <w:color w:val="000000" w:themeColor="text1"/>
          <w:sz w:val="24"/>
          <w:szCs w:val="24"/>
        </w:rPr>
        <w:t xml:space="preserve"> ayudan a</w:t>
      </w:r>
      <w:r w:rsidR="002D5EB5" w:rsidRPr="007E7851">
        <w:rPr>
          <w:rFonts w:ascii="Arial" w:hAnsi="Arial" w:cs="Arial"/>
          <w:color w:val="000000" w:themeColor="text1"/>
          <w:sz w:val="24"/>
          <w:szCs w:val="24"/>
        </w:rPr>
        <w:t xml:space="preserve"> poder </w:t>
      </w:r>
      <w:r w:rsidR="000E0757" w:rsidRPr="007E7851">
        <w:rPr>
          <w:rFonts w:ascii="Arial" w:hAnsi="Arial" w:cs="Arial"/>
          <w:color w:val="000000" w:themeColor="text1"/>
          <w:sz w:val="24"/>
          <w:szCs w:val="24"/>
        </w:rPr>
        <w:t>mejorar la gestión y operaciones de muchas de las infraestructuras actuales</w:t>
      </w:r>
      <w:r w:rsidR="002D5EB5" w:rsidRPr="007E7851">
        <w:rPr>
          <w:rFonts w:ascii="Arial" w:hAnsi="Arial" w:cs="Arial"/>
          <w:color w:val="000000" w:themeColor="text1"/>
          <w:sz w:val="24"/>
          <w:szCs w:val="24"/>
        </w:rPr>
        <w:t>, ya que algunas de las principales funciones que</w:t>
      </w:r>
      <w:r w:rsidR="00F34599" w:rsidRPr="007E7851">
        <w:rPr>
          <w:rFonts w:ascii="Arial" w:hAnsi="Arial" w:cs="Arial"/>
          <w:color w:val="000000" w:themeColor="text1"/>
          <w:sz w:val="24"/>
          <w:szCs w:val="24"/>
        </w:rPr>
        <w:t xml:space="preserve"> aportan son:</w:t>
      </w:r>
    </w:p>
    <w:p w14:paraId="31166364" w14:textId="77777777" w:rsidR="00F34599" w:rsidRPr="007E7851" w:rsidRDefault="00F34599" w:rsidP="00867396">
      <w:pPr>
        <w:pStyle w:val="Prrafodelista"/>
        <w:numPr>
          <w:ilvl w:val="0"/>
          <w:numId w:val="1"/>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Gestión de redes automatizadas</w:t>
      </w:r>
    </w:p>
    <w:p w14:paraId="7A74C7E7" w14:textId="5F42807A" w:rsidR="00602389" w:rsidRPr="007E7851" w:rsidRDefault="00787A4C" w:rsidP="00867396">
      <w:pPr>
        <w:pStyle w:val="Prrafodelista"/>
        <w:numPr>
          <w:ilvl w:val="0"/>
          <w:numId w:val="1"/>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Permite integrar</w:t>
      </w:r>
      <w:r w:rsidR="00602389" w:rsidRPr="007E7851">
        <w:rPr>
          <w:rFonts w:ascii="Arial" w:hAnsi="Arial" w:cs="Arial"/>
          <w:color w:val="000000" w:themeColor="text1"/>
          <w:sz w:val="24"/>
          <w:szCs w:val="24"/>
        </w:rPr>
        <w:t xml:space="preserve"> funcionalidades con el uso de inteligencia artificial</w:t>
      </w:r>
    </w:p>
    <w:p w14:paraId="30B9D367" w14:textId="77777777" w:rsidR="00F92A51" w:rsidRPr="007E7851" w:rsidRDefault="006761A6" w:rsidP="00867396">
      <w:pPr>
        <w:pStyle w:val="Prrafodelista"/>
        <w:numPr>
          <w:ilvl w:val="0"/>
          <w:numId w:val="1"/>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Implementar análisis en tiempo real</w:t>
      </w:r>
    </w:p>
    <w:p w14:paraId="00447362" w14:textId="77777777" w:rsidR="00E96F8A" w:rsidRPr="007E7851" w:rsidRDefault="00F92A51" w:rsidP="00867396">
      <w:pPr>
        <w:pStyle w:val="Prrafodelista"/>
        <w:numPr>
          <w:ilvl w:val="0"/>
          <w:numId w:val="1"/>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Administrar de forma eficiente nuestros recursos</w:t>
      </w:r>
    </w:p>
    <w:p w14:paraId="568BBC7A" w14:textId="2420CFD0" w:rsidR="00845C9B" w:rsidRPr="007E7851" w:rsidRDefault="0009408F"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Consecuentemente también</w:t>
      </w:r>
      <w:r w:rsidR="00E96F8A" w:rsidRPr="007E7851">
        <w:rPr>
          <w:rFonts w:ascii="Arial" w:hAnsi="Arial" w:cs="Arial"/>
          <w:color w:val="000000" w:themeColor="text1"/>
          <w:sz w:val="24"/>
          <w:szCs w:val="24"/>
        </w:rPr>
        <w:t xml:space="preserve"> </w:t>
      </w:r>
      <w:r w:rsidRPr="007E7851">
        <w:rPr>
          <w:rFonts w:ascii="Arial" w:hAnsi="Arial" w:cs="Arial"/>
          <w:color w:val="000000" w:themeColor="text1"/>
          <w:sz w:val="24"/>
          <w:szCs w:val="24"/>
        </w:rPr>
        <w:t>permite</w:t>
      </w:r>
      <w:r w:rsidR="00E96F8A" w:rsidRPr="007E7851">
        <w:rPr>
          <w:rFonts w:ascii="Arial" w:hAnsi="Arial" w:cs="Arial"/>
          <w:color w:val="000000" w:themeColor="text1"/>
          <w:sz w:val="24"/>
          <w:szCs w:val="24"/>
        </w:rPr>
        <w:t xml:space="preserve"> solucionarnos</w:t>
      </w:r>
      <w:r w:rsidR="00845C9B" w:rsidRPr="007E7851">
        <w:rPr>
          <w:rFonts w:ascii="Arial" w:hAnsi="Arial" w:cs="Arial"/>
          <w:color w:val="000000" w:themeColor="text1"/>
          <w:sz w:val="24"/>
          <w:szCs w:val="24"/>
        </w:rPr>
        <w:t xml:space="preserve"> diversos problemas como:</w:t>
      </w:r>
    </w:p>
    <w:p w14:paraId="09486649" w14:textId="437D52E6" w:rsidR="0009408F" w:rsidRPr="007E7851" w:rsidRDefault="001364B5" w:rsidP="00867396">
      <w:pPr>
        <w:pStyle w:val="Prrafodelista"/>
        <w:numPr>
          <w:ilvl w:val="0"/>
          <w:numId w:val="2"/>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w:t>
      </w:r>
      <w:r w:rsidR="000E109F" w:rsidRPr="007E7851">
        <w:rPr>
          <w:rFonts w:ascii="Arial" w:hAnsi="Arial" w:cs="Arial"/>
          <w:color w:val="000000" w:themeColor="text1"/>
          <w:sz w:val="24"/>
          <w:szCs w:val="24"/>
        </w:rPr>
        <w:t>a</w:t>
      </w:r>
      <w:r w:rsidR="003B461D" w:rsidRPr="007E7851">
        <w:rPr>
          <w:rFonts w:ascii="Arial" w:hAnsi="Arial" w:cs="Arial"/>
          <w:color w:val="000000" w:themeColor="text1"/>
          <w:sz w:val="24"/>
          <w:szCs w:val="24"/>
        </w:rPr>
        <w:t>s posibles brechas en la seguridad</w:t>
      </w:r>
      <w:r w:rsidR="008F350A" w:rsidRPr="007E7851">
        <w:rPr>
          <w:rFonts w:ascii="Arial" w:hAnsi="Arial" w:cs="Arial"/>
          <w:color w:val="000000" w:themeColor="text1"/>
          <w:sz w:val="24"/>
          <w:szCs w:val="24"/>
        </w:rPr>
        <w:t xml:space="preserve"> de nuestra red</w:t>
      </w:r>
    </w:p>
    <w:p w14:paraId="0E3427B7" w14:textId="48FC982D" w:rsidR="001364B5" w:rsidRPr="007E7851" w:rsidRDefault="00EB5643" w:rsidP="00867396">
      <w:pPr>
        <w:pStyle w:val="Prrafodelista"/>
        <w:numPr>
          <w:ilvl w:val="0"/>
          <w:numId w:val="2"/>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Falta de control sobre algunas funcionalidades</w:t>
      </w:r>
      <w:r w:rsidR="00A0661B" w:rsidRPr="007E7851">
        <w:rPr>
          <w:rFonts w:ascii="Arial" w:hAnsi="Arial" w:cs="Arial"/>
          <w:color w:val="000000" w:themeColor="text1"/>
          <w:sz w:val="24"/>
          <w:szCs w:val="24"/>
        </w:rPr>
        <w:t xml:space="preserve"> de red</w:t>
      </w:r>
    </w:p>
    <w:p w14:paraId="7CC542BA" w14:textId="7F72A4EC" w:rsidR="00EB5643" w:rsidRPr="007E7851" w:rsidRDefault="00FE38C3" w:rsidP="00867396">
      <w:pPr>
        <w:pStyle w:val="Prrafodelista"/>
        <w:numPr>
          <w:ilvl w:val="0"/>
          <w:numId w:val="2"/>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Poca flexibilidad </w:t>
      </w:r>
      <w:r w:rsidR="00A0661B" w:rsidRPr="007E7851">
        <w:rPr>
          <w:rFonts w:ascii="Arial" w:hAnsi="Arial" w:cs="Arial"/>
          <w:color w:val="000000" w:themeColor="text1"/>
          <w:sz w:val="24"/>
          <w:szCs w:val="24"/>
        </w:rPr>
        <w:t>para la gestión de la</w:t>
      </w:r>
      <w:r w:rsidRPr="007E7851">
        <w:rPr>
          <w:rFonts w:ascii="Arial" w:hAnsi="Arial" w:cs="Arial"/>
          <w:color w:val="000000" w:themeColor="text1"/>
          <w:sz w:val="24"/>
          <w:szCs w:val="24"/>
        </w:rPr>
        <w:t xml:space="preserve"> red</w:t>
      </w:r>
    </w:p>
    <w:p w14:paraId="5081D8E6" w14:textId="128CC561" w:rsidR="00A6545F" w:rsidRPr="007E7851" w:rsidRDefault="00A6545F" w:rsidP="00867396">
      <w:pPr>
        <w:pStyle w:val="Prrafodelista"/>
        <w:numPr>
          <w:ilvl w:val="0"/>
          <w:numId w:val="2"/>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Posibles limitaciones</w:t>
      </w:r>
      <w:r w:rsidR="000C3AA5" w:rsidRPr="007E7851">
        <w:rPr>
          <w:rFonts w:ascii="Arial" w:hAnsi="Arial" w:cs="Arial"/>
          <w:color w:val="000000" w:themeColor="text1"/>
          <w:sz w:val="24"/>
          <w:szCs w:val="24"/>
        </w:rPr>
        <w:t xml:space="preserve"> en algunos sistemas</w:t>
      </w:r>
    </w:p>
    <w:p w14:paraId="142E99CB" w14:textId="2D30E060" w:rsidR="002546E5" w:rsidRDefault="0075095A" w:rsidP="002546E5">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Algunos de los requisitos que quiero que </w:t>
      </w:r>
      <w:r w:rsidR="00D77ACE">
        <w:rPr>
          <w:rFonts w:ascii="Arial" w:hAnsi="Arial" w:cs="Arial"/>
          <w:color w:val="000000" w:themeColor="text1"/>
          <w:sz w:val="24"/>
          <w:szCs w:val="24"/>
        </w:rPr>
        <w:t>tratar con</w:t>
      </w:r>
      <w:r w:rsidRPr="007E7851">
        <w:rPr>
          <w:rFonts w:ascii="Arial" w:hAnsi="Arial" w:cs="Arial"/>
          <w:color w:val="000000" w:themeColor="text1"/>
          <w:sz w:val="24"/>
          <w:szCs w:val="24"/>
        </w:rPr>
        <w:t xml:space="preserve"> mi proyecto son los siguientes:</w:t>
      </w:r>
    </w:p>
    <w:p w14:paraId="7D1716CF" w14:textId="24C7BBB2"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Fundamentos de las redes definidas por software, su arquitectura, protocolos..</w:t>
      </w:r>
      <w:r w:rsidR="005F0F38">
        <w:rPr>
          <w:rFonts w:ascii="Arial" w:hAnsi="Arial" w:cs="Arial"/>
          <w:sz w:val="24"/>
          <w:szCs w:val="24"/>
        </w:rPr>
        <w:t>.</w:t>
      </w:r>
    </w:p>
    <w:p w14:paraId="2CBB14D2" w14:textId="5D6F96CA"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Impacto de las redes definidas por software en los centros de datos y la nube, como su gestión</w:t>
      </w:r>
      <w:r w:rsidR="00CA2779">
        <w:rPr>
          <w:rFonts w:ascii="Arial" w:hAnsi="Arial" w:cs="Arial"/>
          <w:sz w:val="24"/>
          <w:szCs w:val="24"/>
        </w:rPr>
        <w:t>.</w:t>
      </w:r>
    </w:p>
    <w:p w14:paraId="37883B74" w14:textId="2EA2E5A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Comparación con el sistema de redes tradicionales en cuanto a eficiencia, seguridad ...</w:t>
      </w:r>
    </w:p>
    <w:p w14:paraId="237DFBFB" w14:textId="5DCDE459"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 xml:space="preserve">Posibles limitaciones de </w:t>
      </w:r>
      <w:r w:rsidR="00D82B36">
        <w:rPr>
          <w:rFonts w:ascii="Arial" w:hAnsi="Arial" w:cs="Arial"/>
          <w:sz w:val="24"/>
          <w:szCs w:val="24"/>
        </w:rPr>
        <w:t>redes SDN</w:t>
      </w:r>
    </w:p>
    <w:p w14:paraId="1AD3C774" w14:textId="6A324FDF"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Futuro de este sistema de redes</w:t>
      </w:r>
    </w:p>
    <w:p w14:paraId="51B2846E" w14:textId="272F1F0A"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Análisis de posibles estudios de caso</w:t>
      </w:r>
    </w:p>
    <w:p w14:paraId="35224601" w14:textId="3E316DD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Automatización de la red</w:t>
      </w:r>
    </w:p>
    <w:p w14:paraId="24949B81" w14:textId="1B9AA2CA" w:rsidR="00870F54" w:rsidRDefault="00870F54" w:rsidP="00870F54">
      <w:pPr>
        <w:spacing w:line="360" w:lineRule="auto"/>
        <w:jc w:val="both"/>
        <w:rPr>
          <w:rFonts w:ascii="Arial" w:hAnsi="Arial" w:cs="Arial"/>
          <w:sz w:val="24"/>
          <w:szCs w:val="24"/>
        </w:rPr>
      </w:pPr>
      <w:r w:rsidRPr="00254E72">
        <w:rPr>
          <w:rFonts w:ascii="Arial" w:hAnsi="Arial" w:cs="Arial"/>
          <w:sz w:val="24"/>
          <w:szCs w:val="24"/>
        </w:rPr>
        <w:lastRenderedPageBreak/>
        <w:t>-</w:t>
      </w:r>
      <w:r w:rsidR="00191EFE">
        <w:rPr>
          <w:rFonts w:ascii="Arial" w:hAnsi="Arial" w:cs="Arial"/>
          <w:sz w:val="24"/>
          <w:szCs w:val="24"/>
        </w:rPr>
        <w:t xml:space="preserve"> </w:t>
      </w:r>
      <w:r w:rsidRPr="00254E72">
        <w:rPr>
          <w:rFonts w:ascii="Arial" w:hAnsi="Arial" w:cs="Arial"/>
          <w:sz w:val="24"/>
          <w:szCs w:val="24"/>
        </w:rPr>
        <w:t>Integración en redes 5G</w:t>
      </w:r>
    </w:p>
    <w:p w14:paraId="723FFE63" w14:textId="5AF231E4" w:rsidR="005F0F38" w:rsidRDefault="005F0F38"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7D3614">
        <w:rPr>
          <w:rFonts w:ascii="Arial" w:hAnsi="Arial" w:cs="Arial"/>
          <w:sz w:val="24"/>
          <w:szCs w:val="24"/>
        </w:rPr>
        <w:t xml:space="preserve">Normativas y estándares </w:t>
      </w:r>
    </w:p>
    <w:p w14:paraId="02CFC502" w14:textId="1870ED5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Seguridad dentro de las redes definidas por software</w:t>
      </w:r>
    </w:p>
    <w:p w14:paraId="1805C75A" w14:textId="3F4D0F1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DC5613">
        <w:rPr>
          <w:rFonts w:ascii="Arial" w:hAnsi="Arial" w:cs="Arial"/>
          <w:sz w:val="24"/>
          <w:szCs w:val="24"/>
        </w:rPr>
        <w:t>Vulnerabilidades dentro de las redes</w:t>
      </w:r>
    </w:p>
    <w:p w14:paraId="46D0C01E" w14:textId="0A480CCB" w:rsidR="00DC5613" w:rsidRDefault="00DC561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525D8E">
        <w:rPr>
          <w:rFonts w:ascii="Arial" w:hAnsi="Arial" w:cs="Arial"/>
          <w:sz w:val="24"/>
          <w:szCs w:val="24"/>
        </w:rPr>
        <w:t>Virtualización de las funciones de red</w:t>
      </w:r>
    </w:p>
    <w:p w14:paraId="0DC85349" w14:textId="091F86C4" w:rsidR="00525D8E"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Relación de las redes definidas por software y la virtualización de red</w:t>
      </w:r>
    </w:p>
    <w:p w14:paraId="585F941A" w14:textId="1981B777" w:rsidR="00C261A3"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CD7CE6">
        <w:rPr>
          <w:rFonts w:ascii="Arial" w:hAnsi="Arial" w:cs="Arial"/>
          <w:sz w:val="24"/>
          <w:szCs w:val="24"/>
        </w:rPr>
        <w:t>Complementación de SDN y</w:t>
      </w:r>
      <w:r w:rsidR="0038356F">
        <w:rPr>
          <w:rFonts w:ascii="Arial" w:hAnsi="Arial" w:cs="Arial"/>
          <w:sz w:val="24"/>
          <w:szCs w:val="24"/>
        </w:rPr>
        <w:t xml:space="preserve"> NFV</w:t>
      </w:r>
    </w:p>
    <w:p w14:paraId="3BAD9AE1" w14:textId="206814CB" w:rsidR="0038356F" w:rsidRDefault="0038356F"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Herramientas y plataformas para SDN</w:t>
      </w:r>
    </w:p>
    <w:p w14:paraId="5FF98362" w14:textId="53F26AF0" w:rsidR="00F510CE" w:rsidRPr="00254E72" w:rsidRDefault="00F510CE"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Costes de implementación</w:t>
      </w:r>
    </w:p>
    <w:p w14:paraId="6DF22A5E" w14:textId="77777777" w:rsidR="007E7851" w:rsidRPr="00254E72" w:rsidRDefault="007E7851" w:rsidP="002546E5">
      <w:pPr>
        <w:spacing w:line="360" w:lineRule="auto"/>
        <w:jc w:val="both"/>
        <w:rPr>
          <w:rFonts w:ascii="Arial" w:hAnsi="Arial" w:cs="Arial"/>
          <w:color w:val="000000" w:themeColor="text1"/>
          <w:sz w:val="24"/>
          <w:szCs w:val="24"/>
        </w:rPr>
      </w:pPr>
    </w:p>
    <w:p w14:paraId="132BC70A" w14:textId="77777777" w:rsidR="0075095A" w:rsidRDefault="0075095A" w:rsidP="002546E5">
      <w:pPr>
        <w:spacing w:line="360" w:lineRule="auto"/>
        <w:jc w:val="both"/>
        <w:rPr>
          <w:rFonts w:ascii="Arial" w:hAnsi="Arial" w:cs="Arial"/>
          <w:color w:val="000000" w:themeColor="text1"/>
          <w:sz w:val="24"/>
          <w:szCs w:val="24"/>
        </w:rPr>
      </w:pPr>
    </w:p>
    <w:p w14:paraId="2ABC294C" w14:textId="77777777" w:rsidR="0075095A" w:rsidRPr="002546E5" w:rsidRDefault="0075095A" w:rsidP="002546E5">
      <w:pPr>
        <w:spacing w:line="360" w:lineRule="auto"/>
        <w:jc w:val="both"/>
        <w:rPr>
          <w:rFonts w:ascii="Arial" w:hAnsi="Arial" w:cs="Arial"/>
          <w:color w:val="000000" w:themeColor="text1"/>
          <w:sz w:val="24"/>
          <w:szCs w:val="24"/>
        </w:rPr>
      </w:pPr>
    </w:p>
    <w:p w14:paraId="7A96F27B" w14:textId="77777777" w:rsidR="00FE38C3" w:rsidRDefault="00FE38C3" w:rsidP="01788181">
      <w:pPr>
        <w:spacing w:line="360" w:lineRule="auto"/>
        <w:jc w:val="both"/>
        <w:rPr>
          <w:color w:val="000000" w:themeColor="text1"/>
        </w:rPr>
      </w:pPr>
    </w:p>
    <w:p w14:paraId="73639523" w14:textId="181263A1" w:rsidR="00D62B21" w:rsidRDefault="00D62B21" w:rsidP="01788181">
      <w:pPr>
        <w:spacing w:line="360" w:lineRule="auto"/>
        <w:jc w:val="both"/>
        <w:rPr>
          <w:color w:val="000000" w:themeColor="text1"/>
        </w:rPr>
      </w:pPr>
    </w:p>
    <w:p w14:paraId="0EED1367" w14:textId="33B58A69" w:rsidR="751298CC" w:rsidRDefault="751298CC" w:rsidP="01788181">
      <w:pPr>
        <w:spacing w:line="360" w:lineRule="auto"/>
        <w:jc w:val="both"/>
        <w:rPr>
          <w:color w:val="000000" w:themeColor="text1"/>
        </w:rPr>
      </w:pPr>
      <w:r w:rsidRPr="0B41D934">
        <w:rPr>
          <w:color w:val="000000" w:themeColor="text1"/>
        </w:rPr>
        <w:br w:type="page"/>
      </w:r>
    </w:p>
    <w:p w14:paraId="1B007BDD" w14:textId="57EC9721" w:rsidR="5A9C41F2" w:rsidRPr="00BB0C4E" w:rsidRDefault="00A70C33" w:rsidP="00BB0C4E">
      <w:pPr>
        <w:pStyle w:val="Ttulo1"/>
        <w:rPr>
          <w:rFonts w:ascii="Arial" w:hAnsi="Arial" w:cs="Arial"/>
          <w:color w:val="70AD47" w:themeColor="accent6"/>
          <w:sz w:val="24"/>
          <w:szCs w:val="24"/>
        </w:rPr>
      </w:pPr>
      <w:bookmarkStart w:id="3" w:name="_Toc192666725"/>
      <w:r w:rsidRPr="00BB0C4E">
        <w:rPr>
          <w:rFonts w:ascii="Arial" w:hAnsi="Arial" w:cs="Arial"/>
          <w:color w:val="70AD47" w:themeColor="accent6"/>
          <w:sz w:val="24"/>
          <w:szCs w:val="24"/>
        </w:rPr>
        <w:lastRenderedPageBreak/>
        <w:t>O</w:t>
      </w:r>
      <w:r>
        <w:rPr>
          <w:rFonts w:ascii="Arial" w:hAnsi="Arial" w:cs="Arial"/>
          <w:color w:val="70AD47" w:themeColor="accent6"/>
          <w:sz w:val="24"/>
          <w:szCs w:val="24"/>
        </w:rPr>
        <w:t>BJETIVOS</w:t>
      </w:r>
      <w:bookmarkEnd w:id="3"/>
    </w:p>
    <w:p w14:paraId="403AC04A" w14:textId="77777777" w:rsidR="009E40DA" w:rsidRPr="00EA00FB" w:rsidRDefault="009E40DA" w:rsidP="009E40DA">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R01 – Investigar sobre los fundamentos de las redes definidas por software</w:t>
      </w:r>
    </w:p>
    <w:p w14:paraId="28EFA2B6" w14:textId="77777777" w:rsidR="009E40DA" w:rsidRPr="00EA00FB" w:rsidRDefault="009E40DA" w:rsidP="009E40DA">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R01F01 – Saber que son las redes definidas por software</w:t>
      </w:r>
    </w:p>
    <w:p w14:paraId="0C41F311" w14:textId="77777777" w:rsidR="009E40DA" w:rsidRPr="00EA00FB" w:rsidRDefault="009E40DA" w:rsidP="009E40DA">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R01F01T01 – Explicación detallada sobre las SDN.</w:t>
      </w:r>
    </w:p>
    <w:p w14:paraId="59168993" w14:textId="12E9A60B" w:rsidR="009E40DA" w:rsidRPr="00EA00FB" w:rsidRDefault="009E40DA" w:rsidP="009E40DA">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R01F01T01P01 – Implementar un diseño de cómo es una red SDN para comprenderlo mejor.</w:t>
      </w:r>
    </w:p>
    <w:p w14:paraId="50A8A14C" w14:textId="77777777" w:rsidR="009E40DA" w:rsidRPr="00EA00FB" w:rsidRDefault="009E40DA" w:rsidP="009E40DA">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R01F02 – ¿Por qué se usan las SDN en la actualidad?</w:t>
      </w:r>
    </w:p>
    <w:p w14:paraId="7040B2BA" w14:textId="77777777" w:rsidR="009E40DA" w:rsidRPr="00EA00FB" w:rsidRDefault="009E40DA" w:rsidP="009E40DA">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R01F02T01 – Hacer una investigación sobre los aspectos que hacen destacar el uso actual de las SDN.</w:t>
      </w:r>
    </w:p>
    <w:p w14:paraId="7D158CC4" w14:textId="77777777" w:rsidR="009E40DA" w:rsidRPr="00EA00FB" w:rsidRDefault="009E40DA" w:rsidP="009E40DA">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R01F03 – Explicar la arquitectura de las SDN.</w:t>
      </w:r>
    </w:p>
    <w:p w14:paraId="3EC63D81" w14:textId="77777777" w:rsidR="009E40DA" w:rsidRPr="00EA00FB" w:rsidRDefault="009E40DA" w:rsidP="009E40DA">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R01F03T01 – Conocer cada capa y cuál es su función dentro de este tipo de red.</w:t>
      </w:r>
    </w:p>
    <w:p w14:paraId="563252E8" w14:textId="77777777" w:rsidR="009E40DA" w:rsidRPr="00EA00FB" w:rsidRDefault="009E40DA" w:rsidP="009E40DA">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R01F03T01P01 –Usar un esquema sobre la organización de la arquitectura SDN.</w:t>
      </w:r>
    </w:p>
    <w:p w14:paraId="63A36E56" w14:textId="77777777" w:rsidR="009E40DA" w:rsidRPr="00EA00FB" w:rsidRDefault="009E40DA" w:rsidP="009E40DA">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R01F04 – Explicar los modelos de SDN.</w:t>
      </w:r>
    </w:p>
    <w:p w14:paraId="0FCCD434" w14:textId="77777777" w:rsidR="009E40DA" w:rsidRPr="00EA00FB" w:rsidRDefault="009E40DA" w:rsidP="009E40DA">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R01F04T01 – Investigar sobre cada modelo, sus usos, características, ventajas y posibles aplicaciones.</w:t>
      </w:r>
    </w:p>
    <w:p w14:paraId="3FF58524" w14:textId="77777777" w:rsidR="009E40DA" w:rsidRPr="00EA00FB" w:rsidRDefault="009E40DA" w:rsidP="009E40DA">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R01F05 – Conocer las principales características de las SDN.</w:t>
      </w:r>
    </w:p>
    <w:p w14:paraId="49017D09" w14:textId="77777777" w:rsidR="009E40DA" w:rsidRPr="00EA00FB" w:rsidRDefault="009E40DA" w:rsidP="009E40DA">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R01F05T01 – Informarnos sobre todas las características que tienen las SDN y quedarnos con las que sean fundamentales y destaquen sobre el resto.</w:t>
      </w:r>
    </w:p>
    <w:p w14:paraId="59269CA2" w14:textId="77777777" w:rsidR="009E40DA" w:rsidRPr="00EA00FB" w:rsidRDefault="009E40DA" w:rsidP="009E40DA">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R02 – Investigar el impacto de las SDN en centros de datos y la nube</w:t>
      </w:r>
    </w:p>
    <w:p w14:paraId="3953CEF0" w14:textId="77777777" w:rsidR="009E40DA" w:rsidRPr="00EA00FB" w:rsidRDefault="009E40DA" w:rsidP="009E40DA">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 – Informarnos sobre el uso de las SDN en centros de datos y la nube y cuál es su impacto.</w:t>
      </w:r>
    </w:p>
    <w:p w14:paraId="5F36B017" w14:textId="77777777" w:rsidR="009E40DA" w:rsidRPr="00EA00FB" w:rsidRDefault="009E40DA" w:rsidP="009E40DA">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lastRenderedPageBreak/>
        <w:t>R02F01T01 – Conseguir datos sobre la evolución del tráfico en centros de datos con SDN.</w:t>
      </w:r>
    </w:p>
    <w:p w14:paraId="500E5991" w14:textId="77777777" w:rsidR="009E40DA" w:rsidRPr="00EA00FB" w:rsidRDefault="009E40DA" w:rsidP="009E40DA">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R02F01T01P01 – Realizar un diagrama con los datos obtenidos.</w:t>
      </w:r>
    </w:p>
    <w:p w14:paraId="518EE924" w14:textId="77777777" w:rsidR="009E40DA" w:rsidRPr="00EA00FB" w:rsidRDefault="009E40DA" w:rsidP="009E40DA">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R02F01T02 – Conseguir datos sobre la reducción de costes operativos.</w:t>
      </w:r>
    </w:p>
    <w:p w14:paraId="7292DF45" w14:textId="77777777" w:rsidR="009E40DA" w:rsidRPr="00EA00FB" w:rsidRDefault="009E40DA" w:rsidP="009E40DA">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R02F01T02P01 – Realizar un diagrama con los datos obtenidos.</w:t>
      </w:r>
    </w:p>
    <w:p w14:paraId="078C4811" w14:textId="77777777" w:rsidR="009E40DA" w:rsidRPr="00EA00FB" w:rsidRDefault="009E40DA" w:rsidP="009E40DA">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R02F01T03 – Conocer los beneficios que aportan las SDN a los centros de datos.</w:t>
      </w:r>
    </w:p>
    <w:p w14:paraId="2BB55A2A" w14:textId="77777777" w:rsidR="009E40DA" w:rsidRPr="00EA00FB" w:rsidRDefault="009E40DA" w:rsidP="009E40DA">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R02F01T03P01 – Realizar una tabla para poder reflejar todos los datos de una manera más clara visualmente.</w:t>
      </w:r>
    </w:p>
    <w:p w14:paraId="1B6B00E0" w14:textId="480351A1" w:rsidR="00EA00FB" w:rsidRPr="00EA00FB" w:rsidRDefault="00EA00FB" w:rsidP="00EA00FB">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 xml:space="preserve">R03 – Investigar sobre la </w:t>
      </w:r>
      <w:r w:rsidR="005E30E7">
        <w:rPr>
          <w:rFonts w:ascii="Arial" w:hAnsi="Arial" w:cs="Arial"/>
          <w:color w:val="000000" w:themeColor="text1"/>
          <w:sz w:val="24"/>
          <w:szCs w:val="24"/>
        </w:rPr>
        <w:t xml:space="preserve">comparación y posibles diferencias entre las </w:t>
      </w:r>
      <w:r w:rsidRPr="00EA00FB">
        <w:rPr>
          <w:rFonts w:ascii="Arial" w:hAnsi="Arial" w:cs="Arial"/>
          <w:color w:val="000000" w:themeColor="text1"/>
          <w:sz w:val="24"/>
          <w:szCs w:val="24"/>
        </w:rPr>
        <w:t>SDN</w:t>
      </w:r>
      <w:r w:rsidR="005E30E7">
        <w:rPr>
          <w:rFonts w:ascii="Arial" w:hAnsi="Arial" w:cs="Arial"/>
          <w:color w:val="000000" w:themeColor="text1"/>
          <w:sz w:val="24"/>
          <w:szCs w:val="24"/>
        </w:rPr>
        <w:t xml:space="preserve"> y las redes tradicionales</w:t>
      </w:r>
    </w:p>
    <w:p w14:paraId="730D57BB" w14:textId="716DD284" w:rsidR="00EA00FB" w:rsidRPr="00EA00FB" w:rsidRDefault="00EA00FB" w:rsidP="00EA00FB">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 xml:space="preserve">R03F01 – Informarnos sobre la </w:t>
      </w:r>
      <w:r w:rsidR="001F1F16">
        <w:rPr>
          <w:rFonts w:ascii="Arial" w:hAnsi="Arial" w:cs="Arial"/>
          <w:color w:val="000000" w:themeColor="text1"/>
          <w:sz w:val="24"/>
          <w:szCs w:val="24"/>
        </w:rPr>
        <w:t>qué son y cómo funcionan las redes tradicionales</w:t>
      </w:r>
      <w:r w:rsidRPr="00EA00FB">
        <w:rPr>
          <w:rFonts w:ascii="Arial" w:hAnsi="Arial" w:cs="Arial"/>
          <w:color w:val="000000" w:themeColor="text1"/>
          <w:sz w:val="24"/>
          <w:szCs w:val="24"/>
        </w:rPr>
        <w:t>.</w:t>
      </w:r>
    </w:p>
    <w:p w14:paraId="61EB9046" w14:textId="31B2EDEA" w:rsidR="00EA00FB" w:rsidRPr="00EA00FB" w:rsidRDefault="00EA00FB" w:rsidP="00EA00FB">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R03F02– Informarnos de l</w:t>
      </w:r>
      <w:r w:rsidR="00440ABC">
        <w:rPr>
          <w:rFonts w:ascii="Arial" w:hAnsi="Arial" w:cs="Arial"/>
          <w:color w:val="000000" w:themeColor="text1"/>
          <w:sz w:val="24"/>
          <w:szCs w:val="24"/>
        </w:rPr>
        <w:t>as diferencias entre ambos tipos de redes</w:t>
      </w:r>
      <w:r w:rsidRPr="00EA00FB">
        <w:rPr>
          <w:rFonts w:ascii="Arial" w:hAnsi="Arial" w:cs="Arial"/>
          <w:color w:val="000000" w:themeColor="text1"/>
          <w:sz w:val="24"/>
          <w:szCs w:val="24"/>
        </w:rPr>
        <w:t>.</w:t>
      </w:r>
    </w:p>
    <w:p w14:paraId="250ACAA3" w14:textId="073DC2F6" w:rsidR="00EA00FB" w:rsidRDefault="00EA00FB" w:rsidP="00EA00FB">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 xml:space="preserve">R03F02T01 – Conseguir </w:t>
      </w:r>
      <w:r w:rsidR="00A1278A">
        <w:rPr>
          <w:rFonts w:ascii="Arial" w:hAnsi="Arial" w:cs="Arial"/>
          <w:color w:val="000000" w:themeColor="text1"/>
          <w:sz w:val="24"/>
          <w:szCs w:val="24"/>
        </w:rPr>
        <w:t xml:space="preserve">un esquema </w:t>
      </w:r>
      <w:r w:rsidR="00207E93">
        <w:rPr>
          <w:rFonts w:ascii="Arial" w:hAnsi="Arial" w:cs="Arial"/>
          <w:color w:val="000000" w:themeColor="text1"/>
          <w:sz w:val="24"/>
          <w:szCs w:val="24"/>
        </w:rPr>
        <w:t>visual.</w:t>
      </w:r>
    </w:p>
    <w:p w14:paraId="5D685EF7" w14:textId="0EF962C0" w:rsidR="00207E93" w:rsidRPr="00EA00FB" w:rsidRDefault="00207E93" w:rsidP="00207E93">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R03F02T0</w:t>
      </w:r>
      <w:r w:rsidR="00AF46E1">
        <w:rPr>
          <w:rFonts w:ascii="Arial" w:hAnsi="Arial" w:cs="Arial"/>
          <w:color w:val="000000" w:themeColor="text1"/>
          <w:sz w:val="24"/>
          <w:szCs w:val="24"/>
        </w:rPr>
        <w:t>2</w:t>
      </w:r>
      <w:r w:rsidRPr="00EA00FB">
        <w:rPr>
          <w:rFonts w:ascii="Arial" w:hAnsi="Arial" w:cs="Arial"/>
          <w:color w:val="000000" w:themeColor="text1"/>
          <w:sz w:val="24"/>
          <w:szCs w:val="24"/>
        </w:rPr>
        <w:t xml:space="preserve"> – </w:t>
      </w:r>
      <w:r w:rsidR="003B0BB7">
        <w:rPr>
          <w:rFonts w:ascii="Arial" w:hAnsi="Arial" w:cs="Arial"/>
          <w:color w:val="000000" w:themeColor="text1"/>
          <w:sz w:val="24"/>
          <w:szCs w:val="24"/>
        </w:rPr>
        <w:t xml:space="preserve">Mostrar las diferencias más relevantes </w:t>
      </w:r>
      <w:r w:rsidR="00942FD3">
        <w:rPr>
          <w:rFonts w:ascii="Arial" w:hAnsi="Arial" w:cs="Arial"/>
          <w:color w:val="000000" w:themeColor="text1"/>
          <w:sz w:val="24"/>
          <w:szCs w:val="24"/>
        </w:rPr>
        <w:t xml:space="preserve">mediante </w:t>
      </w:r>
      <w:r w:rsidR="00942FD3" w:rsidRPr="00EA00FB">
        <w:rPr>
          <w:rFonts w:ascii="Arial" w:hAnsi="Arial" w:cs="Arial"/>
          <w:color w:val="000000" w:themeColor="text1"/>
          <w:sz w:val="24"/>
          <w:szCs w:val="24"/>
        </w:rPr>
        <w:t>u</w:t>
      </w:r>
      <w:r w:rsidR="008518DD">
        <w:rPr>
          <w:rFonts w:ascii="Arial" w:hAnsi="Arial" w:cs="Arial"/>
          <w:color w:val="000000" w:themeColor="text1"/>
          <w:sz w:val="24"/>
          <w:szCs w:val="24"/>
        </w:rPr>
        <w:t>na tabla</w:t>
      </w:r>
      <w:r w:rsidRPr="00EA00FB">
        <w:rPr>
          <w:rFonts w:ascii="Arial" w:hAnsi="Arial" w:cs="Arial"/>
          <w:color w:val="000000" w:themeColor="text1"/>
          <w:sz w:val="24"/>
          <w:szCs w:val="24"/>
        </w:rPr>
        <w:t>.</w:t>
      </w:r>
    </w:p>
    <w:p w14:paraId="42E0B6E3" w14:textId="483FB437" w:rsidR="00EA00FB" w:rsidRPr="00EA00FB" w:rsidRDefault="00EA00FB" w:rsidP="00EA00FB">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 xml:space="preserve">R04 – Investigar la </w:t>
      </w:r>
      <w:r w:rsidR="009E6DDB">
        <w:rPr>
          <w:rFonts w:ascii="Arial" w:hAnsi="Arial" w:cs="Arial"/>
          <w:color w:val="000000" w:themeColor="text1"/>
          <w:sz w:val="24"/>
          <w:szCs w:val="24"/>
        </w:rPr>
        <w:t>limitación de las</w:t>
      </w:r>
      <w:r w:rsidR="0041029A">
        <w:rPr>
          <w:rFonts w:ascii="Arial" w:hAnsi="Arial" w:cs="Arial"/>
          <w:color w:val="000000" w:themeColor="text1"/>
          <w:sz w:val="24"/>
          <w:szCs w:val="24"/>
        </w:rPr>
        <w:t xml:space="preserve"> redes SDN</w:t>
      </w:r>
    </w:p>
    <w:p w14:paraId="41D504C5" w14:textId="5ABF35E6" w:rsidR="00EA00FB" w:rsidRPr="00EA00FB" w:rsidRDefault="00EA00FB" w:rsidP="00EA00FB">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R04F01 –</w:t>
      </w:r>
      <w:r w:rsidR="00D66FE8">
        <w:rPr>
          <w:rFonts w:ascii="Arial" w:hAnsi="Arial" w:cs="Arial"/>
          <w:color w:val="000000" w:themeColor="text1"/>
          <w:sz w:val="24"/>
          <w:szCs w:val="24"/>
        </w:rPr>
        <w:t>Conseguir información sobre los casos</w:t>
      </w:r>
      <w:r w:rsidR="006435E8">
        <w:rPr>
          <w:rFonts w:ascii="Arial" w:hAnsi="Arial" w:cs="Arial"/>
          <w:color w:val="000000" w:themeColor="text1"/>
          <w:sz w:val="24"/>
          <w:szCs w:val="24"/>
        </w:rPr>
        <w:t xml:space="preserve"> más destacados</w:t>
      </w:r>
      <w:r w:rsidRPr="00EA00FB">
        <w:rPr>
          <w:rFonts w:ascii="Arial" w:hAnsi="Arial" w:cs="Arial"/>
          <w:color w:val="000000" w:themeColor="text1"/>
          <w:sz w:val="24"/>
          <w:szCs w:val="24"/>
        </w:rPr>
        <w:t>.</w:t>
      </w:r>
    </w:p>
    <w:p w14:paraId="70644218" w14:textId="6602CB38" w:rsidR="00EA00FB" w:rsidRPr="00EA00FB" w:rsidRDefault="00EA00FB" w:rsidP="00EA00FB">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R05 – Investiga</w:t>
      </w:r>
      <w:r w:rsidR="002760F7">
        <w:rPr>
          <w:rFonts w:ascii="Arial" w:hAnsi="Arial" w:cs="Arial"/>
          <w:color w:val="000000" w:themeColor="text1"/>
          <w:sz w:val="24"/>
          <w:szCs w:val="24"/>
        </w:rPr>
        <w:t>r sobre las principales vulnerabilidades que afectan a las SDN</w:t>
      </w:r>
      <w:r w:rsidRPr="00EA00FB">
        <w:rPr>
          <w:rFonts w:ascii="Arial" w:hAnsi="Arial" w:cs="Arial"/>
          <w:color w:val="000000" w:themeColor="text1"/>
          <w:sz w:val="24"/>
          <w:szCs w:val="24"/>
        </w:rPr>
        <w:t>.</w:t>
      </w:r>
    </w:p>
    <w:p w14:paraId="514873C0" w14:textId="79F34999" w:rsidR="00EA00FB" w:rsidRDefault="00EA00FB" w:rsidP="00EA00FB">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lastRenderedPageBreak/>
        <w:t>R05F01 –Buscar información sobre la</w:t>
      </w:r>
      <w:r w:rsidR="00366869">
        <w:rPr>
          <w:rFonts w:ascii="Arial" w:hAnsi="Arial" w:cs="Arial"/>
          <w:color w:val="000000" w:themeColor="text1"/>
          <w:sz w:val="24"/>
          <w:szCs w:val="24"/>
        </w:rPr>
        <w:t>s vulnerabilidades dentro de redes SDN</w:t>
      </w:r>
      <w:r w:rsidRPr="00EA00FB">
        <w:rPr>
          <w:rFonts w:ascii="Arial" w:hAnsi="Arial" w:cs="Arial"/>
          <w:color w:val="000000" w:themeColor="text1"/>
          <w:sz w:val="24"/>
          <w:szCs w:val="24"/>
        </w:rPr>
        <w:t>.</w:t>
      </w:r>
    </w:p>
    <w:p w14:paraId="127C827E" w14:textId="44FE7B95" w:rsidR="001B0719" w:rsidRDefault="001B0719" w:rsidP="001B071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R05F0</w:t>
      </w:r>
      <w:r>
        <w:rPr>
          <w:rFonts w:ascii="Arial" w:hAnsi="Arial" w:cs="Arial"/>
          <w:color w:val="000000" w:themeColor="text1"/>
          <w:sz w:val="24"/>
          <w:szCs w:val="24"/>
        </w:rPr>
        <w:t>2</w:t>
      </w:r>
      <w:r w:rsidRPr="00EA00FB">
        <w:rPr>
          <w:rFonts w:ascii="Arial" w:hAnsi="Arial" w:cs="Arial"/>
          <w:color w:val="000000" w:themeColor="text1"/>
          <w:sz w:val="24"/>
          <w:szCs w:val="24"/>
        </w:rPr>
        <w:t xml:space="preserve"> –</w:t>
      </w:r>
      <w:r>
        <w:rPr>
          <w:rFonts w:ascii="Arial" w:hAnsi="Arial" w:cs="Arial"/>
          <w:color w:val="000000" w:themeColor="text1"/>
          <w:sz w:val="24"/>
          <w:szCs w:val="24"/>
        </w:rPr>
        <w:t>Ver lo</w:t>
      </w:r>
      <w:r w:rsidR="00953912">
        <w:rPr>
          <w:rFonts w:ascii="Arial" w:hAnsi="Arial" w:cs="Arial"/>
          <w:color w:val="000000" w:themeColor="text1"/>
          <w:sz w:val="24"/>
          <w:szCs w:val="24"/>
        </w:rPr>
        <w:t>s diferentes tipos de vulnerabilidades</w:t>
      </w:r>
      <w:r w:rsidRPr="00EA00FB">
        <w:rPr>
          <w:rFonts w:ascii="Arial" w:hAnsi="Arial" w:cs="Arial"/>
          <w:color w:val="000000" w:themeColor="text1"/>
          <w:sz w:val="24"/>
          <w:szCs w:val="24"/>
        </w:rPr>
        <w:t>.</w:t>
      </w:r>
    </w:p>
    <w:p w14:paraId="262EA2ED" w14:textId="1B1B6860" w:rsidR="005A6420" w:rsidRDefault="005A6420" w:rsidP="005A6420">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R05F0</w:t>
      </w:r>
      <w:r>
        <w:rPr>
          <w:rFonts w:ascii="Arial" w:hAnsi="Arial" w:cs="Arial"/>
          <w:color w:val="000000" w:themeColor="text1"/>
          <w:sz w:val="24"/>
          <w:szCs w:val="24"/>
        </w:rPr>
        <w:t>3</w:t>
      </w:r>
      <w:r w:rsidRPr="00EA00FB">
        <w:rPr>
          <w:rFonts w:ascii="Arial" w:hAnsi="Arial" w:cs="Arial"/>
          <w:color w:val="000000" w:themeColor="text1"/>
          <w:sz w:val="24"/>
          <w:szCs w:val="24"/>
        </w:rPr>
        <w:t xml:space="preserve"> –</w:t>
      </w:r>
      <w:r w:rsidR="00FC182E">
        <w:rPr>
          <w:rFonts w:ascii="Arial" w:hAnsi="Arial" w:cs="Arial"/>
          <w:color w:val="000000" w:themeColor="text1"/>
          <w:sz w:val="24"/>
          <w:szCs w:val="24"/>
        </w:rPr>
        <w:t>Estudiar</w:t>
      </w:r>
      <w:r>
        <w:rPr>
          <w:rFonts w:ascii="Arial" w:hAnsi="Arial" w:cs="Arial"/>
          <w:color w:val="000000" w:themeColor="text1"/>
          <w:sz w:val="24"/>
          <w:szCs w:val="24"/>
        </w:rPr>
        <w:t xml:space="preserve"> l</w:t>
      </w:r>
      <w:r w:rsidR="00FC182E">
        <w:rPr>
          <w:rFonts w:ascii="Arial" w:hAnsi="Arial" w:cs="Arial"/>
          <w:color w:val="000000" w:themeColor="text1"/>
          <w:sz w:val="24"/>
          <w:szCs w:val="24"/>
        </w:rPr>
        <w:t>as amenazas</w:t>
      </w:r>
      <w:r w:rsidR="004704EF">
        <w:rPr>
          <w:rFonts w:ascii="Arial" w:hAnsi="Arial" w:cs="Arial"/>
          <w:color w:val="000000" w:themeColor="text1"/>
          <w:sz w:val="24"/>
          <w:szCs w:val="24"/>
        </w:rPr>
        <w:t xml:space="preserve"> que afectan a las SDN</w:t>
      </w:r>
      <w:r w:rsidRPr="00EA00FB">
        <w:rPr>
          <w:rFonts w:ascii="Arial" w:hAnsi="Arial" w:cs="Arial"/>
          <w:color w:val="000000" w:themeColor="text1"/>
          <w:sz w:val="24"/>
          <w:szCs w:val="24"/>
        </w:rPr>
        <w:t>.</w:t>
      </w:r>
    </w:p>
    <w:p w14:paraId="1CF5A737" w14:textId="28BD7C65" w:rsidR="004704EF" w:rsidRPr="00EA00FB" w:rsidRDefault="004704EF" w:rsidP="004704EF">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 xml:space="preserve"> – Investigar </w:t>
      </w:r>
      <w:r w:rsidR="00FB04C1">
        <w:rPr>
          <w:rFonts w:ascii="Arial" w:hAnsi="Arial" w:cs="Arial"/>
          <w:color w:val="000000" w:themeColor="text1"/>
          <w:sz w:val="24"/>
          <w:szCs w:val="24"/>
        </w:rPr>
        <w:t>sobre como será el futuro de las redes SDN.</w:t>
      </w:r>
    </w:p>
    <w:p w14:paraId="171CB75C" w14:textId="21342FDA" w:rsidR="004704EF" w:rsidRDefault="004704EF" w:rsidP="004704EF">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F01 –</w:t>
      </w:r>
      <w:r>
        <w:rPr>
          <w:rFonts w:ascii="Arial" w:hAnsi="Arial" w:cs="Arial"/>
          <w:color w:val="000000" w:themeColor="text1"/>
          <w:sz w:val="24"/>
          <w:szCs w:val="24"/>
        </w:rPr>
        <w:t xml:space="preserve">Conseguir información </w:t>
      </w:r>
      <w:r w:rsidR="009B6494">
        <w:rPr>
          <w:rFonts w:ascii="Arial" w:hAnsi="Arial" w:cs="Arial"/>
          <w:color w:val="000000" w:themeColor="text1"/>
          <w:sz w:val="24"/>
          <w:szCs w:val="24"/>
        </w:rPr>
        <w:t>de las posibles innovaciones tecnológicas gracias al uso de las SDN</w:t>
      </w:r>
      <w:r w:rsidRPr="00EA00FB">
        <w:rPr>
          <w:rFonts w:ascii="Arial" w:hAnsi="Arial" w:cs="Arial"/>
          <w:color w:val="000000" w:themeColor="text1"/>
          <w:sz w:val="24"/>
          <w:szCs w:val="24"/>
        </w:rPr>
        <w:t>.</w:t>
      </w:r>
    </w:p>
    <w:p w14:paraId="5C9C2F41" w14:textId="4C848373" w:rsidR="007713C2" w:rsidRDefault="007713C2" w:rsidP="007713C2">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2</w:t>
      </w:r>
      <w:r w:rsidRPr="00EA00FB">
        <w:rPr>
          <w:rFonts w:ascii="Arial" w:hAnsi="Arial" w:cs="Arial"/>
          <w:color w:val="000000" w:themeColor="text1"/>
          <w:sz w:val="24"/>
          <w:szCs w:val="24"/>
        </w:rPr>
        <w:t xml:space="preserve"> –</w:t>
      </w:r>
      <w:r>
        <w:rPr>
          <w:rFonts w:ascii="Arial" w:hAnsi="Arial" w:cs="Arial"/>
          <w:color w:val="000000" w:themeColor="text1"/>
          <w:sz w:val="24"/>
          <w:szCs w:val="24"/>
        </w:rPr>
        <w:t>Estudiar cómo se relacionarán las redes SDN con el IoT</w:t>
      </w:r>
      <w:r w:rsidRPr="00EA00FB">
        <w:rPr>
          <w:rFonts w:ascii="Arial" w:hAnsi="Arial" w:cs="Arial"/>
          <w:color w:val="000000" w:themeColor="text1"/>
          <w:sz w:val="24"/>
          <w:szCs w:val="24"/>
        </w:rPr>
        <w:t>.</w:t>
      </w:r>
    </w:p>
    <w:p w14:paraId="349965F1" w14:textId="7759F41B" w:rsidR="007713C2" w:rsidRDefault="007713C2" w:rsidP="007713C2">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3</w:t>
      </w:r>
      <w:r w:rsidRPr="00EA00FB">
        <w:rPr>
          <w:rFonts w:ascii="Arial" w:hAnsi="Arial" w:cs="Arial"/>
          <w:color w:val="000000" w:themeColor="text1"/>
          <w:sz w:val="24"/>
          <w:szCs w:val="24"/>
        </w:rPr>
        <w:t xml:space="preserve"> –</w:t>
      </w:r>
      <w:r w:rsidR="00A66A10">
        <w:rPr>
          <w:rFonts w:ascii="Arial" w:hAnsi="Arial" w:cs="Arial"/>
          <w:color w:val="000000" w:themeColor="text1"/>
          <w:sz w:val="24"/>
          <w:szCs w:val="24"/>
        </w:rPr>
        <w:t>Hacer un análisi</w:t>
      </w:r>
      <w:r w:rsidR="00636777">
        <w:rPr>
          <w:rFonts w:ascii="Arial" w:hAnsi="Arial" w:cs="Arial"/>
          <w:color w:val="000000" w:themeColor="text1"/>
          <w:sz w:val="24"/>
          <w:szCs w:val="24"/>
        </w:rPr>
        <w:t>s de los desafíos y oportunidades que podrán tener las redes SDN de cara al futuro</w:t>
      </w:r>
      <w:r w:rsidRPr="00EA00FB">
        <w:rPr>
          <w:rFonts w:ascii="Arial" w:hAnsi="Arial" w:cs="Arial"/>
          <w:color w:val="000000" w:themeColor="text1"/>
          <w:sz w:val="24"/>
          <w:szCs w:val="24"/>
        </w:rPr>
        <w:t>.</w:t>
      </w:r>
    </w:p>
    <w:p w14:paraId="449E518B" w14:textId="7A696E5F" w:rsidR="00502B01" w:rsidRDefault="00502B01" w:rsidP="00502B01">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sidR="0084310E">
        <w:rPr>
          <w:rFonts w:ascii="Arial" w:hAnsi="Arial" w:cs="Arial"/>
          <w:color w:val="000000" w:themeColor="text1"/>
          <w:sz w:val="24"/>
          <w:szCs w:val="24"/>
        </w:rPr>
        <w:t>6</w:t>
      </w:r>
      <w:r w:rsidRPr="00EA00FB">
        <w:rPr>
          <w:rFonts w:ascii="Arial" w:hAnsi="Arial" w:cs="Arial"/>
          <w:color w:val="000000" w:themeColor="text1"/>
          <w:sz w:val="24"/>
          <w:szCs w:val="24"/>
        </w:rPr>
        <w:t>F0</w:t>
      </w:r>
      <w:r w:rsidR="0084310E">
        <w:rPr>
          <w:rFonts w:ascii="Arial" w:hAnsi="Arial" w:cs="Arial"/>
          <w:color w:val="000000" w:themeColor="text1"/>
          <w:sz w:val="24"/>
          <w:szCs w:val="24"/>
        </w:rPr>
        <w:t>3</w:t>
      </w:r>
      <w:r w:rsidRPr="00EA00FB">
        <w:rPr>
          <w:rFonts w:ascii="Arial" w:hAnsi="Arial" w:cs="Arial"/>
          <w:color w:val="000000" w:themeColor="text1"/>
          <w:sz w:val="24"/>
          <w:szCs w:val="24"/>
        </w:rPr>
        <w:t xml:space="preserve">T01 – Conseguir </w:t>
      </w:r>
      <w:r>
        <w:rPr>
          <w:rFonts w:ascii="Arial" w:hAnsi="Arial" w:cs="Arial"/>
          <w:color w:val="000000" w:themeColor="text1"/>
          <w:sz w:val="24"/>
          <w:szCs w:val="24"/>
        </w:rPr>
        <w:t>información acerca del crecimiento del mercado de SDN</w:t>
      </w:r>
      <w:r>
        <w:rPr>
          <w:rFonts w:ascii="Arial" w:hAnsi="Arial" w:cs="Arial"/>
          <w:color w:val="000000" w:themeColor="text1"/>
          <w:sz w:val="24"/>
          <w:szCs w:val="24"/>
        </w:rPr>
        <w:t>.</w:t>
      </w:r>
    </w:p>
    <w:p w14:paraId="7AB68969" w14:textId="4B428D42" w:rsidR="00140E3E" w:rsidRPr="00EA00FB" w:rsidRDefault="00140E3E" w:rsidP="00140E3E">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3</w:t>
      </w:r>
      <w:r w:rsidRPr="00EA00FB">
        <w:rPr>
          <w:rFonts w:ascii="Arial" w:hAnsi="Arial" w:cs="Arial"/>
          <w:color w:val="000000" w:themeColor="text1"/>
          <w:sz w:val="24"/>
          <w:szCs w:val="24"/>
        </w:rPr>
        <w:t>T0</w:t>
      </w:r>
      <w:r>
        <w:rPr>
          <w:rFonts w:ascii="Arial" w:hAnsi="Arial" w:cs="Arial"/>
          <w:color w:val="000000" w:themeColor="text1"/>
          <w:sz w:val="24"/>
          <w:szCs w:val="24"/>
        </w:rPr>
        <w:t>1</w:t>
      </w:r>
      <w:r w:rsidRPr="00EA00FB">
        <w:rPr>
          <w:rFonts w:ascii="Arial" w:hAnsi="Arial" w:cs="Arial"/>
          <w:color w:val="000000" w:themeColor="text1"/>
          <w:sz w:val="24"/>
          <w:szCs w:val="24"/>
        </w:rPr>
        <w:t>P01 – Realizar un</w:t>
      </w:r>
      <w:r>
        <w:rPr>
          <w:rFonts w:ascii="Arial" w:hAnsi="Arial" w:cs="Arial"/>
          <w:color w:val="000000" w:themeColor="text1"/>
          <w:sz w:val="24"/>
          <w:szCs w:val="24"/>
        </w:rPr>
        <w:t xml:space="preserve"> diagrama de barras con los resultados</w:t>
      </w:r>
      <w:r w:rsidRPr="00EA00FB">
        <w:rPr>
          <w:rFonts w:ascii="Arial" w:hAnsi="Arial" w:cs="Arial"/>
          <w:color w:val="000000" w:themeColor="text1"/>
          <w:sz w:val="24"/>
          <w:szCs w:val="24"/>
        </w:rPr>
        <w:t>.</w:t>
      </w:r>
    </w:p>
    <w:p w14:paraId="0A4E58EF" w14:textId="77777777" w:rsidR="00140E3E" w:rsidRDefault="00140E3E" w:rsidP="00502B01">
      <w:pPr>
        <w:spacing w:line="360" w:lineRule="auto"/>
        <w:ind w:left="708" w:firstLine="708"/>
        <w:jc w:val="both"/>
        <w:rPr>
          <w:rFonts w:ascii="Arial" w:hAnsi="Arial" w:cs="Arial"/>
          <w:color w:val="000000" w:themeColor="text1"/>
          <w:sz w:val="24"/>
          <w:szCs w:val="24"/>
        </w:rPr>
      </w:pPr>
    </w:p>
    <w:p w14:paraId="37797D9A" w14:textId="6D3DFDF6" w:rsidR="0084310E" w:rsidRDefault="0084310E" w:rsidP="0084310E">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3</w:t>
      </w:r>
      <w:r w:rsidRPr="00EA00FB">
        <w:rPr>
          <w:rFonts w:ascii="Arial" w:hAnsi="Arial" w:cs="Arial"/>
          <w:color w:val="000000" w:themeColor="text1"/>
          <w:sz w:val="24"/>
          <w:szCs w:val="24"/>
        </w:rPr>
        <w:t>T0</w:t>
      </w:r>
      <w:r>
        <w:rPr>
          <w:rFonts w:ascii="Arial" w:hAnsi="Arial" w:cs="Arial"/>
          <w:color w:val="000000" w:themeColor="text1"/>
          <w:sz w:val="24"/>
          <w:szCs w:val="24"/>
        </w:rPr>
        <w:t>2</w:t>
      </w:r>
      <w:r w:rsidRPr="00EA00FB">
        <w:rPr>
          <w:rFonts w:ascii="Arial" w:hAnsi="Arial" w:cs="Arial"/>
          <w:color w:val="000000" w:themeColor="text1"/>
          <w:sz w:val="24"/>
          <w:szCs w:val="24"/>
        </w:rPr>
        <w:t xml:space="preserve"> – Conseguir </w:t>
      </w:r>
      <w:r>
        <w:rPr>
          <w:rFonts w:ascii="Arial" w:hAnsi="Arial" w:cs="Arial"/>
          <w:color w:val="000000" w:themeColor="text1"/>
          <w:sz w:val="24"/>
          <w:szCs w:val="24"/>
        </w:rPr>
        <w:t xml:space="preserve">información </w:t>
      </w:r>
      <w:r>
        <w:rPr>
          <w:rFonts w:ascii="Arial" w:hAnsi="Arial" w:cs="Arial"/>
          <w:color w:val="000000" w:themeColor="text1"/>
          <w:sz w:val="24"/>
          <w:szCs w:val="24"/>
        </w:rPr>
        <w:t>sobre</w:t>
      </w:r>
      <w:r w:rsidR="00140E3E">
        <w:rPr>
          <w:rFonts w:ascii="Arial" w:hAnsi="Arial" w:cs="Arial"/>
          <w:color w:val="000000" w:themeColor="text1"/>
          <w:sz w:val="24"/>
          <w:szCs w:val="24"/>
        </w:rPr>
        <w:t xml:space="preserve"> los sectores y el uso de las SDN</w:t>
      </w:r>
      <w:r>
        <w:rPr>
          <w:rFonts w:ascii="Arial" w:hAnsi="Arial" w:cs="Arial"/>
          <w:color w:val="000000" w:themeColor="text1"/>
          <w:sz w:val="24"/>
          <w:szCs w:val="24"/>
        </w:rPr>
        <w:t>.</w:t>
      </w:r>
    </w:p>
    <w:p w14:paraId="0ED2424B" w14:textId="61145E22" w:rsidR="00140E3E" w:rsidRPr="00EA00FB" w:rsidRDefault="00140E3E" w:rsidP="00140E3E">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3</w:t>
      </w:r>
      <w:r w:rsidRPr="00EA00FB">
        <w:rPr>
          <w:rFonts w:ascii="Arial" w:hAnsi="Arial" w:cs="Arial"/>
          <w:color w:val="000000" w:themeColor="text1"/>
          <w:sz w:val="24"/>
          <w:szCs w:val="24"/>
        </w:rPr>
        <w:t>T0</w:t>
      </w:r>
      <w:r w:rsidR="002B51FD">
        <w:rPr>
          <w:rFonts w:ascii="Arial" w:hAnsi="Arial" w:cs="Arial"/>
          <w:color w:val="000000" w:themeColor="text1"/>
          <w:sz w:val="24"/>
          <w:szCs w:val="24"/>
        </w:rPr>
        <w:t>2</w:t>
      </w:r>
      <w:r w:rsidRPr="00EA00FB">
        <w:rPr>
          <w:rFonts w:ascii="Arial" w:hAnsi="Arial" w:cs="Arial"/>
          <w:color w:val="000000" w:themeColor="text1"/>
          <w:sz w:val="24"/>
          <w:szCs w:val="24"/>
        </w:rPr>
        <w:t>P01 – Realizar un</w:t>
      </w:r>
      <w:r>
        <w:rPr>
          <w:rFonts w:ascii="Arial" w:hAnsi="Arial" w:cs="Arial"/>
          <w:color w:val="000000" w:themeColor="text1"/>
          <w:sz w:val="24"/>
          <w:szCs w:val="24"/>
        </w:rPr>
        <w:t xml:space="preserve"> diagrama de barras con los resultados</w:t>
      </w:r>
      <w:r w:rsidRPr="00EA00FB">
        <w:rPr>
          <w:rFonts w:ascii="Arial" w:hAnsi="Arial" w:cs="Arial"/>
          <w:color w:val="000000" w:themeColor="text1"/>
          <w:sz w:val="24"/>
          <w:szCs w:val="24"/>
        </w:rPr>
        <w:t>.</w:t>
      </w:r>
    </w:p>
    <w:p w14:paraId="0AB9A3EC" w14:textId="77777777" w:rsidR="00140E3E" w:rsidRDefault="00140E3E" w:rsidP="0084310E">
      <w:pPr>
        <w:spacing w:line="360" w:lineRule="auto"/>
        <w:ind w:left="708" w:firstLine="708"/>
        <w:jc w:val="both"/>
        <w:rPr>
          <w:rFonts w:ascii="Arial" w:hAnsi="Arial" w:cs="Arial"/>
          <w:color w:val="000000" w:themeColor="text1"/>
          <w:sz w:val="24"/>
          <w:szCs w:val="24"/>
        </w:rPr>
      </w:pPr>
    </w:p>
    <w:p w14:paraId="6C814D25" w14:textId="77777777" w:rsidR="0084310E" w:rsidRDefault="0084310E" w:rsidP="00502B01">
      <w:pPr>
        <w:spacing w:line="360" w:lineRule="auto"/>
        <w:ind w:left="708" w:firstLine="708"/>
        <w:jc w:val="both"/>
        <w:rPr>
          <w:rFonts w:ascii="Arial" w:hAnsi="Arial" w:cs="Arial"/>
          <w:color w:val="000000" w:themeColor="text1"/>
          <w:sz w:val="24"/>
          <w:szCs w:val="24"/>
        </w:rPr>
      </w:pPr>
    </w:p>
    <w:p w14:paraId="4EEF124F" w14:textId="77777777" w:rsidR="00502B01" w:rsidRPr="00EA00FB" w:rsidRDefault="00502B01" w:rsidP="007713C2">
      <w:pPr>
        <w:spacing w:line="360" w:lineRule="auto"/>
        <w:ind w:firstLine="708"/>
        <w:jc w:val="both"/>
        <w:rPr>
          <w:rFonts w:ascii="Arial" w:hAnsi="Arial" w:cs="Arial"/>
          <w:color w:val="000000" w:themeColor="text1"/>
          <w:sz w:val="24"/>
          <w:szCs w:val="24"/>
        </w:rPr>
      </w:pPr>
    </w:p>
    <w:p w14:paraId="0AC14C51" w14:textId="77777777" w:rsidR="007713C2" w:rsidRPr="00EA00FB" w:rsidRDefault="007713C2" w:rsidP="007713C2">
      <w:pPr>
        <w:spacing w:line="360" w:lineRule="auto"/>
        <w:ind w:firstLine="708"/>
        <w:jc w:val="both"/>
        <w:rPr>
          <w:rFonts w:ascii="Arial" w:hAnsi="Arial" w:cs="Arial"/>
          <w:color w:val="000000" w:themeColor="text1"/>
          <w:sz w:val="24"/>
          <w:szCs w:val="24"/>
        </w:rPr>
      </w:pPr>
    </w:p>
    <w:p w14:paraId="7CA868C5" w14:textId="2D2AF581" w:rsidR="751298CC" w:rsidRDefault="751298CC" w:rsidP="5229D34A">
      <w:pPr>
        <w:rPr>
          <w:color w:val="000000" w:themeColor="text1"/>
        </w:rPr>
      </w:pPr>
    </w:p>
    <w:p w14:paraId="0CE1F377" w14:textId="3BEE028A" w:rsidR="00F901DC" w:rsidRPr="00BB0C4E" w:rsidRDefault="00A70C33" w:rsidP="00BB0C4E">
      <w:pPr>
        <w:pStyle w:val="Ttulo1"/>
        <w:jc w:val="both"/>
        <w:rPr>
          <w:rFonts w:ascii="Arial" w:hAnsi="Arial" w:cs="Arial"/>
          <w:color w:val="70AD47" w:themeColor="accent6"/>
          <w:sz w:val="24"/>
          <w:szCs w:val="24"/>
        </w:rPr>
      </w:pPr>
      <w:bookmarkStart w:id="4" w:name="_Toc192666726"/>
      <w:r w:rsidRPr="00BB0C4E">
        <w:rPr>
          <w:rFonts w:ascii="Arial" w:hAnsi="Arial" w:cs="Arial"/>
          <w:color w:val="70AD47" w:themeColor="accent6"/>
          <w:sz w:val="24"/>
          <w:szCs w:val="24"/>
        </w:rPr>
        <w:lastRenderedPageBreak/>
        <w:t>D</w:t>
      </w:r>
      <w:r>
        <w:rPr>
          <w:rFonts w:ascii="Arial" w:hAnsi="Arial" w:cs="Arial"/>
          <w:color w:val="70AD47" w:themeColor="accent6"/>
          <w:sz w:val="24"/>
          <w:szCs w:val="24"/>
        </w:rPr>
        <w:t>ESCRIPCIÓN</w:t>
      </w:r>
      <w:bookmarkEnd w:id="4"/>
    </w:p>
    <w:p w14:paraId="7260CAF9" w14:textId="1421B73C" w:rsidR="5A9C41F2" w:rsidRDefault="005F3526" w:rsidP="00940B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continuación, está el diagrama de funcionamiento de una red usando SDN, en este caso implementada con </w:t>
      </w:r>
      <w:r w:rsidR="00D007A5">
        <w:rPr>
          <w:rFonts w:ascii="Arial" w:hAnsi="Arial" w:cs="Arial"/>
          <w:color w:val="000000" w:themeColor="text1"/>
          <w:sz w:val="24"/>
          <w:szCs w:val="24"/>
        </w:rPr>
        <w:t xml:space="preserve">Cisco. Usando servidores, </w:t>
      </w:r>
      <w:proofErr w:type="spellStart"/>
      <w:r w:rsidR="00D007A5">
        <w:rPr>
          <w:rFonts w:ascii="Arial" w:hAnsi="Arial" w:cs="Arial"/>
          <w:color w:val="000000" w:themeColor="text1"/>
          <w:sz w:val="24"/>
          <w:szCs w:val="24"/>
        </w:rPr>
        <w:t>PCs</w:t>
      </w:r>
      <w:proofErr w:type="spellEnd"/>
      <w:r w:rsidR="00D007A5">
        <w:rPr>
          <w:rFonts w:ascii="Arial" w:hAnsi="Arial" w:cs="Arial"/>
          <w:color w:val="000000" w:themeColor="text1"/>
          <w:sz w:val="24"/>
          <w:szCs w:val="24"/>
        </w:rPr>
        <w:t xml:space="preserve">, </w:t>
      </w:r>
      <w:proofErr w:type="spellStart"/>
      <w:r w:rsidR="00D007A5">
        <w:rPr>
          <w:rFonts w:ascii="Arial" w:hAnsi="Arial" w:cs="Arial"/>
          <w:color w:val="000000" w:themeColor="text1"/>
          <w:sz w:val="24"/>
          <w:szCs w:val="24"/>
        </w:rPr>
        <w:t>routers</w:t>
      </w:r>
      <w:proofErr w:type="spellEnd"/>
      <w:r w:rsidR="005D05D4">
        <w:rPr>
          <w:rFonts w:ascii="Arial" w:hAnsi="Arial" w:cs="Arial"/>
          <w:color w:val="000000" w:themeColor="text1"/>
          <w:sz w:val="24"/>
          <w:szCs w:val="24"/>
        </w:rPr>
        <w:t xml:space="preserve"> y switches </w:t>
      </w:r>
      <w:proofErr w:type="spellStart"/>
      <w:r w:rsidR="005D05D4">
        <w:rPr>
          <w:rFonts w:ascii="Arial" w:hAnsi="Arial" w:cs="Arial"/>
          <w:color w:val="000000" w:themeColor="text1"/>
          <w:sz w:val="24"/>
          <w:szCs w:val="24"/>
        </w:rPr>
        <w:t>multilayer</w:t>
      </w:r>
      <w:proofErr w:type="spellEnd"/>
      <w:r w:rsidR="005D05D4">
        <w:rPr>
          <w:rFonts w:ascii="Arial" w:hAnsi="Arial" w:cs="Arial"/>
          <w:color w:val="000000" w:themeColor="text1"/>
          <w:sz w:val="24"/>
          <w:szCs w:val="24"/>
        </w:rPr>
        <w:t xml:space="preserve">. Además de </w:t>
      </w:r>
      <w:r w:rsidR="0011503C">
        <w:rPr>
          <w:rFonts w:ascii="Arial" w:hAnsi="Arial" w:cs="Arial"/>
          <w:color w:val="000000" w:themeColor="text1"/>
          <w:sz w:val="24"/>
          <w:szCs w:val="24"/>
        </w:rPr>
        <w:t xml:space="preserve">segmentar la red </w:t>
      </w:r>
      <w:r w:rsidR="00F508B4">
        <w:rPr>
          <w:rFonts w:ascii="Arial" w:hAnsi="Arial" w:cs="Arial"/>
          <w:color w:val="000000" w:themeColor="text1"/>
          <w:sz w:val="24"/>
          <w:szCs w:val="24"/>
        </w:rPr>
        <w:t xml:space="preserve">en diferentes </w:t>
      </w:r>
      <w:proofErr w:type="spellStart"/>
      <w:r w:rsidR="00F508B4">
        <w:rPr>
          <w:rFonts w:ascii="Arial" w:hAnsi="Arial" w:cs="Arial"/>
          <w:color w:val="000000" w:themeColor="text1"/>
          <w:sz w:val="24"/>
          <w:szCs w:val="24"/>
        </w:rPr>
        <w:t>VLANs</w:t>
      </w:r>
      <w:proofErr w:type="spellEnd"/>
      <w:r w:rsidR="00F508B4">
        <w:rPr>
          <w:rFonts w:ascii="Arial" w:hAnsi="Arial" w:cs="Arial"/>
          <w:color w:val="000000" w:themeColor="text1"/>
          <w:sz w:val="24"/>
          <w:szCs w:val="24"/>
        </w:rPr>
        <w:t xml:space="preserve"> ya que con est</w:t>
      </w:r>
      <w:r w:rsidR="00E37642">
        <w:rPr>
          <w:rFonts w:ascii="Arial" w:hAnsi="Arial" w:cs="Arial"/>
          <w:color w:val="000000" w:themeColor="text1"/>
          <w:sz w:val="24"/>
          <w:szCs w:val="24"/>
        </w:rPr>
        <w:t>o podemos conseguir mejora</w:t>
      </w:r>
      <w:r w:rsidR="003D1E2E">
        <w:rPr>
          <w:rFonts w:ascii="Arial" w:hAnsi="Arial" w:cs="Arial"/>
          <w:color w:val="000000" w:themeColor="text1"/>
          <w:sz w:val="24"/>
          <w:szCs w:val="24"/>
        </w:rPr>
        <w:t>s</w:t>
      </w:r>
      <w:r w:rsidR="00E37642">
        <w:rPr>
          <w:rFonts w:ascii="Arial" w:hAnsi="Arial" w:cs="Arial"/>
          <w:color w:val="000000" w:themeColor="text1"/>
          <w:sz w:val="24"/>
          <w:szCs w:val="24"/>
        </w:rPr>
        <w:t xml:space="preserve"> </w:t>
      </w:r>
      <w:r w:rsidR="00B46CC2">
        <w:rPr>
          <w:rFonts w:ascii="Arial" w:hAnsi="Arial" w:cs="Arial"/>
          <w:color w:val="000000" w:themeColor="text1"/>
          <w:sz w:val="24"/>
          <w:szCs w:val="24"/>
        </w:rPr>
        <w:t>en relación con</w:t>
      </w:r>
      <w:r w:rsidR="00E37642">
        <w:rPr>
          <w:rFonts w:ascii="Arial" w:hAnsi="Arial" w:cs="Arial"/>
          <w:color w:val="000000" w:themeColor="text1"/>
          <w:sz w:val="24"/>
          <w:szCs w:val="24"/>
        </w:rPr>
        <w:t xml:space="preserve"> la eficiencia y la seguridad del tráfico de los datos.</w:t>
      </w:r>
      <w:r w:rsidR="00B46CC2">
        <w:rPr>
          <w:rFonts w:ascii="Arial" w:hAnsi="Arial" w:cs="Arial"/>
          <w:color w:val="000000" w:themeColor="text1"/>
          <w:sz w:val="24"/>
          <w:szCs w:val="24"/>
        </w:rPr>
        <w:t xml:space="preserve"> El esquema consta de </w:t>
      </w:r>
      <w:r w:rsidR="00A63045">
        <w:rPr>
          <w:rFonts w:ascii="Arial" w:hAnsi="Arial" w:cs="Arial"/>
          <w:color w:val="000000" w:themeColor="text1"/>
          <w:sz w:val="24"/>
          <w:szCs w:val="24"/>
        </w:rPr>
        <w:t>2</w:t>
      </w:r>
      <w:r w:rsidR="00B46CC2">
        <w:rPr>
          <w:rFonts w:ascii="Arial" w:hAnsi="Arial" w:cs="Arial"/>
          <w:color w:val="000000" w:themeColor="text1"/>
          <w:sz w:val="24"/>
          <w:szCs w:val="24"/>
        </w:rPr>
        <w:t xml:space="preserve"> partes:</w:t>
      </w:r>
    </w:p>
    <w:p w14:paraId="36636401" w14:textId="3D4A540B" w:rsidR="003D1E2E" w:rsidRDefault="003D1E2E" w:rsidP="00867396">
      <w:pPr>
        <w:pStyle w:val="Prrafodelista"/>
        <w:numPr>
          <w:ilvl w:val="0"/>
          <w:numId w:val="5"/>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Capa de acceso</w:t>
      </w:r>
      <w:r w:rsidRPr="00FE109C">
        <w:rPr>
          <w:rFonts w:ascii="Arial" w:hAnsi="Arial" w:cs="Arial"/>
          <w:color w:val="70AD47" w:themeColor="accent6"/>
          <w:sz w:val="24"/>
          <w:szCs w:val="24"/>
        </w:rPr>
        <w:t>:</w:t>
      </w:r>
      <w:r w:rsidR="00297461" w:rsidRPr="00940B7E">
        <w:rPr>
          <w:rFonts w:ascii="Arial" w:hAnsi="Arial" w:cs="Arial"/>
          <w:color w:val="000000" w:themeColor="text1"/>
          <w:sz w:val="24"/>
          <w:szCs w:val="24"/>
        </w:rPr>
        <w:t xml:space="preserve"> Donde hemos logrado implementar 4 </w:t>
      </w:r>
      <w:proofErr w:type="spellStart"/>
      <w:r w:rsidR="00297461" w:rsidRPr="00940B7E">
        <w:rPr>
          <w:rFonts w:ascii="Arial" w:hAnsi="Arial" w:cs="Arial"/>
          <w:color w:val="000000" w:themeColor="text1"/>
          <w:sz w:val="24"/>
          <w:szCs w:val="24"/>
        </w:rPr>
        <w:t>VLANs</w:t>
      </w:r>
      <w:proofErr w:type="spellEnd"/>
      <w:r w:rsidR="00E81D3E" w:rsidRPr="00940B7E">
        <w:rPr>
          <w:rFonts w:ascii="Arial" w:hAnsi="Arial" w:cs="Arial"/>
          <w:color w:val="000000" w:themeColor="text1"/>
          <w:sz w:val="24"/>
          <w:szCs w:val="24"/>
        </w:rPr>
        <w:t xml:space="preserve">, cada VLAN está conectada a los switches </w:t>
      </w:r>
      <w:proofErr w:type="spellStart"/>
      <w:r w:rsidR="00E81D3E" w:rsidRPr="00940B7E">
        <w:rPr>
          <w:rFonts w:ascii="Arial" w:hAnsi="Arial" w:cs="Arial"/>
          <w:color w:val="000000" w:themeColor="text1"/>
          <w:sz w:val="24"/>
          <w:szCs w:val="24"/>
        </w:rPr>
        <w:t>multilayer</w:t>
      </w:r>
      <w:proofErr w:type="spellEnd"/>
      <w:r w:rsidR="00E81D3E" w:rsidRPr="00940B7E">
        <w:rPr>
          <w:rFonts w:ascii="Arial" w:hAnsi="Arial" w:cs="Arial"/>
          <w:color w:val="000000" w:themeColor="text1"/>
          <w:sz w:val="24"/>
          <w:szCs w:val="24"/>
        </w:rPr>
        <w:t xml:space="preserve"> </w:t>
      </w:r>
      <w:r w:rsidR="007014BD" w:rsidRPr="00940B7E">
        <w:rPr>
          <w:rFonts w:ascii="Arial" w:hAnsi="Arial" w:cs="Arial"/>
          <w:color w:val="000000" w:themeColor="text1"/>
          <w:sz w:val="24"/>
          <w:szCs w:val="24"/>
        </w:rPr>
        <w:t>para poder gestionar la comunicación interna de cada segmento.</w:t>
      </w:r>
    </w:p>
    <w:p w14:paraId="6B15B605" w14:textId="77777777" w:rsidR="00940B7E" w:rsidRPr="00940B7E" w:rsidRDefault="00940B7E" w:rsidP="00940B7E">
      <w:pPr>
        <w:pStyle w:val="Prrafodelista"/>
        <w:spacing w:line="360" w:lineRule="auto"/>
        <w:jc w:val="both"/>
        <w:rPr>
          <w:rFonts w:ascii="Arial" w:hAnsi="Arial" w:cs="Arial"/>
          <w:color w:val="000000" w:themeColor="text1"/>
          <w:sz w:val="24"/>
          <w:szCs w:val="24"/>
        </w:rPr>
      </w:pPr>
    </w:p>
    <w:p w14:paraId="6315F055" w14:textId="61E0C384" w:rsidR="002E396A" w:rsidRPr="002E396A" w:rsidRDefault="008B4CB2" w:rsidP="00867396">
      <w:pPr>
        <w:pStyle w:val="Prrafodelista"/>
        <w:numPr>
          <w:ilvl w:val="0"/>
          <w:numId w:val="4"/>
        </w:numPr>
        <w:spacing w:line="360" w:lineRule="auto"/>
        <w:jc w:val="both"/>
        <w:rPr>
          <w:rFonts w:ascii="Arial" w:hAnsi="Arial" w:cs="Arial"/>
          <w:color w:val="000000" w:themeColor="text1"/>
          <w:sz w:val="24"/>
          <w:szCs w:val="24"/>
        </w:rPr>
      </w:pPr>
      <w:r w:rsidRPr="008B4CB2">
        <w:rPr>
          <w:rFonts w:ascii="Arial" w:hAnsi="Arial" w:cs="Arial"/>
          <w:color w:val="000000" w:themeColor="text1"/>
          <w:sz w:val="24"/>
          <w:szCs w:val="24"/>
        </w:rPr>
        <w:t>VLAN1</w:t>
      </w:r>
      <w:r w:rsidR="00A571B8">
        <w:rPr>
          <w:rFonts w:ascii="Arial" w:hAnsi="Arial" w:cs="Arial"/>
          <w:color w:val="000000" w:themeColor="text1"/>
          <w:sz w:val="24"/>
          <w:szCs w:val="24"/>
        </w:rPr>
        <w:t xml:space="preserve"> (192.168.10.0/24 representado con el color verde)</w:t>
      </w:r>
      <w:r w:rsidR="003173CE">
        <w:rPr>
          <w:rFonts w:ascii="Arial" w:hAnsi="Arial" w:cs="Arial"/>
          <w:color w:val="000000" w:themeColor="text1"/>
          <w:sz w:val="24"/>
          <w:szCs w:val="24"/>
        </w:rPr>
        <w:t>: Red para usuarios generales</w:t>
      </w:r>
    </w:p>
    <w:p w14:paraId="3462F284" w14:textId="77777777" w:rsidR="008733A4" w:rsidRDefault="003173CE" w:rsidP="00867396">
      <w:pPr>
        <w:pStyle w:val="Prrafodelista"/>
        <w:numPr>
          <w:ilvl w:val="0"/>
          <w:numId w:val="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VLAN2 (192.168.11.0/24</w:t>
      </w:r>
      <w:r w:rsidR="008733A4">
        <w:rPr>
          <w:rFonts w:ascii="Arial" w:hAnsi="Arial" w:cs="Arial"/>
          <w:color w:val="000000" w:themeColor="text1"/>
          <w:sz w:val="24"/>
          <w:szCs w:val="24"/>
        </w:rPr>
        <w:t xml:space="preserve"> representado con el color azul</w:t>
      </w:r>
      <w:r>
        <w:rPr>
          <w:rFonts w:ascii="Arial" w:hAnsi="Arial" w:cs="Arial"/>
          <w:color w:val="000000" w:themeColor="text1"/>
          <w:sz w:val="24"/>
          <w:szCs w:val="24"/>
        </w:rPr>
        <w:t>)</w:t>
      </w:r>
      <w:r w:rsidR="008733A4">
        <w:rPr>
          <w:rFonts w:ascii="Arial" w:hAnsi="Arial" w:cs="Arial"/>
          <w:color w:val="000000" w:themeColor="text1"/>
          <w:sz w:val="24"/>
          <w:szCs w:val="24"/>
        </w:rPr>
        <w:t xml:space="preserve">: </w:t>
      </w:r>
    </w:p>
    <w:p w14:paraId="05636FC6" w14:textId="264D1090" w:rsidR="003173CE" w:rsidRDefault="008733A4"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para un grupo determinado de usuarios que queramos</w:t>
      </w:r>
    </w:p>
    <w:p w14:paraId="531FD835" w14:textId="25F6FBCC" w:rsidR="001F4BA9" w:rsidRDefault="001F4BA9" w:rsidP="00867396">
      <w:pPr>
        <w:pStyle w:val="Prrafodelista"/>
        <w:numPr>
          <w:ilvl w:val="0"/>
          <w:numId w:val="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VLAN3 (192.168.12.0/24 representado con el color rosa)</w:t>
      </w:r>
      <w:r w:rsidR="0046314D">
        <w:rPr>
          <w:rFonts w:ascii="Arial" w:hAnsi="Arial" w:cs="Arial"/>
          <w:color w:val="000000" w:themeColor="text1"/>
          <w:sz w:val="24"/>
          <w:szCs w:val="24"/>
        </w:rPr>
        <w:t>:</w:t>
      </w:r>
    </w:p>
    <w:p w14:paraId="562A586C" w14:textId="68A88F7E" w:rsidR="0046314D" w:rsidRDefault="0046314D"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destinada para otro tipo de usuarios</w:t>
      </w:r>
    </w:p>
    <w:p w14:paraId="1BB838B4" w14:textId="7481C842" w:rsidR="0046314D" w:rsidRDefault="0046314D" w:rsidP="00867396">
      <w:pPr>
        <w:pStyle w:val="Prrafodelista"/>
        <w:numPr>
          <w:ilvl w:val="0"/>
          <w:numId w:val="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VLAN4</w:t>
      </w:r>
      <w:r w:rsidR="002E396A">
        <w:rPr>
          <w:rFonts w:ascii="Arial" w:hAnsi="Arial" w:cs="Arial"/>
          <w:color w:val="000000" w:themeColor="text1"/>
          <w:sz w:val="24"/>
          <w:szCs w:val="24"/>
        </w:rPr>
        <w:t xml:space="preserve"> (192.168.13.0/24 representado con el color amarillo):</w:t>
      </w:r>
    </w:p>
    <w:p w14:paraId="1228108B" w14:textId="410721C9" w:rsidR="00504F47" w:rsidRDefault="00504F47"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Granja de servidore</w:t>
      </w:r>
      <w:r w:rsidR="007014BD">
        <w:rPr>
          <w:rFonts w:ascii="Arial" w:hAnsi="Arial" w:cs="Arial"/>
          <w:color w:val="000000" w:themeColor="text1"/>
          <w:sz w:val="24"/>
          <w:szCs w:val="24"/>
        </w:rPr>
        <w:t>s</w:t>
      </w:r>
    </w:p>
    <w:p w14:paraId="5AD0B227" w14:textId="77777777" w:rsidR="00940B7E" w:rsidRDefault="00940B7E" w:rsidP="00940B7E">
      <w:pPr>
        <w:pStyle w:val="Prrafodelista"/>
        <w:spacing w:line="360" w:lineRule="auto"/>
        <w:ind w:left="1440"/>
        <w:jc w:val="both"/>
        <w:rPr>
          <w:rFonts w:ascii="Arial" w:hAnsi="Arial" w:cs="Arial"/>
          <w:color w:val="000000" w:themeColor="text1"/>
          <w:sz w:val="24"/>
          <w:szCs w:val="24"/>
        </w:rPr>
      </w:pPr>
    </w:p>
    <w:p w14:paraId="4C33A339" w14:textId="6C3FDE3A" w:rsidR="007014BD" w:rsidRDefault="007014BD" w:rsidP="00867396">
      <w:pPr>
        <w:pStyle w:val="Prrafodelista"/>
        <w:numPr>
          <w:ilvl w:val="0"/>
          <w:numId w:val="3"/>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 xml:space="preserve">Capa de </w:t>
      </w:r>
      <w:r w:rsidR="0080468D" w:rsidRPr="001C3326">
        <w:rPr>
          <w:rFonts w:ascii="Arial" w:hAnsi="Arial" w:cs="Arial"/>
          <w:color w:val="70AD47" w:themeColor="accent6"/>
          <w:sz w:val="24"/>
          <w:szCs w:val="24"/>
          <w:u w:val="single"/>
        </w:rPr>
        <w:t>distribució</w:t>
      </w:r>
      <w:r w:rsidR="0080468D" w:rsidRPr="00FE109C">
        <w:rPr>
          <w:rFonts w:ascii="Arial" w:hAnsi="Arial" w:cs="Arial"/>
          <w:color w:val="70AD47" w:themeColor="accent6"/>
          <w:sz w:val="24"/>
          <w:szCs w:val="24"/>
          <w:u w:val="single"/>
        </w:rPr>
        <w:t>n</w:t>
      </w:r>
      <w:r w:rsidR="0080468D" w:rsidRPr="00FE109C">
        <w:rPr>
          <w:rFonts w:ascii="Arial" w:hAnsi="Arial" w:cs="Arial"/>
          <w:color w:val="70AD47" w:themeColor="accent6"/>
          <w:sz w:val="24"/>
          <w:szCs w:val="24"/>
        </w:rPr>
        <w:t>:</w:t>
      </w:r>
      <w:r w:rsidR="0088118C" w:rsidRPr="00FE109C">
        <w:rPr>
          <w:rFonts w:ascii="Arial" w:hAnsi="Arial" w:cs="Arial"/>
          <w:color w:val="70AD47" w:themeColor="accent6"/>
          <w:sz w:val="24"/>
          <w:szCs w:val="24"/>
        </w:rPr>
        <w:t xml:space="preserve"> </w:t>
      </w:r>
      <w:r w:rsidR="0088118C">
        <w:rPr>
          <w:rFonts w:ascii="Arial" w:hAnsi="Arial" w:cs="Arial"/>
          <w:color w:val="000000" w:themeColor="text1"/>
          <w:sz w:val="24"/>
          <w:szCs w:val="24"/>
        </w:rPr>
        <w:t xml:space="preserve">Lo que hemos hecho es utilizar los switches </w:t>
      </w:r>
      <w:proofErr w:type="spellStart"/>
      <w:r w:rsidR="0088118C">
        <w:rPr>
          <w:rFonts w:ascii="Arial" w:hAnsi="Arial" w:cs="Arial"/>
          <w:color w:val="000000" w:themeColor="text1"/>
          <w:sz w:val="24"/>
          <w:szCs w:val="24"/>
        </w:rPr>
        <w:t>multilayer</w:t>
      </w:r>
      <w:proofErr w:type="spellEnd"/>
      <w:r w:rsidR="006C6C70">
        <w:rPr>
          <w:rFonts w:ascii="Arial" w:hAnsi="Arial" w:cs="Arial"/>
          <w:color w:val="000000" w:themeColor="text1"/>
          <w:sz w:val="24"/>
          <w:szCs w:val="24"/>
        </w:rPr>
        <w:t>, de manera interconectada ya que de esta manera conseguimos crear una topología redundante</w:t>
      </w:r>
      <w:r w:rsidR="002D2EFB">
        <w:rPr>
          <w:rFonts w:ascii="Arial" w:hAnsi="Arial" w:cs="Arial"/>
          <w:color w:val="000000" w:themeColor="text1"/>
          <w:sz w:val="24"/>
          <w:szCs w:val="24"/>
        </w:rPr>
        <w:t xml:space="preserve"> para conseguir garantizar la disponibilidad la de la red y balanceo de carga</w:t>
      </w:r>
      <w:r w:rsidR="00D3133F">
        <w:rPr>
          <w:rFonts w:ascii="Arial" w:hAnsi="Arial" w:cs="Arial"/>
          <w:color w:val="000000" w:themeColor="text1"/>
          <w:sz w:val="24"/>
          <w:szCs w:val="24"/>
        </w:rPr>
        <w:t>.</w:t>
      </w:r>
      <w:r w:rsidR="001B263D">
        <w:rPr>
          <w:rFonts w:ascii="Arial" w:hAnsi="Arial" w:cs="Arial"/>
          <w:color w:val="000000" w:themeColor="text1"/>
          <w:sz w:val="24"/>
          <w:szCs w:val="24"/>
        </w:rPr>
        <w:t xml:space="preserve"> </w:t>
      </w:r>
      <w:r w:rsidR="0072064C">
        <w:rPr>
          <w:rFonts w:ascii="Arial" w:hAnsi="Arial" w:cs="Arial"/>
          <w:color w:val="000000" w:themeColor="text1"/>
          <w:sz w:val="24"/>
          <w:szCs w:val="24"/>
        </w:rPr>
        <w:t xml:space="preserve">También usamos los </w:t>
      </w:r>
      <w:proofErr w:type="spellStart"/>
      <w:r w:rsidR="0061028D">
        <w:rPr>
          <w:rFonts w:ascii="Arial" w:hAnsi="Arial" w:cs="Arial"/>
          <w:color w:val="000000" w:themeColor="text1"/>
          <w:sz w:val="24"/>
          <w:szCs w:val="24"/>
        </w:rPr>
        <w:t>router</w:t>
      </w:r>
      <w:proofErr w:type="spellEnd"/>
      <w:r w:rsidR="0061028D">
        <w:rPr>
          <w:rFonts w:ascii="Arial" w:hAnsi="Arial" w:cs="Arial"/>
          <w:color w:val="000000" w:themeColor="text1"/>
          <w:sz w:val="24"/>
          <w:szCs w:val="24"/>
        </w:rPr>
        <w:t xml:space="preserve"> para</w:t>
      </w:r>
      <w:r w:rsidR="0072064C">
        <w:rPr>
          <w:rFonts w:ascii="Arial" w:hAnsi="Arial" w:cs="Arial"/>
          <w:color w:val="000000" w:themeColor="text1"/>
          <w:sz w:val="24"/>
          <w:szCs w:val="24"/>
        </w:rPr>
        <w:t xml:space="preserve"> manejar la conectividad de la red</w:t>
      </w:r>
      <w:r w:rsidR="004B274E">
        <w:rPr>
          <w:rFonts w:ascii="Arial" w:hAnsi="Arial" w:cs="Arial"/>
          <w:color w:val="000000" w:themeColor="text1"/>
          <w:sz w:val="24"/>
          <w:szCs w:val="24"/>
        </w:rPr>
        <w:t>, que están interconectados con la capa de distribución</w:t>
      </w:r>
      <w:r w:rsidR="00954EDF">
        <w:rPr>
          <w:rFonts w:ascii="Arial" w:hAnsi="Arial" w:cs="Arial"/>
          <w:color w:val="000000" w:themeColor="text1"/>
          <w:sz w:val="24"/>
          <w:szCs w:val="24"/>
        </w:rPr>
        <w:t xml:space="preserve"> y consiguen poder manejar la conexión</w:t>
      </w:r>
      <w:r w:rsidR="00F71D1A">
        <w:rPr>
          <w:rFonts w:ascii="Arial" w:hAnsi="Arial" w:cs="Arial"/>
          <w:color w:val="000000" w:themeColor="text1"/>
          <w:sz w:val="24"/>
          <w:szCs w:val="24"/>
        </w:rPr>
        <w:t xml:space="preserve"> entre las </w:t>
      </w:r>
      <w:proofErr w:type="spellStart"/>
      <w:r w:rsidR="00F71D1A">
        <w:rPr>
          <w:rFonts w:ascii="Arial" w:hAnsi="Arial" w:cs="Arial"/>
          <w:color w:val="000000" w:themeColor="text1"/>
          <w:sz w:val="24"/>
          <w:szCs w:val="24"/>
        </w:rPr>
        <w:t>VLANs</w:t>
      </w:r>
      <w:proofErr w:type="spellEnd"/>
      <w:r w:rsidR="00F71D1A">
        <w:rPr>
          <w:rFonts w:ascii="Arial" w:hAnsi="Arial" w:cs="Arial"/>
          <w:color w:val="000000" w:themeColor="text1"/>
          <w:sz w:val="24"/>
          <w:szCs w:val="24"/>
        </w:rPr>
        <w:t xml:space="preserve"> y la salida a redes externas</w:t>
      </w:r>
      <w:r w:rsidR="00744D64">
        <w:rPr>
          <w:rFonts w:ascii="Arial" w:hAnsi="Arial" w:cs="Arial"/>
          <w:color w:val="000000" w:themeColor="text1"/>
          <w:sz w:val="24"/>
          <w:szCs w:val="24"/>
        </w:rPr>
        <w:t xml:space="preserve"> usando diferentes protocolos de enrutamiento.</w:t>
      </w:r>
    </w:p>
    <w:p w14:paraId="7959F9ED" w14:textId="77777777" w:rsidR="008733A4" w:rsidRPr="008733A4" w:rsidRDefault="008733A4" w:rsidP="008733A4">
      <w:pPr>
        <w:spacing w:line="360" w:lineRule="auto"/>
        <w:rPr>
          <w:rFonts w:ascii="Arial" w:hAnsi="Arial" w:cs="Arial"/>
          <w:color w:val="000000" w:themeColor="text1"/>
          <w:sz w:val="24"/>
          <w:szCs w:val="24"/>
        </w:rPr>
      </w:pPr>
    </w:p>
    <w:p w14:paraId="15D6736A" w14:textId="1770CDA0" w:rsidR="008E129C" w:rsidRPr="007F5E1F" w:rsidRDefault="008E129C" w:rsidP="0011503C">
      <w:pPr>
        <w:spacing w:line="360" w:lineRule="auto"/>
        <w:rPr>
          <w:color w:val="000000" w:themeColor="text1"/>
        </w:rPr>
        <w:sectPr w:rsidR="008E129C" w:rsidRPr="007F5E1F" w:rsidSect="00621171">
          <w:headerReference w:type="default" r:id="rId13"/>
          <w:footerReference w:type="default" r:id="rId14"/>
          <w:pgSz w:w="11906" w:h="16838" w:code="9"/>
          <w:pgMar w:top="1418" w:right="1701" w:bottom="1418" w:left="1701" w:header="720" w:footer="720" w:gutter="567"/>
          <w:pgNumType w:start="1"/>
          <w:cols w:space="720"/>
          <w:docGrid w:linePitch="360"/>
        </w:sectPr>
      </w:pPr>
    </w:p>
    <w:p w14:paraId="630C8352" w14:textId="60ACCE81" w:rsidR="00101213" w:rsidRPr="00BB0C4E" w:rsidRDefault="00A70C33" w:rsidP="00BB0C4E">
      <w:pPr>
        <w:pStyle w:val="Ttulo1"/>
        <w:jc w:val="both"/>
        <w:rPr>
          <w:rFonts w:ascii="Arial" w:hAnsi="Arial" w:cs="Arial"/>
          <w:color w:val="70AD47" w:themeColor="accent6"/>
          <w:sz w:val="24"/>
          <w:szCs w:val="24"/>
        </w:rPr>
      </w:pPr>
      <w:bookmarkStart w:id="5" w:name="_Toc192666727"/>
      <w:r w:rsidRPr="00BB0C4E">
        <w:rPr>
          <w:rFonts w:ascii="Arial" w:hAnsi="Arial" w:cs="Arial"/>
          <w:color w:val="70AD47" w:themeColor="accent6"/>
          <w:sz w:val="24"/>
          <w:szCs w:val="24"/>
        </w:rPr>
        <w:lastRenderedPageBreak/>
        <w:t>D</w:t>
      </w:r>
      <w:r>
        <w:rPr>
          <w:rFonts w:ascii="Arial" w:hAnsi="Arial" w:cs="Arial"/>
          <w:color w:val="70AD47" w:themeColor="accent6"/>
          <w:sz w:val="24"/>
          <w:szCs w:val="24"/>
        </w:rPr>
        <w:t>ISEÑOS</w:t>
      </w:r>
      <w:bookmarkEnd w:id="5"/>
    </w:p>
    <w:p w14:paraId="0E952D59" w14:textId="252DB404" w:rsidR="751298CC" w:rsidRPr="00EF76EA" w:rsidRDefault="5840241F" w:rsidP="00740F53">
      <w:pPr>
        <w:spacing w:line="360" w:lineRule="auto"/>
        <w:rPr>
          <w:rFonts w:ascii="Arial" w:hAnsi="Arial" w:cs="Arial"/>
          <w:noProof/>
          <w:sz w:val="24"/>
          <w:szCs w:val="24"/>
        </w:rPr>
      </w:pPr>
      <w:r w:rsidRPr="00EF76EA">
        <w:rPr>
          <w:rFonts w:ascii="Arial" w:eastAsiaTheme="minorEastAsia" w:hAnsi="Arial" w:cs="Arial"/>
          <w:color w:val="000000" w:themeColor="text1"/>
          <w:sz w:val="24"/>
          <w:szCs w:val="24"/>
        </w:rPr>
        <w:t>Diagrama de red</w:t>
      </w:r>
    </w:p>
    <w:p w14:paraId="03CDEFB3" w14:textId="37B64BC3" w:rsidR="00E16350" w:rsidRDefault="008E16BA" w:rsidP="5229D34A">
      <w:r>
        <w:rPr>
          <w:noProof/>
        </w:rPr>
        <mc:AlternateContent>
          <mc:Choice Requires="wps">
            <w:drawing>
              <wp:anchor distT="0" distB="0" distL="114300" distR="114300" simplePos="0" relativeHeight="251677696" behindDoc="0" locked="0" layoutInCell="1" allowOverlap="1" wp14:anchorId="678554D3" wp14:editId="3B2C60CA">
                <wp:simplePos x="0" y="0"/>
                <wp:positionH relativeFrom="column">
                  <wp:posOffset>-229870</wp:posOffset>
                </wp:positionH>
                <wp:positionV relativeFrom="paragraph">
                  <wp:posOffset>3618230</wp:posOffset>
                </wp:positionV>
                <wp:extent cx="9348470" cy="635"/>
                <wp:effectExtent l="0" t="0" r="0" b="0"/>
                <wp:wrapSquare wrapText="bothSides"/>
                <wp:docPr id="1956900379" name="Cuadro de texto 1"/>
                <wp:cNvGraphicFramePr/>
                <a:graphic xmlns:a="http://schemas.openxmlformats.org/drawingml/2006/main">
                  <a:graphicData uri="http://schemas.microsoft.com/office/word/2010/wordprocessingShape">
                    <wps:wsp>
                      <wps:cNvSpPr txBox="1"/>
                      <wps:spPr>
                        <a:xfrm>
                          <a:off x="0" y="0"/>
                          <a:ext cx="9348470" cy="635"/>
                        </a:xfrm>
                        <a:prstGeom prst="rect">
                          <a:avLst/>
                        </a:prstGeom>
                        <a:solidFill>
                          <a:prstClr val="white"/>
                        </a:solidFill>
                        <a:ln>
                          <a:noFill/>
                        </a:ln>
                      </wps:spPr>
                      <wps:txbx>
                        <w:txbxContent>
                          <w:p w14:paraId="63F2CBD1" w14:textId="39C400AB" w:rsidR="008E16BA" w:rsidRPr="00B36DB0" w:rsidRDefault="008E16BA" w:rsidP="008E16BA">
                            <w:pPr>
                              <w:pStyle w:val="Descripcin"/>
                              <w:rPr>
                                <w:rFonts w:ascii="Arial" w:hAnsi="Arial" w:cs="Arial"/>
                                <w:noProof/>
                              </w:rPr>
                            </w:pPr>
                            <w:bookmarkStart w:id="6" w:name="_Toc192666106"/>
                            <w:bookmarkStart w:id="7" w:name="_Toc192700417"/>
                            <w:r>
                              <w:t xml:space="preserve">Ilustración </w:t>
                            </w:r>
                            <w:fldSimple w:instr=" SEQ Ilustración \* ARABIC ">
                              <w:r w:rsidR="00BB475E">
                                <w:rPr>
                                  <w:noProof/>
                                </w:rPr>
                                <w:t>1</w:t>
                              </w:r>
                            </w:fldSimple>
                            <w:r>
                              <w:t xml:space="preserve"> Diagrama SDN</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554D3" id="_x0000_t202" coordsize="21600,21600" o:spt="202" path="m,l,21600r21600,l21600,xe">
                <v:stroke joinstyle="miter"/>
                <v:path gradientshapeok="t" o:connecttype="rect"/>
              </v:shapetype>
              <v:shape id="Cuadro de texto 1" o:spid="_x0000_s1026" type="#_x0000_t202" style="position:absolute;margin-left:-18.1pt;margin-top:284.9pt;width:736.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K9FgIAADgEAAAOAAAAZHJzL2Uyb0RvYy54bWysU8Fu2zAMvQ/YPwi6L07aruuMOEWWIsOA&#10;oi2QDj0rshQbkEWNUmJnXz9KtpOu22nYRaZF6lF872l+2zWGHRT6GmzBZ5MpZ8pKKGu7K/j35/WH&#10;G858ELYUBqwq+FF5frt4/27eulxdQAWmVMgIxPq8dQWvQnB5lnlZqUb4CThlKakBGxHoF3dZiaIl&#10;9MZkF9PpddYClg5BKu9p965P8kXC11rJ8Ki1V4GZgtPdQloxrdu4Zou5yHcoXFXL4RriH27RiNpS&#10;0xPUnQiC7bH+A6qpJYIHHSYSmgy0rqVKM9A0s+mbaTaVcCrNQuR4d6LJ/z9Y+XDYuCdkofsCHQkY&#10;CWmdzz1txnk6jU380k0Z5YnC44k21QUmafPz5dXN1SdKScpdX36MGNn5qEMfvipoWAwKjqRJokoc&#10;7n3oS8eS2MmDqct1bUz8iYmVQXYQpF9b1UEN4L9VGRtrLcRTPWDcyc5zxCh0224YbgvlkWZG6O3g&#10;nVzX1Ohe+PAkkPSnWcjT4ZEWbaAtOAwRZxXgz7/tx3qShbKcteSngvsfe4GKM/PNkmDRfGOAY7Ad&#10;A7tvVkAjzui1OJlCOoDBjKFGaF7I6svYhVLCSupV8DCGq9C7mp6KVMtlKiKLORHu7cbJCD0S+ty9&#10;CHSDHIFUfIDRaSJ/o0pfm3Rxy30gipNkkdCexYFnsmcSfXhK0f+v/1PV+cEvfgEAAP//AwBQSwME&#10;FAAGAAgAAAAhAJ1HpBbhAAAADAEAAA8AAABkcnMvZG93bnJldi54bWxMj7FOwzAQhnck3sE6JBbU&#10;OjTBoiFOVVUwwFIRurC58TUOxHYUO214e65dYLy7T/99f7GabMeOOITWOwn38wQYutrr1jUSdh8v&#10;s0dgISqnVecdSvjBAKvy+qpQufYn947HKjaMQlzIlQQTY59zHmqDVoW579HR7eAHqyKNQ8P1oE4U&#10;bju+SBLBrWodfTCqx43B+rsarYRt9rk1d+Ph+W2dpcPrbtyIr6aS8vZmWj8BizjFPxjO+qQOJTnt&#10;/eh0YJ2EWSoWhEp4EEvqcCayVFC9/WW1BF4W/H+J8hcAAP//AwBQSwECLQAUAAYACAAAACEAtoM4&#10;kv4AAADhAQAAEwAAAAAAAAAAAAAAAAAAAAAAW0NvbnRlbnRfVHlwZXNdLnhtbFBLAQItABQABgAI&#10;AAAAIQA4/SH/1gAAAJQBAAALAAAAAAAAAAAAAAAAAC8BAABfcmVscy8ucmVsc1BLAQItABQABgAI&#10;AAAAIQDTBjK9FgIAADgEAAAOAAAAAAAAAAAAAAAAAC4CAABkcnMvZTJvRG9jLnhtbFBLAQItABQA&#10;BgAIAAAAIQCdR6QW4QAAAAwBAAAPAAAAAAAAAAAAAAAAAHAEAABkcnMvZG93bnJldi54bWxQSwUG&#10;AAAAAAQABADzAAAAfgUAAAAA&#10;" stroked="f">
                <v:textbox style="mso-fit-shape-to-text:t" inset="0,0,0,0">
                  <w:txbxContent>
                    <w:p w14:paraId="63F2CBD1" w14:textId="39C400AB" w:rsidR="008E16BA" w:rsidRPr="00B36DB0" w:rsidRDefault="008E16BA" w:rsidP="008E16BA">
                      <w:pPr>
                        <w:pStyle w:val="Descripcin"/>
                        <w:rPr>
                          <w:rFonts w:ascii="Arial" w:hAnsi="Arial" w:cs="Arial"/>
                          <w:noProof/>
                        </w:rPr>
                      </w:pPr>
                      <w:bookmarkStart w:id="8" w:name="_Toc192666106"/>
                      <w:bookmarkStart w:id="9" w:name="_Toc192700417"/>
                      <w:r>
                        <w:t xml:space="preserve">Ilustración </w:t>
                      </w:r>
                      <w:fldSimple w:instr=" SEQ Ilustración \* ARABIC ">
                        <w:r w:rsidR="00BB475E">
                          <w:rPr>
                            <w:noProof/>
                          </w:rPr>
                          <w:t>1</w:t>
                        </w:r>
                      </w:fldSimple>
                      <w:r>
                        <w:t xml:space="preserve"> Diagrama SDN</w:t>
                      </w:r>
                      <w:bookmarkEnd w:id="8"/>
                      <w:bookmarkEnd w:id="9"/>
                    </w:p>
                  </w:txbxContent>
                </v:textbox>
                <w10:wrap type="square"/>
              </v:shape>
            </w:pict>
          </mc:Fallback>
        </mc:AlternateContent>
      </w:r>
      <w:r w:rsidR="00841B01" w:rsidRPr="00124103">
        <w:rPr>
          <w:rFonts w:ascii="Arial" w:hAnsi="Arial" w:cs="Arial"/>
          <w:noProof/>
          <w:sz w:val="24"/>
          <w:szCs w:val="24"/>
        </w:rPr>
        <w:drawing>
          <wp:anchor distT="0" distB="0" distL="114300" distR="114300" simplePos="0" relativeHeight="251659264" behindDoc="0" locked="0" layoutInCell="1" allowOverlap="1" wp14:anchorId="58282ADB" wp14:editId="0011CA11">
            <wp:simplePos x="0" y="0"/>
            <wp:positionH relativeFrom="margin">
              <wp:posOffset>-229870</wp:posOffset>
            </wp:positionH>
            <wp:positionV relativeFrom="paragraph">
              <wp:posOffset>418465</wp:posOffset>
            </wp:positionV>
            <wp:extent cx="9348470" cy="3322320"/>
            <wp:effectExtent l="0" t="0" r="5080" b="0"/>
            <wp:wrapSquare wrapText="bothSides"/>
            <wp:docPr id="15683802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0284" name="Imagen 1" descr="Gráfico, Gráfico de líneas&#10;&#10;El contenido generado por IA puede ser incorrecto."/>
                    <pic:cNvPicPr/>
                  </pic:nvPicPr>
                  <pic:blipFill rotWithShape="1">
                    <a:blip r:embed="rId15" cstate="print">
                      <a:extLst>
                        <a:ext uri="{28A0092B-C50C-407E-A947-70E740481C1C}">
                          <a14:useLocalDpi xmlns:a14="http://schemas.microsoft.com/office/drawing/2010/main" val="0"/>
                        </a:ext>
                      </a:extLst>
                    </a:blip>
                    <a:srcRect t="1538" b="2637"/>
                    <a:stretch/>
                  </pic:blipFill>
                  <pic:spPr bwMode="auto">
                    <a:xfrm>
                      <a:off x="0" y="0"/>
                      <a:ext cx="934847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BBE2" w14:textId="7BD7A898" w:rsidR="008215CE" w:rsidRPr="0061028D" w:rsidRDefault="008215CE" w:rsidP="0061028D">
      <w:pPr>
        <w:sectPr w:rsidR="008215CE" w:rsidRPr="0061028D" w:rsidSect="008E129C">
          <w:pgSz w:w="16838" w:h="11906" w:orient="landscape" w:code="9"/>
          <w:pgMar w:top="1701" w:right="1418" w:bottom="1701" w:left="1418" w:header="720" w:footer="720" w:gutter="567"/>
          <w:cols w:space="720"/>
          <w:docGrid w:linePitch="360"/>
        </w:sectPr>
      </w:pPr>
    </w:p>
    <w:p w14:paraId="4CF5A30D" w14:textId="3DFC2BFB" w:rsidR="004F0C9C" w:rsidRPr="00BB0C4E" w:rsidRDefault="00A70C33" w:rsidP="00BB0C4E">
      <w:pPr>
        <w:pStyle w:val="Ttulo1"/>
        <w:jc w:val="both"/>
        <w:rPr>
          <w:rFonts w:ascii="Arial" w:hAnsi="Arial" w:cs="Arial"/>
          <w:color w:val="70AD47" w:themeColor="accent6"/>
          <w:sz w:val="24"/>
          <w:szCs w:val="24"/>
        </w:rPr>
      </w:pPr>
      <w:bookmarkStart w:id="10" w:name="_Toc192666728"/>
      <w:r w:rsidRPr="00BB0C4E">
        <w:rPr>
          <w:rFonts w:ascii="Arial" w:hAnsi="Arial" w:cs="Arial"/>
          <w:color w:val="70AD47" w:themeColor="accent6"/>
          <w:sz w:val="24"/>
          <w:szCs w:val="24"/>
        </w:rPr>
        <w:lastRenderedPageBreak/>
        <w:t>T</w:t>
      </w:r>
      <w:r>
        <w:rPr>
          <w:rFonts w:ascii="Arial" w:hAnsi="Arial" w:cs="Arial"/>
          <w:color w:val="70AD47" w:themeColor="accent6"/>
          <w:sz w:val="24"/>
          <w:szCs w:val="24"/>
        </w:rPr>
        <w:t>ECNOLOGÍAS</w:t>
      </w:r>
      <w:bookmarkEnd w:id="10"/>
    </w:p>
    <w:p w14:paraId="32D92D38" w14:textId="77777777" w:rsidR="00FF2DAB" w:rsidRPr="004F0C9C" w:rsidRDefault="00FF2DAB" w:rsidP="0B41D934">
      <w:pPr>
        <w:spacing w:line="360" w:lineRule="auto"/>
        <w:jc w:val="both"/>
        <w:rPr>
          <w:rFonts w:ascii="Arial" w:hAnsi="Arial" w:cs="Arial"/>
          <w:color w:val="70AD47" w:themeColor="accent6"/>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0611C79">
        <w:trPr>
          <w:trHeight w:val="4027"/>
        </w:trPr>
        <w:tc>
          <w:tcPr>
            <w:tcW w:w="2355" w:type="dxa"/>
          </w:tcPr>
          <w:p w14:paraId="26DD3CA3" w14:textId="773F36F4" w:rsidR="003C1488" w:rsidRDefault="003C1488" w:rsidP="00334206">
            <w:pPr>
              <w:jc w:val="both"/>
            </w:pPr>
            <w:r>
              <w:rPr>
                <w:noProof/>
              </w:rPr>
              <mc:AlternateContent>
                <mc:Choice Requires="wps">
                  <w:drawing>
                    <wp:anchor distT="0" distB="0" distL="114300" distR="114300" simplePos="0" relativeHeight="251679744" behindDoc="0" locked="0" layoutInCell="1" allowOverlap="1" wp14:anchorId="7BDBEFD9" wp14:editId="77FD9138">
                      <wp:simplePos x="0" y="0"/>
                      <wp:positionH relativeFrom="column">
                        <wp:posOffset>-68580</wp:posOffset>
                      </wp:positionH>
                      <wp:positionV relativeFrom="paragraph">
                        <wp:posOffset>842645</wp:posOffset>
                      </wp:positionV>
                      <wp:extent cx="1325880" cy="635"/>
                      <wp:effectExtent l="0" t="0" r="7620" b="0"/>
                      <wp:wrapSquare wrapText="bothSides"/>
                      <wp:docPr id="819151430" name="Cuadro de texto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FB46849" w14:textId="13C5AEA0" w:rsidR="008E16BA" w:rsidRPr="00C83643" w:rsidRDefault="008E16BA" w:rsidP="008E16BA">
                                  <w:pPr>
                                    <w:pStyle w:val="Descripcin"/>
                                    <w:rPr>
                                      <w:sz w:val="22"/>
                                      <w:szCs w:val="22"/>
                                    </w:rPr>
                                  </w:pPr>
                                  <w:bookmarkStart w:id="11" w:name="_Toc192666107"/>
                                  <w:bookmarkStart w:id="12" w:name="_Toc192700418"/>
                                  <w:r>
                                    <w:t xml:space="preserve">Ilustración </w:t>
                                  </w:r>
                                  <w:fldSimple w:instr=" SEQ Ilustración \* ARABIC ">
                                    <w:r w:rsidR="00BB475E">
                                      <w:rPr>
                                        <w:noProof/>
                                      </w:rPr>
                                      <w:t>2</w:t>
                                    </w:r>
                                  </w:fldSimple>
                                  <w:r>
                                    <w:t xml:space="preserve"> Herramienta Cisco</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BEFD9" id="_x0000_s1027" type="#_x0000_t202" style="position:absolute;left:0;text-align:left;margin-left:-5.4pt;margin-top:66.35pt;width:104.4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s2Fw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uprezGaUk5e5ubiNGdj3q0IdvCmoWg5wjaZKoEqet&#10;D13pUBI7eTC62Ghj4k9MrA2ykyD9mkoH1YP/VmVsrLUQT3WAcSe7zhGj0O5bpot3M+6hONPoCJ0r&#10;vJMbTf22wodngWQDGomsHZ5oKQ00OYc+4qwC/Pm3/VhP6lCWs4ZslXP/4yhQcWa+W9ItenAIcAj2&#10;Q2CP9Rpo0gk9GidTSAcwmCEsEeo3cvwqdqGUsJJ65TwM4Tp05qYXI9VqlYrIaU6Erd05GaEHXl/a&#10;N4GuVyWQmI8wGE7MP4jT1SZ53OoYiOmkXOS1Y7Gnm1yatO9fVHwG7/9T1fXdL38BAAD//wMAUEsD&#10;BBQABgAIAAAAIQBLiLqh4QAAAAsBAAAPAAAAZHJzL2Rvd25yZXYueG1sTI/NTsMwEITvSLyDtUhc&#10;UOv0RyWEOFVVwQEuFaEXbm68jQPxOoqdNrw9Wy5w3JnR7Df5enStOGEfGk8KZtMEBFLlTUO1gv37&#10;8yQFEaImo1tPqOAbA6yL66tcZ8af6Q1PZawFl1DItAIbY5dJGSqLToep75DYO/re6chnX0vT6zOX&#10;u1bOk2QlnW6IP1jd4dZi9VUOTsFu+bGzd8Px6XWzXPQv+2G7+qxLpW5vxs0jiIhj/AvDBZ/RoWCm&#10;gx/IBNEqmMwSRo9sLOb3IC6Jh5TXHX6VFGSRy/8bih8AAAD//wMAUEsBAi0AFAAGAAgAAAAhALaD&#10;OJL+AAAA4QEAABMAAAAAAAAAAAAAAAAAAAAAAFtDb250ZW50X1R5cGVzXS54bWxQSwECLQAUAAYA&#10;CAAAACEAOP0h/9YAAACUAQAACwAAAAAAAAAAAAAAAAAvAQAAX3JlbHMvLnJlbHNQSwECLQAUAAYA&#10;CAAAACEAFHDbNhcCAAA/BAAADgAAAAAAAAAAAAAAAAAuAgAAZHJzL2Uyb0RvYy54bWxQSwECLQAU&#10;AAYACAAAACEAS4i6oeEAAAALAQAADwAAAAAAAAAAAAAAAABxBAAAZHJzL2Rvd25yZXYueG1sUEsF&#10;BgAAAAAEAAQA8wAAAH8FAAAAAA==&#10;" stroked="f">
                      <v:textbox style="mso-fit-shape-to-text:t" inset="0,0,0,0">
                        <w:txbxContent>
                          <w:p w14:paraId="5FB46849" w14:textId="13C5AEA0" w:rsidR="008E16BA" w:rsidRPr="00C83643" w:rsidRDefault="008E16BA" w:rsidP="008E16BA">
                            <w:pPr>
                              <w:pStyle w:val="Descripcin"/>
                              <w:rPr>
                                <w:sz w:val="22"/>
                                <w:szCs w:val="22"/>
                              </w:rPr>
                            </w:pPr>
                            <w:bookmarkStart w:id="13" w:name="_Toc192666107"/>
                            <w:bookmarkStart w:id="14" w:name="_Toc192700418"/>
                            <w:r>
                              <w:t xml:space="preserve">Ilustración </w:t>
                            </w:r>
                            <w:fldSimple w:instr=" SEQ Ilustración \* ARABIC ">
                              <w:r w:rsidR="00BB475E">
                                <w:rPr>
                                  <w:noProof/>
                                </w:rPr>
                                <w:t>2</w:t>
                              </w:r>
                            </w:fldSimple>
                            <w:r>
                              <w:t xml:space="preserve"> Herramienta Cisco</w:t>
                            </w:r>
                            <w:bookmarkEnd w:id="13"/>
                            <w:bookmarkEnd w:id="14"/>
                          </w:p>
                        </w:txbxContent>
                      </v:textbox>
                      <w10:wrap type="square"/>
                    </v:shape>
                  </w:pict>
                </mc:Fallback>
              </mc:AlternateContent>
            </w:r>
            <w:r w:rsidRPr="001C0DEA">
              <w:rPr>
                <w:noProof/>
              </w:rPr>
              <w:drawing>
                <wp:anchor distT="0" distB="0" distL="114300" distR="114300" simplePos="0" relativeHeight="251675648" behindDoc="0" locked="0" layoutInCell="1" allowOverlap="1" wp14:anchorId="5445F602" wp14:editId="23A4EC83">
                  <wp:simplePos x="0" y="0"/>
                  <wp:positionH relativeFrom="column">
                    <wp:posOffset>-68580</wp:posOffset>
                  </wp:positionH>
                  <wp:positionV relativeFrom="paragraph">
                    <wp:posOffset>33020</wp:posOffset>
                  </wp:positionV>
                  <wp:extent cx="1358265" cy="563245"/>
                  <wp:effectExtent l="0" t="0" r="0" b="8255"/>
                  <wp:wrapSquare wrapText="bothSides"/>
                  <wp:docPr id="1214824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466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8265" cy="563245"/>
                          </a:xfrm>
                          <a:prstGeom prst="rect">
                            <a:avLst/>
                          </a:prstGeom>
                        </pic:spPr>
                      </pic:pic>
                    </a:graphicData>
                  </a:graphic>
                  <wp14:sizeRelH relativeFrom="page">
                    <wp14:pctWidth>0</wp14:pctWidth>
                  </wp14:sizeRelH>
                  <wp14:sizeRelV relativeFrom="page">
                    <wp14:pctHeight>0</wp14:pctHeight>
                  </wp14:sizeRelV>
                </wp:anchor>
              </w:drawing>
            </w:r>
          </w:p>
          <w:p w14:paraId="458BAD8C" w14:textId="2BCB7E6E" w:rsidR="72F07796" w:rsidRDefault="001A4876" w:rsidP="00334206">
            <w:pPr>
              <w:jc w:val="both"/>
            </w:pPr>
            <w:r>
              <w:rPr>
                <w:noProof/>
              </w:rPr>
              <mc:AlternateContent>
                <mc:Choice Requires="wps">
                  <w:drawing>
                    <wp:anchor distT="0" distB="0" distL="114300" distR="114300" simplePos="0" relativeHeight="251703296" behindDoc="0" locked="0" layoutInCell="1" allowOverlap="1" wp14:anchorId="3EA32F39" wp14:editId="5A5C297B">
                      <wp:simplePos x="0" y="0"/>
                      <wp:positionH relativeFrom="column">
                        <wp:posOffset>76200</wp:posOffset>
                      </wp:positionH>
                      <wp:positionV relativeFrom="paragraph">
                        <wp:posOffset>2286000</wp:posOffset>
                      </wp:positionV>
                      <wp:extent cx="1264920" cy="635"/>
                      <wp:effectExtent l="0" t="0" r="0" b="0"/>
                      <wp:wrapSquare wrapText="bothSides"/>
                      <wp:docPr id="1960418301" name="Cuadro de texto 1"/>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F253083" w14:textId="4B5D2620" w:rsidR="006A1440" w:rsidRPr="002270DB" w:rsidRDefault="006A1440" w:rsidP="006A1440">
                                  <w:pPr>
                                    <w:pStyle w:val="Descripcin"/>
                                    <w:rPr>
                                      <w:noProof/>
                                      <w:sz w:val="22"/>
                                      <w:szCs w:val="22"/>
                                    </w:rPr>
                                  </w:pPr>
                                  <w:bookmarkStart w:id="15" w:name="_Toc192666108"/>
                                  <w:bookmarkStart w:id="16" w:name="_Toc192700419"/>
                                  <w:r>
                                    <w:t xml:space="preserve">Ilustración </w:t>
                                  </w:r>
                                  <w:fldSimple w:instr=" SEQ Ilustración \* ARABIC ">
                                    <w:r w:rsidR="00BB475E">
                                      <w:rPr>
                                        <w:noProof/>
                                      </w:rPr>
                                      <w:t>3</w:t>
                                    </w:r>
                                  </w:fldSimple>
                                  <w:r>
                                    <w:t xml:space="preserve"> Herramienta GitHub</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32F39" id="_x0000_s1028" type="#_x0000_t202" style="position:absolute;left:0;text-align:left;margin-left:6pt;margin-top:180pt;width:99.6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d7DGQIAAD8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i++HAzp5Sk3OL9x4iRXY869OGLgobFoOBImiSqxOne&#10;h750LImdPBhdbrUx8ScmNgbZSZB+ba2DGsB/qzI21lqIp3rAuJNd54hR6PYd02XB5+OMeyjPNDpC&#10;7wrv5FZTv3vhw5NAsgGNRNYOj7RUBtqCwxBxVgP++Nt+rCd1KMtZS7YquP9+FKg4M18t6RY9OAY4&#10;BvsxsMdmAzTpjB6NkymkAxjMGFYIzQs5fh27UEpYSb0KHsZwE3pz04uRar1OReQ0J8K93TkZoUde&#10;n7sXgW5QJZCYDzAaTuSvxOlrkzxufQzEdFIu8tqzONBNLk3aDy8qPoNf/1PV9d2vfgIAAP//AwBQ&#10;SwMEFAAGAAgAAAAhADGXIDPfAAAACgEAAA8AAABkcnMvZG93bnJldi54bWxMjzFPwzAQhXck/oN1&#10;SCyIOkmrCIU4VVXBAEtF6MLmxtc4EJ+j2GnDv+dgodu9u6d33yvXs+vFCcfQeVKQLhIQSI03HbUK&#10;9u/P9w8gQtRkdO8JFXxjgHV1fVXqwvgzveGpjq3gEAqFVmBjHAopQ2PR6bDwAxLfjn50OrIcW2lG&#10;feZw18ssSXLpdEf8weoBtxabr3pyCnarj529m45Pr5vVcnzZT9v8s62Vur2ZN48gIs7x3wy/+IwO&#10;FTMd/EQmiJ51xlWigmWe8MCGLE0zEIe/TQqyKuVlheoHAAD//wMAUEsBAi0AFAAGAAgAAAAhALaD&#10;OJL+AAAA4QEAABMAAAAAAAAAAAAAAAAAAAAAAFtDb250ZW50X1R5cGVzXS54bWxQSwECLQAUAAYA&#10;CAAAACEAOP0h/9YAAACUAQAACwAAAAAAAAAAAAAAAAAvAQAAX3JlbHMvLnJlbHNQSwECLQAUAAYA&#10;CAAAACEAyd3ewxkCAAA/BAAADgAAAAAAAAAAAAAAAAAuAgAAZHJzL2Uyb0RvYy54bWxQSwECLQAU&#10;AAYACAAAACEAMZcgM98AAAAKAQAADwAAAAAAAAAAAAAAAABzBAAAZHJzL2Rvd25yZXYueG1sUEsF&#10;BgAAAAAEAAQA8wAAAH8FAAAAAA==&#10;" stroked="f">
                      <v:textbox style="mso-fit-shape-to-text:t" inset="0,0,0,0">
                        <w:txbxContent>
                          <w:p w14:paraId="6F253083" w14:textId="4B5D2620" w:rsidR="006A1440" w:rsidRPr="002270DB" w:rsidRDefault="006A1440" w:rsidP="006A1440">
                            <w:pPr>
                              <w:pStyle w:val="Descripcin"/>
                              <w:rPr>
                                <w:noProof/>
                                <w:sz w:val="22"/>
                                <w:szCs w:val="22"/>
                              </w:rPr>
                            </w:pPr>
                            <w:bookmarkStart w:id="17" w:name="_Toc192666108"/>
                            <w:bookmarkStart w:id="18" w:name="_Toc192700419"/>
                            <w:r>
                              <w:t xml:space="preserve">Ilustración </w:t>
                            </w:r>
                            <w:fldSimple w:instr=" SEQ Ilustración \* ARABIC ">
                              <w:r w:rsidR="00BB475E">
                                <w:rPr>
                                  <w:noProof/>
                                </w:rPr>
                                <w:t>3</w:t>
                              </w:r>
                            </w:fldSimple>
                            <w:r>
                              <w:t xml:space="preserve"> Herramienta GitHub</w:t>
                            </w:r>
                            <w:bookmarkEnd w:id="17"/>
                            <w:bookmarkEnd w:id="18"/>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0EB28152" wp14:editId="25F741BB">
                      <wp:simplePos x="0" y="0"/>
                      <wp:positionH relativeFrom="column">
                        <wp:posOffset>15240</wp:posOffset>
                      </wp:positionH>
                      <wp:positionV relativeFrom="paragraph">
                        <wp:posOffset>4534535</wp:posOffset>
                      </wp:positionV>
                      <wp:extent cx="1256665" cy="635"/>
                      <wp:effectExtent l="0" t="0" r="0" b="0"/>
                      <wp:wrapSquare wrapText="bothSides"/>
                      <wp:docPr id="1758364191" name="Cuadro de texto 1"/>
                      <wp:cNvGraphicFramePr/>
                      <a:graphic xmlns:a="http://schemas.openxmlformats.org/drawingml/2006/main">
                        <a:graphicData uri="http://schemas.microsoft.com/office/word/2010/wordprocessingShape">
                          <wps:wsp>
                            <wps:cNvSpPr txBox="1"/>
                            <wps:spPr>
                              <a:xfrm>
                                <a:off x="0" y="0"/>
                                <a:ext cx="1256665" cy="635"/>
                              </a:xfrm>
                              <a:prstGeom prst="rect">
                                <a:avLst/>
                              </a:prstGeom>
                              <a:solidFill>
                                <a:prstClr val="white"/>
                              </a:solidFill>
                              <a:ln>
                                <a:noFill/>
                              </a:ln>
                            </wps:spPr>
                            <wps:txbx>
                              <w:txbxContent>
                                <w:p w14:paraId="2599A06B" w14:textId="6539BDCF" w:rsidR="006A1440" w:rsidRPr="00C91EF6" w:rsidRDefault="006A1440" w:rsidP="006A1440">
                                  <w:pPr>
                                    <w:pStyle w:val="Descripcin"/>
                                    <w:rPr>
                                      <w:noProof/>
                                      <w:sz w:val="22"/>
                                      <w:szCs w:val="22"/>
                                    </w:rPr>
                                  </w:pPr>
                                  <w:bookmarkStart w:id="19" w:name="_Toc192666109"/>
                                  <w:bookmarkStart w:id="20" w:name="_Toc192700420"/>
                                  <w:r>
                                    <w:t xml:space="preserve">Ilustración </w:t>
                                  </w:r>
                                  <w:fldSimple w:instr=" SEQ Ilustración \* ARABIC ">
                                    <w:r w:rsidR="00BB475E">
                                      <w:rPr>
                                        <w:noProof/>
                                      </w:rPr>
                                      <w:t>4</w:t>
                                    </w:r>
                                  </w:fldSimple>
                                  <w:r>
                                    <w:t xml:space="preserve"> Herramienta </w:t>
                                  </w:r>
                                  <w:proofErr w:type="spellStart"/>
                                  <w:r>
                                    <w:t>Sourcetree</w:t>
                                  </w:r>
                                  <w:bookmarkEnd w:id="19"/>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28152" id="_x0000_s1029" type="#_x0000_t202" style="position:absolute;left:0;text-align:left;margin-left:1.2pt;margin-top:357.05pt;width:98.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poTGQIAAD8EAAAOAAAAZHJzL2Uyb0RvYy54bWysU8GO2jAQvVfqP1i+lwArUIUIK8qKqhLa&#10;XYld7dk4DrHkeNyxIaFf37GTQLvtqerFmXjGbzzvPS/v29qws0KvweZ8MhpzpqyEQttjzl9ftp8+&#10;c+aDsIUwYFXOL8rz+9XHD8vGLdQUKjCFQkYg1i8al/MqBLfIMi8rVQs/AqcsJUvAWgT6xWNWoGgI&#10;vTbZdDyeZw1g4RCk8p52H7okXyX8slQyPJWlV4GZnNPdQloxrYe4ZqulWBxRuErL/hriH25RC22p&#10;6RXqQQTBTqj/gKq1RPBQhpGEOoOy1FKlGWiayfjdNPtKOJVmIXK8u9Lk/x+sfDzv3TOy0H6BlgSM&#10;hDTOLzxtxnnaEuv4pZsyyhOFlyttqg1MxkPT2Xw+n3EmKTe/m0WM7HbUoQ9fFdQsBjlH0iRRJc47&#10;H7rSoSR28mB0sdXGxJ+Y2BhkZ0H6NZUOqgf/rcrYWGshnuoA4052myNGoT20TBc5vxtmPEBxodER&#10;Old4J7ea+u2ED88CyQY0LVk7PNFSGmhyDn3EWQX442/7sZ7UoSxnDdkq5/77SaDizHyzpFv04BDg&#10;EByGwJ7qDdCkE3o0TqaQDmAwQ1gi1G/k+HXsQilhJfXKeRjCTejMTS9GqvU6FZHTnAg7u3cyQg+8&#10;vrRvAl2vSiAxH2EwnFi8E6erTfK49SkQ00m5yGvHYk83uTRp37+o+Ax+/U9Vt3e/+gkAAP//AwBQ&#10;SwMEFAAGAAgAAAAhALBY+xvfAAAACQEAAA8AAABkcnMvZG93bnJldi54bWxMj8FOwzAQRO9I/IO1&#10;SFwQdZJGBYU4VVXBAS4VoRdubryNA/E6ip02/D0LFzjuzmjmTbmeXS9OOIbOk4J0kYBAarzpqFWw&#10;f3u6vQcRoiaje0+o4AsDrKvLi1IXxp/pFU91bAWHUCi0AhvjUEgZGotOh4UfkFg7+tHpyOfYSjPq&#10;M4e7XmZJspJOd8QNVg+4tdh81pNTsMvfd/ZmOj6+bPLl+LyftquPtlbq+mrePICIOMc/M/zgMzpU&#10;zHTwE5kgegVZzkYFd2megmCd25YgDr+fDGRVyv8Lqm8AAAD//wMAUEsBAi0AFAAGAAgAAAAhALaD&#10;OJL+AAAA4QEAABMAAAAAAAAAAAAAAAAAAAAAAFtDb250ZW50X1R5cGVzXS54bWxQSwECLQAUAAYA&#10;CAAAACEAOP0h/9YAAACUAQAACwAAAAAAAAAAAAAAAAAvAQAAX3JlbHMvLnJlbHNQSwECLQAUAAYA&#10;CAAAACEAkNaaExkCAAA/BAAADgAAAAAAAAAAAAAAAAAuAgAAZHJzL2Uyb0RvYy54bWxQSwECLQAU&#10;AAYACAAAACEAsFj7G98AAAAJAQAADwAAAAAAAAAAAAAAAABzBAAAZHJzL2Rvd25yZXYueG1sUEsF&#10;BgAAAAAEAAQA8wAAAH8FAAAAAA==&#10;" stroked="f">
                      <v:textbox style="mso-fit-shape-to-text:t" inset="0,0,0,0">
                        <w:txbxContent>
                          <w:p w14:paraId="2599A06B" w14:textId="6539BDCF" w:rsidR="006A1440" w:rsidRPr="00C91EF6" w:rsidRDefault="006A1440" w:rsidP="006A1440">
                            <w:pPr>
                              <w:pStyle w:val="Descripcin"/>
                              <w:rPr>
                                <w:noProof/>
                                <w:sz w:val="22"/>
                                <w:szCs w:val="22"/>
                              </w:rPr>
                            </w:pPr>
                            <w:bookmarkStart w:id="21" w:name="_Toc192666109"/>
                            <w:bookmarkStart w:id="22" w:name="_Toc192700420"/>
                            <w:r>
                              <w:t xml:space="preserve">Ilustración </w:t>
                            </w:r>
                            <w:fldSimple w:instr=" SEQ Ilustración \* ARABIC ">
                              <w:r w:rsidR="00BB475E">
                                <w:rPr>
                                  <w:noProof/>
                                </w:rPr>
                                <w:t>4</w:t>
                              </w:r>
                            </w:fldSimple>
                            <w:r>
                              <w:t xml:space="preserve"> Herramienta </w:t>
                            </w:r>
                            <w:proofErr w:type="spellStart"/>
                            <w:r>
                              <w:t>Sourcetree</w:t>
                            </w:r>
                            <w:bookmarkEnd w:id="21"/>
                            <w:bookmarkEnd w:id="22"/>
                            <w:proofErr w:type="spellEnd"/>
                          </w:p>
                        </w:txbxContent>
                      </v:textbox>
                      <w10:wrap type="square"/>
                    </v:shape>
                  </w:pict>
                </mc:Fallback>
              </mc:AlternateContent>
            </w:r>
            <w:r w:rsidR="00786531">
              <w:rPr>
                <w:noProof/>
              </w:rPr>
              <w:drawing>
                <wp:anchor distT="0" distB="0" distL="114300" distR="114300" simplePos="0" relativeHeight="251701248" behindDoc="0" locked="0" layoutInCell="1" allowOverlap="1" wp14:anchorId="6746E0D6" wp14:editId="6F82818C">
                  <wp:simplePos x="0" y="0"/>
                  <wp:positionH relativeFrom="column">
                    <wp:posOffset>15240</wp:posOffset>
                  </wp:positionH>
                  <wp:positionV relativeFrom="paragraph">
                    <wp:posOffset>3444240</wp:posOffset>
                  </wp:positionV>
                  <wp:extent cx="1256665" cy="942975"/>
                  <wp:effectExtent l="0" t="0" r="635" b="9525"/>
                  <wp:wrapSquare wrapText="bothSides"/>
                  <wp:docPr id="483912122" name="Imagen 12" descr="Sourcetree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tree Logo PNG vector in SVG, PDF, AI, CDR form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6665"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488">
              <w:rPr>
                <w:noProof/>
              </w:rPr>
              <w:drawing>
                <wp:anchor distT="0" distB="0" distL="114300" distR="114300" simplePos="0" relativeHeight="251700224" behindDoc="0" locked="0" layoutInCell="1" allowOverlap="1" wp14:anchorId="44EC40CA" wp14:editId="664B5E47">
                  <wp:simplePos x="0" y="0"/>
                  <wp:positionH relativeFrom="column">
                    <wp:posOffset>91440</wp:posOffset>
                  </wp:positionH>
                  <wp:positionV relativeFrom="paragraph">
                    <wp:posOffset>1270635</wp:posOffset>
                  </wp:positionV>
                  <wp:extent cx="975360" cy="880970"/>
                  <wp:effectExtent l="0" t="0" r="0" b="0"/>
                  <wp:wrapSquare wrapText="bothSides"/>
                  <wp:docPr id="1033441297" name="Imagen 11" descr="GitHub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75360" cy="880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660" w:type="dxa"/>
          </w:tcPr>
          <w:p w14:paraId="58D12DB6" w14:textId="50FB001F" w:rsidR="72F07796"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b/>
                <w:bCs/>
                <w:color w:val="000000" w:themeColor="text1"/>
                <w:sz w:val="24"/>
                <w:szCs w:val="24"/>
              </w:rPr>
              <w:t xml:space="preserve"> </w:t>
            </w:r>
            <w:r w:rsidR="004F0C9C" w:rsidRPr="003C1488">
              <w:rPr>
                <w:rFonts w:ascii="Arial" w:hAnsi="Arial" w:cs="Arial"/>
                <w:b/>
                <w:bCs/>
                <w:color w:val="000000" w:themeColor="text1"/>
                <w:sz w:val="24"/>
                <w:szCs w:val="24"/>
              </w:rPr>
              <w:t>Cisco</w:t>
            </w:r>
            <w:r w:rsidR="72F07796" w:rsidRPr="003C1488">
              <w:rPr>
                <w:rFonts w:ascii="Arial" w:hAnsi="Arial" w:cs="Arial"/>
                <w:sz w:val="24"/>
                <w:szCs w:val="24"/>
              </w:rPr>
              <w:br/>
            </w:r>
            <w:r w:rsidRPr="003C1488">
              <w:rPr>
                <w:rFonts w:ascii="Arial" w:hAnsi="Arial" w:cs="Arial"/>
                <w:color w:val="000000" w:themeColor="text1"/>
                <w:sz w:val="24"/>
                <w:szCs w:val="24"/>
              </w:rPr>
              <w:t xml:space="preserve"> </w:t>
            </w:r>
            <w:r w:rsidR="00F026B9" w:rsidRPr="003C1488">
              <w:rPr>
                <w:rFonts w:ascii="Arial" w:hAnsi="Arial" w:cs="Arial"/>
                <w:color w:val="000000" w:themeColor="text1"/>
                <w:sz w:val="24"/>
                <w:szCs w:val="24"/>
              </w:rPr>
              <w:t>Cisco es una herramienta muy utilizada en la actualidad</w:t>
            </w:r>
            <w:r w:rsidR="008A6F22" w:rsidRPr="003C1488">
              <w:rPr>
                <w:rFonts w:ascii="Arial" w:hAnsi="Arial" w:cs="Arial"/>
                <w:color w:val="000000" w:themeColor="text1"/>
                <w:sz w:val="24"/>
                <w:szCs w:val="24"/>
              </w:rPr>
              <w:t xml:space="preserve"> para poder crear</w:t>
            </w:r>
            <w:r w:rsidR="005337E3" w:rsidRPr="003C1488">
              <w:rPr>
                <w:rFonts w:ascii="Arial" w:hAnsi="Arial" w:cs="Arial"/>
                <w:color w:val="000000" w:themeColor="text1"/>
                <w:sz w:val="24"/>
                <w:szCs w:val="24"/>
              </w:rPr>
              <w:t xml:space="preserve"> simulaciones de </w:t>
            </w:r>
            <w:r w:rsidR="008A6F22" w:rsidRPr="003C1488">
              <w:rPr>
                <w:rFonts w:ascii="Arial" w:hAnsi="Arial" w:cs="Arial"/>
                <w:color w:val="000000" w:themeColor="text1"/>
                <w:sz w:val="24"/>
                <w:szCs w:val="24"/>
              </w:rPr>
              <w:t>red</w:t>
            </w:r>
            <w:r w:rsidR="009D2404" w:rsidRPr="003C1488">
              <w:rPr>
                <w:rFonts w:ascii="Arial" w:hAnsi="Arial" w:cs="Arial"/>
                <w:color w:val="000000" w:themeColor="text1"/>
                <w:sz w:val="24"/>
                <w:szCs w:val="24"/>
              </w:rPr>
              <w:t>es informáticas, pudiendo diseñar y configurar redes virtuales.</w:t>
            </w:r>
          </w:p>
          <w:p w14:paraId="79380FA7" w14:textId="77777777" w:rsidR="00DF68D9" w:rsidRPr="003C1488" w:rsidRDefault="00DF68D9" w:rsidP="006A1440">
            <w:pPr>
              <w:spacing w:line="360" w:lineRule="auto"/>
              <w:jc w:val="both"/>
              <w:rPr>
                <w:rFonts w:ascii="Arial" w:hAnsi="Arial" w:cs="Arial"/>
                <w:color w:val="000000" w:themeColor="text1"/>
                <w:sz w:val="24"/>
                <w:szCs w:val="24"/>
              </w:rPr>
            </w:pPr>
          </w:p>
          <w:p w14:paraId="72181E49" w14:textId="219AB6BE" w:rsidR="004F0C9C"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color w:val="000000" w:themeColor="text1"/>
                <w:sz w:val="24"/>
                <w:szCs w:val="24"/>
              </w:rPr>
              <w:t xml:space="preserve"> </w:t>
            </w:r>
            <w:r w:rsidR="00DF68D9" w:rsidRPr="003C1488">
              <w:rPr>
                <w:rFonts w:ascii="Arial" w:hAnsi="Arial" w:cs="Arial"/>
                <w:color w:val="000000" w:themeColor="text1"/>
                <w:sz w:val="24"/>
                <w:szCs w:val="24"/>
              </w:rPr>
              <w:t>En mi cas</w:t>
            </w:r>
            <w:r w:rsidR="00E53F10" w:rsidRPr="003C1488">
              <w:rPr>
                <w:rFonts w:ascii="Arial" w:hAnsi="Arial" w:cs="Arial"/>
                <w:color w:val="000000" w:themeColor="text1"/>
                <w:sz w:val="24"/>
                <w:szCs w:val="24"/>
              </w:rPr>
              <w:t>o</w:t>
            </w:r>
            <w:r w:rsidR="00DF68D9" w:rsidRPr="003C1488">
              <w:rPr>
                <w:rFonts w:ascii="Arial" w:hAnsi="Arial" w:cs="Arial"/>
                <w:color w:val="000000" w:themeColor="text1"/>
                <w:sz w:val="24"/>
                <w:szCs w:val="24"/>
              </w:rPr>
              <w:t xml:space="preserve"> he tenido que utilizar Cisco p</w:t>
            </w:r>
            <w:r w:rsidR="004F0C9C" w:rsidRPr="003C1488">
              <w:rPr>
                <w:rFonts w:ascii="Arial" w:hAnsi="Arial" w:cs="Arial"/>
                <w:color w:val="000000" w:themeColor="text1"/>
                <w:sz w:val="24"/>
                <w:szCs w:val="24"/>
              </w:rPr>
              <w:t xml:space="preserve">ara la creación de un esquema que cumpla el </w:t>
            </w:r>
            <w:r w:rsidR="00334206" w:rsidRPr="003C1488">
              <w:rPr>
                <w:rFonts w:ascii="Arial" w:hAnsi="Arial" w:cs="Arial"/>
                <w:color w:val="000000" w:themeColor="text1"/>
                <w:sz w:val="24"/>
                <w:szCs w:val="24"/>
              </w:rPr>
              <w:t>modelo de</w:t>
            </w:r>
            <w:r w:rsidR="00DF68D9" w:rsidRPr="003C1488">
              <w:rPr>
                <w:rFonts w:ascii="Arial" w:hAnsi="Arial" w:cs="Arial"/>
                <w:color w:val="000000" w:themeColor="text1"/>
                <w:sz w:val="24"/>
                <w:szCs w:val="24"/>
              </w:rPr>
              <w:t xml:space="preserve"> </w:t>
            </w:r>
            <w:r w:rsidR="00334206" w:rsidRPr="003C1488">
              <w:rPr>
                <w:rFonts w:ascii="Arial" w:hAnsi="Arial" w:cs="Arial"/>
                <w:color w:val="000000" w:themeColor="text1"/>
                <w:sz w:val="24"/>
                <w:szCs w:val="24"/>
              </w:rPr>
              <w:t>una red SDN</w:t>
            </w:r>
            <w:r w:rsidR="006A1440">
              <w:rPr>
                <w:rFonts w:ascii="Arial" w:hAnsi="Arial" w:cs="Arial"/>
                <w:color w:val="000000" w:themeColor="text1"/>
                <w:sz w:val="24"/>
                <w:szCs w:val="24"/>
              </w:rPr>
              <w:t>.</w:t>
            </w:r>
          </w:p>
          <w:p w14:paraId="3A389329" w14:textId="5F129EE5" w:rsidR="003C1488" w:rsidRPr="003C1488" w:rsidRDefault="003C1488" w:rsidP="006A1440">
            <w:pPr>
              <w:spacing w:line="360" w:lineRule="auto"/>
              <w:jc w:val="both"/>
              <w:rPr>
                <w:rFonts w:ascii="Arial" w:hAnsi="Arial" w:cs="Arial"/>
                <w:color w:val="000000" w:themeColor="text1"/>
                <w:sz w:val="24"/>
                <w:szCs w:val="24"/>
              </w:rPr>
            </w:pPr>
          </w:p>
          <w:p w14:paraId="04F1A478" w14:textId="034B40A2" w:rsidR="37E689B4" w:rsidRPr="003C1488" w:rsidRDefault="003C1488" w:rsidP="006A1440">
            <w:pPr>
              <w:spacing w:line="360" w:lineRule="auto"/>
              <w:jc w:val="both"/>
              <w:rPr>
                <w:rFonts w:ascii="Arial" w:hAnsi="Arial" w:cs="Arial"/>
                <w:b/>
                <w:bCs/>
                <w:color w:val="000000" w:themeColor="text1"/>
                <w:sz w:val="24"/>
                <w:szCs w:val="24"/>
              </w:rPr>
            </w:pPr>
            <w:r w:rsidRPr="003C1488">
              <w:rPr>
                <w:rFonts w:ascii="Arial" w:hAnsi="Arial" w:cs="Arial"/>
                <w:b/>
                <w:bCs/>
                <w:color w:val="000000" w:themeColor="text1"/>
                <w:sz w:val="24"/>
                <w:szCs w:val="24"/>
              </w:rPr>
              <w:t>GitHub</w:t>
            </w:r>
          </w:p>
          <w:p w14:paraId="390EFE8E" w14:textId="77583B2C" w:rsidR="003C1488" w:rsidRDefault="00030A84" w:rsidP="006A1440">
            <w:pPr>
              <w:spacing w:line="360" w:lineRule="auto"/>
              <w:jc w:val="both"/>
              <w:rPr>
                <w:rFonts w:ascii="Arial" w:hAnsi="Arial" w:cs="Arial"/>
                <w:color w:val="000000" w:themeColor="text1"/>
                <w:sz w:val="24"/>
                <w:szCs w:val="24"/>
              </w:rPr>
            </w:pPr>
            <w:r w:rsidRPr="00B6576B">
              <w:rPr>
                <w:rFonts w:ascii="Arial" w:hAnsi="Arial" w:cs="Arial"/>
                <w:color w:val="000000" w:themeColor="text1"/>
                <w:sz w:val="24"/>
                <w:szCs w:val="24"/>
              </w:rPr>
              <w:t>GitHub es</w:t>
            </w:r>
            <w:r w:rsidR="00B6576B" w:rsidRPr="00B6576B">
              <w:rPr>
                <w:rFonts w:ascii="Arial" w:hAnsi="Arial" w:cs="Arial"/>
                <w:color w:val="000000" w:themeColor="text1"/>
                <w:sz w:val="24"/>
                <w:szCs w:val="24"/>
              </w:rPr>
              <w:t xml:space="preserve"> un repositorio online gratuito que permite gestionar proyectos y controlar versiones de código.</w:t>
            </w:r>
          </w:p>
          <w:p w14:paraId="650E30CA" w14:textId="77777777" w:rsidR="00302CD0" w:rsidRDefault="00302CD0" w:rsidP="006A1440">
            <w:pPr>
              <w:spacing w:line="360" w:lineRule="auto"/>
              <w:jc w:val="both"/>
              <w:rPr>
                <w:rFonts w:ascii="Arial" w:hAnsi="Arial" w:cs="Arial"/>
                <w:color w:val="000000" w:themeColor="text1"/>
                <w:sz w:val="24"/>
                <w:szCs w:val="24"/>
              </w:rPr>
            </w:pPr>
          </w:p>
          <w:p w14:paraId="4F7147C4" w14:textId="6F7B4511" w:rsidR="00302CD0" w:rsidRDefault="00302CD0"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Yo he tenido que usarla para poder tener un registro y control de todas las tareas que he ido realizando poco a poco dentro de mi proyecto</w:t>
            </w:r>
            <w:r w:rsidR="006A1440">
              <w:rPr>
                <w:rFonts w:ascii="Arial" w:hAnsi="Arial" w:cs="Arial"/>
                <w:color w:val="000000" w:themeColor="text1"/>
                <w:sz w:val="24"/>
                <w:szCs w:val="24"/>
              </w:rPr>
              <w:t>.</w:t>
            </w:r>
          </w:p>
          <w:p w14:paraId="4CCC23C0" w14:textId="77777777" w:rsidR="00786531" w:rsidRDefault="00786531" w:rsidP="006A1440">
            <w:pPr>
              <w:spacing w:line="360" w:lineRule="auto"/>
              <w:jc w:val="both"/>
              <w:rPr>
                <w:rFonts w:ascii="Arial" w:hAnsi="Arial" w:cs="Arial"/>
                <w:color w:val="000000" w:themeColor="text1"/>
                <w:sz w:val="24"/>
                <w:szCs w:val="24"/>
              </w:rPr>
            </w:pPr>
          </w:p>
          <w:p w14:paraId="2B1E9272" w14:textId="3B10832F" w:rsidR="00786531" w:rsidRPr="00786531" w:rsidRDefault="00786531" w:rsidP="006A1440">
            <w:pPr>
              <w:spacing w:line="360" w:lineRule="auto"/>
              <w:jc w:val="both"/>
              <w:rPr>
                <w:rFonts w:ascii="Arial" w:hAnsi="Arial" w:cs="Arial"/>
                <w:b/>
                <w:bCs/>
                <w:color w:val="000000" w:themeColor="text1"/>
                <w:sz w:val="24"/>
                <w:szCs w:val="24"/>
              </w:rPr>
            </w:pPr>
            <w:proofErr w:type="spellStart"/>
            <w:r w:rsidRPr="00786531">
              <w:rPr>
                <w:rFonts w:ascii="Arial" w:hAnsi="Arial" w:cs="Arial"/>
                <w:b/>
                <w:bCs/>
                <w:color w:val="000000" w:themeColor="text1"/>
                <w:sz w:val="24"/>
                <w:szCs w:val="24"/>
              </w:rPr>
              <w:t>Sourcetree</w:t>
            </w:r>
            <w:proofErr w:type="spellEnd"/>
          </w:p>
          <w:p w14:paraId="5C63776C" w14:textId="742F296F" w:rsidR="00786531" w:rsidRDefault="00786531" w:rsidP="006A1440">
            <w:pPr>
              <w:spacing w:line="360" w:lineRule="auto"/>
              <w:jc w:val="both"/>
              <w:rPr>
                <w:rFonts w:ascii="Arial" w:hAnsi="Arial" w:cs="Arial"/>
                <w:color w:val="000000" w:themeColor="text1"/>
                <w:sz w:val="24"/>
                <w:szCs w:val="24"/>
              </w:rPr>
            </w:pPr>
            <w:proofErr w:type="spellStart"/>
            <w:r>
              <w:rPr>
                <w:rFonts w:ascii="Arial" w:hAnsi="Arial" w:cs="Arial"/>
                <w:color w:val="000000" w:themeColor="text1"/>
                <w:sz w:val="24"/>
                <w:szCs w:val="24"/>
              </w:rPr>
              <w:t>Sourcetree</w:t>
            </w:r>
            <w:proofErr w:type="spellEnd"/>
            <w:r>
              <w:rPr>
                <w:rFonts w:ascii="Arial" w:hAnsi="Arial" w:cs="Arial"/>
                <w:color w:val="000000" w:themeColor="text1"/>
                <w:sz w:val="24"/>
                <w:szCs w:val="24"/>
              </w:rPr>
              <w:t xml:space="preserve"> es </w:t>
            </w:r>
            <w:r w:rsidR="003A2728" w:rsidRPr="003A2728">
              <w:rPr>
                <w:rFonts w:ascii="Arial" w:hAnsi="Arial" w:cs="Arial"/>
                <w:color w:val="000000" w:themeColor="text1"/>
                <w:sz w:val="24"/>
                <w:szCs w:val="24"/>
              </w:rPr>
              <w:t>un</w:t>
            </w:r>
            <w:r w:rsidR="003A2728">
              <w:rPr>
                <w:rFonts w:ascii="Arial" w:hAnsi="Arial" w:cs="Arial"/>
                <w:color w:val="000000" w:themeColor="text1"/>
                <w:sz w:val="24"/>
                <w:szCs w:val="24"/>
              </w:rPr>
              <w:t>a aplicación</w:t>
            </w:r>
            <w:r w:rsidR="003A2728" w:rsidRPr="003A2728">
              <w:rPr>
                <w:rFonts w:ascii="Arial" w:hAnsi="Arial" w:cs="Arial"/>
                <w:color w:val="000000" w:themeColor="text1"/>
                <w:sz w:val="24"/>
                <w:szCs w:val="24"/>
              </w:rPr>
              <w:t xml:space="preserve"> que permite trabajar con repositorios de código de forma sencilla. Facilita la interacción con los repositorios</w:t>
            </w:r>
            <w:r w:rsidR="000B7BB5">
              <w:rPr>
                <w:rFonts w:ascii="Arial" w:hAnsi="Arial" w:cs="Arial"/>
                <w:color w:val="000000" w:themeColor="text1"/>
                <w:sz w:val="24"/>
                <w:szCs w:val="24"/>
              </w:rPr>
              <w:t>.</w:t>
            </w:r>
          </w:p>
          <w:p w14:paraId="7858DD7D" w14:textId="2B98E983" w:rsidR="000B7BB5" w:rsidRDefault="000B7BB5" w:rsidP="006A1440">
            <w:pPr>
              <w:spacing w:line="360" w:lineRule="auto"/>
              <w:jc w:val="both"/>
              <w:rPr>
                <w:rFonts w:ascii="Arial" w:hAnsi="Arial" w:cs="Arial"/>
                <w:color w:val="000000" w:themeColor="text1"/>
                <w:sz w:val="24"/>
                <w:szCs w:val="24"/>
              </w:rPr>
            </w:pPr>
          </w:p>
          <w:p w14:paraId="2630DA3C" w14:textId="5678B834" w:rsidR="000B7BB5" w:rsidRDefault="000B7BB5"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 he estado utilizando para poder ir subiendo los cambios realizados a mi repositorio de GitHub, haciendo diferentes </w:t>
            </w:r>
            <w:proofErr w:type="spellStart"/>
            <w:r>
              <w:rPr>
                <w:rFonts w:ascii="Arial" w:hAnsi="Arial" w:cs="Arial"/>
                <w:color w:val="000000" w:themeColor="text1"/>
                <w:sz w:val="24"/>
                <w:szCs w:val="24"/>
              </w:rPr>
              <w:t>commit</w:t>
            </w:r>
            <w:proofErr w:type="spellEnd"/>
            <w:r>
              <w:rPr>
                <w:rFonts w:ascii="Arial" w:hAnsi="Arial" w:cs="Arial"/>
                <w:color w:val="000000" w:themeColor="text1"/>
                <w:sz w:val="24"/>
                <w:szCs w:val="24"/>
              </w:rPr>
              <w:t xml:space="preserve"> y </w:t>
            </w:r>
            <w:proofErr w:type="spellStart"/>
            <w:r>
              <w:rPr>
                <w:rFonts w:ascii="Arial" w:hAnsi="Arial" w:cs="Arial"/>
                <w:color w:val="000000" w:themeColor="text1"/>
                <w:sz w:val="24"/>
                <w:szCs w:val="24"/>
              </w:rPr>
              <w:t>push</w:t>
            </w:r>
            <w:proofErr w:type="spellEnd"/>
            <w:r>
              <w:rPr>
                <w:rFonts w:ascii="Arial" w:hAnsi="Arial" w:cs="Arial"/>
                <w:color w:val="000000" w:themeColor="text1"/>
                <w:sz w:val="24"/>
                <w:szCs w:val="24"/>
              </w:rPr>
              <w:t xml:space="preserve"> de cada cambio uno a uno.</w:t>
            </w:r>
          </w:p>
          <w:p w14:paraId="2046C705" w14:textId="77777777" w:rsidR="008F66C8" w:rsidRDefault="008F66C8" w:rsidP="006A1440">
            <w:pPr>
              <w:spacing w:line="360" w:lineRule="auto"/>
              <w:jc w:val="both"/>
              <w:rPr>
                <w:rFonts w:ascii="Arial" w:hAnsi="Arial" w:cs="Arial"/>
                <w:color w:val="000000" w:themeColor="text1"/>
                <w:sz w:val="24"/>
                <w:szCs w:val="24"/>
              </w:rPr>
            </w:pPr>
          </w:p>
          <w:p w14:paraId="3D80F34C" w14:textId="36F7C89E" w:rsidR="00302CD0" w:rsidRPr="00B6576B" w:rsidRDefault="00302CD0" w:rsidP="00D6557C">
            <w:pPr>
              <w:spacing w:line="360" w:lineRule="auto"/>
              <w:jc w:val="both"/>
              <w:rPr>
                <w:rFonts w:ascii="Arial" w:hAnsi="Arial" w:cs="Arial"/>
                <w:color w:val="000000" w:themeColor="text1"/>
                <w:sz w:val="24"/>
                <w:szCs w:val="24"/>
              </w:rPr>
            </w:pPr>
          </w:p>
        </w:tc>
      </w:tr>
    </w:tbl>
    <w:p w14:paraId="2A9F7F40" w14:textId="006E26EA" w:rsidR="751298CC" w:rsidRDefault="751298CC" w:rsidP="5229D34A">
      <w:pPr>
        <w:rPr>
          <w:color w:val="000000" w:themeColor="text1"/>
        </w:rPr>
      </w:pPr>
      <w:r w:rsidRPr="5229D34A">
        <w:rPr>
          <w:color w:val="000000" w:themeColor="text1"/>
        </w:rPr>
        <w:br w:type="page"/>
      </w:r>
    </w:p>
    <w:p w14:paraId="46DD8E98" w14:textId="2FAA6A44" w:rsidR="00D6557C" w:rsidRDefault="00D6557C" w:rsidP="00D6557C">
      <w:pPr>
        <w:spacing w:line="360" w:lineRule="auto"/>
        <w:jc w:val="both"/>
        <w:rPr>
          <w:rFonts w:ascii="Arial" w:hAnsi="Arial" w:cs="Arial"/>
          <w:color w:val="000000" w:themeColor="text1"/>
          <w:sz w:val="24"/>
          <w:szCs w:val="24"/>
        </w:rPr>
      </w:pPr>
    </w:p>
    <w:p w14:paraId="1A4601DE" w14:textId="59DE7A79" w:rsidR="00D6557C" w:rsidRPr="00D6557C" w:rsidRDefault="001A01E8" w:rsidP="004850E4">
      <w:pPr>
        <w:spacing w:line="360" w:lineRule="auto"/>
        <w:jc w:val="both"/>
        <w:rPr>
          <w:rFonts w:ascii="Arial" w:hAnsi="Arial" w:cs="Arial"/>
          <w:color w:val="000000" w:themeColor="text1"/>
          <w:sz w:val="24"/>
          <w:szCs w:val="24"/>
        </w:rPr>
      </w:pPr>
      <w:r>
        <w:rPr>
          <w:noProof/>
        </w:rPr>
        <w:drawing>
          <wp:anchor distT="0" distB="0" distL="114300" distR="114300" simplePos="0" relativeHeight="251708416" behindDoc="0" locked="0" layoutInCell="1" allowOverlap="1" wp14:anchorId="358BAC3B" wp14:editId="52AB5A05">
            <wp:simplePos x="0" y="0"/>
            <wp:positionH relativeFrom="column">
              <wp:posOffset>-918210</wp:posOffset>
            </wp:positionH>
            <wp:positionV relativeFrom="paragraph">
              <wp:posOffset>373380</wp:posOffset>
            </wp:positionV>
            <wp:extent cx="1834515" cy="1031240"/>
            <wp:effectExtent l="0" t="0" r="0" b="0"/>
            <wp:wrapSquare wrapText="bothSides"/>
            <wp:docPr id="1722338249" name="Imagen 14" descr="ClickUp 标志和符号，含义，历史，PNG，品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Up 标志和符号，含义，历史，PNG，品牌"/>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4515"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0E4">
        <w:rPr>
          <w:rFonts w:ascii="Arial" w:hAnsi="Arial" w:cs="Arial"/>
          <w:b/>
          <w:bCs/>
          <w:color w:val="000000" w:themeColor="text1"/>
          <w:sz w:val="24"/>
          <w:szCs w:val="24"/>
        </w:rPr>
        <w:t xml:space="preserve">                                </w:t>
      </w:r>
      <w:proofErr w:type="spellStart"/>
      <w:r w:rsidR="00D6557C" w:rsidRPr="00FB6498">
        <w:rPr>
          <w:rFonts w:ascii="Arial" w:hAnsi="Arial" w:cs="Arial"/>
          <w:b/>
          <w:bCs/>
          <w:color w:val="000000" w:themeColor="text1"/>
          <w:sz w:val="24"/>
          <w:szCs w:val="24"/>
        </w:rPr>
        <w:t>ClickUp</w:t>
      </w:r>
      <w:proofErr w:type="spellEnd"/>
    </w:p>
    <w:p w14:paraId="0AC25188" w14:textId="18BAB717" w:rsidR="00D6557C" w:rsidRPr="00F31876" w:rsidRDefault="00D6557C" w:rsidP="001A01E8">
      <w:pPr>
        <w:spacing w:line="360" w:lineRule="auto"/>
        <w:ind w:left="2124"/>
        <w:jc w:val="both"/>
        <w:rPr>
          <w:rFonts w:ascii="Arial" w:hAnsi="Arial" w:cs="Arial"/>
          <w:color w:val="000000" w:themeColor="text1"/>
          <w:sz w:val="24"/>
          <w:szCs w:val="24"/>
        </w:rPr>
      </w:pPr>
      <w:r w:rsidRPr="00F31876">
        <w:rPr>
          <w:rFonts w:ascii="Arial" w:hAnsi="Arial" w:cs="Arial"/>
          <w:color w:val="000000" w:themeColor="text1"/>
          <w:sz w:val="24"/>
          <w:szCs w:val="24"/>
        </w:rPr>
        <w:t>Es una herramienta de gestión de proyectos que permite a los equipos trabajar y colaborar en la nube.</w:t>
      </w:r>
    </w:p>
    <w:p w14:paraId="5BBE8481" w14:textId="77777777" w:rsidR="00D6557C" w:rsidRDefault="00D6557C" w:rsidP="00D6557C">
      <w:pPr>
        <w:spacing w:line="360" w:lineRule="auto"/>
        <w:jc w:val="both"/>
        <w:rPr>
          <w:rFonts w:ascii="Arial" w:hAnsi="Arial" w:cs="Arial"/>
          <w:b/>
          <w:bCs/>
          <w:color w:val="000000" w:themeColor="text1"/>
          <w:sz w:val="24"/>
          <w:szCs w:val="24"/>
        </w:rPr>
      </w:pPr>
    </w:p>
    <w:p w14:paraId="36EE283F" w14:textId="265D09D7" w:rsidR="00D6557C" w:rsidRPr="00FB6498" w:rsidRDefault="001A01E8" w:rsidP="001A01E8">
      <w:pPr>
        <w:spacing w:line="360" w:lineRule="auto"/>
        <w:ind w:left="2124"/>
        <w:jc w:val="both"/>
        <w:rPr>
          <w:rFonts w:ascii="Arial" w:hAnsi="Arial" w:cs="Arial"/>
          <w:color w:val="000000" w:themeColor="text1"/>
          <w:sz w:val="24"/>
          <w:szCs w:val="24"/>
        </w:rPr>
      </w:pPr>
      <w:r>
        <w:rPr>
          <w:noProof/>
        </w:rPr>
        <mc:AlternateContent>
          <mc:Choice Requires="wps">
            <w:drawing>
              <wp:anchor distT="0" distB="0" distL="114300" distR="114300" simplePos="0" relativeHeight="251710464" behindDoc="0" locked="0" layoutInCell="1" allowOverlap="1" wp14:anchorId="64E9F1DB" wp14:editId="1DEE3B3C">
                <wp:simplePos x="0" y="0"/>
                <wp:positionH relativeFrom="column">
                  <wp:posOffset>-872490</wp:posOffset>
                </wp:positionH>
                <wp:positionV relativeFrom="paragraph">
                  <wp:posOffset>128905</wp:posOffset>
                </wp:positionV>
                <wp:extent cx="1834515" cy="635"/>
                <wp:effectExtent l="0" t="0" r="0" b="0"/>
                <wp:wrapSquare wrapText="bothSides"/>
                <wp:docPr id="1164299432" name="Cuadro de texto 1"/>
                <wp:cNvGraphicFramePr/>
                <a:graphic xmlns:a="http://schemas.openxmlformats.org/drawingml/2006/main">
                  <a:graphicData uri="http://schemas.microsoft.com/office/word/2010/wordprocessingShape">
                    <wps:wsp>
                      <wps:cNvSpPr txBox="1"/>
                      <wps:spPr>
                        <a:xfrm>
                          <a:off x="0" y="0"/>
                          <a:ext cx="1834515" cy="635"/>
                        </a:xfrm>
                        <a:prstGeom prst="rect">
                          <a:avLst/>
                        </a:prstGeom>
                        <a:solidFill>
                          <a:prstClr val="white"/>
                        </a:solidFill>
                        <a:ln>
                          <a:noFill/>
                        </a:ln>
                      </wps:spPr>
                      <wps:txbx>
                        <w:txbxContent>
                          <w:p w14:paraId="3C5B6A04" w14:textId="159C5DF0" w:rsidR="00D6557C" w:rsidRPr="00365DAA" w:rsidRDefault="00D6557C" w:rsidP="00D6557C">
                            <w:pPr>
                              <w:pStyle w:val="Descripcin"/>
                              <w:rPr>
                                <w:noProof/>
                                <w:sz w:val="22"/>
                                <w:szCs w:val="22"/>
                              </w:rPr>
                            </w:pPr>
                            <w:bookmarkStart w:id="23" w:name="_Toc192666110"/>
                            <w:bookmarkStart w:id="24" w:name="_Toc192700421"/>
                            <w:r>
                              <w:t xml:space="preserve">Ilustración </w:t>
                            </w:r>
                            <w:fldSimple w:instr=" SEQ Ilustración \* ARABIC ">
                              <w:r w:rsidR="00BB475E">
                                <w:rPr>
                                  <w:noProof/>
                                </w:rPr>
                                <w:t>5</w:t>
                              </w:r>
                            </w:fldSimple>
                            <w:r>
                              <w:t xml:space="preserve"> Herramienta </w:t>
                            </w:r>
                            <w:proofErr w:type="spellStart"/>
                            <w:r>
                              <w:t>ClickUp</w:t>
                            </w:r>
                            <w:bookmarkEnd w:id="23"/>
                            <w:bookmarkEnd w:id="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9F1DB" id="_x0000_s1030" type="#_x0000_t202" style="position:absolute;left:0;text-align:left;margin-left:-68.7pt;margin-top:10.15pt;width:144.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WYGgIAAD8EAAAOAAAAZHJzL2Uyb0RvYy54bWysU8Fu2zAMvQ/YPwi6L07apiiMOEWWIsOA&#10;oC2QDj0rshwLkEWNUmJ3Xz9KtpOt22nYRaZF6lF872lx3zWGnRR6Dbbgs8mUM2UllNoeCv7tZfPp&#10;jjMfhC2FAasK/qY8v19+/LBoXa6uoAZTKmQEYn3euoLXIbg8y7ysVSP8BJyylKwAGxHoFw9ZiaIl&#10;9MZkV9PpbdYClg5BKu9p96FP8mXCryolw1NVeRWYKTjdLaQV07qPa7ZciPyAwtVaDtcQ/3CLRmhL&#10;Tc9QDyIIdkT9B1SjJYKHKkwkNBlUlZYqzUDTzKbvptnVwqk0C5Hj3Zkm//9g5eNp556Rhe4zdCRg&#10;JKR1Pve0GefpKmzil27KKE8Uvp1pU11gMh66u76Zz+acScrdXs8jRnY56tCHLwoaFoOCI2mSqBKn&#10;rQ996VgSO3kwutxoY+JPTKwNspMg/dpaBzWA/1ZlbKy1EE/1gHEnu8wRo9DtO6bLgt+MM+6hfKPR&#10;EXpXeCc3mvpthQ/PAskGNC1ZOzzRUhloCw5DxFkN+ONv+7Ge1KEsZy3ZquD++1Gg4sx8taRb9OAY&#10;4Bjsx8AemzXQpDN6NE6mkA5gMGNYITSv5PhV7EIpYSX1KngYw3XozU0vRqrVKhWR05wIW7tzMkKP&#10;vL50rwLdoEogMR9hNJzI34nT1yZ53OoYiOmkXOS1Z3Ggm1yatB9eVHwGv/6nqsu7X/4EAAD//wMA&#10;UEsDBBQABgAIAAAAIQB/wAfi4QAAAAoBAAAPAAAAZHJzL2Rvd25yZXYueG1sTI89T8MwEIZ3JP6D&#10;dUgsqHXSpB8KcaqqggGWitCFzY2vcSA+R7HThn+PM5Xx7h6997z5djQtu2DvGksC4nkEDKmyqqFa&#10;wPHzdbYB5rwkJVtLKOAXHWyL+7tcZspe6QMvpa9ZCCGXSQHa+y7j3FUajXRz2yGF29n2Rvow9jVX&#10;vbyGcNPyRRStuJENhQ9adrjXWP2UgxFwSL8O+mk4v7zv0qR/Ow771XddCvH4MO6egXkc/Q2GST+o&#10;QxGcTnYg5VgrYBYn6zSwAhZRAmwilvES2GlapMCLnP+vUPwBAAD//wMAUEsBAi0AFAAGAAgAAAAh&#10;ALaDOJL+AAAA4QEAABMAAAAAAAAAAAAAAAAAAAAAAFtDb250ZW50X1R5cGVzXS54bWxQSwECLQAU&#10;AAYACAAAACEAOP0h/9YAAACUAQAACwAAAAAAAAAAAAAAAAAvAQAAX3JlbHMvLnJlbHNQSwECLQAU&#10;AAYACAAAACEABArVmBoCAAA/BAAADgAAAAAAAAAAAAAAAAAuAgAAZHJzL2Uyb0RvYy54bWxQSwEC&#10;LQAUAAYACAAAACEAf8AH4uEAAAAKAQAADwAAAAAAAAAAAAAAAAB0BAAAZHJzL2Rvd25yZXYueG1s&#10;UEsFBgAAAAAEAAQA8wAAAIIFAAAAAA==&#10;" stroked="f">
                <v:textbox style="mso-fit-shape-to-text:t" inset="0,0,0,0">
                  <w:txbxContent>
                    <w:p w14:paraId="3C5B6A04" w14:textId="159C5DF0" w:rsidR="00D6557C" w:rsidRPr="00365DAA" w:rsidRDefault="00D6557C" w:rsidP="00D6557C">
                      <w:pPr>
                        <w:pStyle w:val="Descripcin"/>
                        <w:rPr>
                          <w:noProof/>
                          <w:sz w:val="22"/>
                          <w:szCs w:val="22"/>
                        </w:rPr>
                      </w:pPr>
                      <w:bookmarkStart w:id="25" w:name="_Toc192666110"/>
                      <w:bookmarkStart w:id="26" w:name="_Toc192700421"/>
                      <w:r>
                        <w:t xml:space="preserve">Ilustración </w:t>
                      </w:r>
                      <w:fldSimple w:instr=" SEQ Ilustración \* ARABIC ">
                        <w:r w:rsidR="00BB475E">
                          <w:rPr>
                            <w:noProof/>
                          </w:rPr>
                          <w:t>5</w:t>
                        </w:r>
                      </w:fldSimple>
                      <w:r>
                        <w:t xml:space="preserve"> Herramienta </w:t>
                      </w:r>
                      <w:proofErr w:type="spellStart"/>
                      <w:r>
                        <w:t>ClickUp</w:t>
                      </w:r>
                      <w:bookmarkEnd w:id="25"/>
                      <w:bookmarkEnd w:id="26"/>
                      <w:proofErr w:type="spellEnd"/>
                    </w:p>
                  </w:txbxContent>
                </v:textbox>
                <w10:wrap type="square"/>
              </v:shape>
            </w:pict>
          </mc:Fallback>
        </mc:AlternateContent>
      </w:r>
      <w:r w:rsidR="00D6557C">
        <w:rPr>
          <w:rFonts w:ascii="Arial" w:hAnsi="Arial" w:cs="Arial"/>
          <w:color w:val="000000" w:themeColor="text1"/>
          <w:sz w:val="24"/>
          <w:szCs w:val="24"/>
        </w:rPr>
        <w:t>La he utilizado para poder realizar el diagrama de Gantt, donde hemos ido poniendo todas las tareas realizadas y su duración aproximada.</w:t>
      </w:r>
    </w:p>
    <w:p w14:paraId="66B33ECD" w14:textId="78876A82" w:rsidR="00D6557C" w:rsidRDefault="00D6557C" w:rsidP="00D6557C">
      <w:pPr>
        <w:spacing w:line="360" w:lineRule="auto"/>
        <w:jc w:val="both"/>
        <w:rPr>
          <w:rFonts w:ascii="Arial" w:hAnsi="Arial" w:cs="Arial"/>
          <w:color w:val="000000" w:themeColor="text1"/>
          <w:sz w:val="24"/>
          <w:szCs w:val="24"/>
        </w:rPr>
      </w:pPr>
    </w:p>
    <w:p w14:paraId="057D1A57" w14:textId="52322436" w:rsidR="00D6557C" w:rsidRDefault="00D6557C" w:rsidP="00D6557C">
      <w:pPr>
        <w:spacing w:line="360" w:lineRule="auto"/>
        <w:jc w:val="both"/>
        <w:rPr>
          <w:rFonts w:ascii="Arial" w:hAnsi="Arial" w:cs="Arial"/>
          <w:color w:val="000000" w:themeColor="text1"/>
          <w:sz w:val="24"/>
          <w:szCs w:val="24"/>
        </w:rPr>
      </w:pPr>
    </w:p>
    <w:p w14:paraId="2B68233E" w14:textId="77777777" w:rsidR="00D6557C" w:rsidRDefault="00D6557C" w:rsidP="00D6557C">
      <w:pPr>
        <w:spacing w:line="360" w:lineRule="auto"/>
        <w:jc w:val="both"/>
        <w:rPr>
          <w:rFonts w:ascii="Arial" w:hAnsi="Arial" w:cs="Arial"/>
          <w:color w:val="000000" w:themeColor="text1"/>
          <w:sz w:val="24"/>
          <w:szCs w:val="24"/>
        </w:rPr>
      </w:pPr>
    </w:p>
    <w:p w14:paraId="01FF715D" w14:textId="77777777" w:rsidR="00D6557C" w:rsidRDefault="00D6557C" w:rsidP="5229D34A">
      <w:pPr>
        <w:spacing w:line="360" w:lineRule="auto"/>
        <w:jc w:val="both"/>
        <w:rPr>
          <w:rFonts w:ascii="Arial" w:hAnsi="Arial" w:cs="Arial"/>
          <w:color w:val="70AD47" w:themeColor="accent6"/>
          <w:sz w:val="32"/>
          <w:szCs w:val="32"/>
        </w:rPr>
      </w:pPr>
    </w:p>
    <w:p w14:paraId="5FA7E3DD" w14:textId="77777777" w:rsidR="00D6557C" w:rsidRDefault="00D6557C">
      <w:pPr>
        <w:rPr>
          <w:rFonts w:ascii="Arial" w:hAnsi="Arial" w:cs="Arial"/>
          <w:color w:val="70AD47" w:themeColor="accent6"/>
          <w:sz w:val="32"/>
          <w:szCs w:val="32"/>
        </w:rPr>
      </w:pPr>
      <w:r>
        <w:rPr>
          <w:rFonts w:ascii="Arial" w:hAnsi="Arial" w:cs="Arial"/>
          <w:color w:val="70AD47" w:themeColor="accent6"/>
          <w:sz w:val="32"/>
          <w:szCs w:val="32"/>
        </w:rPr>
        <w:br w:type="page"/>
      </w:r>
    </w:p>
    <w:p w14:paraId="3E9EECB3" w14:textId="0EB96ACA" w:rsidR="003B6122" w:rsidRPr="00645784" w:rsidRDefault="00A70C33" w:rsidP="000D4593">
      <w:pPr>
        <w:pStyle w:val="Ttulo1"/>
        <w:jc w:val="both"/>
        <w:rPr>
          <w:rFonts w:ascii="Arial" w:hAnsi="Arial" w:cs="Arial"/>
          <w:color w:val="70AD47" w:themeColor="accent6"/>
          <w:sz w:val="24"/>
          <w:szCs w:val="24"/>
        </w:rPr>
      </w:pPr>
      <w:bookmarkStart w:id="27" w:name="_Toc192666729"/>
      <w:r w:rsidRPr="00645784">
        <w:rPr>
          <w:rFonts w:ascii="Arial" w:hAnsi="Arial" w:cs="Arial"/>
          <w:color w:val="70AD47" w:themeColor="accent6"/>
          <w:sz w:val="24"/>
          <w:szCs w:val="24"/>
        </w:rPr>
        <w:lastRenderedPageBreak/>
        <w:t>M</w:t>
      </w:r>
      <w:r>
        <w:rPr>
          <w:rFonts w:ascii="Arial" w:hAnsi="Arial" w:cs="Arial"/>
          <w:color w:val="70AD47" w:themeColor="accent6"/>
          <w:sz w:val="24"/>
          <w:szCs w:val="24"/>
        </w:rPr>
        <w:t>ETODOLOGÍA</w:t>
      </w:r>
      <w:bookmarkEnd w:id="27"/>
    </w:p>
    <w:p w14:paraId="2A6040E6" w14:textId="0ACCE056" w:rsidR="002B26A2" w:rsidRPr="00790C64" w:rsidRDefault="002B26A2" w:rsidP="00645784">
      <w:pPr>
        <w:pStyle w:val="Ttulo2"/>
        <w:jc w:val="both"/>
        <w:rPr>
          <w:rFonts w:ascii="Arial" w:hAnsi="Arial" w:cs="Arial"/>
          <w:color w:val="000000" w:themeColor="text1"/>
          <w:sz w:val="24"/>
          <w:szCs w:val="24"/>
        </w:rPr>
      </w:pPr>
      <w:bookmarkStart w:id="28" w:name="_Toc192666730"/>
      <w:r w:rsidRPr="00790C64">
        <w:rPr>
          <w:rFonts w:ascii="Arial" w:hAnsi="Arial" w:cs="Arial"/>
          <w:color w:val="000000" w:themeColor="text1"/>
          <w:sz w:val="24"/>
          <w:szCs w:val="24"/>
        </w:rPr>
        <w:t>Diagrama de Gantt</w:t>
      </w:r>
      <w:bookmarkEnd w:id="28"/>
      <w:r w:rsidRPr="00790C64">
        <w:rPr>
          <w:rFonts w:ascii="Arial" w:hAnsi="Arial" w:cs="Arial"/>
          <w:color w:val="000000" w:themeColor="text1"/>
          <w:sz w:val="24"/>
          <w:szCs w:val="24"/>
        </w:rPr>
        <w:t xml:space="preserve"> </w:t>
      </w:r>
    </w:p>
    <w:p w14:paraId="64119D33" w14:textId="15DFDE13" w:rsidR="00AA1342" w:rsidRDefault="008358C3" w:rsidP="5229D34A">
      <w:pPr>
        <w:spacing w:line="360" w:lineRule="auto"/>
        <w:jc w:val="both"/>
        <w:rPr>
          <w:rFonts w:ascii="Arial" w:hAnsi="Arial" w:cs="Arial"/>
          <w:color w:val="000000" w:themeColor="text1"/>
        </w:rPr>
      </w:pPr>
      <w:r>
        <w:rPr>
          <w:noProof/>
        </w:rPr>
        <mc:AlternateContent>
          <mc:Choice Requires="wps">
            <w:drawing>
              <wp:anchor distT="0" distB="0" distL="114300" distR="114300" simplePos="0" relativeHeight="251712512" behindDoc="0" locked="0" layoutInCell="1" allowOverlap="1" wp14:anchorId="48573154" wp14:editId="7C9DAFDF">
                <wp:simplePos x="0" y="0"/>
                <wp:positionH relativeFrom="column">
                  <wp:posOffset>-7620</wp:posOffset>
                </wp:positionH>
                <wp:positionV relativeFrom="paragraph">
                  <wp:posOffset>3108325</wp:posOffset>
                </wp:positionV>
                <wp:extent cx="5166360" cy="635"/>
                <wp:effectExtent l="0" t="0" r="0" b="0"/>
                <wp:wrapSquare wrapText="bothSides"/>
                <wp:docPr id="403243130" name="Cuadro de texto 1"/>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wps:spPr>
                      <wps:txbx>
                        <w:txbxContent>
                          <w:p w14:paraId="27B8D54B" w14:textId="7C353261" w:rsidR="008358C3" w:rsidRPr="000F4BCF" w:rsidRDefault="008358C3" w:rsidP="008358C3">
                            <w:pPr>
                              <w:pStyle w:val="Descripcin"/>
                              <w:rPr>
                                <w:noProof/>
                                <w:color w:val="000000" w:themeColor="text1"/>
                                <w:sz w:val="22"/>
                                <w:szCs w:val="22"/>
                              </w:rPr>
                            </w:pPr>
                            <w:bookmarkStart w:id="29" w:name="_Toc192700422"/>
                            <w:r>
                              <w:t xml:space="preserve">Ilustración </w:t>
                            </w:r>
                            <w:fldSimple w:instr=" SEQ Ilustración \* ARABIC ">
                              <w:r w:rsidR="00BB475E">
                                <w:rPr>
                                  <w:noProof/>
                                </w:rPr>
                                <w:t>6</w:t>
                              </w:r>
                            </w:fldSimple>
                            <w:r>
                              <w:t xml:space="preserve"> Diagrama de Gantt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73154" id="_x0000_s1031" type="#_x0000_t202" style="position:absolute;left:0;text-align:left;margin-left:-.6pt;margin-top:244.75pt;width:40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QxGQIAAD8EAAAOAAAAZHJzL2Uyb0RvYy54bWysU01v2zAMvQ/YfxB0X5y0aDAYcYosRYYB&#10;QVsgLXpWZDkWIIsapcTOfv0o2U62bqdhF5kWKX6897i47xrDTgq9Blvw2WTKmbISSm0PBX992Xz6&#10;zJkPwpbCgFUFPyvP75cfPyxal6sbqMGUChklsT5vXcHrEFyeZV7WqhF+Ak5ZclaAjQj0i4esRNFS&#10;9sZkN9PpPGsBS4cglfd0+9A7+TLlryolw1NVeRWYKTj1FtKJ6dzHM1suRH5A4WothzbEP3TRCG2p&#10;6CXVgwiCHVH/karREsFDFSYSmgyqSkuVZqBpZtN30+xq4VSahcDx7gKT/39p5eNp556Rhe4LdERg&#10;BKR1Pvd0GefpKmzilzpl5CcIzxfYVBeYpMu72Xx+OyeXJN/89i7myK5PHfrwVUHDolFwJE4SVOK0&#10;9aEPHUNiJQ9GlxttTPyJjrVBdhLEX1vroIbkv0UZG2MtxFd9wniTXeeIVuj2HdMltTvOuIfyTKMj&#10;9KrwTm401dsKH54FkgxoJJJ2eKKjMtAWHAaLsxrwx9/uYzyxQ17OWpJVwf33o0DFmflmibeowdHA&#10;0diPhj02a6BJZ7Q0TiaTHmAwo1khNG+k+FWsQi5hJdUqeBjNdejFTRsj1WqVgkhpToSt3TkZU4+4&#10;vnRvAt3ASiAyH2EUnMjfkdPHJnrc6hgI6cRcxLVHcYCbVJq4HzYqrsGv/ynquvfLnwAAAP//AwBQ&#10;SwMEFAAGAAgAAAAhANPUxl/hAAAACgEAAA8AAABkcnMvZG93bnJldi54bWxMj7FOwzAQhnck3sE6&#10;JBbUOgkhCmmcqqpggKUidGFz42uSEp8j22nD22NYYLy7T/99f7me9cDOaF1vSEC8jIAhNUb11ArY&#10;vz8vcmDOS1JyMIQCvtDBurq+KmWhzIXe8Fz7loUQcoUU0Hk/Fpy7pkMt3dKMSOF2NFZLH0bbcmXl&#10;JYTrgSdRlHEtewofOjnitsPms560gF36sevupuPT6ya9ty/7aZud2lqI25t5swLmcfZ/MPzoB3Wo&#10;gtPBTKQcGwQs4iSQAtL88QFYAPI4SYEdfjcZ8Krk/ytU3wAAAP//AwBQSwECLQAUAAYACAAAACEA&#10;toM4kv4AAADhAQAAEwAAAAAAAAAAAAAAAAAAAAAAW0NvbnRlbnRfVHlwZXNdLnhtbFBLAQItABQA&#10;BgAIAAAAIQA4/SH/1gAAAJQBAAALAAAAAAAAAAAAAAAAAC8BAABfcmVscy8ucmVsc1BLAQItABQA&#10;BgAIAAAAIQDihYQxGQIAAD8EAAAOAAAAAAAAAAAAAAAAAC4CAABkcnMvZTJvRG9jLnhtbFBLAQIt&#10;ABQABgAIAAAAIQDT1MZf4QAAAAoBAAAPAAAAAAAAAAAAAAAAAHMEAABkcnMvZG93bnJldi54bWxQ&#10;SwUGAAAAAAQABADzAAAAgQUAAAAA&#10;" stroked="f">
                <v:textbox style="mso-fit-shape-to-text:t" inset="0,0,0,0">
                  <w:txbxContent>
                    <w:p w14:paraId="27B8D54B" w14:textId="7C353261" w:rsidR="008358C3" w:rsidRPr="000F4BCF" w:rsidRDefault="008358C3" w:rsidP="008358C3">
                      <w:pPr>
                        <w:pStyle w:val="Descripcin"/>
                        <w:rPr>
                          <w:noProof/>
                          <w:color w:val="000000" w:themeColor="text1"/>
                          <w:sz w:val="22"/>
                          <w:szCs w:val="22"/>
                        </w:rPr>
                      </w:pPr>
                      <w:bookmarkStart w:id="30" w:name="_Toc192700422"/>
                      <w:r>
                        <w:t xml:space="preserve">Ilustración </w:t>
                      </w:r>
                      <w:fldSimple w:instr=" SEQ Ilustración \* ARABIC ">
                        <w:r w:rsidR="00BB475E">
                          <w:rPr>
                            <w:noProof/>
                          </w:rPr>
                          <w:t>6</w:t>
                        </w:r>
                      </w:fldSimple>
                      <w:r>
                        <w:t xml:space="preserve"> Diagrama de Gantt</w:t>
                      </w:r>
                      <w:bookmarkEnd w:id="30"/>
                    </w:p>
                  </w:txbxContent>
                </v:textbox>
                <w10:wrap type="square"/>
              </v:shape>
            </w:pict>
          </mc:Fallback>
        </mc:AlternateContent>
      </w:r>
      <w:r w:rsidR="00516B01" w:rsidRPr="00516B01">
        <w:rPr>
          <w:noProof/>
          <w:color w:val="000000" w:themeColor="text1"/>
        </w:rPr>
        <w:drawing>
          <wp:anchor distT="0" distB="0" distL="114300" distR="114300" simplePos="0" relativeHeight="251706368" behindDoc="0" locked="0" layoutInCell="1" allowOverlap="1" wp14:anchorId="37358B58" wp14:editId="10412FBD">
            <wp:simplePos x="0" y="0"/>
            <wp:positionH relativeFrom="margin">
              <wp:posOffset>-7620</wp:posOffset>
            </wp:positionH>
            <wp:positionV relativeFrom="paragraph">
              <wp:posOffset>340360</wp:posOffset>
            </wp:positionV>
            <wp:extent cx="5166360" cy="2710815"/>
            <wp:effectExtent l="0" t="0" r="0" b="0"/>
            <wp:wrapSquare wrapText="bothSides"/>
            <wp:docPr id="1525823732"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23732" name="Imagen 1" descr="Interfaz de usuario gráfica, Aplicación, Tabl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6360" cy="2710815"/>
                    </a:xfrm>
                    <a:prstGeom prst="rect">
                      <a:avLst/>
                    </a:prstGeom>
                  </pic:spPr>
                </pic:pic>
              </a:graphicData>
            </a:graphic>
            <wp14:sizeRelH relativeFrom="page">
              <wp14:pctWidth>0</wp14:pctWidth>
            </wp14:sizeRelH>
            <wp14:sizeRelV relativeFrom="page">
              <wp14:pctHeight>0</wp14:pctHeight>
            </wp14:sizeRelV>
          </wp:anchor>
        </w:drawing>
      </w:r>
      <w:hyperlink r:id="rId21" w:history="1">
        <w:proofErr w:type="gramStart"/>
        <w:r w:rsidR="00046D1C" w:rsidRPr="00046D1C">
          <w:rPr>
            <w:rStyle w:val="Hipervnculo"/>
            <w:rFonts w:ascii="Arial" w:hAnsi="Arial" w:cs="Arial"/>
          </w:rPr>
          <w:t>Link</w:t>
        </w:r>
        <w:proofErr w:type="gramEnd"/>
        <w:r w:rsidR="00046D1C" w:rsidRPr="00046D1C">
          <w:rPr>
            <w:rStyle w:val="Hipervnculo"/>
            <w:rFonts w:ascii="Arial" w:hAnsi="Arial" w:cs="Arial"/>
          </w:rPr>
          <w:t xml:space="preserve"> diagrama Gantt</w:t>
        </w:r>
      </w:hyperlink>
    </w:p>
    <w:p w14:paraId="7CEB4CA6" w14:textId="54A9EF22" w:rsidR="2ED23676" w:rsidRDefault="2ED23676" w:rsidP="5229D34A">
      <w:pPr>
        <w:spacing w:line="360" w:lineRule="auto"/>
        <w:jc w:val="center"/>
        <w:rPr>
          <w:color w:val="000000" w:themeColor="text1"/>
        </w:rPr>
      </w:pPr>
    </w:p>
    <w:p w14:paraId="1B97C6A8" w14:textId="6ED22E76" w:rsidR="00065ABB" w:rsidRPr="00790C64" w:rsidRDefault="00065ABB" w:rsidP="00C71A33">
      <w:pPr>
        <w:pStyle w:val="Ttulo2"/>
        <w:rPr>
          <w:rFonts w:ascii="Arial" w:hAnsi="Arial" w:cs="Arial"/>
          <w:color w:val="000000" w:themeColor="text1"/>
          <w:sz w:val="24"/>
          <w:szCs w:val="24"/>
        </w:rPr>
      </w:pPr>
      <w:bookmarkStart w:id="31" w:name="_Toc192666731"/>
      <w:r w:rsidRPr="00790C64">
        <w:rPr>
          <w:rFonts w:ascii="Arial" w:hAnsi="Arial" w:cs="Arial"/>
          <w:color w:val="000000" w:themeColor="text1"/>
          <w:sz w:val="24"/>
          <w:szCs w:val="24"/>
        </w:rPr>
        <w:t>Repositorio GitHub</w:t>
      </w:r>
      <w:bookmarkEnd w:id="31"/>
    </w:p>
    <w:p w14:paraId="2F66280F" w14:textId="10127FE5" w:rsidR="006750B5" w:rsidRPr="00A57C4A" w:rsidRDefault="00A57C4A" w:rsidP="00065ABB">
      <w:pPr>
        <w:spacing w:line="360" w:lineRule="auto"/>
        <w:rPr>
          <w:rFonts w:ascii="Arial" w:hAnsi="Arial" w:cs="Arial"/>
          <w:color w:val="000000" w:themeColor="text1"/>
          <w:sz w:val="24"/>
          <w:szCs w:val="24"/>
        </w:rPr>
      </w:pPr>
      <w:hyperlink r:id="rId22" w:history="1">
        <w:proofErr w:type="gramStart"/>
        <w:r w:rsidRPr="00A57C4A">
          <w:rPr>
            <w:rStyle w:val="Hipervnculo"/>
            <w:rFonts w:ascii="Arial" w:hAnsi="Arial" w:cs="Arial"/>
            <w:sz w:val="24"/>
            <w:szCs w:val="24"/>
          </w:rPr>
          <w:t>Link</w:t>
        </w:r>
        <w:proofErr w:type="gramEnd"/>
        <w:r w:rsidRPr="00A57C4A">
          <w:rPr>
            <w:rStyle w:val="Hipervnculo"/>
            <w:rFonts w:ascii="Arial" w:hAnsi="Arial" w:cs="Arial"/>
            <w:sz w:val="24"/>
            <w:szCs w:val="24"/>
          </w:rPr>
          <w:t xml:space="preserve"> GitHub</w:t>
        </w:r>
      </w:hyperlink>
    </w:p>
    <w:p w14:paraId="32C3B5E8" w14:textId="77777777" w:rsidR="00C71A33" w:rsidRPr="00790C64" w:rsidRDefault="002B26A2" w:rsidP="00C71A33">
      <w:pPr>
        <w:pStyle w:val="Ttulo2"/>
        <w:jc w:val="both"/>
        <w:rPr>
          <w:rFonts w:ascii="Arial" w:hAnsi="Arial" w:cs="Arial"/>
          <w:color w:val="000000" w:themeColor="text1"/>
          <w:sz w:val="24"/>
          <w:szCs w:val="24"/>
        </w:rPr>
      </w:pPr>
      <w:bookmarkStart w:id="32" w:name="_Toc192666732"/>
      <w:r w:rsidRPr="00790C64">
        <w:rPr>
          <w:rFonts w:ascii="Arial" w:hAnsi="Arial" w:cs="Arial"/>
          <w:color w:val="000000" w:themeColor="text1"/>
          <w:sz w:val="24"/>
          <w:szCs w:val="24"/>
        </w:rPr>
        <w:t>Presupuesto</w:t>
      </w:r>
      <w:bookmarkEnd w:id="32"/>
    </w:p>
    <w:p w14:paraId="5C650A43" w14:textId="44DECF4E" w:rsid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 detalle de horas, indispensable si se realiza en grupo, y coste total del desarrollo por cada requisito.</w:t>
      </w:r>
    </w:p>
    <w:p w14:paraId="4DF369A7" w14:textId="77777777" w:rsidR="002F0BF8" w:rsidRDefault="002F0BF8">
      <w:pPr>
        <w:rPr>
          <w:rFonts w:ascii="Arial" w:hAnsi="Arial" w:cs="Arial"/>
          <w:b/>
          <w:bCs/>
          <w:color w:val="000000" w:themeColor="text1"/>
        </w:rPr>
      </w:pPr>
      <w:r>
        <w:rPr>
          <w:rFonts w:ascii="Arial" w:hAnsi="Arial" w:cs="Arial"/>
          <w:b/>
          <w:bCs/>
          <w:color w:val="000000" w:themeColor="text1"/>
        </w:rPr>
        <w:br w:type="page"/>
      </w:r>
    </w:p>
    <w:p w14:paraId="38533970" w14:textId="44118A47" w:rsidR="002C037F" w:rsidRDefault="002C037F" w:rsidP="002C037F">
      <w:pPr>
        <w:pStyle w:val="Ttulo1"/>
        <w:jc w:val="both"/>
        <w:rPr>
          <w:rFonts w:ascii="Arial" w:hAnsi="Arial" w:cs="Arial"/>
          <w:color w:val="70AD47" w:themeColor="accent6"/>
          <w:sz w:val="24"/>
          <w:szCs w:val="24"/>
        </w:rPr>
      </w:pPr>
      <w:bookmarkStart w:id="33" w:name="_Toc192236431"/>
      <w:bookmarkStart w:id="34" w:name="_Toc192238274"/>
      <w:bookmarkStart w:id="35" w:name="_Toc192239295"/>
      <w:bookmarkStart w:id="36" w:name="_Toc192666733"/>
      <w:r w:rsidRPr="00450F9A">
        <w:rPr>
          <w:rFonts w:ascii="Arial" w:hAnsi="Arial" w:cs="Arial"/>
          <w:color w:val="70AD47" w:themeColor="accent6"/>
          <w:sz w:val="24"/>
          <w:szCs w:val="24"/>
        </w:rPr>
        <w:lastRenderedPageBreak/>
        <w:t xml:space="preserve">Fundamentos de las </w:t>
      </w:r>
      <w:r w:rsidR="002F7C15">
        <w:rPr>
          <w:rFonts w:ascii="Arial" w:hAnsi="Arial" w:cs="Arial"/>
          <w:color w:val="70AD47" w:themeColor="accent6"/>
          <w:sz w:val="24"/>
          <w:szCs w:val="24"/>
        </w:rPr>
        <w:t>r</w:t>
      </w:r>
      <w:r w:rsidRPr="00450F9A">
        <w:rPr>
          <w:rFonts w:ascii="Arial" w:hAnsi="Arial" w:cs="Arial"/>
          <w:color w:val="70AD47" w:themeColor="accent6"/>
          <w:sz w:val="24"/>
          <w:szCs w:val="24"/>
        </w:rPr>
        <w:t xml:space="preserve">edes </w:t>
      </w:r>
      <w:r w:rsidR="002F7C15">
        <w:rPr>
          <w:rFonts w:ascii="Arial" w:hAnsi="Arial" w:cs="Arial"/>
          <w:color w:val="70AD47" w:themeColor="accent6"/>
          <w:sz w:val="24"/>
          <w:szCs w:val="24"/>
        </w:rPr>
        <w:t>d</w:t>
      </w:r>
      <w:r w:rsidRPr="00450F9A">
        <w:rPr>
          <w:rFonts w:ascii="Arial" w:hAnsi="Arial" w:cs="Arial"/>
          <w:color w:val="70AD47" w:themeColor="accent6"/>
          <w:sz w:val="24"/>
          <w:szCs w:val="24"/>
        </w:rPr>
        <w:t xml:space="preserve">efinidas por </w:t>
      </w:r>
      <w:r w:rsidR="002F7C15">
        <w:rPr>
          <w:rFonts w:ascii="Arial" w:hAnsi="Arial" w:cs="Arial"/>
          <w:color w:val="70AD47" w:themeColor="accent6"/>
          <w:sz w:val="24"/>
          <w:szCs w:val="24"/>
        </w:rPr>
        <w:t>s</w:t>
      </w:r>
      <w:r w:rsidRPr="00450F9A">
        <w:rPr>
          <w:rFonts w:ascii="Arial" w:hAnsi="Arial" w:cs="Arial"/>
          <w:color w:val="70AD47" w:themeColor="accent6"/>
          <w:sz w:val="24"/>
          <w:szCs w:val="24"/>
        </w:rPr>
        <w:t>oftware (SDN)</w:t>
      </w:r>
      <w:bookmarkEnd w:id="33"/>
      <w:bookmarkEnd w:id="34"/>
      <w:bookmarkEnd w:id="35"/>
      <w:bookmarkEnd w:id="36"/>
    </w:p>
    <w:p w14:paraId="71591727" w14:textId="77777777" w:rsidR="00450F9A" w:rsidRPr="00450F9A" w:rsidRDefault="00450F9A" w:rsidP="00450F9A"/>
    <w:p w14:paraId="6BCF4B9C" w14:textId="77777777" w:rsidR="002C037F" w:rsidRPr="00450F9A" w:rsidRDefault="002C037F" w:rsidP="002C037F">
      <w:pPr>
        <w:pStyle w:val="Ttulo2"/>
        <w:jc w:val="both"/>
        <w:rPr>
          <w:rFonts w:ascii="Arial" w:hAnsi="Arial" w:cs="Arial"/>
          <w:color w:val="70AD47" w:themeColor="accent6"/>
          <w:sz w:val="24"/>
          <w:szCs w:val="24"/>
        </w:rPr>
      </w:pPr>
      <w:bookmarkStart w:id="37" w:name="_Toc192236432"/>
      <w:bookmarkStart w:id="38" w:name="_Toc192238275"/>
      <w:bookmarkStart w:id="39" w:name="_Toc192239296"/>
      <w:bookmarkStart w:id="40" w:name="_Toc192666734"/>
      <w:r w:rsidRPr="00450F9A">
        <w:rPr>
          <w:rFonts w:ascii="Arial" w:hAnsi="Arial" w:cs="Arial"/>
          <w:color w:val="70AD47" w:themeColor="accent6"/>
          <w:sz w:val="24"/>
          <w:szCs w:val="24"/>
        </w:rPr>
        <w:t>¿Qué son las redes definidas por software?</w:t>
      </w:r>
      <w:bookmarkEnd w:id="37"/>
      <w:bookmarkEnd w:id="38"/>
      <w:bookmarkEnd w:id="39"/>
      <w:bookmarkEnd w:id="40"/>
    </w:p>
    <w:p w14:paraId="0A949C48" w14:textId="61B474C6" w:rsidR="002C037F" w:rsidRDefault="002C037F" w:rsidP="002C037F">
      <w:pPr>
        <w:spacing w:line="360" w:lineRule="auto"/>
        <w:jc w:val="both"/>
        <w:rPr>
          <w:rFonts w:ascii="Arial" w:hAnsi="Arial" w:cs="Arial"/>
          <w:sz w:val="24"/>
          <w:szCs w:val="24"/>
        </w:rPr>
      </w:pPr>
      <w:r w:rsidRPr="00F136E4">
        <w:rPr>
          <w:rFonts w:ascii="Arial" w:hAnsi="Arial" w:cs="Arial"/>
          <w:sz w:val="24"/>
          <w:szCs w:val="24"/>
        </w:rPr>
        <w:t xml:space="preserve">Las redes SDN, son un tipo de red que destacan por utilizar controladores de software que permiten ser utilizados con interfaces de programación de aplicaciones, que son las conocidas API, que serán de gran ayuda para poder comunicarse con la infraestructura de hardware para dirigir todo el tráfico de la red. Haciendo uso del software, SDN nos permite crear y operar una serie de redes de superposición virtuales que se utilizan en conjunto con una red de superposición física. Las SDN nos ofrecen la posibilidad de entregar entornos con aplicaciones como código y poder llegar a minimizar el tiempo necesario de manipulación para la administración de la red. Una de las principales características de este tipo de red y que la hace destacar, esque separa el plano de control del plano de datos, pudiendo así realizar una gestión de forma centralizada y programable para los dispositivos de la red como podrían ser switches, </w:t>
      </w:r>
      <w:proofErr w:type="spellStart"/>
      <w:r w:rsidRPr="00F136E4">
        <w:rPr>
          <w:rFonts w:ascii="Arial" w:hAnsi="Arial" w:cs="Arial"/>
          <w:sz w:val="24"/>
          <w:szCs w:val="24"/>
        </w:rPr>
        <w:t>routers</w:t>
      </w:r>
      <w:proofErr w:type="spellEnd"/>
      <w:r w:rsidRPr="00F136E4">
        <w:rPr>
          <w:rFonts w:ascii="Arial" w:hAnsi="Arial" w:cs="Arial"/>
          <w:sz w:val="24"/>
          <w:szCs w:val="24"/>
        </w:rPr>
        <w:t>, firewalls ... Gracias a este enfoque, conseguimos mejoras en cuanto a la flexibilidad, tiempo de administración, implementación de medidas de seguridad de forma dinámica entre otras muchas.</w:t>
      </w:r>
    </w:p>
    <w:p w14:paraId="52FD0786" w14:textId="470CEF5B" w:rsidR="00956A85" w:rsidRPr="00F136E4" w:rsidRDefault="00956A85" w:rsidP="002C037F">
      <w:pPr>
        <w:spacing w:line="360" w:lineRule="auto"/>
        <w:jc w:val="both"/>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6474242" wp14:editId="0B18F678">
                <wp:simplePos x="0" y="0"/>
                <wp:positionH relativeFrom="column">
                  <wp:posOffset>716280</wp:posOffset>
                </wp:positionH>
                <wp:positionV relativeFrom="paragraph">
                  <wp:posOffset>2753360</wp:posOffset>
                </wp:positionV>
                <wp:extent cx="3749040" cy="635"/>
                <wp:effectExtent l="0" t="0" r="0" b="0"/>
                <wp:wrapSquare wrapText="bothSides"/>
                <wp:docPr id="148728683" name="Cuadro de texto 1"/>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096E04AB" w14:textId="60EEA5C6" w:rsidR="00956A85" w:rsidRPr="0076718C" w:rsidRDefault="00956A85" w:rsidP="00956A85">
                            <w:pPr>
                              <w:pStyle w:val="Descripcin"/>
                              <w:rPr>
                                <w:rFonts w:ascii="Arial" w:hAnsi="Arial" w:cs="Arial"/>
                                <w:noProof/>
                              </w:rPr>
                            </w:pPr>
                            <w:bookmarkStart w:id="41" w:name="_Toc192666111"/>
                            <w:bookmarkStart w:id="42" w:name="_Toc192700423"/>
                            <w:r>
                              <w:t xml:space="preserve">Ilustración </w:t>
                            </w:r>
                            <w:fldSimple w:instr=" SEQ Ilustración \* ARABIC ">
                              <w:r w:rsidR="00BB475E">
                                <w:rPr>
                                  <w:noProof/>
                                </w:rPr>
                                <w:t>7</w:t>
                              </w:r>
                            </w:fldSimple>
                            <w:r>
                              <w:t xml:space="preserve"> Ejemplo SDN</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74242" id="_x0000_s1032" type="#_x0000_t202" style="position:absolute;left:0;text-align:left;margin-left:56.4pt;margin-top:216.8pt;width:29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9dGgIAAD8EAAAOAAAAZHJzL2Uyb0RvYy54bWysU99v0zAQfkfif7D8TtNuY0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fXH24+TW/IJcl3e/0+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BbI9Yv4QAAAAsBAAAPAAAAZHJzL2Rvd25yZXYueG1sTI/BTsMwEETvSPyD&#10;tUhcEHWaRCkKcaqqggNcqoZeuLnxNg7EdmQ7bfh7Fi5wnJ3RzNtqPZuBndGH3lkBy0UCDG3rVG87&#10;AYe35/sHYCFKq+TgLAr4wgDr+vqqkqVyF7vHcxM7RiU2lFKAjnEsOQ+tRiPDwo1oyTs5b2Qk6Tuu&#10;vLxQuRl4miQFN7K3tKDliFuN7WczGQG7/H2n76bT0+smz/zLYdoWH10jxO3NvHkEFnGOf2H4wSd0&#10;qInp6CarAhtIL1NCjwLyLCuAUWKVZCmw4+9lBbyu+P8f6m8AAAD//wMAUEsBAi0AFAAGAAgAAAAh&#10;ALaDOJL+AAAA4QEAABMAAAAAAAAAAAAAAAAAAAAAAFtDb250ZW50X1R5cGVzXS54bWxQSwECLQAU&#10;AAYACAAAACEAOP0h/9YAAACUAQAACwAAAAAAAAAAAAAAAAAvAQAAX3JlbHMvLnJlbHNQSwECLQAU&#10;AAYACAAAACEAvyU/XRoCAAA/BAAADgAAAAAAAAAAAAAAAAAuAgAAZHJzL2Uyb0RvYy54bWxQSwEC&#10;LQAUAAYACAAAACEAWyPWL+EAAAALAQAADwAAAAAAAAAAAAAAAAB0BAAAZHJzL2Rvd25yZXYueG1s&#10;UEsFBgAAAAAEAAQA8wAAAIIFAAAAAA==&#10;" stroked="f">
                <v:textbox style="mso-fit-shape-to-text:t" inset="0,0,0,0">
                  <w:txbxContent>
                    <w:p w14:paraId="096E04AB" w14:textId="60EEA5C6" w:rsidR="00956A85" w:rsidRPr="0076718C" w:rsidRDefault="00956A85" w:rsidP="00956A85">
                      <w:pPr>
                        <w:pStyle w:val="Descripcin"/>
                        <w:rPr>
                          <w:rFonts w:ascii="Arial" w:hAnsi="Arial" w:cs="Arial"/>
                          <w:noProof/>
                        </w:rPr>
                      </w:pPr>
                      <w:bookmarkStart w:id="43" w:name="_Toc192666111"/>
                      <w:bookmarkStart w:id="44" w:name="_Toc192700423"/>
                      <w:r>
                        <w:t xml:space="preserve">Ilustración </w:t>
                      </w:r>
                      <w:fldSimple w:instr=" SEQ Ilustración \* ARABIC ">
                        <w:r w:rsidR="00BB475E">
                          <w:rPr>
                            <w:noProof/>
                          </w:rPr>
                          <w:t>7</w:t>
                        </w:r>
                      </w:fldSimple>
                      <w:r>
                        <w:t xml:space="preserve"> Ejemplo SDN</w:t>
                      </w:r>
                      <w:bookmarkEnd w:id="43"/>
                      <w:bookmarkEnd w:id="44"/>
                    </w:p>
                  </w:txbxContent>
                </v:textbox>
                <w10:wrap type="square"/>
              </v:shape>
            </w:pict>
          </mc:Fallback>
        </mc:AlternateContent>
      </w:r>
      <w:r w:rsidRPr="00F136E4">
        <w:rPr>
          <w:rFonts w:ascii="Arial" w:hAnsi="Arial" w:cs="Arial"/>
          <w:noProof/>
          <w:sz w:val="24"/>
          <w:szCs w:val="24"/>
        </w:rPr>
        <w:drawing>
          <wp:anchor distT="0" distB="0" distL="114300" distR="114300" simplePos="0" relativeHeight="251660288" behindDoc="0" locked="0" layoutInCell="1" allowOverlap="1" wp14:anchorId="0B153FE9" wp14:editId="2A2BE023">
            <wp:simplePos x="0" y="0"/>
            <wp:positionH relativeFrom="margin">
              <wp:posOffset>716280</wp:posOffset>
            </wp:positionH>
            <wp:positionV relativeFrom="paragraph">
              <wp:posOffset>5080</wp:posOffset>
            </wp:positionV>
            <wp:extent cx="3749040" cy="2720340"/>
            <wp:effectExtent l="0" t="0" r="3810" b="3810"/>
            <wp:wrapSquare wrapText="bothSides"/>
            <wp:docPr id="735713532" name="Imagen 1" descr="Topología de red SD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de red SDN.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9040" cy="272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68089" w14:textId="47E83422" w:rsidR="32BE58A4" w:rsidRDefault="32BE58A4" w:rsidP="5229D34A">
      <w:pPr>
        <w:spacing w:line="360" w:lineRule="auto"/>
        <w:jc w:val="both"/>
        <w:rPr>
          <w:rFonts w:ascii="Arial" w:hAnsi="Arial" w:cs="Arial"/>
          <w:b/>
          <w:bCs/>
          <w:color w:val="000000" w:themeColor="text1"/>
        </w:rPr>
      </w:pPr>
    </w:p>
    <w:p w14:paraId="271FB111" w14:textId="40B319FB" w:rsidR="751298CC" w:rsidRDefault="751298CC" w:rsidP="5229D34A">
      <w:pPr>
        <w:rPr>
          <w:color w:val="000000" w:themeColor="text1"/>
        </w:rPr>
      </w:pPr>
      <w:r w:rsidRPr="5229D34A">
        <w:rPr>
          <w:color w:val="000000" w:themeColor="text1"/>
        </w:rPr>
        <w:br w:type="page"/>
      </w:r>
    </w:p>
    <w:p w14:paraId="03ED031F"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45" w:name="_Toc192236433"/>
      <w:bookmarkStart w:id="46" w:name="_Toc192238276"/>
      <w:bookmarkStart w:id="47" w:name="_Toc192239297"/>
      <w:bookmarkStart w:id="48" w:name="_Toc192666735"/>
      <w:r w:rsidRPr="00AA2A5A">
        <w:rPr>
          <w:rFonts w:ascii="Arial" w:hAnsi="Arial" w:cs="Arial"/>
          <w:color w:val="70AD47" w:themeColor="accent6"/>
          <w:sz w:val="24"/>
          <w:szCs w:val="24"/>
        </w:rPr>
        <w:lastRenderedPageBreak/>
        <w:t>¿Por qué se usan este tipo de redes en la actualidad?</w:t>
      </w:r>
      <w:bookmarkEnd w:id="45"/>
      <w:bookmarkEnd w:id="46"/>
      <w:bookmarkEnd w:id="47"/>
      <w:bookmarkEnd w:id="48"/>
    </w:p>
    <w:p w14:paraId="369D6AF1" w14:textId="78B41C74"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 xml:space="preserve">Actualmente, las empresas sobre todo en el sector tecnológico se interesan en las SDN porque les permite poder aportar los beneficios que ofrece los servicios de la nube para la implementación y administración de las redes. Además de </w:t>
      </w:r>
      <w:r w:rsidR="00F31014" w:rsidRPr="00F136E4">
        <w:rPr>
          <w:rFonts w:ascii="Arial" w:hAnsi="Arial" w:cs="Arial"/>
          <w:sz w:val="24"/>
          <w:szCs w:val="24"/>
        </w:rPr>
        <w:t>que,</w:t>
      </w:r>
      <w:r w:rsidRPr="00F136E4">
        <w:rPr>
          <w:rFonts w:ascii="Arial" w:hAnsi="Arial" w:cs="Arial"/>
          <w:sz w:val="24"/>
          <w:szCs w:val="24"/>
        </w:rPr>
        <w:t xml:space="preserve"> si contamos con la opción para virtualizar redes, las empresas podrán contar con una mayor eficiencia al hacer uso de herramientas y tecnologías como podrían ser un SaaS (Software como servicio), IaaS (Infraestructura como servicio) y otros servicios que ofrece la nube para poder ser integrados a través de una API a su correspondiente SDN. Otra característica importante para las empresas, esque también pueden hacer segmentaciones de diferentes redes virtuales usando una única red física o viceversa, diferentes redes físicas para una única red virtual, por eso decimos que las empresas actualmente tienden a usar este tipo de red, debido a que es una manera de poder controlar eficazmente el tráfico y posibilidad a la escalabilidad si llegase a ser necesario.</w:t>
      </w:r>
    </w:p>
    <w:p w14:paraId="501C7F9C"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49" w:name="_Toc192236434"/>
      <w:bookmarkStart w:id="50" w:name="_Toc192238277"/>
      <w:bookmarkStart w:id="51" w:name="_Toc192239298"/>
      <w:bookmarkStart w:id="52" w:name="_Toc192666736"/>
      <w:r w:rsidRPr="00AA2A5A">
        <w:rPr>
          <w:rFonts w:ascii="Arial" w:hAnsi="Arial" w:cs="Arial"/>
          <w:color w:val="70AD47" w:themeColor="accent6"/>
          <w:sz w:val="24"/>
          <w:szCs w:val="24"/>
        </w:rPr>
        <w:t>Arquitectura de las SDN</w:t>
      </w:r>
      <w:bookmarkEnd w:id="49"/>
      <w:bookmarkEnd w:id="50"/>
      <w:bookmarkEnd w:id="51"/>
      <w:bookmarkEnd w:id="52"/>
    </w:p>
    <w:p w14:paraId="70585843" w14:textId="77777777"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La arquitectura de las SDN incluye 3 capas principales que son: El plano de aplicación, el plano de control y el plano de datos.</w:t>
      </w:r>
    </w:p>
    <w:p w14:paraId="083F0551" w14:textId="77777777" w:rsidR="0019466D" w:rsidRPr="00F136E4" w:rsidRDefault="0019466D" w:rsidP="00867396">
      <w:pPr>
        <w:pStyle w:val="Prrafodelista"/>
        <w:numPr>
          <w:ilvl w:val="0"/>
          <w:numId w:val="6"/>
        </w:numPr>
        <w:spacing w:line="360" w:lineRule="auto"/>
        <w:jc w:val="both"/>
        <w:rPr>
          <w:rFonts w:ascii="Arial" w:hAnsi="Arial" w:cs="Arial"/>
          <w:sz w:val="24"/>
          <w:szCs w:val="24"/>
        </w:rPr>
      </w:pPr>
      <w:bookmarkStart w:id="53" w:name="_Toc192236435"/>
      <w:bookmarkStart w:id="54" w:name="_Toc192238278"/>
      <w:bookmarkStart w:id="55" w:name="_Toc192239299"/>
      <w:bookmarkStart w:id="56" w:name="_Toc192666737"/>
      <w:r w:rsidRPr="00EB4A5C">
        <w:rPr>
          <w:rStyle w:val="Ttulo3Car"/>
          <w:rFonts w:ascii="Arial" w:hAnsi="Arial" w:cs="Arial"/>
          <w:color w:val="70AD47" w:themeColor="accent6"/>
        </w:rPr>
        <w:t>Capa de aplicación</w:t>
      </w:r>
      <w:bookmarkEnd w:id="53"/>
      <w:bookmarkEnd w:id="54"/>
      <w:bookmarkEnd w:id="55"/>
      <w:bookmarkEnd w:id="56"/>
      <w:r w:rsidRPr="00803D76">
        <w:rPr>
          <w:rFonts w:ascii="Arial" w:hAnsi="Arial" w:cs="Arial"/>
          <w:color w:val="70AD47" w:themeColor="accent6"/>
          <w:sz w:val="24"/>
          <w:szCs w:val="24"/>
        </w:rPr>
        <w:t>:</w:t>
      </w:r>
      <w:r w:rsidRPr="00F136E4">
        <w:rPr>
          <w:rFonts w:ascii="Arial" w:hAnsi="Arial" w:cs="Arial"/>
          <w:sz w:val="24"/>
          <w:szCs w:val="24"/>
        </w:rPr>
        <w:t xml:space="preserve"> Esta es la capa superior de la arquitectura SDN, encargada de poder definir el comportamiento que queremos que tenga la red. Las aplicaciones para esta capa pueden incluir herramientas para controlar el tráfico de datos, políticas de seguridad o superposiciones de redes virtuales.</w:t>
      </w:r>
    </w:p>
    <w:p w14:paraId="74BBBB61" w14:textId="77777777" w:rsidR="0019466D" w:rsidRPr="00F136E4" w:rsidRDefault="0019466D" w:rsidP="0019466D">
      <w:pPr>
        <w:pStyle w:val="Prrafodelista"/>
        <w:spacing w:line="360" w:lineRule="auto"/>
        <w:jc w:val="both"/>
        <w:rPr>
          <w:rFonts w:ascii="Arial" w:hAnsi="Arial" w:cs="Arial"/>
          <w:sz w:val="24"/>
          <w:szCs w:val="24"/>
        </w:rPr>
      </w:pPr>
    </w:p>
    <w:p w14:paraId="611078F7" w14:textId="5CD20DC8" w:rsidR="0019466D" w:rsidRPr="00F136E4" w:rsidRDefault="0019466D" w:rsidP="00867396">
      <w:pPr>
        <w:pStyle w:val="Prrafodelista"/>
        <w:numPr>
          <w:ilvl w:val="0"/>
          <w:numId w:val="6"/>
        </w:numPr>
        <w:spacing w:line="360" w:lineRule="auto"/>
        <w:jc w:val="both"/>
        <w:rPr>
          <w:rFonts w:ascii="Arial" w:hAnsi="Arial" w:cs="Arial"/>
          <w:sz w:val="24"/>
          <w:szCs w:val="24"/>
        </w:rPr>
      </w:pPr>
      <w:bookmarkStart w:id="57" w:name="_Toc192236436"/>
      <w:bookmarkStart w:id="58" w:name="_Toc192238279"/>
      <w:bookmarkStart w:id="59" w:name="_Toc192239300"/>
      <w:bookmarkStart w:id="60" w:name="_Toc192666738"/>
      <w:r w:rsidRPr="00EB4A5C">
        <w:rPr>
          <w:rStyle w:val="Ttulo3Car"/>
          <w:rFonts w:ascii="Arial" w:hAnsi="Arial" w:cs="Arial"/>
          <w:color w:val="70AD47" w:themeColor="accent6"/>
        </w:rPr>
        <w:t>Cap</w:t>
      </w:r>
      <w:r w:rsidR="00546758" w:rsidRPr="00EB4A5C">
        <w:rPr>
          <w:rStyle w:val="Ttulo3Car"/>
          <w:rFonts w:ascii="Arial" w:hAnsi="Arial" w:cs="Arial"/>
          <w:color w:val="70AD47" w:themeColor="accent6"/>
        </w:rPr>
        <w:t xml:space="preserve">a </w:t>
      </w:r>
      <w:r w:rsidRPr="00EB4A5C">
        <w:rPr>
          <w:rStyle w:val="Ttulo3Car"/>
          <w:rFonts w:ascii="Arial" w:hAnsi="Arial" w:cs="Arial"/>
          <w:color w:val="70AD47" w:themeColor="accent6"/>
        </w:rPr>
        <w:t>de</w:t>
      </w:r>
      <w:r w:rsidR="00546758" w:rsidRPr="00EB4A5C">
        <w:rPr>
          <w:rStyle w:val="Ttulo3Car"/>
          <w:rFonts w:ascii="Arial" w:hAnsi="Arial" w:cs="Arial"/>
          <w:color w:val="70AD47" w:themeColor="accent6"/>
        </w:rPr>
        <w:t xml:space="preserve"> </w:t>
      </w:r>
      <w:r w:rsidRPr="00EB4A5C">
        <w:rPr>
          <w:rStyle w:val="Ttulo3Car"/>
          <w:rFonts w:ascii="Arial" w:hAnsi="Arial" w:cs="Arial"/>
          <w:color w:val="70AD47" w:themeColor="accent6"/>
        </w:rPr>
        <w:t>control</w:t>
      </w:r>
      <w:bookmarkEnd w:id="57"/>
      <w:bookmarkEnd w:id="58"/>
      <w:bookmarkEnd w:id="59"/>
      <w:bookmarkEnd w:id="60"/>
      <w:r w:rsidRPr="00803D76">
        <w:rPr>
          <w:rFonts w:ascii="Arial" w:hAnsi="Arial" w:cs="Arial"/>
          <w:color w:val="70AD47" w:themeColor="accent6"/>
          <w:sz w:val="24"/>
          <w:szCs w:val="24"/>
        </w:rPr>
        <w:t xml:space="preserve">: </w:t>
      </w:r>
      <w:r w:rsidRPr="00F136E4">
        <w:rPr>
          <w:rFonts w:ascii="Arial" w:hAnsi="Arial" w:cs="Arial"/>
          <w:sz w:val="24"/>
          <w:szCs w:val="24"/>
        </w:rPr>
        <w:t>La principal función de esta capa es ser responsable de poder aplicar las políticas y reglas definidas en la capa anterior (capa de aplicación). Casi siempre suele estar implementada como un controlador central que llega a comunicarse con los dispositivos de red en el plano de datos.</w:t>
      </w:r>
    </w:p>
    <w:p w14:paraId="4FFD77F7" w14:textId="77777777" w:rsidR="0019466D" w:rsidRPr="00F136E4" w:rsidRDefault="0019466D" w:rsidP="0019466D">
      <w:pPr>
        <w:pStyle w:val="Prrafodelista"/>
        <w:spacing w:line="360" w:lineRule="auto"/>
        <w:jc w:val="both"/>
        <w:rPr>
          <w:rFonts w:ascii="Arial" w:hAnsi="Arial" w:cs="Arial"/>
          <w:sz w:val="24"/>
          <w:szCs w:val="24"/>
        </w:rPr>
      </w:pPr>
    </w:p>
    <w:p w14:paraId="49F02F92" w14:textId="22F94FA9" w:rsidR="0019466D" w:rsidRPr="00F136E4" w:rsidRDefault="00F72E75" w:rsidP="00867396">
      <w:pPr>
        <w:pStyle w:val="Prrafodelista"/>
        <w:numPr>
          <w:ilvl w:val="0"/>
          <w:numId w:val="6"/>
        </w:numPr>
        <w:spacing w:line="360" w:lineRule="auto"/>
        <w:jc w:val="both"/>
        <w:rPr>
          <w:rFonts w:ascii="Arial" w:hAnsi="Arial" w:cs="Arial"/>
          <w:sz w:val="24"/>
          <w:szCs w:val="24"/>
        </w:rPr>
      </w:pPr>
      <w:r w:rsidRPr="00EB4A5C">
        <w:rPr>
          <w:rStyle w:val="Ttulo3Car"/>
          <w:rFonts w:ascii="Arial" w:hAnsi="Arial" w:cs="Arial"/>
          <w:noProof/>
          <w:color w:val="70AD47" w:themeColor="accent6"/>
        </w:rPr>
        <mc:AlternateContent>
          <mc:Choice Requires="wps">
            <w:drawing>
              <wp:anchor distT="0" distB="0" distL="114300" distR="114300" simplePos="0" relativeHeight="251666432" behindDoc="0" locked="0" layoutInCell="1" allowOverlap="1" wp14:anchorId="5171D7B1" wp14:editId="41649B9E">
                <wp:simplePos x="0" y="0"/>
                <wp:positionH relativeFrom="column">
                  <wp:posOffset>306070</wp:posOffset>
                </wp:positionH>
                <wp:positionV relativeFrom="paragraph">
                  <wp:posOffset>4947920</wp:posOffset>
                </wp:positionV>
                <wp:extent cx="4608195" cy="635"/>
                <wp:effectExtent l="0" t="0" r="0" b="0"/>
                <wp:wrapSquare wrapText="bothSides"/>
                <wp:docPr id="1224971818" name="Cuadro de texto 1"/>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94D04F0" w14:textId="5D701C6A" w:rsidR="00F72E75" w:rsidRPr="00C473CF" w:rsidRDefault="00F72E75" w:rsidP="00F72E75">
                            <w:pPr>
                              <w:pStyle w:val="Descripcin"/>
                              <w:rPr>
                                <w:rFonts w:ascii="Arial" w:hAnsi="Arial" w:cs="Arial"/>
                                <w:noProof/>
                              </w:rPr>
                            </w:pPr>
                            <w:bookmarkStart w:id="61" w:name="_Toc192666112"/>
                            <w:bookmarkStart w:id="62" w:name="_Toc192700424"/>
                            <w:r>
                              <w:t xml:space="preserve">Ilustración </w:t>
                            </w:r>
                            <w:fldSimple w:instr=" SEQ Ilustración \* ARABIC ">
                              <w:r w:rsidR="00BB475E">
                                <w:rPr>
                                  <w:noProof/>
                                </w:rPr>
                                <w:t>8</w:t>
                              </w:r>
                            </w:fldSimple>
                            <w:r>
                              <w:t xml:space="preserve"> Arquitectura SDN</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D7B1" id="_x0000_s1033" type="#_x0000_t202" style="position:absolute;left:0;text-align:left;margin-left:24.1pt;margin-top:389.6pt;width:36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EYGwIAAD8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4P8+nN7NM1Z5Ji8/fXsUZ2uerQhy8KGhaNgiNxkqAS&#10;x3sf+tQxJXbyYHS50cbEnxhYG2RHQfy1tQ5qKP5blrEx10K81ReMnuwyR7RCt+uYLgv+cZxxB+WJ&#10;RkfoVeGd3Gjqdy98eBJIMqBpSdrhkY7KQFtwGCzOasAff/PHfGKHopy1JKuC++8HgYoz89USb1GD&#10;o4GjsRsNe2jWQJPOaGmcTCZdwGBGs0JoXkjxq9iFQsJK6lXwMJrr0IubNkaq1SolkdKcCPd262Qs&#10;PeL63L0IdAMrgch8gFFwIn9FTp+b6HGrQyCkE3MR1x7FAW5SaeJ+2Ki4Br/+p6zL3i9/AgAA//8D&#10;AFBLAwQUAAYACAAAACEAH35abOAAAAAKAQAADwAAAGRycy9kb3ducmV2LnhtbEyPPU/DMBCGdyT+&#10;g3VILIg6NFHThjhVVcEAS0XowubGbhyIz5HttOHfc3SB7T4evfdcuZ5sz07ah86hgIdZAkxj41SH&#10;rYD9+/P9EliIEpXsHWoB3zrAurq+KmWh3Bnf9KmOLaMQDIUUYGIcCs5DY7SVYeYGjbQ7Om9lpNa3&#10;XHl5pnDb83mSLLiVHdIFIwe9Nbr5qkcrYJd97MzdeHx63WSpf9mP28VnWwtxezNtHoFFPcU/GH71&#10;SR0qcjq4EVVgvYBsOSdSQJ6vqCAgz9MVsMNlkgKvSv7/heoHAAD//wMAUEsBAi0AFAAGAAgAAAAh&#10;ALaDOJL+AAAA4QEAABMAAAAAAAAAAAAAAAAAAAAAAFtDb250ZW50X1R5cGVzXS54bWxQSwECLQAU&#10;AAYACAAAACEAOP0h/9YAAACUAQAACwAAAAAAAAAAAAAAAAAvAQAAX3JlbHMvLnJlbHNQSwECLQAU&#10;AAYACAAAACEADy0xGBsCAAA/BAAADgAAAAAAAAAAAAAAAAAuAgAAZHJzL2Uyb0RvYy54bWxQSwEC&#10;LQAUAAYACAAAACEAH35abOAAAAAKAQAADwAAAAAAAAAAAAAAAAB1BAAAZHJzL2Rvd25yZXYueG1s&#10;UEsFBgAAAAAEAAQA8wAAAIIFAAAAAA==&#10;" stroked="f">
                <v:textbox style="mso-fit-shape-to-text:t" inset="0,0,0,0">
                  <w:txbxContent>
                    <w:p w14:paraId="494D04F0" w14:textId="5D701C6A" w:rsidR="00F72E75" w:rsidRPr="00C473CF" w:rsidRDefault="00F72E75" w:rsidP="00F72E75">
                      <w:pPr>
                        <w:pStyle w:val="Descripcin"/>
                        <w:rPr>
                          <w:rFonts w:ascii="Arial" w:hAnsi="Arial" w:cs="Arial"/>
                          <w:noProof/>
                        </w:rPr>
                      </w:pPr>
                      <w:bookmarkStart w:id="63" w:name="_Toc192666112"/>
                      <w:bookmarkStart w:id="64" w:name="_Toc192700424"/>
                      <w:r>
                        <w:t xml:space="preserve">Ilustración </w:t>
                      </w:r>
                      <w:fldSimple w:instr=" SEQ Ilustración \* ARABIC ">
                        <w:r w:rsidR="00BB475E">
                          <w:rPr>
                            <w:noProof/>
                          </w:rPr>
                          <w:t>8</w:t>
                        </w:r>
                      </w:fldSimple>
                      <w:r>
                        <w:t xml:space="preserve"> Arquitectura SDN</w:t>
                      </w:r>
                      <w:bookmarkEnd w:id="63"/>
                      <w:bookmarkEnd w:id="64"/>
                    </w:p>
                  </w:txbxContent>
                </v:textbox>
                <w10:wrap type="square"/>
              </v:shape>
            </w:pict>
          </mc:Fallback>
        </mc:AlternateContent>
      </w:r>
      <w:r w:rsidRPr="00EB4A5C">
        <w:rPr>
          <w:rStyle w:val="Ttulo3Car"/>
          <w:rFonts w:ascii="Arial" w:hAnsi="Arial" w:cs="Arial"/>
          <w:noProof/>
          <w:color w:val="70AD47" w:themeColor="accent6"/>
        </w:rPr>
        <w:drawing>
          <wp:anchor distT="0" distB="0" distL="114300" distR="114300" simplePos="0" relativeHeight="251664384" behindDoc="0" locked="0" layoutInCell="1" allowOverlap="1" wp14:anchorId="142911D2" wp14:editId="3F43B3DF">
            <wp:simplePos x="0" y="0"/>
            <wp:positionH relativeFrom="margin">
              <wp:posOffset>306070</wp:posOffset>
            </wp:positionH>
            <wp:positionV relativeFrom="paragraph">
              <wp:posOffset>1341755</wp:posOffset>
            </wp:positionV>
            <wp:extent cx="4608195" cy="3549015"/>
            <wp:effectExtent l="0" t="0" r="1905" b="0"/>
            <wp:wrapSquare wrapText="bothSides"/>
            <wp:docPr id="625843599" name="Imagen 4" descr="SDN: el futuro de las rede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N: el futuro de las redes inteligen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8195" cy="35490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5" w:name="_Toc192236437"/>
      <w:bookmarkStart w:id="66" w:name="_Toc192238280"/>
      <w:bookmarkStart w:id="67" w:name="_Toc192239301"/>
      <w:bookmarkStart w:id="68" w:name="_Toc192666739"/>
      <w:r w:rsidR="0019466D" w:rsidRPr="00EB4A5C">
        <w:rPr>
          <w:rStyle w:val="Ttulo3Car"/>
          <w:rFonts w:ascii="Arial" w:hAnsi="Arial" w:cs="Arial"/>
          <w:color w:val="70AD47" w:themeColor="accent6"/>
        </w:rPr>
        <w:t>Plano de datos o capa de infraestructura</w:t>
      </w:r>
      <w:bookmarkEnd w:id="65"/>
      <w:bookmarkEnd w:id="66"/>
      <w:bookmarkEnd w:id="67"/>
      <w:bookmarkEnd w:id="68"/>
      <w:r w:rsidR="0019466D" w:rsidRPr="003B7C6A">
        <w:rPr>
          <w:rFonts w:ascii="Arial" w:hAnsi="Arial" w:cs="Arial"/>
          <w:color w:val="70AD47" w:themeColor="accent6"/>
          <w:sz w:val="24"/>
          <w:szCs w:val="24"/>
        </w:rPr>
        <w:t xml:space="preserve">: </w:t>
      </w:r>
      <w:r w:rsidR="0019466D" w:rsidRPr="00F136E4">
        <w:rPr>
          <w:rFonts w:ascii="Arial" w:hAnsi="Arial" w:cs="Arial"/>
          <w:sz w:val="24"/>
          <w:szCs w:val="24"/>
        </w:rPr>
        <w:t>Se forma por todos los dispositivos físicos de red, como podrían ser enrutadores y conmutadores, que forman parte del plano de datos. Todos estos dispositivos son los encargados de reenviar todo el tráfico de red a través de la red.</w:t>
      </w:r>
    </w:p>
    <w:p w14:paraId="503E6827" w14:textId="77777777" w:rsidR="00A103C4" w:rsidRPr="00825180" w:rsidRDefault="00A103C4" w:rsidP="00825180">
      <w:pPr>
        <w:pStyle w:val="Ttulo2"/>
        <w:spacing w:line="360" w:lineRule="auto"/>
        <w:jc w:val="both"/>
        <w:rPr>
          <w:rFonts w:ascii="Arial" w:hAnsi="Arial" w:cs="Arial"/>
          <w:color w:val="70AD47" w:themeColor="accent6"/>
          <w:sz w:val="24"/>
          <w:szCs w:val="24"/>
        </w:rPr>
      </w:pPr>
      <w:bookmarkStart w:id="69" w:name="_Toc192236438"/>
      <w:bookmarkStart w:id="70" w:name="_Toc192238281"/>
      <w:bookmarkStart w:id="71" w:name="_Toc192239302"/>
      <w:bookmarkStart w:id="72" w:name="_Toc192666740"/>
      <w:r w:rsidRPr="00825180">
        <w:rPr>
          <w:rFonts w:ascii="Arial" w:hAnsi="Arial" w:cs="Arial"/>
          <w:color w:val="70AD47" w:themeColor="accent6"/>
          <w:sz w:val="24"/>
          <w:szCs w:val="24"/>
        </w:rPr>
        <w:t>Modelos de redes SDN</w:t>
      </w:r>
      <w:bookmarkEnd w:id="69"/>
      <w:bookmarkEnd w:id="70"/>
      <w:bookmarkEnd w:id="71"/>
      <w:bookmarkEnd w:id="72"/>
    </w:p>
    <w:p w14:paraId="052E6F12" w14:textId="77777777" w:rsidR="00A103C4" w:rsidRPr="007C3F3D" w:rsidRDefault="00A103C4" w:rsidP="00867396">
      <w:pPr>
        <w:pStyle w:val="Prrafodelista"/>
        <w:numPr>
          <w:ilvl w:val="0"/>
          <w:numId w:val="21"/>
        </w:numPr>
        <w:spacing w:line="360" w:lineRule="auto"/>
        <w:jc w:val="both"/>
        <w:rPr>
          <w:rFonts w:ascii="Arial" w:hAnsi="Arial" w:cs="Arial"/>
          <w:sz w:val="24"/>
          <w:szCs w:val="24"/>
        </w:rPr>
      </w:pPr>
      <w:bookmarkStart w:id="73" w:name="_Toc192236439"/>
      <w:bookmarkStart w:id="74" w:name="_Toc192238282"/>
      <w:bookmarkStart w:id="75" w:name="_Toc192239303"/>
      <w:bookmarkStart w:id="76" w:name="_Toc192666741"/>
      <w:r w:rsidRPr="007C3F3D">
        <w:rPr>
          <w:rStyle w:val="Ttulo3Car"/>
          <w:rFonts w:ascii="Arial" w:hAnsi="Arial" w:cs="Arial"/>
          <w:color w:val="70AD47" w:themeColor="accent6"/>
        </w:rPr>
        <w:t>SDN Centralizada</w:t>
      </w:r>
      <w:bookmarkEnd w:id="73"/>
      <w:bookmarkEnd w:id="74"/>
      <w:bookmarkEnd w:id="75"/>
      <w:bookmarkEnd w:id="76"/>
      <w:r w:rsidRPr="007C3F3D">
        <w:rPr>
          <w:rFonts w:ascii="Arial" w:hAnsi="Arial" w:cs="Arial"/>
          <w:sz w:val="24"/>
          <w:szCs w:val="24"/>
        </w:rPr>
        <w:t>:</w:t>
      </w:r>
    </w:p>
    <w:p w14:paraId="6167C347" w14:textId="056D7C13" w:rsidR="00A103C4" w:rsidRPr="00825180" w:rsidRDefault="00A103C4" w:rsidP="00825180">
      <w:pPr>
        <w:spacing w:line="360" w:lineRule="auto"/>
        <w:jc w:val="both"/>
        <w:rPr>
          <w:rFonts w:ascii="Arial" w:hAnsi="Arial" w:cs="Arial"/>
          <w:sz w:val="24"/>
          <w:szCs w:val="24"/>
        </w:rPr>
      </w:pPr>
      <w:r w:rsidRPr="00825180">
        <w:rPr>
          <w:rFonts w:ascii="Arial" w:hAnsi="Arial" w:cs="Arial"/>
          <w:sz w:val="24"/>
          <w:szCs w:val="24"/>
        </w:rPr>
        <w:t xml:space="preserve">Se caracteriza por tener un único controlador centralizado encargado de gestionar toda la red, siempre estará actuando como el “cerebro” de nuestra infraestructura. Este tipo de controlador posee una visión global de toda la red y envía instrucciones detalladas a los dispositivos de red para saber </w:t>
      </w:r>
      <w:r w:rsidR="00E75356" w:rsidRPr="00825180">
        <w:rPr>
          <w:rFonts w:ascii="Arial" w:hAnsi="Arial" w:cs="Arial"/>
          <w:sz w:val="24"/>
          <w:szCs w:val="24"/>
        </w:rPr>
        <w:t>cómo</w:t>
      </w:r>
      <w:r w:rsidRPr="00825180">
        <w:rPr>
          <w:rFonts w:ascii="Arial" w:hAnsi="Arial" w:cs="Arial"/>
          <w:sz w:val="24"/>
          <w:szCs w:val="24"/>
        </w:rPr>
        <w:t xml:space="preserve"> deben enrutar el tráfico, aplicar políticas de seguridad u optimizar el rendimiento.</w:t>
      </w:r>
    </w:p>
    <w:p w14:paraId="35B0346C" w14:textId="77777777" w:rsidR="0029272A" w:rsidRPr="00825180" w:rsidRDefault="0029272A" w:rsidP="00825180">
      <w:pPr>
        <w:spacing w:line="360" w:lineRule="auto"/>
        <w:jc w:val="both"/>
        <w:rPr>
          <w:rFonts w:ascii="Arial" w:hAnsi="Arial" w:cs="Arial"/>
          <w:sz w:val="24"/>
          <w:szCs w:val="24"/>
        </w:rPr>
      </w:pPr>
    </w:p>
    <w:p w14:paraId="72B24D0D" w14:textId="58ED554E" w:rsidR="005508EB" w:rsidRPr="004E73B2" w:rsidRDefault="00A103C4" w:rsidP="0074752E">
      <w:pPr>
        <w:pStyle w:val="Ttulo4"/>
        <w:spacing w:line="360" w:lineRule="auto"/>
        <w:jc w:val="both"/>
        <w:rPr>
          <w:rFonts w:ascii="Arial" w:hAnsi="Arial" w:cs="Arial"/>
          <w:i w:val="0"/>
          <w:iCs w:val="0"/>
          <w:color w:val="70AD47" w:themeColor="accent6"/>
          <w:sz w:val="24"/>
          <w:szCs w:val="24"/>
        </w:rPr>
      </w:pPr>
      <w:r w:rsidRPr="004E73B2">
        <w:rPr>
          <w:rFonts w:ascii="Arial" w:hAnsi="Arial" w:cs="Arial"/>
          <w:i w:val="0"/>
          <w:iCs w:val="0"/>
          <w:color w:val="70AD47" w:themeColor="accent6"/>
          <w:sz w:val="24"/>
          <w:szCs w:val="24"/>
        </w:rPr>
        <w:t>Características:</w:t>
      </w:r>
      <w:bookmarkStart w:id="77" w:name="_Toc192236440"/>
    </w:p>
    <w:p w14:paraId="37E1E475" w14:textId="09148155"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w:t>
      </w:r>
      <w:bookmarkEnd w:id="77"/>
      <w:r w:rsidRPr="00FD683F">
        <w:rPr>
          <w:rStyle w:val="Ttulo3Car"/>
          <w:rFonts w:ascii="Arial" w:hAnsi="Arial" w:cs="Arial"/>
          <w:color w:val="auto"/>
        </w:rPr>
        <w:t xml:space="preserve"> </w:t>
      </w:r>
      <w:r w:rsidR="00A103C4" w:rsidRPr="00FD683F">
        <w:rPr>
          <w:rFonts w:ascii="Arial" w:hAnsi="Arial" w:cs="Arial"/>
          <w:color w:val="70AD47" w:themeColor="accent6"/>
          <w:sz w:val="24"/>
          <w:szCs w:val="24"/>
          <w:u w:val="single"/>
        </w:rPr>
        <w:t>Escalabilidad limitada: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Cuando la red va creciendo, el controlador centralizado puede convertirse en un posible cuello de botella.</w:t>
      </w:r>
    </w:p>
    <w:p w14:paraId="39B2FBE4" w14:textId="34CA9BAC"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Punto único de fallo</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En caso de que el controlador centralizado llegase a fallar, toda la red se vería afectada.</w:t>
      </w:r>
    </w:p>
    <w:p w14:paraId="2AF10112" w14:textId="118FD1F7"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Gestión simplificada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parte de la configuración y administración de la red, se vería simplificada al poder centralizar las tareas en un único punto.</w:t>
      </w:r>
    </w:p>
    <w:p w14:paraId="3B28370C" w14:textId="4096F186" w:rsidR="00C657D8"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Visión global unificada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Permite una perspectiva completa de todo el estado de la red, llegando a facilitar bastante la toma de decisiones.</w:t>
      </w:r>
    </w:p>
    <w:p w14:paraId="18EBCE5C" w14:textId="77777777" w:rsidR="006E42F3" w:rsidRPr="00C657D8" w:rsidRDefault="006E42F3" w:rsidP="00825180"/>
    <w:p w14:paraId="7C4872AF" w14:textId="77777777" w:rsidR="00A103C4" w:rsidRPr="007E4C15" w:rsidRDefault="00A103C4" w:rsidP="007E4C15">
      <w:pPr>
        <w:pStyle w:val="Ttulo5"/>
        <w:spacing w:line="360" w:lineRule="auto"/>
        <w:jc w:val="both"/>
        <w:rPr>
          <w:rFonts w:ascii="Arial" w:hAnsi="Arial" w:cs="Arial"/>
          <w:color w:val="70AD47" w:themeColor="accent6"/>
          <w:sz w:val="24"/>
          <w:szCs w:val="24"/>
        </w:rPr>
      </w:pPr>
      <w:r w:rsidRPr="007E4C15">
        <w:rPr>
          <w:rFonts w:ascii="Arial" w:hAnsi="Arial" w:cs="Arial"/>
          <w:color w:val="70AD47" w:themeColor="accent6"/>
          <w:sz w:val="24"/>
          <w:szCs w:val="24"/>
        </w:rPr>
        <w:t>Ventajas:</w:t>
      </w:r>
    </w:p>
    <w:p w14:paraId="69FFFA35" w14:textId="3CAF7898"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w:t>
      </w:r>
      <w:r w:rsidR="004C2FCC"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Mejora en la seguridad</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Si implementamos políticas de seguridad centralizadas podremos llegar a mejorar la protección de la red.</w:t>
      </w:r>
    </w:p>
    <w:p w14:paraId="46C002B1" w14:textId="135F0789"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Reducción de cost</w:t>
      </w:r>
      <w:r w:rsidR="00342CD0">
        <w:rPr>
          <w:rFonts w:ascii="Arial" w:hAnsi="Arial" w:cs="Arial"/>
          <w:color w:val="70AD47" w:themeColor="accent6"/>
          <w:sz w:val="24"/>
          <w:szCs w:val="24"/>
          <w:u w:val="single"/>
        </w:rPr>
        <w:t>e</w:t>
      </w:r>
      <w:r w:rsidR="00A103C4" w:rsidRPr="00FD683F">
        <w:rPr>
          <w:rFonts w:ascii="Arial" w:hAnsi="Arial" w:cs="Arial"/>
          <w:color w:val="70AD47" w:themeColor="accent6"/>
          <w:sz w:val="24"/>
          <w:szCs w:val="24"/>
          <w:u w:val="single"/>
        </w:rPr>
        <w:t>s</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centralización de toda la gestión pueden reducir significativamente los costes operativos.</w:t>
      </w:r>
    </w:p>
    <w:p w14:paraId="634799F1" w14:textId="72BB8C36" w:rsidR="00C657D8"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Facilidad a la hora de la implementación</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Gracias a su simplicidad, este modelo se convierte en una opción muy atractiva para las redes pequeñas y medianas.</w:t>
      </w:r>
    </w:p>
    <w:p w14:paraId="400BC9B7" w14:textId="77777777" w:rsidR="006E42F3" w:rsidRPr="00C657D8" w:rsidRDefault="006E42F3" w:rsidP="00825180"/>
    <w:p w14:paraId="39FDABD3" w14:textId="77777777" w:rsidR="00A103C4" w:rsidRPr="00664691" w:rsidRDefault="00A103C4" w:rsidP="0038663E">
      <w:pPr>
        <w:jc w:val="both"/>
      </w:pPr>
      <w:r w:rsidRPr="0038663E">
        <w:rPr>
          <w:rStyle w:val="Ttulo4Car"/>
          <w:rFonts w:ascii="Arial" w:hAnsi="Arial" w:cs="Arial"/>
          <w:i w:val="0"/>
          <w:iCs w:val="0"/>
          <w:color w:val="70AD47" w:themeColor="accent6"/>
          <w:sz w:val="24"/>
          <w:szCs w:val="24"/>
        </w:rPr>
        <w:t>Aplicaciones</w:t>
      </w:r>
      <w:r w:rsidRPr="00664691">
        <w:t>:</w:t>
      </w:r>
    </w:p>
    <w:p w14:paraId="53B586C8" w14:textId="61FB386D" w:rsidR="00A103C4" w:rsidRPr="00FD683F" w:rsidRDefault="00307BB8" w:rsidP="00825180">
      <w:pPr>
        <w:rPr>
          <w:rStyle w:val="Ttulo3Car"/>
          <w:rFonts w:ascii="Arial" w:hAnsi="Arial" w:cs="Arial"/>
          <w:color w:val="auto"/>
        </w:rPr>
      </w:pPr>
      <w:bookmarkStart w:id="78" w:name="_Toc192236441"/>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para pequeñas y medianas empresas</w:t>
      </w:r>
      <w:bookmarkEnd w:id="78"/>
      <w:r w:rsidR="00A103C4" w:rsidRPr="00FD683F">
        <w:rPr>
          <w:rStyle w:val="Ttulo3Car"/>
          <w:rFonts w:ascii="Arial" w:hAnsi="Arial" w:cs="Arial"/>
          <w:color w:val="auto"/>
        </w:rPr>
        <w:t xml:space="preserve"> </w:t>
      </w:r>
    </w:p>
    <w:p w14:paraId="76008B48" w14:textId="6E17490A" w:rsidR="00A103C4" w:rsidRPr="00FD683F" w:rsidRDefault="00307BB8" w:rsidP="00825180">
      <w:pPr>
        <w:rPr>
          <w:rStyle w:val="Ttulo3Car"/>
          <w:rFonts w:ascii="Arial" w:hAnsi="Arial" w:cs="Arial"/>
          <w:color w:val="auto"/>
        </w:rPr>
      </w:pPr>
      <w:bookmarkStart w:id="79" w:name="_Toc192236442"/>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campus educativos</w:t>
      </w:r>
      <w:bookmarkEnd w:id="79"/>
    </w:p>
    <w:p w14:paraId="0DEC4730" w14:textId="0E59F747" w:rsidR="00A103C4" w:rsidRDefault="00307BB8" w:rsidP="00825180">
      <w:pPr>
        <w:rPr>
          <w:rStyle w:val="Ttulo3Car"/>
          <w:rFonts w:ascii="Arial" w:hAnsi="Arial" w:cs="Arial"/>
          <w:color w:val="auto"/>
        </w:rPr>
      </w:pPr>
      <w:bookmarkStart w:id="80" w:name="_Toc192236443"/>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centros de datos con una topología simple</w:t>
      </w:r>
      <w:bookmarkEnd w:id="80"/>
    </w:p>
    <w:p w14:paraId="5A39AB21" w14:textId="77777777" w:rsidR="004B66C1" w:rsidRDefault="004B66C1" w:rsidP="00825180">
      <w:pPr>
        <w:rPr>
          <w:rStyle w:val="Ttulo3Car"/>
          <w:rFonts w:ascii="Arial" w:hAnsi="Arial" w:cs="Arial"/>
          <w:color w:val="auto"/>
        </w:rPr>
      </w:pPr>
    </w:p>
    <w:p w14:paraId="152BCE9A" w14:textId="77777777" w:rsidR="004B66C1" w:rsidRPr="00FD683F" w:rsidRDefault="004B66C1" w:rsidP="00825180">
      <w:pPr>
        <w:rPr>
          <w:rStyle w:val="Ttulo3Car"/>
          <w:rFonts w:ascii="Arial" w:hAnsi="Arial" w:cs="Arial"/>
          <w:color w:val="auto"/>
        </w:rPr>
      </w:pPr>
    </w:p>
    <w:p w14:paraId="3C73C3FF" w14:textId="77777777" w:rsidR="00A103C4" w:rsidRPr="004B66C1" w:rsidRDefault="00A103C4" w:rsidP="00867396">
      <w:pPr>
        <w:pStyle w:val="Prrafodelista"/>
        <w:numPr>
          <w:ilvl w:val="0"/>
          <w:numId w:val="21"/>
        </w:numPr>
        <w:jc w:val="both"/>
        <w:rPr>
          <w:sz w:val="24"/>
          <w:szCs w:val="24"/>
        </w:rPr>
      </w:pPr>
      <w:bookmarkStart w:id="81" w:name="_Toc192236444"/>
      <w:bookmarkStart w:id="82" w:name="_Toc192238283"/>
      <w:bookmarkStart w:id="83" w:name="_Toc192239304"/>
      <w:bookmarkStart w:id="84" w:name="_Toc192666742"/>
      <w:r w:rsidRPr="004B66C1">
        <w:rPr>
          <w:rStyle w:val="Ttulo3Car"/>
          <w:rFonts w:ascii="Arial" w:hAnsi="Arial" w:cs="Arial"/>
          <w:color w:val="70AD47" w:themeColor="accent6"/>
        </w:rPr>
        <w:lastRenderedPageBreak/>
        <w:t>SDN Distribuida</w:t>
      </w:r>
      <w:bookmarkEnd w:id="81"/>
      <w:bookmarkEnd w:id="82"/>
      <w:bookmarkEnd w:id="83"/>
      <w:bookmarkEnd w:id="84"/>
      <w:r w:rsidRPr="004B66C1">
        <w:rPr>
          <w:sz w:val="24"/>
          <w:szCs w:val="24"/>
        </w:rPr>
        <w:t>:</w:t>
      </w:r>
    </w:p>
    <w:p w14:paraId="4032D305" w14:textId="77777777" w:rsidR="00A103C4" w:rsidRPr="00F10293" w:rsidRDefault="00A103C4" w:rsidP="00F10293">
      <w:pPr>
        <w:spacing w:line="360" w:lineRule="auto"/>
        <w:jc w:val="both"/>
        <w:rPr>
          <w:rFonts w:ascii="Arial" w:hAnsi="Arial" w:cs="Arial"/>
          <w:sz w:val="24"/>
          <w:szCs w:val="24"/>
        </w:rPr>
      </w:pPr>
      <w:r w:rsidRPr="00F10293">
        <w:rPr>
          <w:rFonts w:ascii="Arial" w:hAnsi="Arial" w:cs="Arial"/>
          <w:sz w:val="24"/>
          <w:szCs w:val="24"/>
        </w:rPr>
        <w:t>Está formado por múltiples controladores distribuidos, encargados de gestionar las diferentes partes de una red, de esta forma se divide las responsabilidades y conseguimos que aumente la flexibilidad. Cada controlador tiene la función de encargarse de un segmento en específico de la red, ayudándose entre sí para poder conseguir una gestión total.</w:t>
      </w:r>
    </w:p>
    <w:p w14:paraId="78D6484C" w14:textId="77777777" w:rsidR="00A103C4" w:rsidRPr="00664691" w:rsidRDefault="00A103C4" w:rsidP="00825180">
      <w:r w:rsidRPr="000505C4">
        <w:rPr>
          <w:rStyle w:val="Ttulo4Car"/>
          <w:rFonts w:ascii="Arial" w:hAnsi="Arial" w:cs="Arial"/>
          <w:i w:val="0"/>
          <w:iCs w:val="0"/>
          <w:color w:val="70AD47" w:themeColor="accent6"/>
          <w:sz w:val="24"/>
          <w:szCs w:val="24"/>
        </w:rPr>
        <w:t>Características</w:t>
      </w:r>
      <w:r w:rsidRPr="00664691">
        <w:t>:</w:t>
      </w:r>
    </w:p>
    <w:p w14:paraId="4FA07183" w14:textId="3CFAC46F" w:rsidR="00A103C4" w:rsidRPr="00F10293" w:rsidRDefault="00063BC2" w:rsidP="00F10293">
      <w:pPr>
        <w:jc w:val="both"/>
        <w:rPr>
          <w:rFonts w:ascii="Arial" w:hAnsi="Arial" w:cs="Arial"/>
          <w:sz w:val="24"/>
          <w:szCs w:val="24"/>
        </w:rPr>
      </w:pPr>
      <w:bookmarkStart w:id="85" w:name="_Toc192236445"/>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Mayor complejidad</w:t>
      </w:r>
      <w:bookmarkEnd w:id="85"/>
      <w:r w:rsidR="00A103C4" w:rsidRPr="00F10293">
        <w:rPr>
          <w:rFonts w:ascii="Arial" w:hAnsi="Arial" w:cs="Arial"/>
          <w:sz w:val="24"/>
          <w:szCs w:val="24"/>
        </w:rPr>
        <w:t>: Debido a la gestión y coordinación de diversos controladores.</w:t>
      </w:r>
    </w:p>
    <w:p w14:paraId="0FBFB391" w14:textId="7B6C598A" w:rsidR="00A103C4" w:rsidRPr="00F10293" w:rsidRDefault="00174494"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Mejor resiliencia</w:t>
      </w:r>
      <w:r w:rsidR="00A103C4" w:rsidRPr="00F10293">
        <w:rPr>
          <w:rFonts w:ascii="Arial" w:hAnsi="Arial" w:cs="Arial"/>
          <w:sz w:val="24"/>
          <w:szCs w:val="24"/>
        </w:rPr>
        <w:t>: Si un controlador nos da errores, el resto podría seguir controlando sus segmentos de la red.</w:t>
      </w:r>
    </w:p>
    <w:p w14:paraId="061FD8FF" w14:textId="36480E7C"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Escalabilidad superior</w:t>
      </w:r>
      <w:r w:rsidR="00A103C4" w:rsidRPr="00F10293">
        <w:rPr>
          <w:rFonts w:ascii="Arial" w:hAnsi="Arial" w:cs="Arial"/>
          <w:sz w:val="24"/>
          <w:szCs w:val="24"/>
        </w:rPr>
        <w:t>:</w:t>
      </w:r>
      <w:r w:rsidR="00085F9F">
        <w:rPr>
          <w:rFonts w:ascii="Arial" w:hAnsi="Arial" w:cs="Arial"/>
          <w:sz w:val="24"/>
          <w:szCs w:val="24"/>
        </w:rPr>
        <w:t xml:space="preserve"> </w:t>
      </w:r>
      <w:r w:rsidR="00A103C4" w:rsidRPr="00F10293">
        <w:rPr>
          <w:rFonts w:ascii="Arial" w:hAnsi="Arial" w:cs="Arial"/>
          <w:sz w:val="24"/>
          <w:szCs w:val="24"/>
        </w:rPr>
        <w:t>Se adapta mejor al crecimiento de la red, distribuyendo la carga entre diferentes controladores.</w:t>
      </w:r>
    </w:p>
    <w:p w14:paraId="05B63959" w14:textId="4C9A283D"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Flexibilidad mayor</w:t>
      </w:r>
      <w:r w:rsidR="00A103C4" w:rsidRPr="00085F9F">
        <w:rPr>
          <w:rFonts w:ascii="Arial" w:hAnsi="Arial" w:cs="Arial"/>
          <w:color w:val="70AD47" w:themeColor="accent6"/>
          <w:sz w:val="24"/>
          <w:szCs w:val="24"/>
        </w:rPr>
        <w:t xml:space="preserve">: </w:t>
      </w:r>
      <w:r w:rsidR="00A103C4" w:rsidRPr="00F10293">
        <w:rPr>
          <w:rFonts w:ascii="Arial" w:hAnsi="Arial" w:cs="Arial"/>
          <w:sz w:val="24"/>
          <w:szCs w:val="24"/>
        </w:rPr>
        <w:t>Consiguiendo así una gestión más granulada de la red, ya que permite que se adapte mejor a las topologías complejas.</w:t>
      </w:r>
    </w:p>
    <w:p w14:paraId="3AC2BD76" w14:textId="77777777" w:rsidR="00A103C4" w:rsidRPr="00F136E4" w:rsidRDefault="00A103C4" w:rsidP="00825180"/>
    <w:p w14:paraId="306121DA" w14:textId="6CD14355" w:rsidR="00D644F1" w:rsidRPr="004049DD" w:rsidRDefault="00A103C4" w:rsidP="00825180">
      <w:pPr>
        <w:rPr>
          <w:rFonts w:ascii="Arial" w:hAnsi="Arial" w:cs="Arial"/>
          <w:sz w:val="24"/>
          <w:szCs w:val="24"/>
        </w:rPr>
      </w:pPr>
      <w:r w:rsidRPr="004049DD">
        <w:rPr>
          <w:rStyle w:val="Ttulo4Car"/>
          <w:rFonts w:ascii="Arial" w:hAnsi="Arial" w:cs="Arial"/>
          <w:i w:val="0"/>
          <w:iCs w:val="0"/>
          <w:color w:val="70AD47" w:themeColor="accent6"/>
          <w:sz w:val="24"/>
          <w:szCs w:val="24"/>
        </w:rPr>
        <w:t>Ventajas</w:t>
      </w:r>
      <w:r w:rsidRPr="004049DD">
        <w:rPr>
          <w:rFonts w:ascii="Arial" w:hAnsi="Arial" w:cs="Arial"/>
          <w:sz w:val="24"/>
          <w:szCs w:val="24"/>
        </w:rPr>
        <w:t>:</w:t>
      </w:r>
    </w:p>
    <w:p w14:paraId="6618BE5E" w14:textId="3BDDEDE5" w:rsidR="00A103C4" w:rsidRPr="004049DD" w:rsidRDefault="005142B6"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Mayor disponibilidad</w:t>
      </w:r>
      <w:r w:rsidR="00A103C4" w:rsidRPr="004049DD">
        <w:rPr>
          <w:rFonts w:ascii="Arial" w:hAnsi="Arial" w:cs="Arial"/>
          <w:sz w:val="24"/>
          <w:szCs w:val="24"/>
        </w:rPr>
        <w:t>: La distribución de la gestión, consigue reducir el impacto de fallos en un solo controlador de la red.</w:t>
      </w:r>
    </w:p>
    <w:p w14:paraId="7047EA53" w14:textId="72803824" w:rsidR="00A103C4" w:rsidRPr="004049DD" w:rsidRDefault="00A55A3B"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Escalabilidad sin límites</w:t>
      </w:r>
      <w:r w:rsidR="00A103C4" w:rsidRPr="004049DD">
        <w:rPr>
          <w:rFonts w:ascii="Arial" w:hAnsi="Arial" w:cs="Arial"/>
          <w:sz w:val="24"/>
          <w:szCs w:val="24"/>
        </w:rPr>
        <w:t>: Ya que permite facilitar bastante el crecimiento de la red sin verse afectado su rendimiento.</w:t>
      </w:r>
    </w:p>
    <w:p w14:paraId="11F557AF" w14:textId="6ED29412" w:rsidR="00A103C4" w:rsidRPr="004049DD" w:rsidRDefault="00A55A3B"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Adaptación a redes complejas:</w:t>
      </w:r>
      <w:r w:rsidR="00A103C4" w:rsidRPr="004049DD">
        <w:rPr>
          <w:rFonts w:ascii="Arial" w:hAnsi="Arial" w:cs="Arial"/>
          <w:sz w:val="24"/>
          <w:szCs w:val="24"/>
        </w:rPr>
        <w:t xml:space="preserve"> Hace una gestión granular en entornos que tienen topologías complejas.</w:t>
      </w:r>
    </w:p>
    <w:p w14:paraId="02E80EFF" w14:textId="77777777" w:rsidR="006E42F3" w:rsidRPr="00A55A3B" w:rsidRDefault="006E42F3" w:rsidP="00825180"/>
    <w:p w14:paraId="0C318CD9" w14:textId="77777777" w:rsidR="00A103C4" w:rsidRPr="00F136E4" w:rsidRDefault="00A103C4" w:rsidP="00825180"/>
    <w:p w14:paraId="63F5241E" w14:textId="77777777" w:rsidR="00A103C4" w:rsidRPr="00113349" w:rsidRDefault="00A103C4" w:rsidP="00825180">
      <w:r w:rsidRPr="006D663D">
        <w:rPr>
          <w:rStyle w:val="Ttulo4Car"/>
          <w:rFonts w:ascii="Arial" w:hAnsi="Arial" w:cs="Arial"/>
          <w:i w:val="0"/>
          <w:iCs w:val="0"/>
          <w:color w:val="70AD47" w:themeColor="accent6"/>
          <w:sz w:val="24"/>
          <w:szCs w:val="24"/>
        </w:rPr>
        <w:t>Aplicaciones</w:t>
      </w:r>
      <w:r w:rsidRPr="00113349">
        <w:t>:</w:t>
      </w:r>
    </w:p>
    <w:p w14:paraId="4E777115" w14:textId="54391BF8" w:rsidR="00A103C4" w:rsidRPr="003A14D9" w:rsidRDefault="006E42F3" w:rsidP="003A14D9">
      <w:pPr>
        <w:jc w:val="both"/>
        <w:rPr>
          <w:rFonts w:ascii="Arial" w:hAnsi="Arial" w:cs="Arial"/>
          <w:sz w:val="24"/>
          <w:szCs w:val="24"/>
        </w:rPr>
      </w:pPr>
      <w:bookmarkStart w:id="86" w:name="_Toc192236446"/>
      <w:r w:rsidRPr="003A14D9">
        <w:rPr>
          <w:rFonts w:ascii="Arial" w:hAnsi="Arial" w:cs="Arial"/>
          <w:sz w:val="24"/>
          <w:szCs w:val="24"/>
        </w:rPr>
        <w:t xml:space="preserve">- </w:t>
      </w:r>
      <w:r w:rsidR="00A103C4" w:rsidRPr="003A14D9">
        <w:rPr>
          <w:rFonts w:ascii="Arial" w:hAnsi="Arial" w:cs="Arial"/>
          <w:sz w:val="24"/>
          <w:szCs w:val="24"/>
        </w:rPr>
        <w:t>Redes de proveedores de servicios (ISP)</w:t>
      </w:r>
      <w:bookmarkEnd w:id="86"/>
      <w:r w:rsidR="00A103C4" w:rsidRPr="003A14D9">
        <w:rPr>
          <w:rFonts w:ascii="Arial" w:hAnsi="Arial" w:cs="Arial"/>
          <w:sz w:val="24"/>
          <w:szCs w:val="24"/>
        </w:rPr>
        <w:t xml:space="preserve"> </w:t>
      </w:r>
    </w:p>
    <w:p w14:paraId="573A18D4" w14:textId="0AB78C90" w:rsidR="00A103C4" w:rsidRPr="003A14D9" w:rsidRDefault="00740531" w:rsidP="003A14D9">
      <w:pPr>
        <w:jc w:val="both"/>
        <w:rPr>
          <w:rFonts w:ascii="Arial" w:hAnsi="Arial" w:cs="Arial"/>
          <w:sz w:val="24"/>
          <w:szCs w:val="24"/>
        </w:rPr>
      </w:pPr>
      <w:bookmarkStart w:id="87" w:name="_Toc192236447"/>
      <w:r w:rsidRPr="003A14D9">
        <w:rPr>
          <w:rFonts w:ascii="Arial" w:hAnsi="Arial" w:cs="Arial"/>
          <w:sz w:val="24"/>
          <w:szCs w:val="24"/>
        </w:rPr>
        <w:t xml:space="preserve">- </w:t>
      </w:r>
      <w:r w:rsidR="00A103C4" w:rsidRPr="003A14D9">
        <w:rPr>
          <w:rFonts w:ascii="Arial" w:hAnsi="Arial" w:cs="Arial"/>
          <w:sz w:val="24"/>
          <w:szCs w:val="24"/>
        </w:rPr>
        <w:t>Redes de grandes empresas con topologías complejas</w:t>
      </w:r>
      <w:bookmarkEnd w:id="87"/>
    </w:p>
    <w:p w14:paraId="6AD773ED" w14:textId="6BD302E0" w:rsidR="00A103C4" w:rsidRDefault="00740531" w:rsidP="003A14D9">
      <w:pPr>
        <w:jc w:val="both"/>
        <w:rPr>
          <w:rFonts w:ascii="Arial" w:hAnsi="Arial" w:cs="Arial"/>
          <w:sz w:val="24"/>
          <w:szCs w:val="24"/>
        </w:rPr>
      </w:pPr>
      <w:bookmarkStart w:id="88" w:name="_Toc192236448"/>
      <w:r w:rsidRPr="003A14D9">
        <w:rPr>
          <w:rFonts w:ascii="Arial" w:hAnsi="Arial" w:cs="Arial"/>
          <w:sz w:val="24"/>
          <w:szCs w:val="24"/>
        </w:rPr>
        <w:t>-</w:t>
      </w:r>
      <w:r w:rsidR="00113349" w:rsidRPr="003A14D9">
        <w:rPr>
          <w:rFonts w:ascii="Arial" w:hAnsi="Arial" w:cs="Arial"/>
          <w:sz w:val="24"/>
          <w:szCs w:val="24"/>
        </w:rPr>
        <w:t xml:space="preserve"> </w:t>
      </w:r>
      <w:r w:rsidR="00A103C4" w:rsidRPr="003A14D9">
        <w:rPr>
          <w:rFonts w:ascii="Arial" w:hAnsi="Arial" w:cs="Arial"/>
          <w:sz w:val="24"/>
          <w:szCs w:val="24"/>
        </w:rPr>
        <w:t>Redes de centros de datos a gran escala</w:t>
      </w:r>
      <w:bookmarkEnd w:id="88"/>
    </w:p>
    <w:p w14:paraId="74093E9D" w14:textId="77777777" w:rsidR="004049DD" w:rsidRDefault="004049DD" w:rsidP="003A14D9">
      <w:pPr>
        <w:jc w:val="both"/>
        <w:rPr>
          <w:rFonts w:ascii="Arial" w:hAnsi="Arial" w:cs="Arial"/>
          <w:sz w:val="24"/>
          <w:szCs w:val="24"/>
        </w:rPr>
      </w:pPr>
    </w:p>
    <w:p w14:paraId="10E30C23" w14:textId="77777777" w:rsidR="004049DD" w:rsidRPr="003A14D9" w:rsidRDefault="004049DD" w:rsidP="003A14D9">
      <w:pPr>
        <w:jc w:val="both"/>
        <w:rPr>
          <w:rFonts w:ascii="Arial" w:hAnsi="Arial" w:cs="Arial"/>
          <w:sz w:val="24"/>
          <w:szCs w:val="24"/>
        </w:rPr>
      </w:pPr>
    </w:p>
    <w:p w14:paraId="66872F0D" w14:textId="77777777" w:rsidR="00A103C4" w:rsidRPr="004049DD" w:rsidRDefault="00A103C4" w:rsidP="004049DD">
      <w:pPr>
        <w:spacing w:line="360" w:lineRule="auto"/>
        <w:rPr>
          <w:rFonts w:ascii="Arial" w:hAnsi="Arial" w:cs="Arial"/>
          <w:sz w:val="24"/>
          <w:szCs w:val="24"/>
        </w:rPr>
      </w:pPr>
      <w:bookmarkStart w:id="89" w:name="_Toc192236449"/>
      <w:bookmarkStart w:id="90" w:name="_Toc192238284"/>
      <w:bookmarkStart w:id="91" w:name="_Toc192239305"/>
      <w:bookmarkStart w:id="92" w:name="_Toc192666743"/>
      <w:r w:rsidRPr="004049DD">
        <w:rPr>
          <w:rStyle w:val="Ttulo3Car"/>
          <w:rFonts w:ascii="Arial" w:hAnsi="Arial" w:cs="Arial"/>
          <w:color w:val="70AD47" w:themeColor="accent6"/>
        </w:rPr>
        <w:t>SDN Híbrida</w:t>
      </w:r>
      <w:bookmarkEnd w:id="89"/>
      <w:bookmarkEnd w:id="90"/>
      <w:bookmarkEnd w:id="91"/>
      <w:bookmarkEnd w:id="92"/>
      <w:r w:rsidRPr="004049DD">
        <w:rPr>
          <w:rFonts w:ascii="Arial" w:hAnsi="Arial" w:cs="Arial"/>
          <w:sz w:val="24"/>
          <w:szCs w:val="24"/>
        </w:rPr>
        <w:t>:</w:t>
      </w:r>
    </w:p>
    <w:p w14:paraId="6B24EB8C" w14:textId="77777777" w:rsidR="00A103C4" w:rsidRPr="004049DD" w:rsidRDefault="00A103C4" w:rsidP="004049DD">
      <w:pPr>
        <w:spacing w:line="360" w:lineRule="auto"/>
        <w:rPr>
          <w:rFonts w:ascii="Arial" w:hAnsi="Arial" w:cs="Arial"/>
          <w:sz w:val="24"/>
          <w:szCs w:val="24"/>
        </w:rPr>
      </w:pPr>
      <w:r w:rsidRPr="004049DD">
        <w:rPr>
          <w:rFonts w:ascii="Arial" w:hAnsi="Arial" w:cs="Arial"/>
          <w:sz w:val="24"/>
          <w:szCs w:val="24"/>
        </w:rPr>
        <w:t>Este modelo consigue combinar algunos elementos de la SDN centralizada y distribuida, ya que intenta buscar un equilibrio entre la centralización de la red y la flexibilidad. Además, un controlador centralizado gestiona toda la red, mientras que los controladores distribuidos son los encargados de los segmentos específicos.</w:t>
      </w:r>
    </w:p>
    <w:p w14:paraId="026D544C" w14:textId="77777777" w:rsidR="00A103C4" w:rsidRPr="0041473E" w:rsidRDefault="00A103C4" w:rsidP="00A435FB">
      <w:pPr>
        <w:jc w:val="both"/>
      </w:pPr>
      <w:r w:rsidRPr="00A435FB">
        <w:rPr>
          <w:rStyle w:val="Ttulo5Car"/>
          <w:rFonts w:ascii="Arial" w:hAnsi="Arial" w:cs="Arial"/>
          <w:color w:val="70AD47" w:themeColor="accent6"/>
          <w:sz w:val="24"/>
          <w:szCs w:val="24"/>
        </w:rPr>
        <w:t>Características</w:t>
      </w:r>
      <w:r w:rsidRPr="0041473E">
        <w:t>:</w:t>
      </w:r>
    </w:p>
    <w:p w14:paraId="37479398" w14:textId="1CCECD44" w:rsidR="00A103C4" w:rsidRPr="00A435FB" w:rsidRDefault="00A55A3B" w:rsidP="00A435FB">
      <w:pPr>
        <w:jc w:val="both"/>
        <w:rPr>
          <w:rFonts w:ascii="Arial" w:hAnsi="Arial" w:cs="Arial"/>
          <w:sz w:val="24"/>
          <w:szCs w:val="24"/>
        </w:rPr>
      </w:pPr>
      <w:bookmarkStart w:id="93" w:name="_Toc192236450"/>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Aprovecha las ventajas de ambos modelos</w:t>
      </w:r>
      <w:bookmarkEnd w:id="93"/>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Consigue combinar la visión global de la SDN centralizada con la flexibilidad que aporta la SDN distribuida.</w:t>
      </w:r>
    </w:p>
    <w:p w14:paraId="4FF5F999" w14:textId="2CBF22C7"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Se adapta a necesidades específicas</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Puede adaptarse a necesidades particulares que una empresa desee.</w:t>
      </w:r>
    </w:p>
    <w:p w14:paraId="2A754916" w14:textId="076053C5"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Escalabilidad y resiliencia</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Permite el crecimiento de la red sin verse involucrada la disponibilidad de la red.</w:t>
      </w:r>
    </w:p>
    <w:p w14:paraId="7081970C" w14:textId="77777777" w:rsidR="00A103C4" w:rsidRPr="005E11A6" w:rsidRDefault="00A103C4" w:rsidP="004229B8">
      <w:pPr>
        <w:jc w:val="both"/>
        <w:rPr>
          <w:rFonts w:ascii="Arial" w:hAnsi="Arial" w:cs="Arial"/>
          <w:color w:val="70AD47" w:themeColor="accent6"/>
          <w:sz w:val="24"/>
          <w:szCs w:val="24"/>
        </w:rPr>
      </w:pPr>
      <w:r w:rsidRPr="005E11A6">
        <w:rPr>
          <w:rStyle w:val="Ttulo4Car"/>
          <w:rFonts w:ascii="Arial" w:hAnsi="Arial" w:cs="Arial"/>
          <w:i w:val="0"/>
          <w:iCs w:val="0"/>
          <w:color w:val="70AD47" w:themeColor="accent6"/>
          <w:sz w:val="24"/>
          <w:szCs w:val="24"/>
        </w:rPr>
        <w:t>Ventajas</w:t>
      </w:r>
      <w:r w:rsidRPr="005E11A6">
        <w:rPr>
          <w:rFonts w:ascii="Arial" w:hAnsi="Arial" w:cs="Arial"/>
          <w:color w:val="70AD47" w:themeColor="accent6"/>
          <w:sz w:val="24"/>
          <w:szCs w:val="24"/>
        </w:rPr>
        <w:t>:</w:t>
      </w:r>
    </w:p>
    <w:p w14:paraId="368CA132" w14:textId="0831637E" w:rsidR="00A103C4" w:rsidRPr="004229B8" w:rsidRDefault="00BC36A2" w:rsidP="004229B8">
      <w:pPr>
        <w:jc w:val="both"/>
        <w:rPr>
          <w:rFonts w:ascii="Arial" w:hAnsi="Arial" w:cs="Arial"/>
          <w:sz w:val="24"/>
          <w:szCs w:val="24"/>
        </w:rPr>
      </w:pPr>
      <w:r w:rsidRPr="004229B8">
        <w:rPr>
          <w:rFonts w:ascii="Arial" w:hAnsi="Arial" w:cs="Arial"/>
          <w:sz w:val="24"/>
          <w:szCs w:val="24"/>
        </w:rPr>
        <w:t xml:space="preserve">- </w:t>
      </w:r>
      <w:r w:rsidR="00A103C4" w:rsidRPr="00CE5920">
        <w:rPr>
          <w:rFonts w:ascii="Arial" w:hAnsi="Arial" w:cs="Arial"/>
          <w:color w:val="70AD47" w:themeColor="accent6"/>
          <w:sz w:val="24"/>
          <w:szCs w:val="24"/>
          <w:u w:val="single"/>
        </w:rPr>
        <w:t>Mejor optimización</w:t>
      </w:r>
      <w:r w:rsidR="00A103C4" w:rsidRPr="00CE5920">
        <w:rPr>
          <w:rFonts w:ascii="Arial" w:hAnsi="Arial" w:cs="Arial"/>
          <w:color w:val="70AD47" w:themeColor="accent6"/>
          <w:sz w:val="24"/>
          <w:szCs w:val="24"/>
        </w:rPr>
        <w:t xml:space="preserve">: </w:t>
      </w:r>
      <w:r w:rsidR="00A103C4" w:rsidRPr="004229B8">
        <w:rPr>
          <w:rFonts w:ascii="Arial" w:hAnsi="Arial" w:cs="Arial"/>
          <w:sz w:val="24"/>
          <w:szCs w:val="24"/>
        </w:rPr>
        <w:t>Ya que consigue mejorar la gestión del tráfico, aplicando diferentes políticas avanzadas para las partes donde haga falta.</w:t>
      </w:r>
    </w:p>
    <w:p w14:paraId="4C10BC20" w14:textId="5A588FEC" w:rsidR="00A103C4" w:rsidRPr="004229B8" w:rsidRDefault="00AA60F8" w:rsidP="004229B8">
      <w:pPr>
        <w:jc w:val="both"/>
        <w:rPr>
          <w:rFonts w:ascii="Arial" w:hAnsi="Arial" w:cs="Arial"/>
          <w:sz w:val="24"/>
          <w:szCs w:val="24"/>
        </w:rPr>
      </w:pPr>
      <w:r w:rsidRPr="004229B8">
        <w:rPr>
          <w:rFonts w:ascii="Arial" w:hAnsi="Arial" w:cs="Arial"/>
          <w:sz w:val="24"/>
          <w:szCs w:val="24"/>
        </w:rPr>
        <w:t xml:space="preserve">- </w:t>
      </w:r>
      <w:r w:rsidR="00A103C4" w:rsidRPr="00CE5920">
        <w:rPr>
          <w:rFonts w:ascii="Arial" w:hAnsi="Arial" w:cs="Arial"/>
          <w:color w:val="70AD47" w:themeColor="accent6"/>
          <w:sz w:val="24"/>
          <w:szCs w:val="24"/>
          <w:u w:val="single"/>
        </w:rPr>
        <w:t>Reducción de cost</w:t>
      </w:r>
      <w:r w:rsidR="001758FB">
        <w:rPr>
          <w:rFonts w:ascii="Arial" w:hAnsi="Arial" w:cs="Arial"/>
          <w:color w:val="70AD47" w:themeColor="accent6"/>
          <w:sz w:val="24"/>
          <w:szCs w:val="24"/>
          <w:u w:val="single"/>
        </w:rPr>
        <w:t>e</w:t>
      </w:r>
      <w:r w:rsidR="00A103C4" w:rsidRPr="00CE5920">
        <w:rPr>
          <w:rFonts w:ascii="Arial" w:hAnsi="Arial" w:cs="Arial"/>
          <w:color w:val="70AD47" w:themeColor="accent6"/>
          <w:sz w:val="24"/>
          <w:szCs w:val="24"/>
          <w:u w:val="single"/>
        </w:rPr>
        <w:t>s y riesgos</w:t>
      </w:r>
      <w:r w:rsidR="00A103C4" w:rsidRPr="00CE5920">
        <w:rPr>
          <w:rFonts w:ascii="Arial" w:hAnsi="Arial" w:cs="Arial"/>
          <w:color w:val="70AD47" w:themeColor="accent6"/>
          <w:sz w:val="24"/>
          <w:szCs w:val="24"/>
        </w:rPr>
        <w:t xml:space="preserve">: </w:t>
      </w:r>
      <w:r w:rsidR="00A103C4" w:rsidRPr="004229B8">
        <w:rPr>
          <w:rFonts w:ascii="Arial" w:hAnsi="Arial" w:cs="Arial"/>
          <w:sz w:val="24"/>
          <w:szCs w:val="24"/>
        </w:rPr>
        <w:t>Al minimizar las posibles interrupciones de la red, ya que mantiene ciertos segmentos funcionando con su arquitectura tradicional.</w:t>
      </w:r>
    </w:p>
    <w:p w14:paraId="6CE753E3" w14:textId="77777777" w:rsidR="007B54A9" w:rsidRPr="004229B8" w:rsidRDefault="007B54A9" w:rsidP="004229B8">
      <w:pPr>
        <w:jc w:val="both"/>
        <w:rPr>
          <w:rFonts w:ascii="Arial" w:hAnsi="Arial" w:cs="Arial"/>
          <w:sz w:val="24"/>
          <w:szCs w:val="24"/>
        </w:rPr>
      </w:pPr>
    </w:p>
    <w:p w14:paraId="390E03F9" w14:textId="77777777" w:rsidR="00A103C4" w:rsidRPr="007B54A9" w:rsidRDefault="00A103C4" w:rsidP="004229B8">
      <w:pPr>
        <w:jc w:val="both"/>
      </w:pPr>
      <w:r w:rsidRPr="00172FF6">
        <w:rPr>
          <w:rStyle w:val="Ttulo4Car"/>
          <w:rFonts w:ascii="Arial" w:hAnsi="Arial" w:cs="Arial"/>
          <w:i w:val="0"/>
          <w:iCs w:val="0"/>
          <w:color w:val="70AD47" w:themeColor="accent6"/>
          <w:sz w:val="24"/>
          <w:szCs w:val="24"/>
        </w:rPr>
        <w:t>Aplicaciones</w:t>
      </w:r>
      <w:r w:rsidRPr="007B54A9">
        <w:t>:</w:t>
      </w:r>
    </w:p>
    <w:p w14:paraId="69BB33F5" w14:textId="2EB16EA6" w:rsidR="00A103C4" w:rsidRPr="00A97B10" w:rsidRDefault="00997908" w:rsidP="00A97B10">
      <w:pPr>
        <w:jc w:val="both"/>
        <w:rPr>
          <w:rFonts w:ascii="Arial" w:hAnsi="Arial" w:cs="Arial"/>
          <w:sz w:val="24"/>
          <w:szCs w:val="24"/>
        </w:rPr>
      </w:pPr>
      <w:bookmarkStart w:id="94" w:name="_Toc192236451"/>
      <w:r w:rsidRPr="00A97B10">
        <w:rPr>
          <w:rFonts w:ascii="Arial" w:hAnsi="Arial" w:cs="Arial"/>
          <w:sz w:val="24"/>
          <w:szCs w:val="24"/>
        </w:rPr>
        <w:t xml:space="preserve">- </w:t>
      </w:r>
      <w:r w:rsidR="00A103C4" w:rsidRPr="00A97B10">
        <w:rPr>
          <w:rFonts w:ascii="Arial" w:hAnsi="Arial" w:cs="Arial"/>
          <w:sz w:val="24"/>
          <w:szCs w:val="24"/>
        </w:rPr>
        <w:t>Redes grandes con topologías complejas y una serie de necesidad</w:t>
      </w:r>
      <w:r w:rsidR="005876FA" w:rsidRPr="00A97B10">
        <w:rPr>
          <w:rFonts w:ascii="Arial" w:hAnsi="Arial" w:cs="Arial"/>
          <w:sz w:val="24"/>
          <w:szCs w:val="24"/>
        </w:rPr>
        <w:t>es</w:t>
      </w:r>
      <w:r w:rsidR="00A103C4" w:rsidRPr="00A97B10">
        <w:rPr>
          <w:rFonts w:ascii="Arial" w:hAnsi="Arial" w:cs="Arial"/>
          <w:sz w:val="24"/>
          <w:szCs w:val="24"/>
        </w:rPr>
        <w:t xml:space="preserve"> específicas</w:t>
      </w:r>
      <w:bookmarkEnd w:id="94"/>
    </w:p>
    <w:p w14:paraId="4DC5294D" w14:textId="376350F7" w:rsidR="00A103C4" w:rsidRPr="00A97B10" w:rsidRDefault="00997908" w:rsidP="00A97B10">
      <w:pPr>
        <w:jc w:val="both"/>
        <w:rPr>
          <w:rFonts w:ascii="Arial" w:hAnsi="Arial" w:cs="Arial"/>
          <w:sz w:val="24"/>
          <w:szCs w:val="24"/>
        </w:rPr>
      </w:pPr>
      <w:bookmarkStart w:id="95" w:name="_Toc192236452"/>
      <w:r w:rsidRPr="00A97B10">
        <w:rPr>
          <w:rFonts w:ascii="Arial" w:hAnsi="Arial" w:cs="Arial"/>
          <w:sz w:val="24"/>
          <w:szCs w:val="24"/>
        </w:rPr>
        <w:t xml:space="preserve">- </w:t>
      </w:r>
      <w:r w:rsidR="00A103C4" w:rsidRPr="00A97B10">
        <w:rPr>
          <w:rFonts w:ascii="Arial" w:hAnsi="Arial" w:cs="Arial"/>
          <w:sz w:val="24"/>
          <w:szCs w:val="24"/>
        </w:rPr>
        <w:t>Redes</w:t>
      </w:r>
      <w:r w:rsidR="000C4E0C">
        <w:rPr>
          <w:rFonts w:ascii="Arial" w:hAnsi="Arial" w:cs="Arial"/>
          <w:sz w:val="24"/>
          <w:szCs w:val="24"/>
        </w:rPr>
        <w:t xml:space="preserve"> qu</w:t>
      </w:r>
      <w:r w:rsidR="00A103C4" w:rsidRPr="00A97B10">
        <w:rPr>
          <w:rFonts w:ascii="Arial" w:hAnsi="Arial" w:cs="Arial"/>
          <w:sz w:val="24"/>
          <w:szCs w:val="24"/>
        </w:rPr>
        <w:t xml:space="preserve">e necesiten una gestión granular en unos segmentos en </w:t>
      </w:r>
      <w:r w:rsidR="005876FA" w:rsidRPr="00A97B10">
        <w:rPr>
          <w:rFonts w:ascii="Arial" w:hAnsi="Arial" w:cs="Arial"/>
          <w:sz w:val="24"/>
          <w:szCs w:val="24"/>
        </w:rPr>
        <w:t>concreto</w:t>
      </w:r>
      <w:bookmarkEnd w:id="95"/>
    </w:p>
    <w:p w14:paraId="1FCE4D03" w14:textId="64737B77" w:rsidR="00A103C4" w:rsidRDefault="00997908" w:rsidP="00A97B10">
      <w:pPr>
        <w:jc w:val="both"/>
        <w:rPr>
          <w:rFonts w:ascii="Arial" w:hAnsi="Arial" w:cs="Arial"/>
          <w:sz w:val="24"/>
          <w:szCs w:val="24"/>
        </w:rPr>
      </w:pPr>
      <w:bookmarkStart w:id="96" w:name="_Toc192236453"/>
      <w:r w:rsidRPr="00A97B10">
        <w:rPr>
          <w:rFonts w:ascii="Arial" w:hAnsi="Arial" w:cs="Arial"/>
          <w:sz w:val="24"/>
          <w:szCs w:val="24"/>
        </w:rPr>
        <w:t xml:space="preserve">- </w:t>
      </w:r>
      <w:r w:rsidR="00A103C4" w:rsidRPr="00A97B10">
        <w:rPr>
          <w:rFonts w:ascii="Arial" w:hAnsi="Arial" w:cs="Arial"/>
          <w:sz w:val="24"/>
          <w:szCs w:val="24"/>
        </w:rPr>
        <w:t>Redes de empresas que busquen lograr un equilibrio entre la centralización y la flexibilidad</w:t>
      </w:r>
      <w:bookmarkEnd w:id="96"/>
    </w:p>
    <w:p w14:paraId="068F3EDB" w14:textId="77777777" w:rsidR="008E34B3" w:rsidRDefault="008E34B3" w:rsidP="00A97B10">
      <w:pPr>
        <w:jc w:val="both"/>
        <w:rPr>
          <w:rFonts w:ascii="Arial" w:hAnsi="Arial" w:cs="Arial"/>
          <w:sz w:val="24"/>
          <w:szCs w:val="24"/>
        </w:rPr>
      </w:pPr>
    </w:p>
    <w:p w14:paraId="67481648" w14:textId="77777777" w:rsidR="008E34B3" w:rsidRDefault="008E34B3" w:rsidP="00A97B10">
      <w:pPr>
        <w:jc w:val="both"/>
        <w:rPr>
          <w:rFonts w:ascii="Arial" w:hAnsi="Arial" w:cs="Arial"/>
          <w:sz w:val="24"/>
          <w:szCs w:val="24"/>
        </w:rPr>
      </w:pPr>
    </w:p>
    <w:p w14:paraId="6B3D83C0" w14:textId="77777777" w:rsidR="008E34B3" w:rsidRPr="00A97B10" w:rsidRDefault="008E34B3" w:rsidP="00A97B10">
      <w:pPr>
        <w:jc w:val="both"/>
        <w:rPr>
          <w:rFonts w:ascii="Arial" w:hAnsi="Arial" w:cs="Arial"/>
          <w:sz w:val="24"/>
          <w:szCs w:val="24"/>
        </w:rPr>
      </w:pPr>
    </w:p>
    <w:p w14:paraId="486D1DFE" w14:textId="77777777" w:rsidR="00A103C4" w:rsidRPr="00383745" w:rsidRDefault="00A103C4" w:rsidP="00383745">
      <w:pPr>
        <w:rPr>
          <w:rFonts w:ascii="Arial" w:hAnsi="Arial" w:cs="Arial"/>
          <w:color w:val="70AD47" w:themeColor="accent6"/>
          <w:sz w:val="24"/>
          <w:szCs w:val="24"/>
        </w:rPr>
      </w:pPr>
      <w:bookmarkStart w:id="97" w:name="_Toc192238285"/>
      <w:bookmarkStart w:id="98" w:name="_Toc192239306"/>
      <w:bookmarkStart w:id="99" w:name="_Toc192666744"/>
      <w:bookmarkStart w:id="100" w:name="_Toc192236454"/>
      <w:r w:rsidRPr="00383745">
        <w:rPr>
          <w:rStyle w:val="Ttulo2Car"/>
          <w:rFonts w:ascii="Arial" w:hAnsi="Arial" w:cs="Arial"/>
          <w:color w:val="70AD47" w:themeColor="accent6"/>
          <w:sz w:val="24"/>
          <w:szCs w:val="24"/>
        </w:rPr>
        <w:t>Características de las SDN</w:t>
      </w:r>
      <w:bookmarkEnd w:id="97"/>
      <w:bookmarkEnd w:id="98"/>
      <w:bookmarkEnd w:id="99"/>
      <w:r w:rsidRPr="00383745">
        <w:rPr>
          <w:rFonts w:ascii="Arial" w:hAnsi="Arial" w:cs="Arial"/>
          <w:color w:val="70AD47" w:themeColor="accent6"/>
          <w:sz w:val="24"/>
          <w:szCs w:val="24"/>
        </w:rPr>
        <w:t>:</w:t>
      </w:r>
      <w:bookmarkEnd w:id="100"/>
    </w:p>
    <w:p w14:paraId="1D247211" w14:textId="77777777" w:rsidR="00A103C4" w:rsidRPr="00F136E4" w:rsidRDefault="00A103C4" w:rsidP="00A103C4">
      <w:pPr>
        <w:spacing w:line="360" w:lineRule="auto"/>
        <w:jc w:val="both"/>
        <w:rPr>
          <w:rFonts w:ascii="Arial" w:hAnsi="Arial" w:cs="Arial"/>
          <w:sz w:val="24"/>
          <w:szCs w:val="24"/>
        </w:rPr>
      </w:pPr>
      <w:r w:rsidRPr="00F136E4">
        <w:rPr>
          <w:rFonts w:ascii="Arial" w:hAnsi="Arial" w:cs="Arial"/>
          <w:sz w:val="24"/>
          <w:szCs w:val="24"/>
        </w:rPr>
        <w:t>Existen una serie de características que consigue diferenciar a las SDN de las arquitecturas de redes tradicionales:</w:t>
      </w:r>
    </w:p>
    <w:p w14:paraId="1A38B305" w14:textId="77777777" w:rsidR="00A103C4" w:rsidRPr="00144803" w:rsidRDefault="00A103C4" w:rsidP="00867396">
      <w:pPr>
        <w:pStyle w:val="Prrafodelista"/>
        <w:numPr>
          <w:ilvl w:val="0"/>
          <w:numId w:val="7"/>
        </w:numPr>
        <w:spacing w:line="360" w:lineRule="auto"/>
        <w:jc w:val="both"/>
        <w:rPr>
          <w:rFonts w:ascii="Arial" w:hAnsi="Arial" w:cs="Arial"/>
          <w:sz w:val="24"/>
          <w:szCs w:val="24"/>
        </w:rPr>
      </w:pPr>
      <w:bookmarkStart w:id="101" w:name="_Toc192236455"/>
      <w:r w:rsidRPr="00887004">
        <w:rPr>
          <w:rFonts w:ascii="Arial" w:hAnsi="Arial" w:cs="Arial"/>
          <w:color w:val="70AD47" w:themeColor="accent6"/>
          <w:sz w:val="24"/>
          <w:szCs w:val="24"/>
          <w:u w:val="single"/>
        </w:rPr>
        <w:t>Virtualización</w:t>
      </w:r>
      <w:bookmarkEnd w:id="101"/>
      <w:r w:rsidRPr="00887004">
        <w:rPr>
          <w:rFonts w:ascii="Arial" w:hAnsi="Arial" w:cs="Arial"/>
          <w:color w:val="70AD47" w:themeColor="accent6"/>
          <w:sz w:val="24"/>
          <w:szCs w:val="24"/>
        </w:rPr>
        <w:t xml:space="preserve">: </w:t>
      </w:r>
      <w:r w:rsidRPr="00F136E4">
        <w:rPr>
          <w:rFonts w:ascii="Arial" w:hAnsi="Arial" w:cs="Arial"/>
          <w:sz w:val="24"/>
          <w:szCs w:val="24"/>
        </w:rPr>
        <w:t>También permite virtualizar los recursos de la red, lo que permite para los administradores poder crear redes virtualizadas bajo demanda. Pudiendo llegar a resultar muy útil en aquellos entornos de computación en la nube, en los que la demanda de recursos de red podría ser muy dinámica.</w:t>
      </w:r>
    </w:p>
    <w:p w14:paraId="708CC053" w14:textId="3569D66F" w:rsidR="00A103C4" w:rsidRPr="00552082" w:rsidRDefault="00A103C4" w:rsidP="00867396">
      <w:pPr>
        <w:pStyle w:val="Prrafodelista"/>
        <w:numPr>
          <w:ilvl w:val="0"/>
          <w:numId w:val="7"/>
        </w:numPr>
        <w:spacing w:line="360" w:lineRule="auto"/>
        <w:jc w:val="both"/>
        <w:rPr>
          <w:rFonts w:ascii="Arial" w:hAnsi="Arial" w:cs="Arial"/>
          <w:sz w:val="24"/>
          <w:szCs w:val="24"/>
        </w:rPr>
      </w:pPr>
      <w:bookmarkStart w:id="102" w:name="_Toc192236456"/>
      <w:r w:rsidRPr="00887004">
        <w:rPr>
          <w:rFonts w:ascii="Arial" w:hAnsi="Arial" w:cs="Arial"/>
          <w:color w:val="70AD47" w:themeColor="accent6"/>
          <w:sz w:val="24"/>
          <w:szCs w:val="24"/>
          <w:u w:val="single"/>
        </w:rPr>
        <w:t>Abstracción</w:t>
      </w:r>
      <w:bookmarkEnd w:id="102"/>
      <w:r w:rsidRPr="00887004">
        <w:rPr>
          <w:rFonts w:ascii="Arial" w:hAnsi="Arial" w:cs="Arial"/>
          <w:color w:val="70AD47" w:themeColor="accent6"/>
          <w:sz w:val="24"/>
          <w:szCs w:val="24"/>
        </w:rPr>
        <w:t xml:space="preserve">: </w:t>
      </w:r>
      <w:r w:rsidRPr="00F136E4">
        <w:rPr>
          <w:rFonts w:ascii="Arial" w:hAnsi="Arial" w:cs="Arial"/>
          <w:sz w:val="24"/>
          <w:szCs w:val="24"/>
        </w:rPr>
        <w:t>Para las arquitecturas SDN, el plano de control estaría separado del plano de datos, que es el encargado de reenviar el tráfico. Pudiendo ayudar esto para cambiar fácilmente el funcionamiento de la red sin poder afectar a los dispositivos encargados del reenvío del tráfico.</w:t>
      </w:r>
    </w:p>
    <w:p w14:paraId="62BB2D35" w14:textId="68EFF390" w:rsidR="00A103C4" w:rsidRPr="00F136E4" w:rsidRDefault="00A103C4" w:rsidP="00867396">
      <w:pPr>
        <w:pStyle w:val="Prrafodelista"/>
        <w:numPr>
          <w:ilvl w:val="0"/>
          <w:numId w:val="7"/>
        </w:numPr>
        <w:spacing w:line="360" w:lineRule="auto"/>
        <w:jc w:val="both"/>
        <w:rPr>
          <w:rFonts w:ascii="Arial" w:hAnsi="Arial" w:cs="Arial"/>
          <w:sz w:val="24"/>
          <w:szCs w:val="24"/>
        </w:rPr>
      </w:pPr>
      <w:bookmarkStart w:id="103" w:name="_Toc192236457"/>
      <w:r w:rsidRPr="002C4D19">
        <w:rPr>
          <w:rFonts w:ascii="Arial" w:hAnsi="Arial" w:cs="Arial"/>
          <w:color w:val="70AD47" w:themeColor="accent6"/>
          <w:sz w:val="24"/>
          <w:szCs w:val="24"/>
          <w:u w:val="single"/>
        </w:rPr>
        <w:t>Programabilidad</w:t>
      </w:r>
      <w:bookmarkEnd w:id="103"/>
      <w:r w:rsidRPr="002C4D19">
        <w:rPr>
          <w:rFonts w:ascii="Arial" w:hAnsi="Arial" w:cs="Arial"/>
          <w:color w:val="70AD47" w:themeColor="accent6"/>
          <w:sz w:val="24"/>
          <w:szCs w:val="24"/>
        </w:rPr>
        <w:t>:</w:t>
      </w:r>
      <w:r w:rsidR="002C4D19" w:rsidRPr="002C4D19">
        <w:rPr>
          <w:rFonts w:ascii="Arial" w:hAnsi="Arial" w:cs="Arial"/>
          <w:color w:val="70AD47" w:themeColor="accent6"/>
          <w:sz w:val="24"/>
          <w:szCs w:val="24"/>
        </w:rPr>
        <w:t xml:space="preserve"> </w:t>
      </w:r>
      <w:r w:rsidRPr="00F136E4">
        <w:rPr>
          <w:rFonts w:ascii="Arial" w:hAnsi="Arial" w:cs="Arial"/>
          <w:sz w:val="24"/>
          <w:szCs w:val="24"/>
        </w:rPr>
        <w:t>Esto</w:t>
      </w:r>
      <w:r w:rsidR="00647824">
        <w:rPr>
          <w:rFonts w:ascii="Arial" w:hAnsi="Arial" w:cs="Arial"/>
          <w:sz w:val="24"/>
          <w:szCs w:val="24"/>
        </w:rPr>
        <w:t xml:space="preserve"> </w:t>
      </w:r>
      <w:r w:rsidRPr="00F136E4">
        <w:rPr>
          <w:rFonts w:ascii="Arial" w:hAnsi="Arial" w:cs="Arial"/>
          <w:sz w:val="24"/>
          <w:szCs w:val="24"/>
        </w:rPr>
        <w:t>permite llegar a controlar mediante programación el comportamiento de la red usando una API u otras herramientas para el desarrollo del software. Llegando a facilitar la automatización de las tareas de la red y su posible integración con otros sistemas.</w:t>
      </w:r>
    </w:p>
    <w:p w14:paraId="41C22A3D" w14:textId="77777777" w:rsidR="00A103C4" w:rsidRPr="00F136E4" w:rsidRDefault="00A103C4" w:rsidP="00A103C4">
      <w:pPr>
        <w:pStyle w:val="Prrafodelista"/>
        <w:spacing w:line="360" w:lineRule="auto"/>
        <w:jc w:val="both"/>
        <w:rPr>
          <w:rFonts w:ascii="Arial" w:hAnsi="Arial" w:cs="Arial"/>
          <w:sz w:val="24"/>
          <w:szCs w:val="24"/>
        </w:rPr>
      </w:pPr>
    </w:p>
    <w:p w14:paraId="50DB33C9" w14:textId="77777777" w:rsidR="00A103C4" w:rsidRDefault="00A103C4" w:rsidP="00867396">
      <w:pPr>
        <w:pStyle w:val="Prrafodelista"/>
        <w:numPr>
          <w:ilvl w:val="0"/>
          <w:numId w:val="7"/>
        </w:numPr>
        <w:spacing w:line="360" w:lineRule="auto"/>
        <w:jc w:val="both"/>
        <w:rPr>
          <w:rFonts w:ascii="Arial" w:hAnsi="Arial" w:cs="Arial"/>
          <w:sz w:val="24"/>
          <w:szCs w:val="24"/>
        </w:rPr>
      </w:pPr>
      <w:bookmarkStart w:id="104" w:name="_Toc192236458"/>
      <w:r w:rsidRPr="00820C5D">
        <w:rPr>
          <w:rFonts w:ascii="Arial" w:hAnsi="Arial" w:cs="Arial"/>
          <w:color w:val="70AD47" w:themeColor="accent6"/>
          <w:sz w:val="24"/>
          <w:szCs w:val="24"/>
          <w:u w:val="single"/>
        </w:rPr>
        <w:t>Flexibilidad</w:t>
      </w:r>
      <w:bookmarkEnd w:id="104"/>
      <w:r w:rsidRPr="00820C5D">
        <w:rPr>
          <w:rFonts w:ascii="Arial" w:hAnsi="Arial" w:cs="Arial"/>
          <w:color w:val="70AD47" w:themeColor="accent6"/>
          <w:sz w:val="24"/>
          <w:szCs w:val="24"/>
          <w:u w:val="single"/>
        </w:rPr>
        <w:t>:</w:t>
      </w:r>
      <w:r w:rsidRPr="00820C5D">
        <w:rPr>
          <w:rFonts w:ascii="Arial" w:hAnsi="Arial" w:cs="Arial"/>
          <w:color w:val="70AD47" w:themeColor="accent6"/>
          <w:sz w:val="24"/>
          <w:szCs w:val="24"/>
        </w:rPr>
        <w:t xml:space="preserve"> </w:t>
      </w:r>
      <w:r w:rsidRPr="00F136E4">
        <w:rPr>
          <w:rFonts w:ascii="Arial" w:hAnsi="Arial" w:cs="Arial"/>
          <w:sz w:val="24"/>
          <w:szCs w:val="24"/>
        </w:rPr>
        <w:t>Los cambios que puede sufrir la red, pueden realizarse sin tener que reconfigurar físicamente los dispositivos de la red, pudiendo permitir a los gestores de red reaccionar con rapidez ante la evolución de las necesidades y sus circunstancias.</w:t>
      </w:r>
    </w:p>
    <w:p w14:paraId="1D435BD9" w14:textId="7CF87C26" w:rsidR="005D45FE" w:rsidRPr="00C74CAA" w:rsidRDefault="005D45FE" w:rsidP="00C74CAA">
      <w:pPr>
        <w:pStyle w:val="Ttulo1"/>
        <w:spacing w:line="360" w:lineRule="auto"/>
        <w:jc w:val="both"/>
        <w:rPr>
          <w:rFonts w:ascii="Arial" w:hAnsi="Arial" w:cs="Arial"/>
          <w:color w:val="70AD47" w:themeColor="accent6"/>
          <w:sz w:val="24"/>
          <w:szCs w:val="24"/>
        </w:rPr>
      </w:pPr>
      <w:bookmarkStart w:id="105" w:name="_Toc192236459"/>
      <w:bookmarkStart w:id="106" w:name="_Toc192238286"/>
      <w:bookmarkStart w:id="107" w:name="_Toc192239307"/>
      <w:bookmarkStart w:id="108" w:name="_Toc192666745"/>
      <w:r w:rsidRPr="00C74CAA">
        <w:rPr>
          <w:rFonts w:ascii="Arial" w:hAnsi="Arial" w:cs="Arial"/>
          <w:color w:val="70AD47" w:themeColor="accent6"/>
          <w:sz w:val="24"/>
          <w:szCs w:val="24"/>
        </w:rPr>
        <w:t xml:space="preserve">Impacto de SDN en </w:t>
      </w:r>
      <w:r w:rsidR="007A13C0" w:rsidRPr="00C74CAA">
        <w:rPr>
          <w:rFonts w:ascii="Arial" w:hAnsi="Arial" w:cs="Arial"/>
          <w:color w:val="70AD47" w:themeColor="accent6"/>
          <w:sz w:val="24"/>
          <w:szCs w:val="24"/>
        </w:rPr>
        <w:t>c</w:t>
      </w:r>
      <w:r w:rsidRPr="00C74CAA">
        <w:rPr>
          <w:rFonts w:ascii="Arial" w:hAnsi="Arial" w:cs="Arial"/>
          <w:color w:val="70AD47" w:themeColor="accent6"/>
          <w:sz w:val="24"/>
          <w:szCs w:val="24"/>
        </w:rPr>
        <w:t xml:space="preserve">entros de </w:t>
      </w:r>
      <w:r w:rsidR="007A13C0" w:rsidRPr="00C74CAA">
        <w:rPr>
          <w:rFonts w:ascii="Arial" w:hAnsi="Arial" w:cs="Arial"/>
          <w:color w:val="70AD47" w:themeColor="accent6"/>
          <w:sz w:val="24"/>
          <w:szCs w:val="24"/>
        </w:rPr>
        <w:t>d</w:t>
      </w:r>
      <w:r w:rsidRPr="00C74CAA">
        <w:rPr>
          <w:rFonts w:ascii="Arial" w:hAnsi="Arial" w:cs="Arial"/>
          <w:color w:val="70AD47" w:themeColor="accent6"/>
          <w:sz w:val="24"/>
          <w:szCs w:val="24"/>
        </w:rPr>
        <w:t xml:space="preserve">atos y la </w:t>
      </w:r>
      <w:r w:rsidR="00D13094" w:rsidRPr="00C74CAA">
        <w:rPr>
          <w:rFonts w:ascii="Arial" w:hAnsi="Arial" w:cs="Arial"/>
          <w:color w:val="70AD47" w:themeColor="accent6"/>
          <w:sz w:val="24"/>
          <w:szCs w:val="24"/>
        </w:rPr>
        <w:t>n</w:t>
      </w:r>
      <w:r w:rsidRPr="00C74CAA">
        <w:rPr>
          <w:rFonts w:ascii="Arial" w:hAnsi="Arial" w:cs="Arial"/>
          <w:color w:val="70AD47" w:themeColor="accent6"/>
          <w:sz w:val="24"/>
          <w:szCs w:val="24"/>
        </w:rPr>
        <w:t>ube</w:t>
      </w:r>
      <w:bookmarkEnd w:id="105"/>
      <w:bookmarkEnd w:id="106"/>
      <w:bookmarkEnd w:id="107"/>
      <w:bookmarkEnd w:id="108"/>
    </w:p>
    <w:p w14:paraId="5D2A496D" w14:textId="5CD19B4E" w:rsidR="00F72E75" w:rsidRDefault="005D45FE" w:rsidP="00C74CAA">
      <w:pPr>
        <w:spacing w:line="360" w:lineRule="auto"/>
        <w:jc w:val="both"/>
        <w:rPr>
          <w:rFonts w:ascii="Arial" w:hAnsi="Arial" w:cs="Arial"/>
          <w:sz w:val="24"/>
          <w:szCs w:val="24"/>
        </w:rPr>
      </w:pPr>
      <w:r w:rsidRPr="004653D3">
        <w:rPr>
          <w:rFonts w:ascii="Arial" w:hAnsi="Arial" w:cs="Arial"/>
          <w:sz w:val="24"/>
          <w:szCs w:val="24"/>
        </w:rPr>
        <w:t xml:space="preserve">Actualmente las redes definidas por software. También conocidas como SDN, están siendo bastante revolucionarias en cuanto a la forma en que se llegan a gestionar y operar los centros de datos. Esta innovadora tecnología </w:t>
      </w:r>
      <w:r w:rsidRPr="004653D3">
        <w:rPr>
          <w:rFonts w:ascii="Arial" w:hAnsi="Arial" w:cs="Arial"/>
          <w:sz w:val="24"/>
          <w:szCs w:val="24"/>
        </w:rPr>
        <w:lastRenderedPageBreak/>
        <w:t xml:space="preserve">nos permite poder separar el plano de control, del plano de datos, lo que permite ofrecer mayor flexibilidad y capacidad para poder gestionar todo el tráfico que se encuentra dentro de la red de interconexión con los centros de datos. En cuanto a la interconexión con los centros de datos, SDN permite una gestión mucha más efectiva del tráfico, consiguiéndolo gracias a optimizar el uso de ancho de banda disponible para después ser ofrecido a las aplicaciones que se consideran más sensibles para los usuarios finales. Las organizaciones que utilizan múltiples centros de datos se benefician del uso de las SDN ya que les permite poder aplicar políticas para la gestión de conexiones entre diferentes centros de datos, logrando de este modo, grandes eficiencias relacionadas con los costos y también consiguiendo poder asignar recursos de manera limitada para el ancho de banda, en las zonas que se consideren más importantes. El uso de SDN para la interconexión de centros de datos, proporciona una mayor escalabilidad, permitiendo llegar a ajustar rápidamente la arquitectura y la capacidad de la red según las necesidades de las aplicaciones y diferentes servicios. Además, gracias al uso de SDN se nos facilita la implementación de políticas de seguridad y calidad de servicio, lo que significa una mejora en la protección de los datos. Con la adopción de las nuevas tecnologías emergentes para la interconexión de centros de datos, se están consiguiendo una serie de beneficios bastantes significativos para las empresas y organizaciones. De la misma manera se está notando un crecimiento de la computación en la nube, haciendo que las empresas opten por implementar una solución de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utilizando múltiples proveedores de servicios en la nube pública. Esta nueva tendencia supone plantear nuevos desafíos en términos de interconexión con los centros de datos, ya que es necesario establecer conexiones eficientes además de seguras con los proveedores de servicios en la nube. La conectividad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hace referencia a la capacidad de poder interconectar centros de datos con los diferentes proveedores de servicios en la nube. Llegando </w:t>
      </w:r>
      <w:r w:rsidRPr="004653D3">
        <w:rPr>
          <w:rFonts w:ascii="Arial" w:hAnsi="Arial" w:cs="Arial"/>
          <w:sz w:val="24"/>
          <w:szCs w:val="24"/>
        </w:rPr>
        <w:lastRenderedPageBreak/>
        <w:t xml:space="preserve">a permitir a las empresas mover los datos y cargas de trabajo entre diferentes nubes de manera transparente y eficiente. Además, debemos de saber que la conectividad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ayuda a mejorar la redundancia y la resiliencia, ya que los datos y las aplicaciones pueden estar respaldados en diferentes ubicaciones geográficas. Por último, la interconexión de centros de datos dentro del contexto del IoT</w:t>
      </w:r>
      <w:r>
        <w:rPr>
          <w:rStyle w:val="Refdenotaalpie"/>
          <w:rFonts w:ascii="Arial" w:hAnsi="Arial" w:cs="Arial"/>
          <w:sz w:val="24"/>
          <w:szCs w:val="24"/>
        </w:rPr>
        <w:footnoteReference w:id="1"/>
      </w:r>
      <w:r w:rsidRPr="004653D3">
        <w:rPr>
          <w:rFonts w:ascii="Arial" w:hAnsi="Arial" w:cs="Arial"/>
          <w:sz w:val="24"/>
          <w:szCs w:val="24"/>
        </w:rPr>
        <w:t xml:space="preserve"> facilita el procesamiento y análisis de grandes volúmenes de datos generados por dispositivos IoT, lo que nos permite poder incorporar aplicaciones y servicios</w:t>
      </w:r>
      <w:r>
        <w:rPr>
          <w:rFonts w:ascii="Arial" w:hAnsi="Arial" w:cs="Arial"/>
          <w:sz w:val="24"/>
          <w:szCs w:val="24"/>
        </w:rPr>
        <w:t xml:space="preserve"> </w:t>
      </w:r>
      <w:r w:rsidRPr="004653D3">
        <w:rPr>
          <w:rFonts w:ascii="Arial" w:hAnsi="Arial" w:cs="Arial"/>
          <w:sz w:val="24"/>
          <w:szCs w:val="24"/>
        </w:rPr>
        <w:t>de inteligencia artificial</w:t>
      </w:r>
      <w:r w:rsidR="00552082">
        <w:rPr>
          <w:rFonts w:ascii="Arial" w:hAnsi="Arial" w:cs="Arial"/>
          <w:sz w:val="24"/>
          <w:szCs w:val="24"/>
        </w:rPr>
        <w:t>.</w:t>
      </w:r>
    </w:p>
    <w:p w14:paraId="269C4199" w14:textId="72E6601D" w:rsidR="002D7FF5" w:rsidRDefault="002D7FF5" w:rsidP="005D45FE">
      <w:pPr>
        <w:spacing w:line="360" w:lineRule="auto"/>
        <w:jc w:val="both"/>
        <w:rPr>
          <w:rFonts w:ascii="Arial" w:hAnsi="Arial" w:cs="Arial"/>
          <w:color w:val="000000" w:themeColor="text1"/>
          <w:sz w:val="32"/>
          <w:szCs w:val="32"/>
        </w:rPr>
      </w:pPr>
    </w:p>
    <w:p w14:paraId="4F5D7186" w14:textId="57873BEA" w:rsidR="00956A85" w:rsidRDefault="00C81046">
      <w:pPr>
        <w:rPr>
          <w:rFonts w:ascii="Arial" w:hAnsi="Arial" w:cs="Arial"/>
          <w:color w:val="000000" w:themeColor="text1"/>
          <w:sz w:val="32"/>
          <w:szCs w:val="32"/>
        </w:rPr>
      </w:pPr>
      <w:r>
        <w:rPr>
          <w:noProof/>
        </w:rPr>
        <mc:AlternateContent>
          <mc:Choice Requires="wps">
            <w:drawing>
              <wp:anchor distT="0" distB="0" distL="114300" distR="114300" simplePos="0" relativeHeight="251720704" behindDoc="0" locked="0" layoutInCell="1" allowOverlap="1" wp14:anchorId="7A1277BD" wp14:editId="6E0C0DFA">
                <wp:simplePos x="0" y="0"/>
                <wp:positionH relativeFrom="column">
                  <wp:posOffset>376555</wp:posOffset>
                </wp:positionH>
                <wp:positionV relativeFrom="paragraph">
                  <wp:posOffset>3075305</wp:posOffset>
                </wp:positionV>
                <wp:extent cx="4282440" cy="635"/>
                <wp:effectExtent l="0" t="0" r="0" b="0"/>
                <wp:wrapSquare wrapText="bothSides"/>
                <wp:docPr id="1017968951" name="Cuadro de texto 1"/>
                <wp:cNvGraphicFramePr/>
                <a:graphic xmlns:a="http://schemas.openxmlformats.org/drawingml/2006/main">
                  <a:graphicData uri="http://schemas.microsoft.com/office/word/2010/wordprocessingShape">
                    <wps:wsp>
                      <wps:cNvSpPr txBox="1"/>
                      <wps:spPr>
                        <a:xfrm>
                          <a:off x="0" y="0"/>
                          <a:ext cx="4282440" cy="635"/>
                        </a:xfrm>
                        <a:prstGeom prst="rect">
                          <a:avLst/>
                        </a:prstGeom>
                        <a:solidFill>
                          <a:prstClr val="white"/>
                        </a:solidFill>
                        <a:ln>
                          <a:noFill/>
                        </a:ln>
                      </wps:spPr>
                      <wps:txbx>
                        <w:txbxContent>
                          <w:p w14:paraId="2AB75D69" w14:textId="70F121A6" w:rsidR="00C81046" w:rsidRPr="00AD0300" w:rsidRDefault="00C81046" w:rsidP="00C81046">
                            <w:pPr>
                              <w:pStyle w:val="Descripcin"/>
                              <w:rPr>
                                <w:rFonts w:ascii="Arial" w:hAnsi="Arial" w:cs="Arial"/>
                                <w:noProof/>
                              </w:rPr>
                            </w:pPr>
                            <w:bookmarkStart w:id="109" w:name="_Toc192700425"/>
                            <w:r>
                              <w:t xml:space="preserve">Ilustración </w:t>
                            </w:r>
                            <w:fldSimple w:instr=" SEQ Ilustración \* ARABIC ">
                              <w:r w:rsidR="00BB475E">
                                <w:rPr>
                                  <w:noProof/>
                                </w:rPr>
                                <w:t>9</w:t>
                              </w:r>
                            </w:fldSimple>
                            <w:r>
                              <w:t xml:space="preserve"> </w:t>
                            </w:r>
                            <w:r w:rsidRPr="00725216">
                              <w:t>Evolución SDN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277BD" id="_x0000_s1034" type="#_x0000_t202" style="position:absolute;margin-left:29.65pt;margin-top:242.15pt;width:337.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uPAGQIAAD8EAAAOAAAAZHJzL2Uyb0RvYy54bWysU1GP2jAMfp+0/xDlfRQYO6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qezGYUkxe4+foo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Ab5ydfgAAAACgEAAA8AAABkcnMvZG93bnJldi54bWxMjz1PwzAQhnck/oN1&#10;SCyIOhDTlhCnqioYYKkIXdjc2I0D8TmynTb8ew4W2O7j0XvPlavJ9exoQuw8SriZZcAMNl532ErY&#10;vT1dL4HFpFCr3qOR8GUirKrzs1IV2p/w1Rzr1DIKwVgoCTaloeA8NtY4FWd+MEi7gw9OJWpDy3VQ&#10;Jwp3Pb/Nsjl3qkO6YNVgNtY0n/XoJGzF+9ZejYfHl7XIw/Nu3Mw/2lrKy4tp/QAsmSn9wfCjT+pQ&#10;kdPej6gj6yXc3edEShBLQQUBizxfANv/TgTwquT/X6i+AQAA//8DAFBLAQItABQABgAIAAAAIQC2&#10;gziS/gAAAOEBAAATAAAAAAAAAAAAAAAAAAAAAABbQ29udGVudF9UeXBlc10ueG1sUEsBAi0AFAAG&#10;AAgAAAAhADj9If/WAAAAlAEAAAsAAAAAAAAAAAAAAAAALwEAAF9yZWxzLy5yZWxzUEsBAi0AFAAG&#10;AAgAAAAhAAh248AZAgAAPwQAAA4AAAAAAAAAAAAAAAAALgIAAGRycy9lMm9Eb2MueG1sUEsBAi0A&#10;FAAGAAgAAAAhAAb5ydfgAAAACgEAAA8AAAAAAAAAAAAAAAAAcwQAAGRycy9kb3ducmV2LnhtbFBL&#10;BQYAAAAABAAEAPMAAACABQAAAAA=&#10;" stroked="f">
                <v:textbox style="mso-fit-shape-to-text:t" inset="0,0,0,0">
                  <w:txbxContent>
                    <w:p w14:paraId="2AB75D69" w14:textId="70F121A6" w:rsidR="00C81046" w:rsidRPr="00AD0300" w:rsidRDefault="00C81046" w:rsidP="00C81046">
                      <w:pPr>
                        <w:pStyle w:val="Descripcin"/>
                        <w:rPr>
                          <w:rFonts w:ascii="Arial" w:hAnsi="Arial" w:cs="Arial"/>
                          <w:noProof/>
                        </w:rPr>
                      </w:pPr>
                      <w:bookmarkStart w:id="110" w:name="_Toc192700425"/>
                      <w:r>
                        <w:t xml:space="preserve">Ilustración </w:t>
                      </w:r>
                      <w:fldSimple w:instr=" SEQ Ilustración \* ARABIC ">
                        <w:r w:rsidR="00BB475E">
                          <w:rPr>
                            <w:noProof/>
                          </w:rPr>
                          <w:t>9</w:t>
                        </w:r>
                      </w:fldSimple>
                      <w:r>
                        <w:t xml:space="preserve"> </w:t>
                      </w:r>
                      <w:r w:rsidRPr="00725216">
                        <w:t>Evolución SDN</w:t>
                      </w:r>
                      <w:bookmarkEnd w:id="110"/>
                    </w:p>
                  </w:txbxContent>
                </v:textbox>
                <w10:wrap type="square"/>
              </v:shape>
            </w:pict>
          </mc:Fallback>
        </mc:AlternateContent>
      </w:r>
      <w:r w:rsidR="00894825" w:rsidRPr="000E76C7">
        <w:rPr>
          <w:rFonts w:ascii="Arial" w:hAnsi="Arial" w:cs="Arial"/>
          <w:noProof/>
          <w:sz w:val="24"/>
          <w:szCs w:val="24"/>
        </w:rPr>
        <w:drawing>
          <wp:anchor distT="0" distB="0" distL="114300" distR="114300" simplePos="0" relativeHeight="251668480" behindDoc="0" locked="0" layoutInCell="1" allowOverlap="1" wp14:anchorId="384032E4" wp14:editId="0E8AFB6A">
            <wp:simplePos x="0" y="0"/>
            <wp:positionH relativeFrom="margin">
              <wp:align>center</wp:align>
            </wp:positionH>
            <wp:positionV relativeFrom="paragraph">
              <wp:posOffset>327025</wp:posOffset>
            </wp:positionV>
            <wp:extent cx="4282440" cy="2691130"/>
            <wp:effectExtent l="0" t="0" r="3810" b="0"/>
            <wp:wrapSquare wrapText="bothSides"/>
            <wp:docPr id="94096066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0663" name="Imagen 1" descr="Gráfico, Gráfico de líneas&#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4282440" cy="2691130"/>
                    </a:xfrm>
                    <a:prstGeom prst="rect">
                      <a:avLst/>
                    </a:prstGeom>
                  </pic:spPr>
                </pic:pic>
              </a:graphicData>
            </a:graphic>
            <wp14:sizeRelH relativeFrom="page">
              <wp14:pctWidth>0</wp14:pctWidth>
            </wp14:sizeRelH>
            <wp14:sizeRelV relativeFrom="page">
              <wp14:pctHeight>0</wp14:pctHeight>
            </wp14:sizeRelV>
          </wp:anchor>
        </w:drawing>
      </w:r>
      <w:r w:rsidR="00956A85">
        <w:rPr>
          <w:rFonts w:ascii="Arial" w:hAnsi="Arial" w:cs="Arial"/>
          <w:color w:val="000000" w:themeColor="text1"/>
          <w:sz w:val="32"/>
          <w:szCs w:val="32"/>
        </w:rPr>
        <w:br w:type="page"/>
      </w:r>
    </w:p>
    <w:p w14:paraId="2E451DE7" w14:textId="3DF0EA50" w:rsidR="007A79B0" w:rsidRDefault="007A79B0" w:rsidP="007A13BF">
      <w:pPr>
        <w:pStyle w:val="Ttulo2"/>
        <w:jc w:val="both"/>
        <w:rPr>
          <w:rFonts w:ascii="Arial" w:hAnsi="Arial" w:cs="Arial"/>
          <w:noProof/>
          <w:sz w:val="24"/>
          <w:szCs w:val="24"/>
        </w:rPr>
      </w:pPr>
      <w:bookmarkStart w:id="111" w:name="_Toc192236460"/>
      <w:bookmarkStart w:id="112" w:name="_Toc192238287"/>
      <w:bookmarkStart w:id="113" w:name="_Toc192239308"/>
    </w:p>
    <w:p w14:paraId="03D60EA1" w14:textId="259A3487" w:rsidR="007A79B0" w:rsidRDefault="00EF664F" w:rsidP="00543350">
      <w:pPr>
        <w:rPr>
          <w:noProof/>
        </w:rPr>
      </w:pPr>
      <w:r>
        <w:rPr>
          <w:noProof/>
        </w:rPr>
        <mc:AlternateContent>
          <mc:Choice Requires="wps">
            <w:drawing>
              <wp:anchor distT="0" distB="0" distL="114300" distR="114300" simplePos="0" relativeHeight="251722752" behindDoc="0" locked="0" layoutInCell="1" allowOverlap="1" wp14:anchorId="27DDDE49" wp14:editId="07E4C537">
                <wp:simplePos x="0" y="0"/>
                <wp:positionH relativeFrom="column">
                  <wp:posOffset>728980</wp:posOffset>
                </wp:positionH>
                <wp:positionV relativeFrom="paragraph">
                  <wp:posOffset>2604770</wp:posOffset>
                </wp:positionV>
                <wp:extent cx="3581400" cy="635"/>
                <wp:effectExtent l="0" t="0" r="0" b="0"/>
                <wp:wrapSquare wrapText="bothSides"/>
                <wp:docPr id="1197061352" name="Cuadro de texto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1AF434CC" w14:textId="0A2243A2" w:rsidR="00EF664F" w:rsidRPr="00644111" w:rsidRDefault="00EF664F" w:rsidP="00EF664F">
                            <w:pPr>
                              <w:pStyle w:val="Descripcin"/>
                              <w:rPr>
                                <w:noProof/>
                                <w:sz w:val="22"/>
                                <w:szCs w:val="22"/>
                              </w:rPr>
                            </w:pPr>
                            <w:bookmarkStart w:id="114" w:name="_Toc192700426"/>
                            <w:r>
                              <w:t xml:space="preserve">Ilustración </w:t>
                            </w:r>
                            <w:fldSimple w:instr=" SEQ Ilustración \* ARABIC ">
                              <w:r w:rsidR="00BB475E">
                                <w:rPr>
                                  <w:noProof/>
                                </w:rPr>
                                <w:t>10</w:t>
                              </w:r>
                            </w:fldSimple>
                            <w:r>
                              <w:t xml:space="preserve"> </w:t>
                            </w:r>
                            <w:r w:rsidRPr="006673F3">
                              <w:t>Costes SDN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DDE49" id="_x0000_s1035" type="#_x0000_t202" style="position:absolute;margin-left:57.4pt;margin-top:205.1pt;width:28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WfGgIAAD8EAAAOAAAAZHJzL2Uyb0RvYy54bWysU8Fu2zAMvQ/YPwi6L07atei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N3ezj1MKSYrdXt/EGtnlqkMfvihoWDQKjsRJgkoc&#10;Nz70qWNK7OTB6HKtjYk/MbAyyI6C+GtrHdRQ/LcsY2OuhXirLxg92WWOaIVu1zFdFvzTOOMOyhON&#10;jtCrwju51tRvI3x4FkgyoJFI2uGJjspAW3AYLM5qwB9/88d8YoeinLUkq4L77weBijPz1RJvUYOj&#10;gaOxGw17aFZAk85oaZxMJl3AYEazQmheSfHL2IVCwkrqVfAwmqvQi5s2RqrlMiWR0pwIG7t1MpYe&#10;cX3pXgW6gZVAZD7CKDiRvyGnz030uOUhENKJuYhrj+IAN6k0cT9sVFyDX/9T1mXvFz8BAAD//wMA&#10;UEsDBBQABgAIAAAAIQBu48gh4AAAAAsBAAAPAAAAZHJzL2Rvd25yZXYueG1sTI/BTsMwEETvSPyD&#10;tUhcEHXSRqFK41RVBQe4VA299ObG2zgQ25HttOHvWbjAcWZHs2/K9WR6dkEfOmcFpLMEGNrGqc62&#10;Ag7vL49LYCFKq2TvLAr4wgDr6vamlIVyV7vHSx1bRiU2FFKAjnEoOA+NRiPDzA1o6XZ23shI0rdc&#10;eXmlctPzeZLk3MjO0gctB9xqbD7r0QjYZcedfhjPz2+bbOFfD+M2/2hrIe7vps0KWMQp/oXhB5/Q&#10;oSKmkxutCqwnnWaEHgVkaTIHRon8aUnO6ddZAK9K/n9D9Q0AAP//AwBQSwECLQAUAAYACAAAACEA&#10;toM4kv4AAADhAQAAEwAAAAAAAAAAAAAAAAAAAAAAW0NvbnRlbnRfVHlwZXNdLnhtbFBLAQItABQA&#10;BgAIAAAAIQA4/SH/1gAAAJQBAAALAAAAAAAAAAAAAAAAAC8BAABfcmVscy8ucmVsc1BLAQItABQA&#10;BgAIAAAAIQApd0WfGgIAAD8EAAAOAAAAAAAAAAAAAAAAAC4CAABkcnMvZTJvRG9jLnhtbFBLAQIt&#10;ABQABgAIAAAAIQBu48gh4AAAAAsBAAAPAAAAAAAAAAAAAAAAAHQEAABkcnMvZG93bnJldi54bWxQ&#10;SwUGAAAAAAQABADzAAAAgQUAAAAA&#10;" stroked="f">
                <v:textbox style="mso-fit-shape-to-text:t" inset="0,0,0,0">
                  <w:txbxContent>
                    <w:p w14:paraId="1AF434CC" w14:textId="0A2243A2" w:rsidR="00EF664F" w:rsidRPr="00644111" w:rsidRDefault="00EF664F" w:rsidP="00EF664F">
                      <w:pPr>
                        <w:pStyle w:val="Descripcin"/>
                        <w:rPr>
                          <w:noProof/>
                          <w:sz w:val="22"/>
                          <w:szCs w:val="22"/>
                        </w:rPr>
                      </w:pPr>
                      <w:bookmarkStart w:id="115" w:name="_Toc192700426"/>
                      <w:r>
                        <w:t xml:space="preserve">Ilustración </w:t>
                      </w:r>
                      <w:fldSimple w:instr=" SEQ Ilustración \* ARABIC ">
                        <w:r w:rsidR="00BB475E">
                          <w:rPr>
                            <w:noProof/>
                          </w:rPr>
                          <w:t>10</w:t>
                        </w:r>
                      </w:fldSimple>
                      <w:r>
                        <w:t xml:space="preserve"> </w:t>
                      </w:r>
                      <w:r w:rsidRPr="006673F3">
                        <w:t>Costes SDN</w:t>
                      </w:r>
                      <w:bookmarkEnd w:id="115"/>
                    </w:p>
                  </w:txbxContent>
                </v:textbox>
                <w10:wrap type="square"/>
              </v:shape>
            </w:pict>
          </mc:Fallback>
        </mc:AlternateContent>
      </w:r>
      <w:r w:rsidR="007A79B0" w:rsidRPr="004352A8">
        <w:rPr>
          <w:noProof/>
        </w:rPr>
        <w:drawing>
          <wp:anchor distT="0" distB="0" distL="114300" distR="114300" simplePos="0" relativeHeight="251672576" behindDoc="0" locked="0" layoutInCell="1" allowOverlap="1" wp14:anchorId="28D78323" wp14:editId="24D594CF">
            <wp:simplePos x="0" y="0"/>
            <wp:positionH relativeFrom="margin">
              <wp:align>center</wp:align>
            </wp:positionH>
            <wp:positionV relativeFrom="paragraph">
              <wp:posOffset>86360</wp:posOffset>
            </wp:positionV>
            <wp:extent cx="3581400" cy="2461260"/>
            <wp:effectExtent l="0" t="0" r="0" b="0"/>
            <wp:wrapSquare wrapText="bothSides"/>
            <wp:docPr id="52777162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1629" name="Imagen 1" descr="Gráfic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3581400" cy="2461260"/>
                    </a:xfrm>
                    <a:prstGeom prst="rect">
                      <a:avLst/>
                    </a:prstGeom>
                  </pic:spPr>
                </pic:pic>
              </a:graphicData>
            </a:graphic>
            <wp14:sizeRelH relativeFrom="page">
              <wp14:pctWidth>0</wp14:pctWidth>
            </wp14:sizeRelH>
            <wp14:sizeRelV relativeFrom="page">
              <wp14:pctHeight>0</wp14:pctHeight>
            </wp14:sizeRelV>
          </wp:anchor>
        </w:drawing>
      </w:r>
    </w:p>
    <w:p w14:paraId="6A826EF6" w14:textId="106F7BDE" w:rsidR="007A79B0" w:rsidRDefault="007A79B0" w:rsidP="007A13BF">
      <w:pPr>
        <w:pStyle w:val="Ttulo2"/>
        <w:jc w:val="both"/>
        <w:rPr>
          <w:rFonts w:ascii="Arial" w:hAnsi="Arial" w:cs="Arial"/>
          <w:noProof/>
          <w:sz w:val="24"/>
          <w:szCs w:val="24"/>
        </w:rPr>
      </w:pPr>
    </w:p>
    <w:p w14:paraId="60C55B45" w14:textId="77777777" w:rsidR="007A79B0" w:rsidRDefault="007A79B0" w:rsidP="007A13BF">
      <w:pPr>
        <w:pStyle w:val="Ttulo2"/>
        <w:jc w:val="both"/>
        <w:rPr>
          <w:rFonts w:ascii="Arial" w:hAnsi="Arial" w:cs="Arial"/>
          <w:color w:val="70AD47" w:themeColor="accent6"/>
          <w:sz w:val="24"/>
          <w:szCs w:val="24"/>
        </w:rPr>
      </w:pPr>
    </w:p>
    <w:p w14:paraId="7D03FDB8" w14:textId="77777777" w:rsidR="007A79B0" w:rsidRDefault="007A79B0" w:rsidP="007A13BF">
      <w:pPr>
        <w:pStyle w:val="Ttulo2"/>
        <w:jc w:val="both"/>
        <w:rPr>
          <w:rFonts w:ascii="Arial" w:hAnsi="Arial" w:cs="Arial"/>
          <w:color w:val="70AD47" w:themeColor="accent6"/>
          <w:sz w:val="24"/>
          <w:szCs w:val="24"/>
        </w:rPr>
      </w:pPr>
    </w:p>
    <w:p w14:paraId="5A523812" w14:textId="77777777" w:rsidR="007A79B0" w:rsidRDefault="007A79B0" w:rsidP="007A13BF">
      <w:pPr>
        <w:pStyle w:val="Ttulo2"/>
        <w:jc w:val="both"/>
        <w:rPr>
          <w:rFonts w:ascii="Arial" w:hAnsi="Arial" w:cs="Arial"/>
          <w:color w:val="70AD47" w:themeColor="accent6"/>
          <w:sz w:val="24"/>
          <w:szCs w:val="24"/>
        </w:rPr>
      </w:pPr>
    </w:p>
    <w:p w14:paraId="28DE9BD4" w14:textId="77777777" w:rsidR="007A79B0" w:rsidRDefault="007A79B0" w:rsidP="007A13BF">
      <w:pPr>
        <w:pStyle w:val="Ttulo2"/>
        <w:jc w:val="both"/>
        <w:rPr>
          <w:rFonts w:ascii="Arial" w:hAnsi="Arial" w:cs="Arial"/>
          <w:color w:val="70AD47" w:themeColor="accent6"/>
          <w:sz w:val="24"/>
          <w:szCs w:val="24"/>
        </w:rPr>
      </w:pPr>
    </w:p>
    <w:p w14:paraId="7F5BD2D9" w14:textId="77777777" w:rsidR="007A79B0" w:rsidRDefault="007A79B0" w:rsidP="007A13BF">
      <w:pPr>
        <w:pStyle w:val="Ttulo2"/>
        <w:jc w:val="both"/>
        <w:rPr>
          <w:rFonts w:ascii="Arial" w:hAnsi="Arial" w:cs="Arial"/>
          <w:color w:val="70AD47" w:themeColor="accent6"/>
          <w:sz w:val="24"/>
          <w:szCs w:val="24"/>
        </w:rPr>
      </w:pPr>
    </w:p>
    <w:p w14:paraId="355D2816" w14:textId="77777777" w:rsidR="007A79B0" w:rsidRDefault="007A79B0" w:rsidP="007A13BF">
      <w:pPr>
        <w:pStyle w:val="Ttulo2"/>
        <w:jc w:val="both"/>
        <w:rPr>
          <w:rFonts w:ascii="Arial" w:hAnsi="Arial" w:cs="Arial"/>
          <w:color w:val="70AD47" w:themeColor="accent6"/>
          <w:sz w:val="24"/>
          <w:szCs w:val="24"/>
        </w:rPr>
      </w:pPr>
    </w:p>
    <w:p w14:paraId="59404C8B" w14:textId="77777777" w:rsidR="007A79B0" w:rsidRDefault="007A79B0" w:rsidP="007A13BF">
      <w:pPr>
        <w:pStyle w:val="Ttulo2"/>
        <w:jc w:val="both"/>
        <w:rPr>
          <w:rFonts w:ascii="Arial" w:hAnsi="Arial" w:cs="Arial"/>
          <w:color w:val="70AD47" w:themeColor="accent6"/>
          <w:sz w:val="24"/>
          <w:szCs w:val="24"/>
        </w:rPr>
      </w:pPr>
    </w:p>
    <w:p w14:paraId="72996363" w14:textId="77777777" w:rsidR="007A79B0" w:rsidRPr="00BF4ACF" w:rsidRDefault="007A79B0" w:rsidP="00BF4ACF">
      <w:pPr>
        <w:pStyle w:val="Ttulo3"/>
        <w:rPr>
          <w:rFonts w:ascii="Arial" w:hAnsi="Arial" w:cs="Arial"/>
          <w:color w:val="70AD47" w:themeColor="accent6"/>
        </w:rPr>
      </w:pPr>
    </w:p>
    <w:p w14:paraId="52745B9C" w14:textId="2A17BC97" w:rsidR="00B4202D" w:rsidRPr="00C74CAA" w:rsidRDefault="00277494" w:rsidP="00C74CAA">
      <w:pPr>
        <w:pStyle w:val="Ttulo2"/>
        <w:jc w:val="both"/>
        <w:rPr>
          <w:rFonts w:ascii="Arial" w:hAnsi="Arial" w:cs="Arial"/>
          <w:color w:val="70AD47" w:themeColor="accent6"/>
          <w:sz w:val="24"/>
          <w:szCs w:val="24"/>
        </w:rPr>
      </w:pPr>
      <w:bookmarkStart w:id="116" w:name="_Toc192666746"/>
      <w:r w:rsidRPr="00C74CAA">
        <w:rPr>
          <w:rFonts w:ascii="Arial" w:hAnsi="Arial" w:cs="Arial"/>
          <w:color w:val="70AD47" w:themeColor="accent6"/>
          <w:sz w:val="24"/>
          <w:szCs w:val="24"/>
        </w:rPr>
        <w:t>Beneficios de SDN en centros de datos</w:t>
      </w:r>
      <w:bookmarkEnd w:id="111"/>
      <w:bookmarkEnd w:id="112"/>
      <w:bookmarkEnd w:id="113"/>
      <w:bookmarkEnd w:id="116"/>
    </w:p>
    <w:tbl>
      <w:tblPr>
        <w:tblStyle w:val="Tablaconcuadrcula"/>
        <w:tblW w:w="0" w:type="auto"/>
        <w:tblLook w:val="04A0" w:firstRow="1" w:lastRow="0" w:firstColumn="1" w:lastColumn="0" w:noHBand="0" w:noVBand="1"/>
      </w:tblPr>
      <w:tblGrid>
        <w:gridCol w:w="3960"/>
        <w:gridCol w:w="3967"/>
      </w:tblGrid>
      <w:tr w:rsidR="00277494" w:rsidRPr="00EF0AAB" w14:paraId="15EF631F" w14:textId="77777777" w:rsidTr="0068746D">
        <w:tc>
          <w:tcPr>
            <w:tcW w:w="4247" w:type="dxa"/>
          </w:tcPr>
          <w:p w14:paraId="6E5235E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Beneficio</w:t>
            </w:r>
          </w:p>
        </w:tc>
        <w:tc>
          <w:tcPr>
            <w:tcW w:w="4247" w:type="dxa"/>
          </w:tcPr>
          <w:p w14:paraId="62EC1506"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Descripción</w:t>
            </w:r>
          </w:p>
        </w:tc>
      </w:tr>
      <w:tr w:rsidR="00277494" w:rsidRPr="00EF0AAB" w14:paraId="571DCE60" w14:textId="77777777" w:rsidTr="0068746D">
        <w:tc>
          <w:tcPr>
            <w:tcW w:w="4247" w:type="dxa"/>
          </w:tcPr>
          <w:p w14:paraId="1BBA4AD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54D6FFB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Permite poder disminuir los gastos destinados el hardware y su mantenimiento</w:t>
            </w:r>
          </w:p>
        </w:tc>
      </w:tr>
      <w:tr w:rsidR="00277494" w:rsidRPr="00EF0AAB" w14:paraId="28E5960F" w14:textId="77777777" w:rsidTr="0068746D">
        <w:tc>
          <w:tcPr>
            <w:tcW w:w="4247" w:type="dxa"/>
          </w:tcPr>
          <w:p w14:paraId="2D83151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18CDC404"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Hace posible la configuración de la red sin necesidad de intervención manual</w:t>
            </w:r>
          </w:p>
        </w:tc>
      </w:tr>
      <w:tr w:rsidR="00277494" w:rsidRPr="00EF0AAB" w14:paraId="7D9D096D" w14:textId="77777777" w:rsidTr="0068746D">
        <w:tc>
          <w:tcPr>
            <w:tcW w:w="4247" w:type="dxa"/>
          </w:tcPr>
          <w:p w14:paraId="0ABA97A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Flexibilidad</w:t>
            </w:r>
          </w:p>
        </w:tc>
        <w:tc>
          <w:tcPr>
            <w:tcW w:w="4247" w:type="dxa"/>
          </w:tcPr>
          <w:p w14:paraId="335922E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Facilidad a la hora de la creación de redes virtuales dinámicas</w:t>
            </w:r>
          </w:p>
        </w:tc>
      </w:tr>
      <w:tr w:rsidR="00277494" w:rsidRPr="00EF0AAB" w14:paraId="5B828AEA" w14:textId="77777777" w:rsidTr="0068746D">
        <w:tc>
          <w:tcPr>
            <w:tcW w:w="4247" w:type="dxa"/>
          </w:tcPr>
          <w:p w14:paraId="0C7F9110"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Mayor seguridad</w:t>
            </w:r>
          </w:p>
        </w:tc>
        <w:tc>
          <w:tcPr>
            <w:tcW w:w="4247" w:type="dxa"/>
          </w:tcPr>
          <w:p w14:paraId="14ECCD0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Implementación de forma dinámica las reglas de seguridad de la red</w:t>
            </w:r>
          </w:p>
        </w:tc>
      </w:tr>
      <w:tr w:rsidR="00277494" w:rsidRPr="00EF0AAB" w14:paraId="2C35AE53" w14:textId="77777777" w:rsidTr="0068746D">
        <w:tc>
          <w:tcPr>
            <w:tcW w:w="4247" w:type="dxa"/>
          </w:tcPr>
          <w:p w14:paraId="3A181923"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Optimización del tráfico</w:t>
            </w:r>
          </w:p>
        </w:tc>
        <w:tc>
          <w:tcPr>
            <w:tcW w:w="4247" w:type="dxa"/>
          </w:tcPr>
          <w:p w14:paraId="49891D4B" w14:textId="77777777" w:rsidR="00277494" w:rsidRPr="00EF0AAB" w:rsidRDefault="00277494" w:rsidP="002E2FB1">
            <w:pPr>
              <w:keepNext/>
              <w:spacing w:line="360" w:lineRule="auto"/>
              <w:jc w:val="both"/>
              <w:rPr>
                <w:rFonts w:ascii="Arial" w:hAnsi="Arial" w:cs="Arial"/>
                <w:sz w:val="24"/>
                <w:szCs w:val="24"/>
              </w:rPr>
            </w:pPr>
            <w:r w:rsidRPr="00EF0AAB">
              <w:rPr>
                <w:rFonts w:ascii="Arial" w:hAnsi="Arial" w:cs="Arial"/>
                <w:sz w:val="24"/>
                <w:szCs w:val="24"/>
              </w:rPr>
              <w:t>Consigue mejoras de la eficiencia del uso del ancho de banda en la red</w:t>
            </w:r>
          </w:p>
        </w:tc>
      </w:tr>
    </w:tbl>
    <w:p w14:paraId="410A1432" w14:textId="0A225378" w:rsidR="00D400B6" w:rsidRDefault="002E2FB1" w:rsidP="002E2FB1">
      <w:pPr>
        <w:pStyle w:val="Descripcin"/>
        <w:rPr>
          <w:rFonts w:ascii="Arial" w:hAnsi="Arial" w:cs="Arial"/>
          <w:i w:val="0"/>
          <w:iCs w:val="0"/>
          <w:color w:val="000000" w:themeColor="text1"/>
        </w:rPr>
      </w:pPr>
      <w:bookmarkStart w:id="117" w:name="_Toc192702156"/>
      <w:r w:rsidRPr="002E2FB1">
        <w:rPr>
          <w:rFonts w:ascii="Arial" w:hAnsi="Arial" w:cs="Arial"/>
          <w:i w:val="0"/>
          <w:iCs w:val="0"/>
          <w:color w:val="000000" w:themeColor="text1"/>
        </w:rPr>
        <w:t xml:space="preserve">Tabla </w:t>
      </w:r>
      <w:r w:rsidRPr="002E2FB1">
        <w:rPr>
          <w:rFonts w:ascii="Arial" w:hAnsi="Arial" w:cs="Arial"/>
          <w:i w:val="0"/>
          <w:iCs w:val="0"/>
          <w:color w:val="000000" w:themeColor="text1"/>
        </w:rPr>
        <w:fldChar w:fldCharType="begin"/>
      </w:r>
      <w:r w:rsidRPr="002E2FB1">
        <w:rPr>
          <w:rFonts w:ascii="Arial" w:hAnsi="Arial" w:cs="Arial"/>
          <w:i w:val="0"/>
          <w:iCs w:val="0"/>
          <w:color w:val="000000" w:themeColor="text1"/>
        </w:rPr>
        <w:instrText xml:space="preserve"> SEQ Tabla \* ARABIC </w:instrText>
      </w:r>
      <w:r w:rsidRPr="002E2FB1">
        <w:rPr>
          <w:rFonts w:ascii="Arial" w:hAnsi="Arial" w:cs="Arial"/>
          <w:i w:val="0"/>
          <w:iCs w:val="0"/>
          <w:color w:val="000000" w:themeColor="text1"/>
        </w:rPr>
        <w:fldChar w:fldCharType="separate"/>
      </w:r>
      <w:r w:rsidR="00BB475E">
        <w:rPr>
          <w:rFonts w:ascii="Arial" w:hAnsi="Arial" w:cs="Arial"/>
          <w:i w:val="0"/>
          <w:iCs w:val="0"/>
          <w:noProof/>
          <w:color w:val="000000" w:themeColor="text1"/>
        </w:rPr>
        <w:t>1</w:t>
      </w:r>
      <w:r w:rsidRPr="002E2FB1">
        <w:rPr>
          <w:rFonts w:ascii="Arial" w:hAnsi="Arial" w:cs="Arial"/>
          <w:i w:val="0"/>
          <w:iCs w:val="0"/>
          <w:color w:val="000000" w:themeColor="text1"/>
        </w:rPr>
        <w:fldChar w:fldCharType="end"/>
      </w:r>
      <w:r w:rsidRPr="002E2FB1">
        <w:rPr>
          <w:rFonts w:ascii="Arial" w:hAnsi="Arial" w:cs="Arial"/>
          <w:i w:val="0"/>
          <w:iCs w:val="0"/>
          <w:color w:val="000000" w:themeColor="text1"/>
        </w:rPr>
        <w:t xml:space="preserve"> Beneficios de SDN en centros de datos</w:t>
      </w:r>
      <w:bookmarkEnd w:id="117"/>
    </w:p>
    <w:p w14:paraId="37D88AEB" w14:textId="77777777" w:rsidR="002E2FB1" w:rsidRPr="002E2FB1" w:rsidRDefault="002E2FB1" w:rsidP="002E2FB1"/>
    <w:p w14:paraId="1C230637" w14:textId="0D3F5F90" w:rsidR="009B0E79" w:rsidRPr="00C74CAA" w:rsidRDefault="009B0E79" w:rsidP="00C74CAA">
      <w:pPr>
        <w:pStyle w:val="Ttulo2"/>
        <w:jc w:val="both"/>
        <w:rPr>
          <w:rFonts w:ascii="Arial" w:hAnsi="Arial" w:cs="Arial"/>
          <w:color w:val="70AD47" w:themeColor="accent6"/>
          <w:sz w:val="24"/>
          <w:szCs w:val="24"/>
        </w:rPr>
      </w:pPr>
      <w:bookmarkStart w:id="118" w:name="_Toc192236461"/>
      <w:bookmarkStart w:id="119" w:name="_Toc192238288"/>
      <w:bookmarkStart w:id="120" w:name="_Toc192239309"/>
      <w:bookmarkStart w:id="121" w:name="_Toc192666747"/>
      <w:r w:rsidRPr="00C74CAA">
        <w:rPr>
          <w:rFonts w:ascii="Arial" w:hAnsi="Arial" w:cs="Arial"/>
          <w:color w:val="70AD47" w:themeColor="accent6"/>
          <w:sz w:val="24"/>
          <w:szCs w:val="24"/>
        </w:rPr>
        <w:lastRenderedPageBreak/>
        <w:t>Impacto de SDN en la latencia y el rendimiento</w:t>
      </w:r>
      <w:bookmarkEnd w:id="118"/>
      <w:bookmarkEnd w:id="119"/>
      <w:bookmarkEnd w:id="120"/>
      <w:bookmarkEnd w:id="121"/>
    </w:p>
    <w:tbl>
      <w:tblPr>
        <w:tblStyle w:val="Tablaconcuadrcula"/>
        <w:tblW w:w="0" w:type="auto"/>
        <w:tblLook w:val="04A0" w:firstRow="1" w:lastRow="0" w:firstColumn="1" w:lastColumn="0" w:noHBand="0" w:noVBand="1"/>
      </w:tblPr>
      <w:tblGrid>
        <w:gridCol w:w="2683"/>
        <w:gridCol w:w="2605"/>
        <w:gridCol w:w="2639"/>
      </w:tblGrid>
      <w:tr w:rsidR="009B0E79" w:rsidRPr="00820596" w14:paraId="43C774CB" w14:textId="77777777" w:rsidTr="0068746D">
        <w:tc>
          <w:tcPr>
            <w:tcW w:w="2831" w:type="dxa"/>
          </w:tcPr>
          <w:p w14:paraId="06B21AF7" w14:textId="77777777" w:rsidR="009B0E79" w:rsidRPr="00820596" w:rsidRDefault="009B0E79" w:rsidP="00DE0E4F">
            <w:pPr>
              <w:spacing w:line="276" w:lineRule="auto"/>
              <w:jc w:val="center"/>
              <w:rPr>
                <w:rFonts w:ascii="Arial" w:hAnsi="Arial" w:cs="Arial"/>
              </w:rPr>
            </w:pPr>
            <w:r w:rsidRPr="00820596">
              <w:rPr>
                <w:rFonts w:ascii="Arial" w:hAnsi="Arial" w:cs="Arial"/>
              </w:rPr>
              <w:t>Métrica</w:t>
            </w:r>
          </w:p>
        </w:tc>
        <w:tc>
          <w:tcPr>
            <w:tcW w:w="2831" w:type="dxa"/>
          </w:tcPr>
          <w:p w14:paraId="79C124EF" w14:textId="77777777" w:rsidR="009B0E79" w:rsidRPr="00820596" w:rsidRDefault="009B0E79" w:rsidP="00DE0E4F">
            <w:pPr>
              <w:spacing w:line="276" w:lineRule="auto"/>
              <w:jc w:val="center"/>
              <w:rPr>
                <w:rFonts w:ascii="Arial" w:hAnsi="Arial" w:cs="Arial"/>
              </w:rPr>
            </w:pPr>
            <w:r w:rsidRPr="00820596">
              <w:rPr>
                <w:rFonts w:ascii="Arial" w:hAnsi="Arial" w:cs="Arial"/>
              </w:rPr>
              <w:t>Antes de SDN</w:t>
            </w:r>
          </w:p>
        </w:tc>
        <w:tc>
          <w:tcPr>
            <w:tcW w:w="2832" w:type="dxa"/>
          </w:tcPr>
          <w:p w14:paraId="01B2CF4D" w14:textId="77777777" w:rsidR="009B0E79" w:rsidRPr="00820596" w:rsidRDefault="009B0E79" w:rsidP="00DE0E4F">
            <w:pPr>
              <w:spacing w:line="276" w:lineRule="auto"/>
              <w:jc w:val="center"/>
              <w:rPr>
                <w:rFonts w:ascii="Arial" w:hAnsi="Arial" w:cs="Arial"/>
              </w:rPr>
            </w:pPr>
            <w:r w:rsidRPr="00820596">
              <w:rPr>
                <w:rFonts w:ascii="Arial" w:hAnsi="Arial" w:cs="Arial"/>
              </w:rPr>
              <w:t>Después de SDN</w:t>
            </w:r>
          </w:p>
        </w:tc>
      </w:tr>
      <w:tr w:rsidR="009B0E79" w:rsidRPr="00820596" w14:paraId="03272980" w14:textId="77777777" w:rsidTr="0068746D">
        <w:tc>
          <w:tcPr>
            <w:tcW w:w="2831" w:type="dxa"/>
          </w:tcPr>
          <w:p w14:paraId="55D875F3" w14:textId="77777777" w:rsidR="009B0E79" w:rsidRPr="00820596" w:rsidRDefault="009B0E79" w:rsidP="00DE0E4F">
            <w:pPr>
              <w:spacing w:line="276" w:lineRule="auto"/>
              <w:jc w:val="center"/>
              <w:rPr>
                <w:rFonts w:ascii="Arial" w:hAnsi="Arial" w:cs="Arial"/>
              </w:rPr>
            </w:pPr>
            <w:r w:rsidRPr="00820596">
              <w:rPr>
                <w:rFonts w:ascii="Arial" w:hAnsi="Arial" w:cs="Arial"/>
              </w:rPr>
              <w:t>Latencia media (ms)</w:t>
            </w:r>
          </w:p>
        </w:tc>
        <w:tc>
          <w:tcPr>
            <w:tcW w:w="2831" w:type="dxa"/>
          </w:tcPr>
          <w:p w14:paraId="6C31D2D3" w14:textId="77777777" w:rsidR="009B0E79" w:rsidRPr="00820596" w:rsidRDefault="009B0E79" w:rsidP="00DE0E4F">
            <w:pPr>
              <w:spacing w:line="276" w:lineRule="auto"/>
              <w:jc w:val="center"/>
              <w:rPr>
                <w:rFonts w:ascii="Arial" w:hAnsi="Arial" w:cs="Arial"/>
              </w:rPr>
            </w:pPr>
            <w:r w:rsidRPr="00820596">
              <w:rPr>
                <w:rFonts w:ascii="Arial" w:hAnsi="Arial" w:cs="Arial"/>
              </w:rPr>
              <w:t>16</w:t>
            </w:r>
          </w:p>
        </w:tc>
        <w:tc>
          <w:tcPr>
            <w:tcW w:w="2832" w:type="dxa"/>
          </w:tcPr>
          <w:p w14:paraId="4E71E9E7" w14:textId="77777777" w:rsidR="009B0E79" w:rsidRPr="00820596" w:rsidRDefault="009B0E79" w:rsidP="00DE0E4F">
            <w:pPr>
              <w:spacing w:line="276" w:lineRule="auto"/>
              <w:jc w:val="center"/>
              <w:rPr>
                <w:rFonts w:ascii="Arial" w:hAnsi="Arial" w:cs="Arial"/>
              </w:rPr>
            </w:pPr>
            <w:r w:rsidRPr="00820596">
              <w:rPr>
                <w:rFonts w:ascii="Arial" w:hAnsi="Arial" w:cs="Arial"/>
              </w:rPr>
              <w:t>4</w:t>
            </w:r>
          </w:p>
        </w:tc>
      </w:tr>
      <w:tr w:rsidR="009B0E79" w:rsidRPr="00820596" w14:paraId="0356541C" w14:textId="77777777" w:rsidTr="0068746D">
        <w:tc>
          <w:tcPr>
            <w:tcW w:w="2831" w:type="dxa"/>
          </w:tcPr>
          <w:p w14:paraId="106FBA2B"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recuperación ante fallos (s)</w:t>
            </w:r>
          </w:p>
        </w:tc>
        <w:tc>
          <w:tcPr>
            <w:tcW w:w="2831" w:type="dxa"/>
          </w:tcPr>
          <w:p w14:paraId="2945AC9C" w14:textId="77777777" w:rsidR="009B0E79" w:rsidRPr="00820596" w:rsidRDefault="009B0E79" w:rsidP="00DE0E4F">
            <w:pPr>
              <w:spacing w:line="276" w:lineRule="auto"/>
              <w:jc w:val="center"/>
              <w:rPr>
                <w:rFonts w:ascii="Arial" w:hAnsi="Arial" w:cs="Arial"/>
              </w:rPr>
            </w:pPr>
            <w:r w:rsidRPr="00820596">
              <w:rPr>
                <w:rFonts w:ascii="Arial" w:hAnsi="Arial" w:cs="Arial"/>
              </w:rPr>
              <w:t>28</w:t>
            </w:r>
          </w:p>
        </w:tc>
        <w:tc>
          <w:tcPr>
            <w:tcW w:w="2832" w:type="dxa"/>
          </w:tcPr>
          <w:p w14:paraId="70FBB4DC" w14:textId="77777777" w:rsidR="009B0E79" w:rsidRPr="00820596" w:rsidRDefault="009B0E79" w:rsidP="00DE0E4F">
            <w:pPr>
              <w:spacing w:line="276" w:lineRule="auto"/>
              <w:jc w:val="center"/>
              <w:rPr>
                <w:rFonts w:ascii="Arial" w:hAnsi="Arial" w:cs="Arial"/>
              </w:rPr>
            </w:pPr>
            <w:r w:rsidRPr="00820596">
              <w:rPr>
                <w:rFonts w:ascii="Arial" w:hAnsi="Arial" w:cs="Arial"/>
              </w:rPr>
              <w:t>5</w:t>
            </w:r>
          </w:p>
        </w:tc>
      </w:tr>
      <w:tr w:rsidR="009B0E79" w:rsidRPr="00820596" w14:paraId="67AC606A" w14:textId="77777777" w:rsidTr="0068746D">
        <w:tc>
          <w:tcPr>
            <w:tcW w:w="2831" w:type="dxa"/>
          </w:tcPr>
          <w:p w14:paraId="21E57723" w14:textId="77777777" w:rsidR="009B0E79" w:rsidRPr="00820596" w:rsidRDefault="009B0E79" w:rsidP="00DE0E4F">
            <w:pPr>
              <w:spacing w:line="276" w:lineRule="auto"/>
              <w:jc w:val="center"/>
              <w:rPr>
                <w:rFonts w:ascii="Arial" w:hAnsi="Arial" w:cs="Arial"/>
              </w:rPr>
            </w:pPr>
            <w:r w:rsidRPr="00820596">
              <w:rPr>
                <w:rFonts w:ascii="Arial" w:hAnsi="Arial" w:cs="Arial"/>
              </w:rPr>
              <w:t>Ancho de banda utilizado (%)</w:t>
            </w:r>
          </w:p>
        </w:tc>
        <w:tc>
          <w:tcPr>
            <w:tcW w:w="2831" w:type="dxa"/>
          </w:tcPr>
          <w:p w14:paraId="7B183FB2" w14:textId="77777777" w:rsidR="009B0E79" w:rsidRPr="00820596" w:rsidRDefault="009B0E79" w:rsidP="00DE0E4F">
            <w:pPr>
              <w:spacing w:line="276" w:lineRule="auto"/>
              <w:jc w:val="center"/>
              <w:rPr>
                <w:rFonts w:ascii="Arial" w:hAnsi="Arial" w:cs="Arial"/>
              </w:rPr>
            </w:pPr>
            <w:r w:rsidRPr="00820596">
              <w:rPr>
                <w:rFonts w:ascii="Arial" w:hAnsi="Arial" w:cs="Arial"/>
              </w:rPr>
              <w:t>65</w:t>
            </w:r>
          </w:p>
        </w:tc>
        <w:tc>
          <w:tcPr>
            <w:tcW w:w="2832" w:type="dxa"/>
          </w:tcPr>
          <w:p w14:paraId="6C508287" w14:textId="77777777" w:rsidR="009B0E79" w:rsidRPr="00820596" w:rsidRDefault="009B0E79" w:rsidP="00DE0E4F">
            <w:pPr>
              <w:spacing w:line="276" w:lineRule="auto"/>
              <w:jc w:val="center"/>
              <w:rPr>
                <w:rFonts w:ascii="Arial" w:hAnsi="Arial" w:cs="Arial"/>
              </w:rPr>
            </w:pPr>
            <w:r w:rsidRPr="00820596">
              <w:rPr>
                <w:rFonts w:ascii="Arial" w:hAnsi="Arial" w:cs="Arial"/>
              </w:rPr>
              <w:t>90</w:t>
            </w:r>
          </w:p>
        </w:tc>
      </w:tr>
      <w:tr w:rsidR="009B0E79" w:rsidRPr="00820596" w14:paraId="274ECFC1" w14:textId="77777777" w:rsidTr="0068746D">
        <w:tc>
          <w:tcPr>
            <w:tcW w:w="2831" w:type="dxa"/>
          </w:tcPr>
          <w:p w14:paraId="5AFBA796"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respuesta de las aplicaciones (ms)</w:t>
            </w:r>
          </w:p>
        </w:tc>
        <w:tc>
          <w:tcPr>
            <w:tcW w:w="2831" w:type="dxa"/>
          </w:tcPr>
          <w:p w14:paraId="0359009C" w14:textId="77777777" w:rsidR="009B0E79" w:rsidRPr="00820596" w:rsidRDefault="009B0E79" w:rsidP="00DE0E4F">
            <w:pPr>
              <w:spacing w:line="276" w:lineRule="auto"/>
              <w:jc w:val="center"/>
              <w:rPr>
                <w:rFonts w:ascii="Arial" w:hAnsi="Arial" w:cs="Arial"/>
              </w:rPr>
            </w:pPr>
            <w:r w:rsidRPr="00820596">
              <w:rPr>
                <w:rFonts w:ascii="Arial" w:hAnsi="Arial" w:cs="Arial"/>
              </w:rPr>
              <w:t>200</w:t>
            </w:r>
          </w:p>
        </w:tc>
        <w:tc>
          <w:tcPr>
            <w:tcW w:w="2832" w:type="dxa"/>
          </w:tcPr>
          <w:p w14:paraId="08790F5B" w14:textId="77777777" w:rsidR="009B0E79" w:rsidRPr="00820596" w:rsidRDefault="009B0E79" w:rsidP="002E2FB1">
            <w:pPr>
              <w:keepNext/>
              <w:spacing w:line="276" w:lineRule="auto"/>
              <w:jc w:val="center"/>
              <w:rPr>
                <w:rFonts w:ascii="Arial" w:hAnsi="Arial" w:cs="Arial"/>
              </w:rPr>
            </w:pPr>
            <w:r w:rsidRPr="00820596">
              <w:rPr>
                <w:rFonts w:ascii="Arial" w:hAnsi="Arial" w:cs="Arial"/>
              </w:rPr>
              <w:t>100</w:t>
            </w:r>
          </w:p>
        </w:tc>
      </w:tr>
    </w:tbl>
    <w:p w14:paraId="30ED4396" w14:textId="05C30452" w:rsidR="00963816" w:rsidRPr="002E2FB1" w:rsidRDefault="002E2FB1" w:rsidP="002E2FB1">
      <w:pPr>
        <w:pStyle w:val="Descripcin"/>
        <w:rPr>
          <w:rFonts w:ascii="Arial" w:hAnsi="Arial" w:cs="Arial"/>
          <w:i w:val="0"/>
          <w:iCs w:val="0"/>
          <w:color w:val="000000" w:themeColor="text1"/>
          <w:sz w:val="24"/>
          <w:szCs w:val="24"/>
        </w:rPr>
      </w:pPr>
      <w:bookmarkStart w:id="122" w:name="_Toc192702157"/>
      <w:bookmarkStart w:id="123" w:name="_Toc192236462"/>
      <w:bookmarkStart w:id="124" w:name="_Toc192238289"/>
      <w:bookmarkStart w:id="125" w:name="_Toc192239310"/>
      <w:r w:rsidRPr="002E2FB1">
        <w:rPr>
          <w:rFonts w:ascii="Arial" w:hAnsi="Arial" w:cs="Arial"/>
          <w:i w:val="0"/>
          <w:iCs w:val="0"/>
          <w:color w:val="000000" w:themeColor="text1"/>
        </w:rPr>
        <w:t xml:space="preserve">Tabla </w:t>
      </w:r>
      <w:r w:rsidRPr="002E2FB1">
        <w:rPr>
          <w:rFonts w:ascii="Arial" w:hAnsi="Arial" w:cs="Arial"/>
          <w:i w:val="0"/>
          <w:iCs w:val="0"/>
          <w:color w:val="000000" w:themeColor="text1"/>
        </w:rPr>
        <w:fldChar w:fldCharType="begin"/>
      </w:r>
      <w:r w:rsidRPr="002E2FB1">
        <w:rPr>
          <w:rFonts w:ascii="Arial" w:hAnsi="Arial" w:cs="Arial"/>
          <w:i w:val="0"/>
          <w:iCs w:val="0"/>
          <w:color w:val="000000" w:themeColor="text1"/>
        </w:rPr>
        <w:instrText xml:space="preserve"> SEQ Tabla \* ARABIC </w:instrText>
      </w:r>
      <w:r w:rsidRPr="002E2FB1">
        <w:rPr>
          <w:rFonts w:ascii="Arial" w:hAnsi="Arial" w:cs="Arial"/>
          <w:i w:val="0"/>
          <w:iCs w:val="0"/>
          <w:color w:val="000000" w:themeColor="text1"/>
        </w:rPr>
        <w:fldChar w:fldCharType="separate"/>
      </w:r>
      <w:r w:rsidR="00BB475E">
        <w:rPr>
          <w:rFonts w:ascii="Arial" w:hAnsi="Arial" w:cs="Arial"/>
          <w:i w:val="0"/>
          <w:iCs w:val="0"/>
          <w:noProof/>
          <w:color w:val="000000" w:themeColor="text1"/>
        </w:rPr>
        <w:t>2</w:t>
      </w:r>
      <w:r w:rsidRPr="002E2FB1">
        <w:rPr>
          <w:rFonts w:ascii="Arial" w:hAnsi="Arial" w:cs="Arial"/>
          <w:i w:val="0"/>
          <w:iCs w:val="0"/>
          <w:color w:val="000000" w:themeColor="text1"/>
        </w:rPr>
        <w:fldChar w:fldCharType="end"/>
      </w:r>
      <w:r w:rsidRPr="002E2FB1">
        <w:rPr>
          <w:rFonts w:ascii="Arial" w:hAnsi="Arial" w:cs="Arial"/>
          <w:i w:val="0"/>
          <w:iCs w:val="0"/>
          <w:color w:val="000000" w:themeColor="text1"/>
        </w:rPr>
        <w:t xml:space="preserve"> Impacto de SDN en la latencia y el rendimiento</w:t>
      </w:r>
      <w:bookmarkEnd w:id="122"/>
    </w:p>
    <w:p w14:paraId="6076BA15" w14:textId="76F1AFAC" w:rsidR="007C35B3" w:rsidRPr="00C74CAA" w:rsidRDefault="007C35B3" w:rsidP="00C74CAA">
      <w:pPr>
        <w:pStyle w:val="Ttulo2"/>
        <w:jc w:val="both"/>
        <w:rPr>
          <w:rFonts w:ascii="Arial" w:hAnsi="Arial" w:cs="Arial"/>
          <w:color w:val="70AD47" w:themeColor="accent6"/>
          <w:sz w:val="24"/>
          <w:szCs w:val="24"/>
        </w:rPr>
      </w:pPr>
      <w:bookmarkStart w:id="126" w:name="_Toc192666748"/>
      <w:r w:rsidRPr="00C74CAA">
        <w:rPr>
          <w:rFonts w:ascii="Arial" w:hAnsi="Arial" w:cs="Arial"/>
          <w:color w:val="70AD47" w:themeColor="accent6"/>
          <w:sz w:val="24"/>
          <w:szCs w:val="24"/>
        </w:rPr>
        <w:t>Beneficios de SDN en la nube</w:t>
      </w:r>
      <w:bookmarkEnd w:id="123"/>
      <w:bookmarkEnd w:id="124"/>
      <w:bookmarkEnd w:id="125"/>
      <w:bookmarkEnd w:id="126"/>
    </w:p>
    <w:tbl>
      <w:tblPr>
        <w:tblStyle w:val="Tablaconcuadrcula"/>
        <w:tblW w:w="0" w:type="auto"/>
        <w:tblLook w:val="04A0" w:firstRow="1" w:lastRow="0" w:firstColumn="1" w:lastColumn="0" w:noHBand="0" w:noVBand="1"/>
      </w:tblPr>
      <w:tblGrid>
        <w:gridCol w:w="3960"/>
        <w:gridCol w:w="3967"/>
      </w:tblGrid>
      <w:tr w:rsidR="007C35B3" w:rsidRPr="00EF0AAB" w14:paraId="4E6193DB" w14:textId="77777777" w:rsidTr="0068746D">
        <w:tc>
          <w:tcPr>
            <w:tcW w:w="4247" w:type="dxa"/>
          </w:tcPr>
          <w:p w14:paraId="45CDAD0B"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Beneficio</w:t>
            </w:r>
          </w:p>
        </w:tc>
        <w:tc>
          <w:tcPr>
            <w:tcW w:w="4247" w:type="dxa"/>
          </w:tcPr>
          <w:p w14:paraId="7E744AAC"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Descripción</w:t>
            </w:r>
          </w:p>
        </w:tc>
      </w:tr>
      <w:tr w:rsidR="007C35B3" w:rsidRPr="00EF0AAB" w14:paraId="4C56588F" w14:textId="77777777" w:rsidTr="0068746D">
        <w:tc>
          <w:tcPr>
            <w:tcW w:w="4247" w:type="dxa"/>
          </w:tcPr>
          <w:p w14:paraId="10721DA4" w14:textId="16F57143"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w:t>
            </w:r>
          </w:p>
        </w:tc>
        <w:tc>
          <w:tcPr>
            <w:tcW w:w="4247" w:type="dxa"/>
          </w:tcPr>
          <w:p w14:paraId="04E7D15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Consigue priorizar el flujo de datos y también mejoras en las entregas de servicios basados en la nube</w:t>
            </w:r>
          </w:p>
        </w:tc>
      </w:tr>
      <w:tr w:rsidR="007C35B3" w:rsidRPr="00EF0AAB" w14:paraId="2FB91967" w14:textId="77777777" w:rsidTr="0068746D">
        <w:tc>
          <w:tcPr>
            <w:tcW w:w="4247" w:type="dxa"/>
          </w:tcPr>
          <w:p w14:paraId="2790460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 xml:space="preserve">Conectividad </w:t>
            </w:r>
            <w:proofErr w:type="spellStart"/>
            <w:r w:rsidRPr="00EF0AAB">
              <w:rPr>
                <w:rFonts w:ascii="Arial" w:hAnsi="Arial" w:cs="Arial"/>
                <w:sz w:val="24"/>
                <w:szCs w:val="24"/>
              </w:rPr>
              <w:t>MultiNube</w:t>
            </w:r>
            <w:proofErr w:type="spellEnd"/>
          </w:p>
        </w:tc>
        <w:tc>
          <w:tcPr>
            <w:tcW w:w="4247" w:type="dxa"/>
          </w:tcPr>
          <w:p w14:paraId="64DA8F5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Prioriza la integración y comunicación entre diferentes nubes (privada, pública e híbrida)</w:t>
            </w:r>
          </w:p>
        </w:tc>
      </w:tr>
      <w:tr w:rsidR="007C35B3" w:rsidRPr="00EF0AAB" w14:paraId="0B330C67" w14:textId="77777777" w:rsidTr="0068746D">
        <w:tc>
          <w:tcPr>
            <w:tcW w:w="4247" w:type="dxa"/>
          </w:tcPr>
          <w:p w14:paraId="6B104B5F"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Agilidad de implantación</w:t>
            </w:r>
          </w:p>
        </w:tc>
        <w:tc>
          <w:tcPr>
            <w:tcW w:w="4247" w:type="dxa"/>
          </w:tcPr>
          <w:p w14:paraId="6B287C3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Permite poder aprovisionar las redes virtuales en cuestión de segundos en los entornos de nubes híbridas</w:t>
            </w:r>
          </w:p>
        </w:tc>
      </w:tr>
      <w:tr w:rsidR="007C35B3" w:rsidRPr="00EF0AAB" w14:paraId="03CCDDFC" w14:textId="77777777" w:rsidTr="0068746D">
        <w:tc>
          <w:tcPr>
            <w:tcW w:w="4247" w:type="dxa"/>
          </w:tcPr>
          <w:p w14:paraId="406F6F9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0E19834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Disminuye el consumo de recursos físicos y gastos en hardware</w:t>
            </w:r>
          </w:p>
        </w:tc>
      </w:tr>
      <w:tr w:rsidR="007C35B3" w:rsidRPr="00EF0AAB" w14:paraId="18ED4A19" w14:textId="77777777" w:rsidTr="0068746D">
        <w:tc>
          <w:tcPr>
            <w:tcW w:w="4247" w:type="dxa"/>
          </w:tcPr>
          <w:p w14:paraId="656CB4B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Seguridad avanzada</w:t>
            </w:r>
          </w:p>
        </w:tc>
        <w:tc>
          <w:tcPr>
            <w:tcW w:w="4247" w:type="dxa"/>
          </w:tcPr>
          <w:p w14:paraId="165D6B6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Implementación de políticas de seguridad centralizadas</w:t>
            </w:r>
          </w:p>
        </w:tc>
      </w:tr>
      <w:tr w:rsidR="007C35B3" w:rsidRPr="00EF0AAB" w14:paraId="75D0ABAF" w14:textId="77777777" w:rsidTr="0068746D">
        <w:tc>
          <w:tcPr>
            <w:tcW w:w="4247" w:type="dxa"/>
          </w:tcPr>
          <w:p w14:paraId="62405D19"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5A4074E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Facilita las tareas de gestión y configuración de redes en la nube</w:t>
            </w:r>
          </w:p>
        </w:tc>
      </w:tr>
      <w:tr w:rsidR="007C35B3" w:rsidRPr="00EF0AAB" w14:paraId="16C4CC78" w14:textId="77777777" w:rsidTr="0068746D">
        <w:tc>
          <w:tcPr>
            <w:tcW w:w="4247" w:type="dxa"/>
          </w:tcPr>
          <w:p w14:paraId="6157518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 de los recursos</w:t>
            </w:r>
          </w:p>
        </w:tc>
        <w:tc>
          <w:tcPr>
            <w:tcW w:w="4247" w:type="dxa"/>
          </w:tcPr>
          <w:p w14:paraId="6DDEC8A8"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 consiguen mejoras al utilizar el ancho de banda y una reducción en el colapso de la red</w:t>
            </w:r>
          </w:p>
        </w:tc>
      </w:tr>
      <w:tr w:rsidR="007C35B3" w:rsidRPr="00EF0AAB" w14:paraId="79BC71D4" w14:textId="77777777" w:rsidTr="0068746D">
        <w:tc>
          <w:tcPr>
            <w:tcW w:w="4247" w:type="dxa"/>
          </w:tcPr>
          <w:p w14:paraId="16E4DFC1"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Escalabilidad</w:t>
            </w:r>
          </w:p>
        </w:tc>
        <w:tc>
          <w:tcPr>
            <w:tcW w:w="4247" w:type="dxa"/>
          </w:tcPr>
          <w:p w14:paraId="65689F84" w14:textId="77777777" w:rsidR="007C35B3" w:rsidRPr="00EF0AAB" w:rsidRDefault="007C35B3" w:rsidP="002E2FB1">
            <w:pPr>
              <w:keepNext/>
              <w:spacing w:line="276" w:lineRule="auto"/>
              <w:jc w:val="both"/>
              <w:rPr>
                <w:rFonts w:ascii="Arial" w:hAnsi="Arial" w:cs="Arial"/>
                <w:sz w:val="24"/>
                <w:szCs w:val="24"/>
              </w:rPr>
            </w:pPr>
            <w:r w:rsidRPr="00EF0AAB">
              <w:rPr>
                <w:rFonts w:ascii="Arial" w:hAnsi="Arial" w:cs="Arial"/>
                <w:sz w:val="24"/>
                <w:szCs w:val="24"/>
              </w:rPr>
              <w:t>Posibilidad de crecer y adaptarse de manera dinámica a la gran demanda de tráfico en la nube</w:t>
            </w:r>
          </w:p>
        </w:tc>
      </w:tr>
    </w:tbl>
    <w:p w14:paraId="4D67BAEA" w14:textId="067AB7E8" w:rsidR="007C35B3" w:rsidRPr="002E2FB1" w:rsidRDefault="002E2FB1" w:rsidP="002E2FB1">
      <w:pPr>
        <w:pStyle w:val="Descripcin"/>
        <w:rPr>
          <w:rFonts w:ascii="Arial" w:hAnsi="Arial" w:cs="Arial"/>
          <w:i w:val="0"/>
          <w:iCs w:val="0"/>
          <w:color w:val="000000" w:themeColor="text1"/>
        </w:rPr>
      </w:pPr>
      <w:bookmarkStart w:id="127" w:name="_Toc192702158"/>
      <w:r w:rsidRPr="002E2FB1">
        <w:rPr>
          <w:rFonts w:ascii="Arial" w:hAnsi="Arial" w:cs="Arial"/>
          <w:i w:val="0"/>
          <w:iCs w:val="0"/>
          <w:color w:val="000000" w:themeColor="text1"/>
        </w:rPr>
        <w:t xml:space="preserve">Tabla </w:t>
      </w:r>
      <w:r w:rsidRPr="002E2FB1">
        <w:rPr>
          <w:rFonts w:ascii="Arial" w:hAnsi="Arial" w:cs="Arial"/>
          <w:i w:val="0"/>
          <w:iCs w:val="0"/>
          <w:color w:val="000000" w:themeColor="text1"/>
        </w:rPr>
        <w:fldChar w:fldCharType="begin"/>
      </w:r>
      <w:r w:rsidRPr="002E2FB1">
        <w:rPr>
          <w:rFonts w:ascii="Arial" w:hAnsi="Arial" w:cs="Arial"/>
          <w:i w:val="0"/>
          <w:iCs w:val="0"/>
          <w:color w:val="000000" w:themeColor="text1"/>
        </w:rPr>
        <w:instrText xml:space="preserve"> SEQ Tabla \* ARABIC </w:instrText>
      </w:r>
      <w:r w:rsidRPr="002E2FB1">
        <w:rPr>
          <w:rFonts w:ascii="Arial" w:hAnsi="Arial" w:cs="Arial"/>
          <w:i w:val="0"/>
          <w:iCs w:val="0"/>
          <w:color w:val="000000" w:themeColor="text1"/>
        </w:rPr>
        <w:fldChar w:fldCharType="separate"/>
      </w:r>
      <w:r w:rsidR="00BB475E">
        <w:rPr>
          <w:rFonts w:ascii="Arial" w:hAnsi="Arial" w:cs="Arial"/>
          <w:i w:val="0"/>
          <w:iCs w:val="0"/>
          <w:noProof/>
          <w:color w:val="000000" w:themeColor="text1"/>
        </w:rPr>
        <w:t>3</w:t>
      </w:r>
      <w:r w:rsidRPr="002E2FB1">
        <w:rPr>
          <w:rFonts w:ascii="Arial" w:hAnsi="Arial" w:cs="Arial"/>
          <w:i w:val="0"/>
          <w:iCs w:val="0"/>
          <w:color w:val="000000" w:themeColor="text1"/>
        </w:rPr>
        <w:fldChar w:fldCharType="end"/>
      </w:r>
      <w:r w:rsidRPr="002E2FB1">
        <w:rPr>
          <w:rFonts w:ascii="Arial" w:hAnsi="Arial" w:cs="Arial"/>
          <w:i w:val="0"/>
          <w:iCs w:val="0"/>
          <w:color w:val="000000" w:themeColor="text1"/>
        </w:rPr>
        <w:t xml:space="preserve"> Beneficios de SDN en la nube</w:t>
      </w:r>
      <w:bookmarkEnd w:id="127"/>
    </w:p>
    <w:p w14:paraId="7E04AF75" w14:textId="77777777" w:rsidR="00856EC2" w:rsidRPr="00AB1DEC" w:rsidRDefault="00856EC2" w:rsidP="00AB1DEC">
      <w:pPr>
        <w:pStyle w:val="Ttulo1"/>
        <w:jc w:val="both"/>
        <w:rPr>
          <w:rFonts w:ascii="Arial" w:hAnsi="Arial" w:cs="Arial"/>
          <w:color w:val="70AD47" w:themeColor="accent6"/>
          <w:sz w:val="24"/>
          <w:szCs w:val="24"/>
        </w:rPr>
      </w:pPr>
      <w:bookmarkStart w:id="128" w:name="_Toc192236463"/>
      <w:bookmarkStart w:id="129" w:name="_Toc192238290"/>
      <w:bookmarkStart w:id="130" w:name="_Toc192239311"/>
      <w:bookmarkStart w:id="131" w:name="_Toc192666749"/>
      <w:r w:rsidRPr="00AB1DEC">
        <w:rPr>
          <w:rFonts w:ascii="Arial" w:hAnsi="Arial" w:cs="Arial"/>
          <w:color w:val="70AD47" w:themeColor="accent6"/>
          <w:sz w:val="24"/>
          <w:szCs w:val="24"/>
        </w:rPr>
        <w:lastRenderedPageBreak/>
        <w:t>Automatización de la red mediante SDN</w:t>
      </w:r>
      <w:bookmarkEnd w:id="128"/>
      <w:bookmarkEnd w:id="129"/>
      <w:bookmarkEnd w:id="130"/>
      <w:bookmarkEnd w:id="131"/>
    </w:p>
    <w:p w14:paraId="14CC1C29"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132" w:name="_Toc192236464"/>
      <w:bookmarkStart w:id="133" w:name="_Toc192238291"/>
      <w:bookmarkStart w:id="134" w:name="_Toc192239312"/>
      <w:bookmarkStart w:id="135" w:name="_Toc192666750"/>
      <w:r w:rsidRPr="00856EC2">
        <w:rPr>
          <w:rFonts w:ascii="Arial" w:hAnsi="Arial" w:cs="Arial"/>
          <w:color w:val="70AD47" w:themeColor="accent6"/>
          <w:sz w:val="24"/>
          <w:szCs w:val="24"/>
        </w:rPr>
        <w:t>¿Qué es la automatización de red?</w:t>
      </w:r>
      <w:bookmarkEnd w:id="132"/>
      <w:bookmarkEnd w:id="133"/>
      <w:bookmarkEnd w:id="134"/>
      <w:bookmarkEnd w:id="135"/>
    </w:p>
    <w:p w14:paraId="7560FFB9" w14:textId="033F5E1D"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 xml:space="preserve">La automatización de red es ese proceso que se encarga de poder automatizar toda la configuración de red, su administración, sus pruebas necesarias, la implementación y la operación de dispositivos físicos y virtuales dentro de una red. La automatización de la red nos permite que los equipos de operaciones de red como </w:t>
      </w:r>
      <w:proofErr w:type="spellStart"/>
      <w:r w:rsidRPr="00B33BC8">
        <w:rPr>
          <w:rFonts w:ascii="Arial" w:hAnsi="Arial" w:cs="Arial"/>
          <w:sz w:val="24"/>
          <w:szCs w:val="24"/>
        </w:rPr>
        <w:t>NetOps</w:t>
      </w:r>
      <w:proofErr w:type="spellEnd"/>
      <w:r w:rsidRPr="00B33BC8">
        <w:rPr>
          <w:rFonts w:ascii="Arial" w:hAnsi="Arial" w:cs="Arial"/>
          <w:sz w:val="24"/>
          <w:szCs w:val="24"/>
        </w:rPr>
        <w:t xml:space="preserve"> </w:t>
      </w:r>
      <w:r w:rsidRPr="00B33BC8">
        <w:rPr>
          <w:rStyle w:val="Refdenotaalpie"/>
          <w:rFonts w:ascii="Arial" w:hAnsi="Arial" w:cs="Arial"/>
          <w:sz w:val="24"/>
          <w:szCs w:val="24"/>
        </w:rPr>
        <w:footnoteReference w:id="2"/>
      </w:r>
      <w:r>
        <w:rPr>
          <w:rFonts w:ascii="Arial" w:hAnsi="Arial" w:cs="Arial"/>
          <w:sz w:val="24"/>
          <w:szCs w:val="24"/>
        </w:rPr>
        <w:t xml:space="preserve"> </w:t>
      </w:r>
      <w:r w:rsidRPr="00B33BC8">
        <w:rPr>
          <w:rFonts w:ascii="Arial" w:hAnsi="Arial" w:cs="Arial"/>
          <w:sz w:val="24"/>
          <w:szCs w:val="24"/>
        </w:rPr>
        <w:t>configuren, ajusten, protejan e integren todo la infraestructura de red y los servicios de aplicaciones que sean más rápidos que cuando los usuarios lo hacen de manera manual.</w:t>
      </w:r>
    </w:p>
    <w:p w14:paraId="253F4A34"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136" w:name="_Toc192236465"/>
      <w:bookmarkStart w:id="137" w:name="_Toc192238292"/>
      <w:bookmarkStart w:id="138" w:name="_Toc192239313"/>
      <w:bookmarkStart w:id="139" w:name="_Toc192666751"/>
      <w:r w:rsidRPr="00856EC2">
        <w:rPr>
          <w:rFonts w:ascii="Arial" w:hAnsi="Arial" w:cs="Arial"/>
          <w:color w:val="70AD47" w:themeColor="accent6"/>
          <w:sz w:val="24"/>
          <w:szCs w:val="24"/>
        </w:rPr>
        <w:t>¿Cuál es la importancia de la automatización de red?</w:t>
      </w:r>
      <w:bookmarkEnd w:id="136"/>
      <w:bookmarkEnd w:id="137"/>
      <w:bookmarkEnd w:id="138"/>
      <w:bookmarkEnd w:id="139"/>
    </w:p>
    <w:p w14:paraId="080E793F" w14:textId="77777777"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Consideramos la automatización de la red como un proceso con mucha importancia ya que ayuda a mejorar la eficiencia, la seguridad, la escalabilidad y la innovación dentro de la red. Algunos de los beneficios más importantes son:</w:t>
      </w:r>
    </w:p>
    <w:p w14:paraId="2E4E1CE3" w14:textId="77777777" w:rsidR="00856EC2" w:rsidRPr="008303C4" w:rsidRDefault="00856EC2" w:rsidP="00867396">
      <w:pPr>
        <w:pStyle w:val="Prrafodelista"/>
        <w:numPr>
          <w:ilvl w:val="0"/>
          <w:numId w:val="21"/>
        </w:numPr>
        <w:spacing w:line="360" w:lineRule="auto"/>
        <w:jc w:val="both"/>
        <w:rPr>
          <w:rFonts w:ascii="Arial" w:hAnsi="Arial" w:cs="Arial"/>
          <w:sz w:val="24"/>
          <w:szCs w:val="24"/>
        </w:rPr>
      </w:pPr>
      <w:bookmarkStart w:id="140" w:name="_Toc192236466"/>
      <w:bookmarkStart w:id="141" w:name="_Toc192238293"/>
      <w:bookmarkStart w:id="142" w:name="_Toc192239314"/>
      <w:r w:rsidRPr="008303C4">
        <w:rPr>
          <w:rFonts w:ascii="Arial" w:hAnsi="Arial" w:cs="Arial"/>
          <w:color w:val="70AD47" w:themeColor="accent6"/>
          <w:sz w:val="24"/>
          <w:szCs w:val="24"/>
          <w:u w:val="single"/>
        </w:rPr>
        <w:t>Eficiencia</w:t>
      </w:r>
      <w:r w:rsidRPr="008303C4">
        <w:rPr>
          <w:rFonts w:ascii="Arial" w:hAnsi="Arial" w:cs="Arial"/>
          <w:color w:val="70AD47" w:themeColor="accent6"/>
          <w:sz w:val="24"/>
          <w:szCs w:val="24"/>
        </w:rPr>
        <w:t xml:space="preserve">: </w:t>
      </w:r>
      <w:r w:rsidRPr="008303C4">
        <w:rPr>
          <w:rFonts w:ascii="Arial" w:hAnsi="Arial" w:cs="Arial"/>
          <w:sz w:val="24"/>
          <w:szCs w:val="24"/>
        </w:rPr>
        <w:t>Consiguiendo poder reducir los tiempos y los esfuerzos necesarios para realizar tareas repetitivas y complejas, como serían el despliegue, la monitorización y el mantenimiento de la red. También minimiza los errores humanos y las inconsistencias que puedan llegar a causar problemas de rendimiento o disponibilidad de la red.</w:t>
      </w:r>
      <w:bookmarkEnd w:id="140"/>
      <w:bookmarkEnd w:id="141"/>
      <w:bookmarkEnd w:id="142"/>
    </w:p>
    <w:p w14:paraId="05B6F062" w14:textId="77777777" w:rsidR="00856EC2" w:rsidRPr="00751B0C" w:rsidRDefault="00856EC2" w:rsidP="00867396">
      <w:pPr>
        <w:pStyle w:val="Prrafodelista"/>
        <w:numPr>
          <w:ilvl w:val="0"/>
          <w:numId w:val="8"/>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Seguridad</w:t>
      </w:r>
      <w:r w:rsidRPr="00856EC2">
        <w:rPr>
          <w:rFonts w:ascii="Arial" w:hAnsi="Arial" w:cs="Arial"/>
          <w:color w:val="70AD47" w:themeColor="accent6"/>
          <w:sz w:val="24"/>
          <w:szCs w:val="24"/>
        </w:rPr>
        <w:t xml:space="preserve">: </w:t>
      </w:r>
      <w:r w:rsidRPr="0007300C">
        <w:rPr>
          <w:rFonts w:ascii="Arial" w:hAnsi="Arial" w:cs="Arial"/>
          <w:sz w:val="24"/>
          <w:szCs w:val="24"/>
        </w:rPr>
        <w:t xml:space="preserve">Permite mejorar la seguridad de la red al tener que aplicar políticas y controles consistentes para toda la infraestructura. La infraestructura de red también facilita la detección y respuesta a las posibles amenazas, al permitir una visibilidad y una auditoría completas de las actividades y todos los cambios en la red. </w:t>
      </w:r>
    </w:p>
    <w:p w14:paraId="563090C1" w14:textId="77777777" w:rsidR="00856EC2" w:rsidRDefault="00856EC2" w:rsidP="00867396">
      <w:pPr>
        <w:pStyle w:val="Prrafodelista"/>
        <w:numPr>
          <w:ilvl w:val="0"/>
          <w:numId w:val="8"/>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lastRenderedPageBreak/>
        <w:t>Escalabilidad</w:t>
      </w:r>
      <w:r w:rsidRPr="00856EC2">
        <w:rPr>
          <w:rFonts w:ascii="Arial" w:hAnsi="Arial" w:cs="Arial"/>
          <w:color w:val="70AD47" w:themeColor="accent6"/>
          <w:sz w:val="24"/>
          <w:szCs w:val="24"/>
        </w:rPr>
        <w:t xml:space="preserve">: </w:t>
      </w:r>
      <w:r>
        <w:rPr>
          <w:rFonts w:ascii="Arial" w:hAnsi="Arial" w:cs="Arial"/>
          <w:sz w:val="24"/>
          <w:szCs w:val="24"/>
        </w:rPr>
        <w:t>Puede escalar la red según las demandas del negocio, al proporcionar una mayor flexibilidad y agilidad para poder adoptarse a los cambios. Permitiendo de esta forma adaptarse también a las nuevas tecnologías.</w:t>
      </w:r>
    </w:p>
    <w:p w14:paraId="202E1BF3" w14:textId="77777777" w:rsidR="00856EC2" w:rsidRPr="006660BA" w:rsidRDefault="00856EC2" w:rsidP="007F1D53">
      <w:pPr>
        <w:pStyle w:val="Prrafodelista"/>
        <w:spacing w:line="360" w:lineRule="auto"/>
        <w:jc w:val="both"/>
        <w:rPr>
          <w:rFonts w:ascii="Arial" w:hAnsi="Arial" w:cs="Arial"/>
          <w:sz w:val="24"/>
          <w:szCs w:val="24"/>
        </w:rPr>
      </w:pPr>
    </w:p>
    <w:p w14:paraId="23F2F8F8" w14:textId="77777777" w:rsidR="00856EC2" w:rsidRDefault="00856EC2" w:rsidP="00867396">
      <w:pPr>
        <w:pStyle w:val="Prrafodelista"/>
        <w:numPr>
          <w:ilvl w:val="0"/>
          <w:numId w:val="8"/>
        </w:numPr>
        <w:spacing w:line="360" w:lineRule="auto"/>
        <w:rPr>
          <w:rFonts w:ascii="Arial" w:hAnsi="Arial" w:cs="Arial"/>
          <w:sz w:val="24"/>
          <w:szCs w:val="24"/>
        </w:rPr>
      </w:pPr>
      <w:r w:rsidRPr="007F1D53">
        <w:rPr>
          <w:rFonts w:ascii="Arial" w:hAnsi="Arial" w:cs="Arial"/>
          <w:color w:val="70AD47" w:themeColor="accent6"/>
          <w:sz w:val="24"/>
          <w:szCs w:val="24"/>
          <w:u w:val="single"/>
        </w:rPr>
        <w:t>Innovación</w:t>
      </w:r>
      <w:r w:rsidRPr="007F1D53">
        <w:rPr>
          <w:rFonts w:ascii="Arial" w:hAnsi="Arial" w:cs="Arial"/>
          <w:color w:val="70AD47" w:themeColor="accent6"/>
          <w:sz w:val="24"/>
          <w:szCs w:val="24"/>
        </w:rPr>
        <w:t xml:space="preserve">: </w:t>
      </w:r>
      <w:r>
        <w:rPr>
          <w:rFonts w:ascii="Arial" w:hAnsi="Arial" w:cs="Arial"/>
          <w:sz w:val="24"/>
          <w:szCs w:val="24"/>
        </w:rPr>
        <w:t xml:space="preserve">Se fomenta la innovación al poder liberar recursos humanos y financieros que se puedan dedicar a actividades más estratégicas y creativas. Haciendo posible que los equipos de </w:t>
      </w:r>
      <w:proofErr w:type="spellStart"/>
      <w:r>
        <w:rPr>
          <w:rFonts w:ascii="Arial" w:hAnsi="Arial" w:cs="Arial"/>
          <w:sz w:val="24"/>
          <w:szCs w:val="24"/>
        </w:rPr>
        <w:t>NetOps</w:t>
      </w:r>
      <w:proofErr w:type="spellEnd"/>
      <w:r>
        <w:rPr>
          <w:rFonts w:ascii="Arial" w:hAnsi="Arial" w:cs="Arial"/>
          <w:sz w:val="24"/>
          <w:szCs w:val="24"/>
        </w:rPr>
        <w:t xml:space="preserve"> puedan colaborar mejor con los equipos.</w:t>
      </w:r>
    </w:p>
    <w:p w14:paraId="3B4604B5" w14:textId="77777777" w:rsidR="00856EC2" w:rsidRPr="00D17A62" w:rsidRDefault="00856EC2" w:rsidP="00856EC2">
      <w:pPr>
        <w:pStyle w:val="Prrafodelista"/>
        <w:rPr>
          <w:rFonts w:ascii="Arial" w:hAnsi="Arial" w:cs="Arial"/>
          <w:sz w:val="24"/>
          <w:szCs w:val="24"/>
        </w:rPr>
      </w:pPr>
    </w:p>
    <w:p w14:paraId="082F5997" w14:textId="77777777" w:rsidR="00856EC2" w:rsidRPr="007F1D53" w:rsidRDefault="00856EC2" w:rsidP="00856EC2">
      <w:pPr>
        <w:pStyle w:val="Ttulo2"/>
        <w:spacing w:line="360" w:lineRule="auto"/>
        <w:jc w:val="both"/>
        <w:rPr>
          <w:rFonts w:ascii="Arial" w:hAnsi="Arial" w:cs="Arial"/>
          <w:color w:val="70AD47" w:themeColor="accent6"/>
          <w:sz w:val="24"/>
          <w:szCs w:val="24"/>
        </w:rPr>
      </w:pPr>
      <w:bookmarkStart w:id="143" w:name="_Toc192236467"/>
      <w:bookmarkStart w:id="144" w:name="_Toc192238294"/>
      <w:bookmarkStart w:id="145" w:name="_Toc192239315"/>
      <w:bookmarkStart w:id="146" w:name="_Toc192666752"/>
      <w:r w:rsidRPr="007F1D53">
        <w:rPr>
          <w:rFonts w:ascii="Arial" w:hAnsi="Arial" w:cs="Arial"/>
          <w:color w:val="70AD47" w:themeColor="accent6"/>
          <w:sz w:val="24"/>
          <w:szCs w:val="24"/>
        </w:rPr>
        <w:t>Como afectan las SDN a la automatización de la red</w:t>
      </w:r>
      <w:bookmarkEnd w:id="143"/>
      <w:bookmarkEnd w:id="144"/>
      <w:bookmarkEnd w:id="145"/>
      <w:bookmarkEnd w:id="146"/>
    </w:p>
    <w:p w14:paraId="1B8CB46C" w14:textId="77777777" w:rsidR="00856EC2" w:rsidRDefault="00856EC2" w:rsidP="00856EC2">
      <w:pPr>
        <w:spacing w:line="360" w:lineRule="auto"/>
        <w:jc w:val="both"/>
        <w:rPr>
          <w:rFonts w:ascii="Arial" w:hAnsi="Arial" w:cs="Arial"/>
          <w:sz w:val="24"/>
          <w:szCs w:val="24"/>
        </w:rPr>
      </w:pPr>
      <w:r w:rsidRPr="00FC2CCD">
        <w:rPr>
          <w:rFonts w:ascii="Arial" w:hAnsi="Arial" w:cs="Arial"/>
          <w:sz w:val="24"/>
          <w:szCs w:val="24"/>
        </w:rPr>
        <w:t>Las</w:t>
      </w:r>
      <w:r>
        <w:rPr>
          <w:rFonts w:ascii="Arial" w:hAnsi="Arial" w:cs="Arial"/>
          <w:sz w:val="24"/>
          <w:szCs w:val="24"/>
        </w:rPr>
        <w:t xml:space="preserve"> SDN influyen de manera significativa a la hora de tener que automatizar la red de las siguientes maneras:</w:t>
      </w:r>
    </w:p>
    <w:p w14:paraId="7FF26068" w14:textId="77777777" w:rsidR="00856EC2" w:rsidRDefault="00856EC2" w:rsidP="00867396">
      <w:pPr>
        <w:pStyle w:val="Prrafodelista"/>
        <w:numPr>
          <w:ilvl w:val="0"/>
          <w:numId w:val="9"/>
        </w:numPr>
        <w:spacing w:line="360" w:lineRule="auto"/>
        <w:jc w:val="both"/>
        <w:rPr>
          <w:rFonts w:ascii="Arial" w:hAnsi="Arial" w:cs="Arial"/>
          <w:sz w:val="24"/>
          <w:szCs w:val="24"/>
        </w:rPr>
      </w:pPr>
      <w:r w:rsidRPr="007F1D53">
        <w:rPr>
          <w:rFonts w:ascii="Arial" w:hAnsi="Arial" w:cs="Arial"/>
          <w:color w:val="70AD47" w:themeColor="accent6"/>
          <w:sz w:val="24"/>
          <w:szCs w:val="24"/>
          <w:u w:val="single"/>
        </w:rPr>
        <w:t>Flexibilidad y escalabilidad</w:t>
      </w:r>
      <w:r w:rsidRPr="001F34A7">
        <w:rPr>
          <w:rFonts w:ascii="Arial" w:hAnsi="Arial" w:cs="Arial"/>
          <w:sz w:val="24"/>
          <w:szCs w:val="24"/>
        </w:rPr>
        <w:t>:</w:t>
      </w:r>
      <w:r>
        <w:rPr>
          <w:rFonts w:ascii="Arial" w:hAnsi="Arial" w:cs="Arial"/>
          <w:sz w:val="24"/>
          <w:szCs w:val="24"/>
        </w:rPr>
        <w:t xml:space="preserve"> Las SDN permiten que las empresas puedan adaptarse rápidamente a los cambios sin necesidad de tener que modificar nada del hardware. Esto se consigue mediante:</w:t>
      </w:r>
    </w:p>
    <w:p w14:paraId="1069796F" w14:textId="77777777" w:rsidR="00856EC2" w:rsidRDefault="00856EC2" w:rsidP="00867396">
      <w:pPr>
        <w:pStyle w:val="Prrafodelista"/>
        <w:numPr>
          <w:ilvl w:val="0"/>
          <w:numId w:val="10"/>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Separación del plano de control y el plano de datos: </w:t>
      </w:r>
      <w:r>
        <w:rPr>
          <w:rFonts w:ascii="Arial" w:hAnsi="Arial" w:cs="Arial"/>
          <w:sz w:val="24"/>
          <w:szCs w:val="24"/>
        </w:rPr>
        <w:t>Al tener centralizado el control en un software, los dispositivos de red se convierten en una serie de elementos que se limitan a solo ejecutar las instrucciones que manda el controlador.</w:t>
      </w:r>
    </w:p>
    <w:p w14:paraId="39645058" w14:textId="77777777" w:rsidR="00856EC2" w:rsidRDefault="00856EC2" w:rsidP="00867396">
      <w:pPr>
        <w:pStyle w:val="Prrafodelista"/>
        <w:numPr>
          <w:ilvl w:val="0"/>
          <w:numId w:val="10"/>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Configuración dinámica: </w:t>
      </w:r>
      <w:r>
        <w:rPr>
          <w:rFonts w:ascii="Arial" w:hAnsi="Arial" w:cs="Arial"/>
          <w:sz w:val="24"/>
          <w:szCs w:val="24"/>
        </w:rPr>
        <w:t>Las políticas de red se encuentran definidas en el controlador y después se aplican de forma automática a el resto de los dispositivos.</w:t>
      </w:r>
    </w:p>
    <w:p w14:paraId="586B2293" w14:textId="77777777" w:rsidR="00856EC2" w:rsidRDefault="00856EC2" w:rsidP="00867396">
      <w:pPr>
        <w:pStyle w:val="Prrafodelista"/>
        <w:numPr>
          <w:ilvl w:val="0"/>
          <w:numId w:val="10"/>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Escalabilidad horizontal: </w:t>
      </w:r>
      <w:r>
        <w:rPr>
          <w:rFonts w:ascii="Arial" w:hAnsi="Arial" w:cs="Arial"/>
          <w:sz w:val="24"/>
          <w:szCs w:val="24"/>
        </w:rPr>
        <w:t>Permitiendo que se puedan agregar nuevos dispositivos o servicios a la red, debido a que el controlador de SDN los integra de forma automática según las políticas que hayamos definido.</w:t>
      </w:r>
    </w:p>
    <w:p w14:paraId="211A3CBE" w14:textId="77777777" w:rsidR="00856EC2" w:rsidRPr="00B32CAC" w:rsidRDefault="00856EC2" w:rsidP="00856EC2">
      <w:pPr>
        <w:pStyle w:val="Prrafodelista"/>
        <w:spacing w:line="360" w:lineRule="auto"/>
        <w:jc w:val="both"/>
        <w:rPr>
          <w:rFonts w:ascii="Arial" w:hAnsi="Arial" w:cs="Arial"/>
          <w:sz w:val="24"/>
          <w:szCs w:val="24"/>
        </w:rPr>
      </w:pPr>
    </w:p>
    <w:p w14:paraId="0699089D" w14:textId="77777777" w:rsidR="00856EC2" w:rsidRDefault="00856EC2" w:rsidP="00867396">
      <w:pPr>
        <w:pStyle w:val="Prrafodelista"/>
        <w:numPr>
          <w:ilvl w:val="0"/>
          <w:numId w:val="9"/>
        </w:numPr>
        <w:spacing w:line="360" w:lineRule="auto"/>
        <w:jc w:val="both"/>
        <w:rPr>
          <w:rFonts w:ascii="Arial" w:hAnsi="Arial" w:cs="Arial"/>
          <w:sz w:val="24"/>
          <w:szCs w:val="24"/>
        </w:rPr>
      </w:pPr>
      <w:r w:rsidRPr="008D2D03">
        <w:rPr>
          <w:rFonts w:ascii="Arial" w:hAnsi="Arial" w:cs="Arial"/>
          <w:color w:val="70AD47" w:themeColor="accent6"/>
          <w:sz w:val="24"/>
          <w:szCs w:val="24"/>
          <w:u w:val="single"/>
        </w:rPr>
        <w:lastRenderedPageBreak/>
        <w:t>Agilidad operativa</w:t>
      </w:r>
      <w:r w:rsidRPr="008D2D03">
        <w:rPr>
          <w:rFonts w:ascii="Arial" w:hAnsi="Arial" w:cs="Arial"/>
          <w:color w:val="70AD47" w:themeColor="accent6"/>
          <w:sz w:val="24"/>
          <w:szCs w:val="24"/>
        </w:rPr>
        <w:t xml:space="preserve">: </w:t>
      </w:r>
      <w:r>
        <w:rPr>
          <w:rFonts w:ascii="Arial" w:hAnsi="Arial" w:cs="Arial"/>
          <w:sz w:val="24"/>
          <w:szCs w:val="24"/>
        </w:rPr>
        <w:t>Facilita la gestión dinámica para los sistemas, consiguiendo mejoras en la eficiencia de operación de las redes. Permitiendo:</w:t>
      </w:r>
    </w:p>
    <w:p w14:paraId="37EC1C5E" w14:textId="77777777" w:rsidR="00856EC2" w:rsidRDefault="00856EC2" w:rsidP="00867396">
      <w:pPr>
        <w:pStyle w:val="Prrafodelista"/>
        <w:numPr>
          <w:ilvl w:val="0"/>
          <w:numId w:val="11"/>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Gestión centralizada: </w:t>
      </w:r>
      <w:r>
        <w:rPr>
          <w:rFonts w:ascii="Arial" w:hAnsi="Arial" w:cs="Arial"/>
          <w:sz w:val="24"/>
          <w:szCs w:val="24"/>
        </w:rPr>
        <w:t>Con el controlador SDN conseguimos proporcionar una visión global de toda la red, permitiendo que los administradores de red puedan tomar decisiones rápidas.</w:t>
      </w:r>
    </w:p>
    <w:p w14:paraId="780917DD" w14:textId="77777777" w:rsidR="00856EC2" w:rsidRPr="004774AF" w:rsidRDefault="00856EC2" w:rsidP="00867396">
      <w:pPr>
        <w:pStyle w:val="Prrafodelista"/>
        <w:numPr>
          <w:ilvl w:val="0"/>
          <w:numId w:val="11"/>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Automatización de tareas: </w:t>
      </w:r>
      <w:r>
        <w:rPr>
          <w:rFonts w:ascii="Arial" w:hAnsi="Arial" w:cs="Arial"/>
          <w:sz w:val="24"/>
          <w:szCs w:val="24"/>
        </w:rPr>
        <w:t>Algunas tareas como la configuración de equipos, la implementación de políticas de seguridad o la recuperación ante posibles fallos se podrán automatizar consiguiendo así reducir errores y ahorrarnos tiempo.</w:t>
      </w:r>
    </w:p>
    <w:p w14:paraId="0FE571B3" w14:textId="77777777" w:rsidR="00856EC2" w:rsidRPr="00BA5A12" w:rsidRDefault="00856EC2" w:rsidP="00856EC2">
      <w:pPr>
        <w:pStyle w:val="Prrafodelista"/>
        <w:spacing w:line="360" w:lineRule="auto"/>
        <w:jc w:val="both"/>
        <w:rPr>
          <w:rFonts w:ascii="Arial" w:hAnsi="Arial" w:cs="Arial"/>
          <w:sz w:val="24"/>
          <w:szCs w:val="24"/>
        </w:rPr>
      </w:pPr>
    </w:p>
    <w:p w14:paraId="70478F9B" w14:textId="77777777" w:rsidR="00856EC2" w:rsidRDefault="00856EC2" w:rsidP="00867396">
      <w:pPr>
        <w:pStyle w:val="Prrafodelista"/>
        <w:numPr>
          <w:ilvl w:val="0"/>
          <w:numId w:val="9"/>
        </w:numPr>
        <w:spacing w:line="360" w:lineRule="auto"/>
        <w:jc w:val="both"/>
        <w:rPr>
          <w:rFonts w:ascii="Arial" w:hAnsi="Arial" w:cs="Arial"/>
          <w:sz w:val="24"/>
          <w:szCs w:val="24"/>
        </w:rPr>
      </w:pPr>
      <w:r w:rsidRPr="006C6C16">
        <w:rPr>
          <w:rFonts w:ascii="Arial" w:hAnsi="Arial" w:cs="Arial"/>
          <w:color w:val="70AD47" w:themeColor="accent6"/>
          <w:sz w:val="24"/>
          <w:szCs w:val="24"/>
          <w:u w:val="single"/>
        </w:rPr>
        <w:t>Control centralizado</w:t>
      </w:r>
      <w:r w:rsidRPr="006C6C16">
        <w:rPr>
          <w:rFonts w:ascii="Arial" w:hAnsi="Arial" w:cs="Arial"/>
          <w:color w:val="70AD47" w:themeColor="accent6"/>
          <w:sz w:val="24"/>
          <w:szCs w:val="24"/>
        </w:rPr>
        <w:t xml:space="preserve">: </w:t>
      </w:r>
      <w:r>
        <w:rPr>
          <w:rFonts w:ascii="Arial" w:hAnsi="Arial" w:cs="Arial"/>
          <w:sz w:val="24"/>
          <w:szCs w:val="24"/>
        </w:rPr>
        <w:t>Permite que los administradores de red puedan definir y controlar el comportamiento de los dispositivos de red mediante software, en vez de tener que configurar los equipos individualmente. Esto se consigue a través de:</w:t>
      </w:r>
    </w:p>
    <w:p w14:paraId="045D1444" w14:textId="77777777" w:rsidR="00856EC2" w:rsidRDefault="00856EC2" w:rsidP="00867396">
      <w:pPr>
        <w:pStyle w:val="Prrafodelista"/>
        <w:numPr>
          <w:ilvl w:val="0"/>
          <w:numId w:val="12"/>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Controlador SDN: </w:t>
      </w:r>
      <w:r>
        <w:rPr>
          <w:rFonts w:ascii="Arial" w:hAnsi="Arial" w:cs="Arial"/>
          <w:sz w:val="24"/>
          <w:szCs w:val="24"/>
        </w:rPr>
        <w:t>Se considera el cerebro de la red, ya que todo parte a través de aquí donde se toman las decisiones globales y después de implementan las políticas.</w:t>
      </w:r>
    </w:p>
    <w:p w14:paraId="01DF1800" w14:textId="77777777" w:rsidR="00856EC2" w:rsidRDefault="00856EC2" w:rsidP="00867396">
      <w:pPr>
        <w:pStyle w:val="Prrafodelista"/>
        <w:numPr>
          <w:ilvl w:val="0"/>
          <w:numId w:val="12"/>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Visibilidad global: </w:t>
      </w:r>
      <w:r>
        <w:rPr>
          <w:rFonts w:ascii="Arial" w:hAnsi="Arial" w:cs="Arial"/>
          <w:sz w:val="24"/>
          <w:szCs w:val="24"/>
        </w:rPr>
        <w:t>El controlador de la red tiene una visión completa de la red, lo que nos permite poder facilitar las tareas de monitorización y resolución de posibles problemas.</w:t>
      </w:r>
    </w:p>
    <w:p w14:paraId="66A85A51" w14:textId="77777777" w:rsidR="00856EC2" w:rsidRDefault="00856EC2" w:rsidP="00867396">
      <w:pPr>
        <w:pStyle w:val="Prrafodelista"/>
        <w:numPr>
          <w:ilvl w:val="0"/>
          <w:numId w:val="12"/>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Implementación de políticas: </w:t>
      </w:r>
      <w:r>
        <w:rPr>
          <w:rFonts w:ascii="Arial" w:hAnsi="Arial" w:cs="Arial"/>
          <w:sz w:val="24"/>
          <w:szCs w:val="24"/>
        </w:rPr>
        <w:t>Todas las políticas de red se consiguen aplicar de manera razonada en toda la infraestructura de la red.</w:t>
      </w:r>
    </w:p>
    <w:p w14:paraId="639DB69C" w14:textId="77777777" w:rsidR="00856EC2" w:rsidRPr="00B32CAC" w:rsidRDefault="00856EC2" w:rsidP="00856EC2">
      <w:pPr>
        <w:pStyle w:val="Prrafodelista"/>
        <w:spacing w:line="360" w:lineRule="auto"/>
        <w:jc w:val="both"/>
        <w:rPr>
          <w:rFonts w:ascii="Arial" w:hAnsi="Arial" w:cs="Arial"/>
          <w:sz w:val="24"/>
          <w:szCs w:val="24"/>
        </w:rPr>
      </w:pPr>
    </w:p>
    <w:p w14:paraId="34735FB4" w14:textId="77777777" w:rsidR="00856EC2" w:rsidRDefault="00856EC2" w:rsidP="00867396">
      <w:pPr>
        <w:pStyle w:val="Prrafodelista"/>
        <w:numPr>
          <w:ilvl w:val="0"/>
          <w:numId w:val="9"/>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Programación y automatización</w:t>
      </w:r>
      <w:r w:rsidRPr="0040379C">
        <w:rPr>
          <w:rFonts w:ascii="Arial" w:hAnsi="Arial" w:cs="Arial"/>
          <w:color w:val="70AD47" w:themeColor="accent6"/>
          <w:sz w:val="24"/>
          <w:szCs w:val="24"/>
        </w:rPr>
        <w:t xml:space="preserve">: </w:t>
      </w:r>
      <w:r>
        <w:rPr>
          <w:rFonts w:ascii="Arial" w:hAnsi="Arial" w:cs="Arial"/>
          <w:sz w:val="24"/>
          <w:szCs w:val="24"/>
        </w:rPr>
        <w:t>El uso de SDN nos permite poder programar las redes, gracias a esto podemos eliminar la necesidad de configuraciones manuales. Se podría lograr con:</w:t>
      </w:r>
    </w:p>
    <w:p w14:paraId="492B5ED9" w14:textId="77777777" w:rsidR="00856EC2" w:rsidRDefault="00856EC2" w:rsidP="00867396">
      <w:pPr>
        <w:pStyle w:val="Prrafodelista"/>
        <w:numPr>
          <w:ilvl w:val="0"/>
          <w:numId w:val="13"/>
        </w:numPr>
        <w:spacing w:line="360" w:lineRule="auto"/>
        <w:jc w:val="both"/>
        <w:rPr>
          <w:rFonts w:ascii="Arial" w:hAnsi="Arial" w:cs="Arial"/>
          <w:sz w:val="24"/>
          <w:szCs w:val="24"/>
        </w:rPr>
      </w:pPr>
      <w:r w:rsidRPr="0040379C">
        <w:rPr>
          <w:rFonts w:ascii="Arial" w:hAnsi="Arial" w:cs="Arial"/>
          <w:color w:val="70AD47" w:themeColor="accent6"/>
          <w:sz w:val="24"/>
          <w:szCs w:val="24"/>
        </w:rPr>
        <w:lastRenderedPageBreak/>
        <w:t xml:space="preserve">Scripts y </w:t>
      </w:r>
      <w:proofErr w:type="spellStart"/>
      <w:r w:rsidRPr="0040379C">
        <w:rPr>
          <w:rFonts w:ascii="Arial" w:hAnsi="Arial" w:cs="Arial"/>
          <w:color w:val="70AD47" w:themeColor="accent6"/>
          <w:sz w:val="24"/>
          <w:szCs w:val="24"/>
        </w:rPr>
        <w:t>APIs</w:t>
      </w:r>
      <w:proofErr w:type="spellEnd"/>
      <w:r w:rsidRPr="0040379C">
        <w:rPr>
          <w:rFonts w:ascii="Arial" w:hAnsi="Arial" w:cs="Arial"/>
          <w:color w:val="70AD47" w:themeColor="accent6"/>
          <w:sz w:val="24"/>
          <w:szCs w:val="24"/>
        </w:rPr>
        <w:t xml:space="preserve">: </w:t>
      </w:r>
      <w:r>
        <w:rPr>
          <w:rFonts w:ascii="Arial" w:hAnsi="Arial" w:cs="Arial"/>
          <w:sz w:val="24"/>
          <w:szCs w:val="24"/>
        </w:rPr>
        <w:t>SDN consigue poder utilizar interfaces de programación o scripts para automatizar las tareas de red.</w:t>
      </w:r>
    </w:p>
    <w:p w14:paraId="1FE2783C" w14:textId="77777777" w:rsidR="00856EC2" w:rsidRPr="00BA5A12" w:rsidRDefault="00856EC2" w:rsidP="00867396">
      <w:pPr>
        <w:pStyle w:val="Prrafodelista"/>
        <w:numPr>
          <w:ilvl w:val="0"/>
          <w:numId w:val="13"/>
        </w:numPr>
        <w:spacing w:line="360" w:lineRule="auto"/>
        <w:jc w:val="both"/>
        <w:rPr>
          <w:rFonts w:ascii="Arial" w:hAnsi="Arial" w:cs="Arial"/>
          <w:sz w:val="24"/>
          <w:szCs w:val="24"/>
        </w:rPr>
      </w:pPr>
      <w:r w:rsidRPr="0040379C">
        <w:rPr>
          <w:rFonts w:ascii="Arial" w:hAnsi="Arial" w:cs="Arial"/>
          <w:color w:val="70AD47" w:themeColor="accent6"/>
          <w:sz w:val="24"/>
          <w:szCs w:val="24"/>
        </w:rPr>
        <w:t>Configuración dinámica</w:t>
      </w:r>
      <w:r>
        <w:rPr>
          <w:rFonts w:ascii="Arial" w:hAnsi="Arial" w:cs="Arial"/>
          <w:sz w:val="24"/>
          <w:szCs w:val="24"/>
        </w:rPr>
        <w:t>: Todas las configuraciones de la red, al estar definidas en el controlador, se aplican de manera automáticamente a los dispositivos de la red.</w:t>
      </w:r>
    </w:p>
    <w:p w14:paraId="4E2B61A0" w14:textId="77777777" w:rsidR="00856EC2" w:rsidRPr="00BA5A12" w:rsidRDefault="00856EC2" w:rsidP="00856EC2">
      <w:pPr>
        <w:pStyle w:val="Prrafodelista"/>
        <w:spacing w:line="360" w:lineRule="auto"/>
        <w:jc w:val="both"/>
        <w:rPr>
          <w:rFonts w:ascii="Arial" w:hAnsi="Arial" w:cs="Arial"/>
          <w:sz w:val="24"/>
          <w:szCs w:val="24"/>
        </w:rPr>
      </w:pPr>
    </w:p>
    <w:p w14:paraId="714D0A11" w14:textId="77777777" w:rsidR="00856EC2" w:rsidRDefault="00856EC2" w:rsidP="00867396">
      <w:pPr>
        <w:pStyle w:val="Prrafodelista"/>
        <w:numPr>
          <w:ilvl w:val="0"/>
          <w:numId w:val="9"/>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Respuestas dinámicas</w:t>
      </w:r>
      <w:r w:rsidRPr="0040379C">
        <w:rPr>
          <w:rFonts w:ascii="Arial" w:hAnsi="Arial" w:cs="Arial"/>
          <w:color w:val="70AD47" w:themeColor="accent6"/>
          <w:sz w:val="24"/>
          <w:szCs w:val="24"/>
        </w:rPr>
        <w:t xml:space="preserve">: </w:t>
      </w:r>
      <w:r>
        <w:rPr>
          <w:rFonts w:ascii="Arial" w:hAnsi="Arial" w:cs="Arial"/>
          <w:sz w:val="24"/>
          <w:szCs w:val="24"/>
        </w:rPr>
        <w:t>SDN ofrece soluciones que responden de manera inmediata a las posibles necesidades de la red, lo que es un aspecto crucial para la automatización. Incluyendo:</w:t>
      </w:r>
    </w:p>
    <w:p w14:paraId="3388314D" w14:textId="77777777" w:rsidR="00856EC2" w:rsidRDefault="00856EC2" w:rsidP="00867396">
      <w:pPr>
        <w:pStyle w:val="Prrafodelista"/>
        <w:numPr>
          <w:ilvl w:val="0"/>
          <w:numId w:val="14"/>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Recuperación frente a fallos: </w:t>
      </w:r>
      <w:r>
        <w:rPr>
          <w:rFonts w:ascii="Arial" w:hAnsi="Arial" w:cs="Arial"/>
          <w:sz w:val="24"/>
          <w:szCs w:val="24"/>
        </w:rPr>
        <w:t>En caso de posibles fallos en algún enlace o dispositivo, SDN consigue poder redirigir automáticamente el tráfico para una ruta alternativa, reduciendo los tiempos de inactividad.</w:t>
      </w:r>
    </w:p>
    <w:p w14:paraId="0AD82C05" w14:textId="77777777" w:rsidR="00856EC2" w:rsidRDefault="00856EC2" w:rsidP="00867396">
      <w:pPr>
        <w:pStyle w:val="Prrafodelista"/>
        <w:numPr>
          <w:ilvl w:val="0"/>
          <w:numId w:val="14"/>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Optimización del tráfico: </w:t>
      </w:r>
      <w:r>
        <w:rPr>
          <w:rFonts w:ascii="Arial" w:hAnsi="Arial" w:cs="Arial"/>
          <w:sz w:val="24"/>
          <w:szCs w:val="24"/>
        </w:rPr>
        <w:t>SDN se encarga de tener que ajustar dinámicamente las rutas y prioridades que tenga el tráfico, para intentar evitar en lo posibles las congestiones y permitir mejoras en el rendimiento de la red.</w:t>
      </w:r>
    </w:p>
    <w:p w14:paraId="221D7583" w14:textId="77777777" w:rsidR="00856EC2" w:rsidRPr="001F34A7" w:rsidRDefault="00856EC2" w:rsidP="00867396">
      <w:pPr>
        <w:pStyle w:val="Prrafodelista"/>
        <w:numPr>
          <w:ilvl w:val="0"/>
          <w:numId w:val="14"/>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Adaptación a posibles cambios: </w:t>
      </w:r>
      <w:r>
        <w:rPr>
          <w:rFonts w:ascii="Arial" w:hAnsi="Arial" w:cs="Arial"/>
          <w:sz w:val="24"/>
          <w:szCs w:val="24"/>
        </w:rPr>
        <w:t>Gracias a SDN conseguimos que la red pueda adaptarse de manera rápida a todos los cambios en la posible demanda o los requisitos que necesiten las aplicaciones</w:t>
      </w:r>
    </w:p>
    <w:p w14:paraId="5F31F72F" w14:textId="77777777" w:rsidR="00856EC2" w:rsidRPr="0040379C" w:rsidRDefault="00856EC2" w:rsidP="00E918AD">
      <w:pPr>
        <w:pStyle w:val="Ttulo2"/>
        <w:spacing w:line="360" w:lineRule="auto"/>
        <w:jc w:val="both"/>
        <w:rPr>
          <w:rFonts w:ascii="Arial" w:hAnsi="Arial" w:cs="Arial"/>
          <w:color w:val="70AD47" w:themeColor="accent6"/>
          <w:sz w:val="24"/>
          <w:szCs w:val="24"/>
        </w:rPr>
      </w:pPr>
      <w:bookmarkStart w:id="147" w:name="_Toc192236468"/>
      <w:bookmarkStart w:id="148" w:name="_Toc192238295"/>
      <w:bookmarkStart w:id="149" w:name="_Toc192239316"/>
      <w:bookmarkStart w:id="150" w:name="_Toc192666753"/>
      <w:r w:rsidRPr="0040379C">
        <w:rPr>
          <w:rFonts w:ascii="Arial" w:hAnsi="Arial" w:cs="Arial"/>
          <w:color w:val="70AD47" w:themeColor="accent6"/>
          <w:sz w:val="24"/>
          <w:szCs w:val="24"/>
        </w:rPr>
        <w:t>Herramientas para la automatización de red usando SDN</w:t>
      </w:r>
      <w:bookmarkEnd w:id="147"/>
      <w:bookmarkEnd w:id="148"/>
      <w:bookmarkEnd w:id="149"/>
      <w:bookmarkEnd w:id="150"/>
    </w:p>
    <w:p w14:paraId="1AE4A2B0" w14:textId="77777777" w:rsidR="00856EC2" w:rsidRDefault="00856EC2" w:rsidP="00E918AD">
      <w:pPr>
        <w:spacing w:line="360" w:lineRule="auto"/>
        <w:jc w:val="both"/>
        <w:rPr>
          <w:rFonts w:ascii="Arial" w:hAnsi="Arial" w:cs="Arial"/>
          <w:sz w:val="24"/>
          <w:szCs w:val="24"/>
        </w:rPr>
      </w:pPr>
      <w:r w:rsidRPr="00CA0D89">
        <w:rPr>
          <w:rFonts w:ascii="Arial" w:hAnsi="Arial" w:cs="Arial"/>
          <w:sz w:val="24"/>
          <w:szCs w:val="24"/>
        </w:rPr>
        <w:t>Existen diversas aplicaciones encargadas</w:t>
      </w:r>
      <w:r>
        <w:rPr>
          <w:rFonts w:ascii="Arial" w:hAnsi="Arial" w:cs="Arial"/>
          <w:sz w:val="24"/>
          <w:szCs w:val="24"/>
        </w:rPr>
        <w:t xml:space="preserve"> de la automatización de red, siendo algunas de las más destacadas son Ansible, </w:t>
      </w:r>
      <w:proofErr w:type="spellStart"/>
      <w:r>
        <w:rPr>
          <w:rFonts w:ascii="Arial" w:hAnsi="Arial" w:cs="Arial"/>
          <w:sz w:val="24"/>
          <w:szCs w:val="24"/>
        </w:rPr>
        <w:t>Puppet</w:t>
      </w:r>
      <w:proofErr w:type="spellEnd"/>
      <w:r>
        <w:rPr>
          <w:rFonts w:ascii="Arial" w:hAnsi="Arial" w:cs="Arial"/>
          <w:sz w:val="24"/>
          <w:szCs w:val="24"/>
        </w:rPr>
        <w:t xml:space="preserve"> y Chef donde centran su mayor beneficio para la resolución de diferentes problemas que se presentan cuando existen múltiples cambios en la red, sobre una o varias entidades, donde existen problemas como ausencia de registros y sistemas de control o discrepancia de archivos.</w:t>
      </w:r>
    </w:p>
    <w:p w14:paraId="1AE429F4" w14:textId="77777777" w:rsidR="00E918AD" w:rsidRDefault="00E918AD" w:rsidP="00E918AD">
      <w:pPr>
        <w:spacing w:line="360" w:lineRule="auto"/>
        <w:jc w:val="both"/>
        <w:rPr>
          <w:rFonts w:ascii="Arial" w:hAnsi="Arial" w:cs="Arial"/>
          <w:sz w:val="24"/>
          <w:szCs w:val="24"/>
        </w:rPr>
      </w:pPr>
    </w:p>
    <w:p w14:paraId="2D61CE50" w14:textId="77777777" w:rsidR="00753235" w:rsidRPr="00D20B47" w:rsidRDefault="00753235" w:rsidP="00E918AD">
      <w:pPr>
        <w:pStyle w:val="Ttulo3"/>
        <w:spacing w:line="360" w:lineRule="auto"/>
        <w:jc w:val="both"/>
        <w:rPr>
          <w:rFonts w:ascii="Arial" w:hAnsi="Arial" w:cs="Arial"/>
          <w:color w:val="70AD47" w:themeColor="accent6"/>
        </w:rPr>
      </w:pPr>
      <w:bookmarkStart w:id="151" w:name="_Toc192236469"/>
      <w:bookmarkStart w:id="152" w:name="_Toc192238296"/>
      <w:bookmarkStart w:id="153" w:name="_Toc192239317"/>
      <w:bookmarkStart w:id="154" w:name="_Toc192666754"/>
      <w:r w:rsidRPr="00D20B47">
        <w:rPr>
          <w:rFonts w:ascii="Arial" w:hAnsi="Arial" w:cs="Arial"/>
          <w:color w:val="70AD47" w:themeColor="accent6"/>
        </w:rPr>
        <w:lastRenderedPageBreak/>
        <w:t>Ansible</w:t>
      </w:r>
      <w:bookmarkEnd w:id="151"/>
      <w:bookmarkEnd w:id="152"/>
      <w:bookmarkEnd w:id="153"/>
      <w:bookmarkEnd w:id="154"/>
    </w:p>
    <w:p w14:paraId="1838E93F" w14:textId="338236A1" w:rsidR="00E918AD" w:rsidRDefault="00753235" w:rsidP="0015557A">
      <w:pPr>
        <w:tabs>
          <w:tab w:val="left" w:pos="2028"/>
        </w:tabs>
        <w:spacing w:line="360" w:lineRule="auto"/>
        <w:jc w:val="both"/>
        <w:rPr>
          <w:rFonts w:ascii="Arial" w:hAnsi="Arial" w:cs="Arial"/>
          <w:sz w:val="24"/>
          <w:szCs w:val="24"/>
        </w:rPr>
      </w:pPr>
      <w:r w:rsidRPr="00133C19">
        <w:rPr>
          <w:rFonts w:ascii="Arial" w:hAnsi="Arial" w:cs="Arial"/>
          <w:sz w:val="24"/>
          <w:szCs w:val="24"/>
        </w:rPr>
        <w:t>Esta aplicació</w:t>
      </w:r>
      <w:r>
        <w:rPr>
          <w:rFonts w:ascii="Arial" w:hAnsi="Arial" w:cs="Arial"/>
          <w:sz w:val="24"/>
          <w:szCs w:val="24"/>
        </w:rPr>
        <w:t xml:space="preserve">n permite el” </w:t>
      </w:r>
      <w:proofErr w:type="spellStart"/>
      <w:r>
        <w:rPr>
          <w:rFonts w:ascii="Arial" w:hAnsi="Arial" w:cs="Arial"/>
          <w:sz w:val="24"/>
          <w:szCs w:val="24"/>
        </w:rPr>
        <w:t>configuration</w:t>
      </w:r>
      <w:proofErr w:type="spellEnd"/>
      <w:r>
        <w:rPr>
          <w:rFonts w:ascii="Arial" w:hAnsi="Arial" w:cs="Arial"/>
          <w:sz w:val="24"/>
          <w:szCs w:val="24"/>
        </w:rPr>
        <w:t xml:space="preserve"> </w:t>
      </w:r>
      <w:proofErr w:type="spellStart"/>
      <w:r>
        <w:rPr>
          <w:rFonts w:ascii="Arial" w:hAnsi="Arial" w:cs="Arial"/>
          <w:sz w:val="24"/>
          <w:szCs w:val="24"/>
        </w:rPr>
        <w:t>provisioning</w:t>
      </w:r>
      <w:proofErr w:type="spellEnd"/>
      <w:r>
        <w:rPr>
          <w:rFonts w:ascii="Arial" w:hAnsi="Arial" w:cs="Arial"/>
          <w:sz w:val="24"/>
          <w:szCs w:val="24"/>
        </w:rPr>
        <w:t>”, que hace referencia a la manera de desplegar cambios o poder aprovisionar la configuración, de forma simultánea en diversos equipos cuando se hayan realizado ya los cambios necesarios en el archivo de configuración del sistema. Algunas de las características más importantes son:</w:t>
      </w:r>
    </w:p>
    <w:p w14:paraId="285ED3AF" w14:textId="77777777" w:rsidR="00753235" w:rsidRDefault="00753235" w:rsidP="00867396">
      <w:pPr>
        <w:pStyle w:val="Prrafodelista"/>
        <w:numPr>
          <w:ilvl w:val="0"/>
          <w:numId w:val="15"/>
        </w:numPr>
        <w:tabs>
          <w:tab w:val="left" w:pos="2028"/>
        </w:tabs>
        <w:spacing w:line="360" w:lineRule="auto"/>
        <w:jc w:val="both"/>
        <w:rPr>
          <w:rFonts w:ascii="Arial" w:hAnsi="Arial" w:cs="Arial"/>
          <w:sz w:val="24"/>
          <w:szCs w:val="24"/>
        </w:rPr>
      </w:pPr>
      <w:r w:rsidRPr="00B62535">
        <w:rPr>
          <w:rFonts w:ascii="Arial" w:hAnsi="Arial" w:cs="Arial"/>
          <w:sz w:val="24"/>
          <w:szCs w:val="24"/>
        </w:rPr>
        <w:t>Ofrece soporte para Linux y Mac</w:t>
      </w:r>
    </w:p>
    <w:p w14:paraId="58EB9F23" w14:textId="77777777" w:rsidR="00753235" w:rsidRDefault="00753235" w:rsidP="00867396">
      <w:pPr>
        <w:pStyle w:val="Prrafodelista"/>
        <w:numPr>
          <w:ilvl w:val="0"/>
          <w:numId w:val="15"/>
        </w:numPr>
        <w:tabs>
          <w:tab w:val="left" w:pos="2028"/>
        </w:tabs>
        <w:spacing w:line="360" w:lineRule="auto"/>
        <w:jc w:val="both"/>
        <w:rPr>
          <w:rFonts w:ascii="Arial" w:hAnsi="Arial" w:cs="Arial"/>
          <w:sz w:val="24"/>
          <w:szCs w:val="24"/>
        </w:rPr>
      </w:pPr>
      <w:r>
        <w:rPr>
          <w:rFonts w:ascii="Arial" w:hAnsi="Arial" w:cs="Arial"/>
          <w:sz w:val="24"/>
          <w:szCs w:val="24"/>
        </w:rPr>
        <w:t>Es Open-</w:t>
      </w:r>
      <w:proofErr w:type="spellStart"/>
      <w:r>
        <w:rPr>
          <w:rFonts w:ascii="Arial" w:hAnsi="Arial" w:cs="Arial"/>
          <w:sz w:val="24"/>
          <w:szCs w:val="24"/>
        </w:rPr>
        <w:t>source</w:t>
      </w:r>
      <w:proofErr w:type="spellEnd"/>
      <w:r>
        <w:rPr>
          <w:rFonts w:ascii="Arial" w:hAnsi="Arial" w:cs="Arial"/>
          <w:sz w:val="24"/>
          <w:szCs w:val="24"/>
        </w:rPr>
        <w:t xml:space="preserve"> y también tiene versión de pago</w:t>
      </w:r>
    </w:p>
    <w:p w14:paraId="6244F541" w14:textId="77777777" w:rsidR="00753235" w:rsidRDefault="00753235" w:rsidP="00867396">
      <w:pPr>
        <w:pStyle w:val="Prrafodelista"/>
        <w:numPr>
          <w:ilvl w:val="0"/>
          <w:numId w:val="15"/>
        </w:numPr>
        <w:tabs>
          <w:tab w:val="left" w:pos="2028"/>
        </w:tabs>
        <w:spacing w:line="360" w:lineRule="auto"/>
        <w:jc w:val="both"/>
        <w:rPr>
          <w:rFonts w:ascii="Arial" w:hAnsi="Arial" w:cs="Arial"/>
          <w:sz w:val="24"/>
          <w:szCs w:val="24"/>
        </w:rPr>
      </w:pPr>
      <w:r>
        <w:rPr>
          <w:rFonts w:ascii="Arial" w:hAnsi="Arial" w:cs="Arial"/>
          <w:sz w:val="24"/>
          <w:szCs w:val="24"/>
        </w:rPr>
        <w:t>Arquitectura sin agentes, confiando en SSH o NETCONF para hacer cambios en los equipos</w:t>
      </w:r>
    </w:p>
    <w:p w14:paraId="515444F9" w14:textId="74D2F870" w:rsidR="0015557A" w:rsidRDefault="00C2066E" w:rsidP="00867396">
      <w:pPr>
        <w:pStyle w:val="Prrafodelista"/>
        <w:numPr>
          <w:ilvl w:val="0"/>
          <w:numId w:val="15"/>
        </w:numPr>
        <w:tabs>
          <w:tab w:val="left" w:pos="2028"/>
        </w:tabs>
        <w:spacing w:line="360" w:lineRule="auto"/>
        <w:jc w:val="both"/>
        <w:rPr>
          <w:rFonts w:ascii="Arial" w:hAnsi="Arial" w:cs="Arial"/>
          <w:sz w:val="24"/>
          <w:szCs w:val="24"/>
        </w:rPr>
      </w:pPr>
      <w:r>
        <w:rPr>
          <w:noProof/>
        </w:rPr>
        <mc:AlternateContent>
          <mc:Choice Requires="wps">
            <w:drawing>
              <wp:anchor distT="0" distB="0" distL="114300" distR="114300" simplePos="0" relativeHeight="251724800" behindDoc="0" locked="0" layoutInCell="1" allowOverlap="1" wp14:anchorId="5C91E41C" wp14:editId="7705722F">
                <wp:simplePos x="0" y="0"/>
                <wp:positionH relativeFrom="column">
                  <wp:posOffset>701675</wp:posOffset>
                </wp:positionH>
                <wp:positionV relativeFrom="paragraph">
                  <wp:posOffset>2550795</wp:posOffset>
                </wp:positionV>
                <wp:extent cx="3268345" cy="635"/>
                <wp:effectExtent l="0" t="0" r="0" b="0"/>
                <wp:wrapSquare wrapText="bothSides"/>
                <wp:docPr id="638714942" name="Cuadro de texto 1"/>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27474947" w14:textId="6FB4EA21" w:rsidR="00C2066E" w:rsidRPr="00D71578" w:rsidRDefault="00C2066E" w:rsidP="00C2066E">
                            <w:pPr>
                              <w:pStyle w:val="Descripcin"/>
                              <w:rPr>
                                <w:rFonts w:ascii="Arial" w:hAnsi="Arial" w:cs="Arial"/>
                                <w:noProof/>
                              </w:rPr>
                            </w:pPr>
                            <w:bookmarkStart w:id="155" w:name="_Toc192700427"/>
                            <w:r>
                              <w:t xml:space="preserve">Ilustración </w:t>
                            </w:r>
                            <w:fldSimple w:instr=" SEQ Ilustración \* ARABIC ">
                              <w:r w:rsidR="00BB475E">
                                <w:rPr>
                                  <w:noProof/>
                                </w:rPr>
                                <w:t>11</w:t>
                              </w:r>
                            </w:fldSimple>
                            <w:r>
                              <w:t xml:space="preserve"> </w:t>
                            </w:r>
                            <w:r w:rsidRPr="009E0AE3">
                              <w:t>Ansible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1E41C" id="_x0000_s1036" type="#_x0000_t202" style="position:absolute;left:0;text-align:left;margin-left:55.25pt;margin-top:200.85pt;width:257.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ZmGgIAAEAEAAAOAAAAZHJzL2Uyb0RvYy54bWysU01v2zAMvQ/YfxB0X5yPtSiCOEWWIsOA&#10;oC2QDj0rshwLkEWNUmJnv36UbCddt9Owi0yT1KPI97i4b2vDTgq9BpvzyWjMmbISCm0POf/+svl0&#10;x5kPwhbCgFU5PyvP75cfPywaN1dTqMAUChmBWD9vXM6rENw8y7ysVC38CJyyFCwBaxHoFw9ZgaIh&#10;9Npk0/H4NmsAC4cglffkfeiCfJnwy1LJ8FSWXgVmck5vC+nEdO7jmS0XYn5A4Sot+2eIf3hFLbSl&#10;oheoBxEEO6L+A6rWEsFDGUYS6gzKUkuVeqBuJuN33ewq4VTqhYbj3WVM/v/BysfTzj0jC+0XaInA&#10;OJDG+bknZ+ynLbGOX3opoziN8HwZm2oDk+ScTW/vZp9vOJMUu53dRIzsetWhD18V1CwaOUfiJI1K&#10;nLY+dKlDSqzkwehio42JPzGwNshOgvhrKh1UD/5blrEx10K81QFGT3btI1qh3bdMF9RjYj269lCc&#10;qXeEThbeyY2mglvhw7NA0gG1S9oOT3SUBpqcQ29xVgH+/Js/5hM9FOWsIV3l3P84ClScmW+WiIsi&#10;HAwcjP1g2GO9Bmp1QlvjZDLpAgYzmCVC/UqSX8UqFBJWUq2ch8Fch07dtDJSrVYpiaTmRNjanZMR&#10;ehjsS/sq0PW0BGLzEQbFifk7drrcxI9bHQONOlF3nWI/b5JpIr9fqbgHb/9T1nXxl78AAAD//wMA&#10;UEsDBBQABgAIAAAAIQCNfBdo4QAAAAsBAAAPAAAAZHJzL2Rvd25yZXYueG1sTI+xTsMwEIZ3JN7B&#10;OiQWRO2ENFQhTlVVMMBSEbqwufE1DsR2FDtteHsOFhj/u0//fVeuZ9uzE46h805CshDA0DVed66V&#10;sH97ul0BC1E5rXrvUMIXBlhXlxelKrQ/u1c81bFlVOJCoSSYGIeC89AYtCos/ICOdkc/WhUpji3X&#10;ozpTue15KkTOreocXTBqwK3B5rOerIRd9r4zN9Px8WWT3Y3P+2mbf7S1lNdX8+YBWMQ5/sHwo0/q&#10;UJHTwU9OB9ZTTsSSUAmZSO6BEZGnyxTY4XeyAl6V/P8P1TcAAAD//wMAUEsBAi0AFAAGAAgAAAAh&#10;ALaDOJL+AAAA4QEAABMAAAAAAAAAAAAAAAAAAAAAAFtDb250ZW50X1R5cGVzXS54bWxQSwECLQAU&#10;AAYACAAAACEAOP0h/9YAAACUAQAACwAAAAAAAAAAAAAAAAAvAQAAX3JlbHMvLnJlbHNQSwECLQAU&#10;AAYACAAAACEA4EOmZhoCAABABAAADgAAAAAAAAAAAAAAAAAuAgAAZHJzL2Uyb0RvYy54bWxQSwEC&#10;LQAUAAYACAAAACEAjXwXaOEAAAALAQAADwAAAAAAAAAAAAAAAAB0BAAAZHJzL2Rvd25yZXYueG1s&#10;UEsFBgAAAAAEAAQA8wAAAIIFAAAAAA==&#10;" stroked="f">
                <v:textbox style="mso-fit-shape-to-text:t" inset="0,0,0,0">
                  <w:txbxContent>
                    <w:p w14:paraId="27474947" w14:textId="6FB4EA21" w:rsidR="00C2066E" w:rsidRPr="00D71578" w:rsidRDefault="00C2066E" w:rsidP="00C2066E">
                      <w:pPr>
                        <w:pStyle w:val="Descripcin"/>
                        <w:rPr>
                          <w:rFonts w:ascii="Arial" w:hAnsi="Arial" w:cs="Arial"/>
                          <w:noProof/>
                        </w:rPr>
                      </w:pPr>
                      <w:bookmarkStart w:id="156" w:name="_Toc192700427"/>
                      <w:r>
                        <w:t xml:space="preserve">Ilustración </w:t>
                      </w:r>
                      <w:fldSimple w:instr=" SEQ Ilustración \* ARABIC ">
                        <w:r w:rsidR="00BB475E">
                          <w:rPr>
                            <w:noProof/>
                          </w:rPr>
                          <w:t>11</w:t>
                        </w:r>
                      </w:fldSimple>
                      <w:r>
                        <w:t xml:space="preserve"> </w:t>
                      </w:r>
                      <w:r w:rsidRPr="009E0AE3">
                        <w:t>Ansible</w:t>
                      </w:r>
                      <w:bookmarkEnd w:id="156"/>
                    </w:p>
                  </w:txbxContent>
                </v:textbox>
                <w10:wrap type="square"/>
              </v:shape>
            </w:pict>
          </mc:Fallback>
        </mc:AlternateContent>
      </w:r>
      <w:r w:rsidR="008F4CD1" w:rsidRPr="002C5F3A">
        <w:rPr>
          <w:rFonts w:ascii="Arial" w:hAnsi="Arial" w:cs="Arial"/>
          <w:noProof/>
          <w:sz w:val="24"/>
          <w:szCs w:val="24"/>
        </w:rPr>
        <w:drawing>
          <wp:anchor distT="0" distB="0" distL="114300" distR="114300" simplePos="0" relativeHeight="251681792" behindDoc="0" locked="0" layoutInCell="1" allowOverlap="1" wp14:anchorId="4FA4720D" wp14:editId="19D745AA">
            <wp:simplePos x="0" y="0"/>
            <wp:positionH relativeFrom="page">
              <wp:align>center</wp:align>
            </wp:positionH>
            <wp:positionV relativeFrom="paragraph">
              <wp:posOffset>598805</wp:posOffset>
            </wp:positionV>
            <wp:extent cx="3268345" cy="1894840"/>
            <wp:effectExtent l="0" t="0" r="8255" b="0"/>
            <wp:wrapSquare wrapText="bothSides"/>
            <wp:docPr id="616283092"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3092" name="Imagen 1" descr="Logotipo, nombre de la empres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268345" cy="1894840"/>
                    </a:xfrm>
                    <a:prstGeom prst="rect">
                      <a:avLst/>
                    </a:prstGeom>
                  </pic:spPr>
                </pic:pic>
              </a:graphicData>
            </a:graphic>
            <wp14:sizeRelH relativeFrom="page">
              <wp14:pctWidth>0</wp14:pctWidth>
            </wp14:sizeRelH>
            <wp14:sizeRelV relativeFrom="page">
              <wp14:pctHeight>0</wp14:pctHeight>
            </wp14:sizeRelV>
          </wp:anchor>
        </w:drawing>
      </w:r>
      <w:r w:rsidR="00753235">
        <w:rPr>
          <w:rFonts w:ascii="Arial" w:hAnsi="Arial" w:cs="Arial"/>
          <w:sz w:val="24"/>
          <w:szCs w:val="24"/>
        </w:rPr>
        <w:t xml:space="preserve">Usa un modelo </w:t>
      </w:r>
      <w:proofErr w:type="spellStart"/>
      <w:r w:rsidR="00753235">
        <w:rPr>
          <w:rFonts w:ascii="Arial" w:hAnsi="Arial" w:cs="Arial"/>
          <w:sz w:val="24"/>
          <w:szCs w:val="24"/>
        </w:rPr>
        <w:t>Push</w:t>
      </w:r>
      <w:proofErr w:type="spellEnd"/>
      <w:r w:rsidR="00753235">
        <w:rPr>
          <w:rFonts w:ascii="Arial" w:hAnsi="Arial" w:cs="Arial"/>
          <w:sz w:val="24"/>
          <w:szCs w:val="24"/>
        </w:rPr>
        <w:t>, donde Ansible envía la configuración a los cambios a los equipos.</w:t>
      </w:r>
    </w:p>
    <w:p w14:paraId="0328C30F" w14:textId="446784B0" w:rsidR="0015557A" w:rsidRPr="0015557A" w:rsidRDefault="0015557A" w:rsidP="0015557A">
      <w:pPr>
        <w:tabs>
          <w:tab w:val="left" w:pos="2028"/>
        </w:tabs>
        <w:spacing w:line="360" w:lineRule="auto"/>
        <w:jc w:val="both"/>
        <w:rPr>
          <w:rFonts w:ascii="Arial" w:hAnsi="Arial" w:cs="Arial"/>
          <w:sz w:val="24"/>
          <w:szCs w:val="24"/>
        </w:rPr>
      </w:pPr>
    </w:p>
    <w:p w14:paraId="5FC5412A" w14:textId="77777777" w:rsidR="00753235" w:rsidRDefault="00753235" w:rsidP="0040379C">
      <w:pPr>
        <w:jc w:val="both"/>
        <w:rPr>
          <w:rFonts w:ascii="Arial" w:hAnsi="Arial" w:cs="Arial"/>
          <w:sz w:val="24"/>
          <w:szCs w:val="24"/>
        </w:rPr>
      </w:pPr>
    </w:p>
    <w:p w14:paraId="20CCCACD" w14:textId="77777777" w:rsidR="00277494" w:rsidRDefault="00277494" w:rsidP="5229D34A">
      <w:pPr>
        <w:spacing w:line="360" w:lineRule="auto"/>
        <w:jc w:val="both"/>
        <w:rPr>
          <w:rFonts w:ascii="Arial" w:hAnsi="Arial" w:cs="Arial"/>
          <w:color w:val="000000" w:themeColor="text1"/>
          <w:sz w:val="32"/>
          <w:szCs w:val="32"/>
        </w:rPr>
      </w:pPr>
    </w:p>
    <w:p w14:paraId="05953EC5" w14:textId="77777777" w:rsidR="005C242A" w:rsidRDefault="005C242A">
      <w:pPr>
        <w:rPr>
          <w:rFonts w:ascii="Arial" w:hAnsi="Arial" w:cs="Arial"/>
          <w:color w:val="000000" w:themeColor="text1"/>
          <w:sz w:val="32"/>
          <w:szCs w:val="32"/>
        </w:rPr>
      </w:pPr>
    </w:p>
    <w:p w14:paraId="128F467F" w14:textId="77777777" w:rsidR="005C242A" w:rsidRDefault="005C242A">
      <w:pPr>
        <w:rPr>
          <w:rFonts w:ascii="Arial" w:hAnsi="Arial" w:cs="Arial"/>
          <w:color w:val="000000" w:themeColor="text1"/>
          <w:sz w:val="32"/>
          <w:szCs w:val="32"/>
        </w:rPr>
      </w:pPr>
    </w:p>
    <w:p w14:paraId="5AF6C016" w14:textId="77777777" w:rsidR="008F4CD1" w:rsidRDefault="008F4CD1">
      <w:pPr>
        <w:rPr>
          <w:rFonts w:ascii="Arial" w:hAnsi="Arial" w:cs="Arial"/>
          <w:color w:val="000000" w:themeColor="text1"/>
          <w:sz w:val="32"/>
          <w:szCs w:val="32"/>
        </w:rPr>
      </w:pPr>
    </w:p>
    <w:p w14:paraId="762CB67C" w14:textId="77777777" w:rsidR="008F4CD1" w:rsidRPr="008F4CD1" w:rsidRDefault="008F4CD1" w:rsidP="008F4CD1">
      <w:pPr>
        <w:pStyle w:val="Ttulo3"/>
        <w:spacing w:line="360" w:lineRule="auto"/>
        <w:jc w:val="both"/>
        <w:rPr>
          <w:rFonts w:ascii="Arial" w:hAnsi="Arial" w:cs="Arial"/>
          <w:color w:val="70AD47" w:themeColor="accent6"/>
        </w:rPr>
      </w:pPr>
      <w:bookmarkStart w:id="157" w:name="_Toc192236470"/>
      <w:bookmarkStart w:id="158" w:name="_Toc192238297"/>
      <w:bookmarkStart w:id="159" w:name="_Toc192239318"/>
      <w:bookmarkStart w:id="160" w:name="_Toc192666755"/>
      <w:proofErr w:type="spellStart"/>
      <w:r w:rsidRPr="008F4CD1">
        <w:rPr>
          <w:rFonts w:ascii="Arial" w:hAnsi="Arial" w:cs="Arial"/>
          <w:color w:val="70AD47" w:themeColor="accent6"/>
        </w:rPr>
        <w:t>Puppet</w:t>
      </w:r>
      <w:bookmarkEnd w:id="157"/>
      <w:bookmarkEnd w:id="158"/>
      <w:bookmarkEnd w:id="159"/>
      <w:bookmarkEnd w:id="160"/>
      <w:proofErr w:type="spellEnd"/>
    </w:p>
    <w:p w14:paraId="2C6198A7" w14:textId="77777777" w:rsidR="008F4CD1" w:rsidRDefault="008F4CD1" w:rsidP="008F4CD1">
      <w:pPr>
        <w:spacing w:line="360" w:lineRule="auto"/>
        <w:jc w:val="both"/>
        <w:rPr>
          <w:rFonts w:ascii="Arial" w:hAnsi="Arial" w:cs="Arial"/>
          <w:sz w:val="24"/>
          <w:szCs w:val="24"/>
        </w:rPr>
      </w:pPr>
      <w:r w:rsidRPr="00D8556B">
        <w:rPr>
          <w:rFonts w:ascii="Arial" w:hAnsi="Arial" w:cs="Arial"/>
          <w:sz w:val="24"/>
          <w:szCs w:val="24"/>
        </w:rPr>
        <w:t>Es una herramienta encargada de la automatización de configuraciones y gestión de infraestructuras, que nos permite poder administrar servidores y redes de forma centralizada.</w:t>
      </w:r>
      <w:r>
        <w:rPr>
          <w:rFonts w:ascii="Arial" w:hAnsi="Arial" w:cs="Arial"/>
          <w:sz w:val="24"/>
          <w:szCs w:val="24"/>
        </w:rPr>
        <w:t xml:space="preserve"> Se usa para instalar software, gestión de archivos o configuraciones de forma eficiente y automática. Destacan características como:</w:t>
      </w:r>
    </w:p>
    <w:p w14:paraId="3729FDD5" w14:textId="77777777" w:rsidR="008F4CD1" w:rsidRDefault="008F4CD1" w:rsidP="00867396">
      <w:pPr>
        <w:pStyle w:val="Prrafodelista"/>
        <w:numPr>
          <w:ilvl w:val="0"/>
          <w:numId w:val="16"/>
        </w:numPr>
        <w:spacing w:line="360" w:lineRule="auto"/>
        <w:jc w:val="both"/>
        <w:rPr>
          <w:rFonts w:ascii="Arial" w:hAnsi="Arial" w:cs="Arial"/>
          <w:sz w:val="24"/>
          <w:szCs w:val="24"/>
        </w:rPr>
      </w:pPr>
      <w:r w:rsidRPr="00410B9A">
        <w:rPr>
          <w:rFonts w:ascii="Arial" w:hAnsi="Arial" w:cs="Arial"/>
          <w:sz w:val="24"/>
          <w:szCs w:val="24"/>
        </w:rPr>
        <w:t>Se puede instalar en Linux</w:t>
      </w:r>
    </w:p>
    <w:p w14:paraId="60FBB2F0" w14:textId="77777777" w:rsidR="008F4CD1" w:rsidRDefault="008F4CD1" w:rsidP="00867396">
      <w:pPr>
        <w:pStyle w:val="Prrafodelista"/>
        <w:numPr>
          <w:ilvl w:val="0"/>
          <w:numId w:val="16"/>
        </w:numPr>
        <w:spacing w:line="360" w:lineRule="auto"/>
        <w:jc w:val="both"/>
        <w:rPr>
          <w:rFonts w:ascii="Arial" w:hAnsi="Arial" w:cs="Arial"/>
          <w:sz w:val="24"/>
          <w:szCs w:val="24"/>
        </w:rPr>
      </w:pPr>
      <w:r>
        <w:rPr>
          <w:rFonts w:ascii="Arial" w:hAnsi="Arial" w:cs="Arial"/>
          <w:sz w:val="24"/>
          <w:szCs w:val="24"/>
        </w:rPr>
        <w:t>Ofrece una versión Open-</w:t>
      </w:r>
      <w:proofErr w:type="spellStart"/>
      <w:r>
        <w:rPr>
          <w:rFonts w:ascii="Arial" w:hAnsi="Arial" w:cs="Arial"/>
          <w:sz w:val="24"/>
          <w:szCs w:val="24"/>
        </w:rPr>
        <w:t>source</w:t>
      </w:r>
      <w:proofErr w:type="spellEnd"/>
    </w:p>
    <w:p w14:paraId="330C83DF" w14:textId="77777777" w:rsidR="008F4CD1" w:rsidRDefault="008F4CD1" w:rsidP="00867396">
      <w:pPr>
        <w:pStyle w:val="Prrafodelista"/>
        <w:numPr>
          <w:ilvl w:val="0"/>
          <w:numId w:val="16"/>
        </w:numPr>
        <w:spacing w:line="360" w:lineRule="auto"/>
        <w:jc w:val="both"/>
        <w:rPr>
          <w:rFonts w:ascii="Arial" w:hAnsi="Arial" w:cs="Arial"/>
          <w:sz w:val="24"/>
          <w:szCs w:val="24"/>
        </w:rPr>
      </w:pPr>
      <w:r>
        <w:rPr>
          <w:rFonts w:ascii="Arial" w:hAnsi="Arial" w:cs="Arial"/>
          <w:sz w:val="24"/>
          <w:szCs w:val="24"/>
        </w:rPr>
        <w:lastRenderedPageBreak/>
        <w:t xml:space="preserve">Posee una arquitectura basada en agentes, aunque también tiene una versión sin agentes conocida como </w:t>
      </w:r>
      <w:proofErr w:type="spellStart"/>
      <w:r>
        <w:rPr>
          <w:rFonts w:ascii="Arial" w:hAnsi="Arial" w:cs="Arial"/>
          <w:sz w:val="24"/>
          <w:szCs w:val="24"/>
        </w:rPr>
        <w:t>Puppet</w:t>
      </w:r>
      <w:proofErr w:type="spellEnd"/>
      <w:r>
        <w:rPr>
          <w:rFonts w:ascii="Arial" w:hAnsi="Arial" w:cs="Arial"/>
          <w:sz w:val="24"/>
          <w:szCs w:val="24"/>
        </w:rPr>
        <w:t xml:space="preserve"> Proxy</w:t>
      </w:r>
    </w:p>
    <w:p w14:paraId="022BBDF5" w14:textId="0A3CE947" w:rsidR="008F4CD1" w:rsidRDefault="008F4CD1" w:rsidP="00867396">
      <w:pPr>
        <w:pStyle w:val="Prrafodelista"/>
        <w:numPr>
          <w:ilvl w:val="0"/>
          <w:numId w:val="16"/>
        </w:numPr>
        <w:spacing w:line="360" w:lineRule="auto"/>
        <w:jc w:val="both"/>
        <w:rPr>
          <w:rFonts w:ascii="Arial" w:hAnsi="Arial" w:cs="Arial"/>
          <w:sz w:val="24"/>
          <w:szCs w:val="24"/>
        </w:rPr>
      </w:pPr>
      <w:r>
        <w:rPr>
          <w:rFonts w:ascii="Arial" w:hAnsi="Arial" w:cs="Arial"/>
          <w:sz w:val="24"/>
          <w:szCs w:val="24"/>
        </w:rPr>
        <w:t>Usa un lenguaje declarativo e imperativo, es decir se declara paso a paso las acciones</w:t>
      </w:r>
    </w:p>
    <w:p w14:paraId="26D4B063" w14:textId="25E4DC88" w:rsidR="00D76C11" w:rsidRDefault="00C2066E">
      <w:pPr>
        <w:rPr>
          <w:rFonts w:ascii="Arial" w:hAnsi="Arial" w:cs="Arial"/>
          <w:color w:val="000000" w:themeColor="text1"/>
          <w:sz w:val="32"/>
          <w:szCs w:val="32"/>
        </w:rPr>
      </w:pPr>
      <w:r>
        <w:rPr>
          <w:noProof/>
        </w:rPr>
        <mc:AlternateContent>
          <mc:Choice Requires="wps">
            <w:drawing>
              <wp:anchor distT="0" distB="0" distL="114300" distR="114300" simplePos="0" relativeHeight="251726848" behindDoc="0" locked="0" layoutInCell="1" allowOverlap="1" wp14:anchorId="57ED17CF" wp14:editId="6DAE641E">
                <wp:simplePos x="0" y="0"/>
                <wp:positionH relativeFrom="column">
                  <wp:posOffset>433705</wp:posOffset>
                </wp:positionH>
                <wp:positionV relativeFrom="paragraph">
                  <wp:posOffset>1412240</wp:posOffset>
                </wp:positionV>
                <wp:extent cx="3811905" cy="635"/>
                <wp:effectExtent l="0" t="0" r="0" b="0"/>
                <wp:wrapSquare wrapText="bothSides"/>
                <wp:docPr id="304703584" name="Cuadro de texto 1"/>
                <wp:cNvGraphicFramePr/>
                <a:graphic xmlns:a="http://schemas.openxmlformats.org/drawingml/2006/main">
                  <a:graphicData uri="http://schemas.microsoft.com/office/word/2010/wordprocessingShape">
                    <wps:wsp>
                      <wps:cNvSpPr txBox="1"/>
                      <wps:spPr>
                        <a:xfrm>
                          <a:off x="0" y="0"/>
                          <a:ext cx="3811905" cy="635"/>
                        </a:xfrm>
                        <a:prstGeom prst="rect">
                          <a:avLst/>
                        </a:prstGeom>
                        <a:solidFill>
                          <a:prstClr val="white"/>
                        </a:solidFill>
                        <a:ln>
                          <a:noFill/>
                        </a:ln>
                      </wps:spPr>
                      <wps:txbx>
                        <w:txbxContent>
                          <w:p w14:paraId="48BA15D8" w14:textId="62202A69" w:rsidR="00C2066E" w:rsidRPr="00A5394F" w:rsidRDefault="00C2066E" w:rsidP="00C2066E">
                            <w:pPr>
                              <w:pStyle w:val="Descripcin"/>
                              <w:rPr>
                                <w:rFonts w:ascii="Arial" w:hAnsi="Arial" w:cs="Arial"/>
                                <w:noProof/>
                              </w:rPr>
                            </w:pPr>
                            <w:bookmarkStart w:id="161" w:name="_Toc192700428"/>
                            <w:r>
                              <w:t xml:space="preserve">Ilustración </w:t>
                            </w:r>
                            <w:fldSimple w:instr=" SEQ Ilustración \* ARABIC ">
                              <w:r w:rsidR="00BB475E">
                                <w:rPr>
                                  <w:noProof/>
                                </w:rPr>
                                <w:t>12</w:t>
                              </w:r>
                            </w:fldSimple>
                            <w:r>
                              <w:t xml:space="preserve"> </w:t>
                            </w:r>
                            <w:proofErr w:type="spellStart"/>
                            <w:r w:rsidRPr="008450D3">
                              <w:t>Puppet</w:t>
                            </w:r>
                            <w:bookmarkEnd w:id="1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D17CF" id="_x0000_s1037" type="#_x0000_t202" style="position:absolute;margin-left:34.15pt;margin-top:111.2pt;width:300.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U/wGgIAAEAEAAAOAAAAZHJzL2Uyb0RvYy54bWysU8Fu2zAMvQ/YPwi6L05atO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m80+T284kxS7vb6JNbLLVYc+fFXQsGgUHEmTRJU4&#10;bnzoU8eU2MmD0eVaGxN/YmBlkB0F6dfWOqih+G9ZxsZcC/FWXzB6sguOaIVu1zFdEsYzyB2UJ8KO&#10;0I+Fd3KtqeFG+PAskOaA4NJshyc6KgNtwWGwOKsBf/7NH/NJHopy1tJcFdz/OAhUnJlvloSLQzga&#10;OBq70bCHZgUEdUZb42Qy6QIGM5oVQvNKI7+MXSgkrKReBQ+juQr9dNPKSLVcpiQaNSfCxm6djKVH&#10;Yl+6V4FukCWQmo8wTpzI36nT5yZ93PIQiOokXSS2Z3Hgm8Y0iT+sVNyDt/8p67L4i18AAAD//wMA&#10;UEsDBBQABgAIAAAAIQDzFFOv4AAAAAoBAAAPAAAAZHJzL2Rvd25yZXYueG1sTI+xTsMwEIZ3JN7B&#10;OiQWRB3SYEUhTlVVMNClInRhc+NrHIjPUey04e0xXWC8u0//fX+5mm3PTjj6zpGEh0UCDKlxuqNW&#10;wv795T4H5oMirXpHKOEbPayq66tSFdqd6Q1PdWhZDCFfKAkmhKHg3DcGrfILNyDF29GNVoU4ji3X&#10;ozrHcNvzNEkEt6qj+MGoATcGm696shJ22cfO3E3H5+06W46v+2kjPttaytubef0ELOAc/mD41Y/q&#10;UEWng5tIe9ZLEPkykhLSNM2ARUCIXAA7XDaPwKuS/69Q/QAAAP//AwBQSwECLQAUAAYACAAAACEA&#10;toM4kv4AAADhAQAAEwAAAAAAAAAAAAAAAAAAAAAAW0NvbnRlbnRfVHlwZXNdLnhtbFBLAQItABQA&#10;BgAIAAAAIQA4/SH/1gAAAJQBAAALAAAAAAAAAAAAAAAAAC8BAABfcmVscy8ucmVsc1BLAQItABQA&#10;BgAIAAAAIQC78U/wGgIAAEAEAAAOAAAAAAAAAAAAAAAAAC4CAABkcnMvZTJvRG9jLnhtbFBLAQIt&#10;ABQABgAIAAAAIQDzFFOv4AAAAAoBAAAPAAAAAAAAAAAAAAAAAHQEAABkcnMvZG93bnJldi54bWxQ&#10;SwUGAAAAAAQABADzAAAAgQUAAAAA&#10;" stroked="f">
                <v:textbox style="mso-fit-shape-to-text:t" inset="0,0,0,0">
                  <w:txbxContent>
                    <w:p w14:paraId="48BA15D8" w14:textId="62202A69" w:rsidR="00C2066E" w:rsidRPr="00A5394F" w:rsidRDefault="00C2066E" w:rsidP="00C2066E">
                      <w:pPr>
                        <w:pStyle w:val="Descripcin"/>
                        <w:rPr>
                          <w:rFonts w:ascii="Arial" w:hAnsi="Arial" w:cs="Arial"/>
                          <w:noProof/>
                        </w:rPr>
                      </w:pPr>
                      <w:bookmarkStart w:id="162" w:name="_Toc192700428"/>
                      <w:r>
                        <w:t xml:space="preserve">Ilustración </w:t>
                      </w:r>
                      <w:fldSimple w:instr=" SEQ Ilustración \* ARABIC ">
                        <w:r w:rsidR="00BB475E">
                          <w:rPr>
                            <w:noProof/>
                          </w:rPr>
                          <w:t>12</w:t>
                        </w:r>
                      </w:fldSimple>
                      <w:r>
                        <w:t xml:space="preserve"> </w:t>
                      </w:r>
                      <w:proofErr w:type="spellStart"/>
                      <w:r w:rsidRPr="008450D3">
                        <w:t>Puppet</w:t>
                      </w:r>
                      <w:bookmarkEnd w:id="162"/>
                      <w:proofErr w:type="spellEnd"/>
                    </w:p>
                  </w:txbxContent>
                </v:textbox>
                <w10:wrap type="square"/>
              </v:shape>
            </w:pict>
          </mc:Fallback>
        </mc:AlternateContent>
      </w:r>
      <w:r w:rsidR="00D76C11" w:rsidRPr="001967FB">
        <w:rPr>
          <w:rFonts w:ascii="Arial" w:hAnsi="Arial" w:cs="Arial"/>
          <w:noProof/>
          <w:sz w:val="24"/>
          <w:szCs w:val="24"/>
        </w:rPr>
        <w:drawing>
          <wp:anchor distT="0" distB="0" distL="114300" distR="114300" simplePos="0" relativeHeight="251685888" behindDoc="0" locked="0" layoutInCell="1" allowOverlap="1" wp14:anchorId="63231F77" wp14:editId="63BDF437">
            <wp:simplePos x="0" y="0"/>
            <wp:positionH relativeFrom="page">
              <wp:align>center</wp:align>
            </wp:positionH>
            <wp:positionV relativeFrom="paragraph">
              <wp:posOffset>6350</wp:posOffset>
            </wp:positionV>
            <wp:extent cx="3811905" cy="1348740"/>
            <wp:effectExtent l="0" t="0" r="0" b="3810"/>
            <wp:wrapSquare wrapText="bothSides"/>
            <wp:docPr id="654698047"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8047" name="Imagen 1" descr="Un dibujo con letras&#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811905" cy="1348740"/>
                    </a:xfrm>
                    <a:prstGeom prst="rect">
                      <a:avLst/>
                    </a:prstGeom>
                  </pic:spPr>
                </pic:pic>
              </a:graphicData>
            </a:graphic>
            <wp14:sizeRelH relativeFrom="page">
              <wp14:pctWidth>0</wp14:pctWidth>
            </wp14:sizeRelH>
            <wp14:sizeRelV relativeFrom="page">
              <wp14:pctHeight>0</wp14:pctHeight>
            </wp14:sizeRelV>
          </wp:anchor>
        </w:drawing>
      </w:r>
    </w:p>
    <w:p w14:paraId="6336929A" w14:textId="49352E59" w:rsidR="00D76C11" w:rsidRDefault="00D76C11">
      <w:pPr>
        <w:rPr>
          <w:rFonts w:ascii="Arial" w:hAnsi="Arial" w:cs="Arial"/>
          <w:color w:val="000000" w:themeColor="text1"/>
          <w:sz w:val="32"/>
          <w:szCs w:val="32"/>
        </w:rPr>
      </w:pPr>
    </w:p>
    <w:p w14:paraId="6B647C0A" w14:textId="7B734BA8" w:rsidR="00D76C11" w:rsidRDefault="00D76C11">
      <w:pPr>
        <w:rPr>
          <w:rFonts w:ascii="Arial" w:hAnsi="Arial" w:cs="Arial"/>
          <w:color w:val="000000" w:themeColor="text1"/>
          <w:sz w:val="32"/>
          <w:szCs w:val="32"/>
        </w:rPr>
      </w:pPr>
    </w:p>
    <w:p w14:paraId="6F945B50" w14:textId="77777777" w:rsidR="00C2066E" w:rsidRDefault="00C2066E" w:rsidP="00A56CBC">
      <w:pPr>
        <w:pStyle w:val="Ttulo3"/>
        <w:spacing w:line="360" w:lineRule="auto"/>
        <w:jc w:val="both"/>
        <w:rPr>
          <w:rFonts w:ascii="Arial" w:hAnsi="Arial" w:cs="Arial"/>
          <w:color w:val="70AD47" w:themeColor="accent6"/>
        </w:rPr>
      </w:pPr>
      <w:bookmarkStart w:id="163" w:name="_Toc192236471"/>
      <w:bookmarkStart w:id="164" w:name="_Toc192238298"/>
      <w:bookmarkStart w:id="165" w:name="_Toc192239319"/>
      <w:bookmarkStart w:id="166" w:name="_Toc192666756"/>
    </w:p>
    <w:p w14:paraId="2CD9E71D" w14:textId="77777777" w:rsidR="00C2066E" w:rsidRDefault="00C2066E" w:rsidP="00A56CBC">
      <w:pPr>
        <w:pStyle w:val="Ttulo3"/>
        <w:spacing w:line="360" w:lineRule="auto"/>
        <w:jc w:val="both"/>
        <w:rPr>
          <w:rFonts w:ascii="Arial" w:hAnsi="Arial" w:cs="Arial"/>
          <w:color w:val="70AD47" w:themeColor="accent6"/>
        </w:rPr>
      </w:pPr>
    </w:p>
    <w:p w14:paraId="6C67E90E" w14:textId="77777777" w:rsidR="00C2066E" w:rsidRDefault="00C2066E" w:rsidP="00A56CBC">
      <w:pPr>
        <w:pStyle w:val="Ttulo3"/>
        <w:spacing w:line="360" w:lineRule="auto"/>
        <w:jc w:val="both"/>
        <w:rPr>
          <w:rFonts w:ascii="Arial" w:hAnsi="Arial" w:cs="Arial"/>
          <w:color w:val="70AD47" w:themeColor="accent6"/>
        </w:rPr>
      </w:pPr>
    </w:p>
    <w:p w14:paraId="5BF33256" w14:textId="3E8416B5" w:rsidR="00A56CBC" w:rsidRPr="00A56CBC" w:rsidRDefault="00A56CBC" w:rsidP="00A56CBC">
      <w:pPr>
        <w:pStyle w:val="Ttulo3"/>
        <w:spacing w:line="360" w:lineRule="auto"/>
        <w:jc w:val="both"/>
        <w:rPr>
          <w:rFonts w:ascii="Arial" w:hAnsi="Arial" w:cs="Arial"/>
          <w:color w:val="70AD47" w:themeColor="accent6"/>
        </w:rPr>
      </w:pPr>
      <w:r w:rsidRPr="00A56CBC">
        <w:rPr>
          <w:rFonts w:ascii="Arial" w:hAnsi="Arial" w:cs="Arial"/>
          <w:color w:val="70AD47" w:themeColor="accent6"/>
        </w:rPr>
        <w:t>Chef</w:t>
      </w:r>
      <w:bookmarkEnd w:id="163"/>
      <w:bookmarkEnd w:id="164"/>
      <w:bookmarkEnd w:id="165"/>
      <w:bookmarkEnd w:id="166"/>
    </w:p>
    <w:p w14:paraId="1BDEF326" w14:textId="77777777" w:rsidR="00A56CBC" w:rsidRDefault="00A56CBC" w:rsidP="00A56CBC">
      <w:pPr>
        <w:spacing w:line="360" w:lineRule="auto"/>
        <w:jc w:val="both"/>
        <w:rPr>
          <w:rFonts w:ascii="Arial" w:hAnsi="Arial" w:cs="Arial"/>
          <w:sz w:val="24"/>
          <w:szCs w:val="24"/>
        </w:rPr>
      </w:pPr>
      <w:r w:rsidRPr="00A37032">
        <w:rPr>
          <w:rFonts w:ascii="Arial" w:hAnsi="Arial" w:cs="Arial"/>
          <w:sz w:val="24"/>
          <w:szCs w:val="24"/>
        </w:rPr>
        <w:t>También es una herramienta de gestión de configuraciones, donde se usa para poder definir y administrar servidores y redes de una forma eficiente</w:t>
      </w:r>
      <w:r>
        <w:rPr>
          <w:rFonts w:ascii="Arial" w:hAnsi="Arial" w:cs="Arial"/>
          <w:sz w:val="24"/>
          <w:szCs w:val="24"/>
        </w:rPr>
        <w:t>. Actualmente está siendo muy usada gracias al aumento de las redes SDN, la gestión centralizada y el despliegue en entornos en la nube. Algunas características importantes son:</w:t>
      </w:r>
    </w:p>
    <w:p w14:paraId="5322C47B" w14:textId="77777777" w:rsidR="00A56CBC" w:rsidRDefault="00A56CBC" w:rsidP="00867396">
      <w:pPr>
        <w:pStyle w:val="Prrafodelista"/>
        <w:numPr>
          <w:ilvl w:val="0"/>
          <w:numId w:val="17"/>
        </w:numPr>
        <w:spacing w:line="360" w:lineRule="auto"/>
        <w:jc w:val="both"/>
        <w:rPr>
          <w:rFonts w:ascii="Arial" w:hAnsi="Arial" w:cs="Arial"/>
          <w:sz w:val="24"/>
          <w:szCs w:val="24"/>
        </w:rPr>
      </w:pPr>
      <w:r w:rsidRPr="00037C29">
        <w:rPr>
          <w:rFonts w:ascii="Arial" w:hAnsi="Arial" w:cs="Arial"/>
          <w:sz w:val="24"/>
          <w:szCs w:val="24"/>
        </w:rPr>
        <w:t>Tiene una arquitectura cliente/servidor</w:t>
      </w:r>
    </w:p>
    <w:p w14:paraId="77D88E0E" w14:textId="77777777" w:rsidR="00A56CBC" w:rsidRDefault="00A56CBC" w:rsidP="00867396">
      <w:pPr>
        <w:pStyle w:val="Prrafodelista"/>
        <w:numPr>
          <w:ilvl w:val="0"/>
          <w:numId w:val="17"/>
        </w:numPr>
        <w:spacing w:line="360" w:lineRule="auto"/>
        <w:jc w:val="both"/>
        <w:rPr>
          <w:rFonts w:ascii="Arial" w:hAnsi="Arial" w:cs="Arial"/>
          <w:sz w:val="24"/>
          <w:szCs w:val="24"/>
        </w:rPr>
      </w:pPr>
      <w:r>
        <w:rPr>
          <w:rFonts w:ascii="Arial" w:hAnsi="Arial" w:cs="Arial"/>
          <w:sz w:val="24"/>
          <w:szCs w:val="24"/>
        </w:rPr>
        <w:t xml:space="preserve">Hay una versión Chef Zero, la cuál es útil para </w:t>
      </w:r>
      <w:proofErr w:type="spellStart"/>
      <w:r>
        <w:rPr>
          <w:rFonts w:ascii="Arial" w:hAnsi="Arial" w:cs="Arial"/>
          <w:sz w:val="24"/>
          <w:szCs w:val="24"/>
        </w:rPr>
        <w:t>testing</w:t>
      </w:r>
      <w:proofErr w:type="spellEnd"/>
      <w:r>
        <w:rPr>
          <w:rFonts w:ascii="Arial" w:hAnsi="Arial" w:cs="Arial"/>
          <w:sz w:val="24"/>
          <w:szCs w:val="24"/>
        </w:rPr>
        <w:t xml:space="preserve"> inicial</w:t>
      </w:r>
    </w:p>
    <w:p w14:paraId="49CE9417" w14:textId="77777777" w:rsidR="00A56CBC" w:rsidRDefault="00A56CBC" w:rsidP="00867396">
      <w:pPr>
        <w:pStyle w:val="Prrafodelista"/>
        <w:numPr>
          <w:ilvl w:val="0"/>
          <w:numId w:val="17"/>
        </w:numPr>
        <w:spacing w:line="360" w:lineRule="auto"/>
        <w:jc w:val="both"/>
        <w:rPr>
          <w:rFonts w:ascii="Arial" w:hAnsi="Arial" w:cs="Arial"/>
          <w:sz w:val="24"/>
          <w:szCs w:val="24"/>
        </w:rPr>
      </w:pPr>
      <w:r>
        <w:rPr>
          <w:rFonts w:ascii="Arial" w:hAnsi="Arial" w:cs="Arial"/>
          <w:sz w:val="24"/>
          <w:szCs w:val="24"/>
        </w:rPr>
        <w:t xml:space="preserve">Es una arquitectura basada en agentes como </w:t>
      </w:r>
      <w:proofErr w:type="spellStart"/>
      <w:r>
        <w:rPr>
          <w:rFonts w:ascii="Arial" w:hAnsi="Arial" w:cs="Arial"/>
          <w:sz w:val="24"/>
          <w:szCs w:val="24"/>
        </w:rPr>
        <w:t>Puppet</w:t>
      </w:r>
      <w:proofErr w:type="spellEnd"/>
    </w:p>
    <w:p w14:paraId="15140A81" w14:textId="64067329" w:rsidR="00A56CBC" w:rsidRDefault="00A56CBC" w:rsidP="00867396">
      <w:pPr>
        <w:pStyle w:val="Prrafodelista"/>
        <w:numPr>
          <w:ilvl w:val="0"/>
          <w:numId w:val="17"/>
        </w:numPr>
        <w:spacing w:line="360" w:lineRule="auto"/>
        <w:jc w:val="both"/>
        <w:rPr>
          <w:rFonts w:ascii="Arial" w:hAnsi="Arial" w:cs="Arial"/>
          <w:sz w:val="24"/>
          <w:szCs w:val="24"/>
        </w:rPr>
      </w:pPr>
      <w:r>
        <w:rPr>
          <w:rFonts w:ascii="Arial" w:hAnsi="Arial" w:cs="Arial"/>
          <w:sz w:val="24"/>
          <w:szCs w:val="24"/>
        </w:rPr>
        <w:t>Posee un sistema de automatización total</w:t>
      </w:r>
    </w:p>
    <w:p w14:paraId="3CE3A9AA" w14:textId="2D788224" w:rsidR="00A56CBC" w:rsidRPr="00386357" w:rsidRDefault="00C2066E" w:rsidP="00A56CBC">
      <w:pPr>
        <w:spacing w:line="360" w:lineRule="auto"/>
        <w:ind w:left="360"/>
        <w:jc w:val="both"/>
        <w:rPr>
          <w:rFonts w:ascii="Arial" w:hAnsi="Arial" w:cs="Arial"/>
          <w:sz w:val="24"/>
          <w:szCs w:val="24"/>
        </w:rPr>
      </w:pPr>
      <w:r>
        <w:rPr>
          <w:noProof/>
        </w:rPr>
        <mc:AlternateContent>
          <mc:Choice Requires="wps">
            <w:drawing>
              <wp:anchor distT="0" distB="0" distL="114300" distR="114300" simplePos="0" relativeHeight="251728896" behindDoc="0" locked="0" layoutInCell="1" allowOverlap="1" wp14:anchorId="03256537" wp14:editId="14A7C9CF">
                <wp:simplePos x="0" y="0"/>
                <wp:positionH relativeFrom="column">
                  <wp:posOffset>873125</wp:posOffset>
                </wp:positionH>
                <wp:positionV relativeFrom="paragraph">
                  <wp:posOffset>1536700</wp:posOffset>
                </wp:positionV>
                <wp:extent cx="2933700" cy="635"/>
                <wp:effectExtent l="0" t="0" r="0" b="0"/>
                <wp:wrapSquare wrapText="bothSides"/>
                <wp:docPr id="1323175984" name="Cuadro de texto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CC49AEE" w14:textId="74674AB1" w:rsidR="00C2066E" w:rsidRPr="006036B2" w:rsidRDefault="00C2066E" w:rsidP="00C2066E">
                            <w:pPr>
                              <w:pStyle w:val="Descripcin"/>
                              <w:rPr>
                                <w:rFonts w:ascii="Arial" w:hAnsi="Arial" w:cs="Arial"/>
                                <w:noProof/>
                              </w:rPr>
                            </w:pPr>
                            <w:bookmarkStart w:id="167" w:name="_Toc192700429"/>
                            <w:r>
                              <w:t xml:space="preserve">Ilustración </w:t>
                            </w:r>
                            <w:fldSimple w:instr=" SEQ Ilustración \* ARABIC ">
                              <w:r w:rsidR="00BB475E">
                                <w:rPr>
                                  <w:noProof/>
                                </w:rPr>
                                <w:t>13</w:t>
                              </w:r>
                            </w:fldSimple>
                            <w:r>
                              <w:t xml:space="preserve"> </w:t>
                            </w:r>
                            <w:r w:rsidRPr="00360822">
                              <w:t>Chef</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56537" id="_x0000_s1038" type="#_x0000_t202" style="position:absolute;left:0;text-align:left;margin-left:68.75pt;margin-top:121pt;width:231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5oHGgIAAEAEAAAOAAAAZHJzL2Uyb0RvYy54bWysU01v2zAMvQ/YfxB0X5wPrNuMOEWWIsOA&#10;oi2QDj0rshwLkEWNUmJnv36UbCdbt9Owi0yTFKn3Hrm87RrDTgq9Blvw2WTKmbISSm0PBf/2vH33&#10;kTMfhC2FAasKflae367evlm2LldzqMGUChkVsT5vXcHrEFyeZV7WqhF+Ak5ZClaAjQj0i4esRNFS&#10;9cZk8+n0JmsBS4cglffkveuDfJXqV5WS4bGqvArMFJzeFtKJ6dzHM1stRX5A4Woth2eIf3hFI7Sl&#10;ppdSdyIIdkT9R6lGSwQPVZhIaDKoKi1VwkBoZtNXaHa1cCphIXK8u9Dk/19Z+XDauSdkofsMHQkY&#10;CWmdzz05I56uwiZ+6aWM4kTh+UKb6gKT5Jx/Wiw+TCkkKXazeB9rZNerDn34oqBh0Sg4kiaJKnG6&#10;96FPHVNiJw9Gl1ttTPyJgY1BdhKkX1vroIbiv2UZG3MtxFt9wejJrjiiFbp9x3RJGOcjyD2UZ8KO&#10;0I+Fd3KrqeG98OFJIM0BYaLZDo90VAbagsNgcVYD/vibP+aTPBTlrKW5Krj/fhSoODNfLQkXh3A0&#10;cDT2o2GPzQYI6oy2xslk0gUMZjQrhOaFRn4du1BIWEm9Ch5GcxP66aaVkWq9Tkk0ak6Ee7tzMpYe&#10;iX3uXgS6QZZAaj7AOHEif6VOn5v0cetjIKqTdJHYnsWBbxrTJP6wUnEPfv1PWdfFX/0EAAD//wMA&#10;UEsDBBQABgAIAAAAIQBkazqY4QAAAAsBAAAPAAAAZHJzL2Rvd25yZXYueG1sTI/BTsMwEETvSPyD&#10;tUhcEHWapoWGOFVVwaFcKkIv3NzYjQPxOrKdNvx9Fy5wnNmn2ZliNdqOnbQPrUMB00kCTGPtVIuN&#10;gP37y/0jsBAlKtk51AK+dYBVeX1VyFy5M77pUxUbRiEYcinAxNjnnIfaaCvDxPUa6XZ03spI0jdc&#10;eXmmcNvxNEkW3MoW6YORvd4YXX9VgxWwyz525m44Pr+us5nf7ofN4rOphLi9GddPwKIe4x8MP/Wp&#10;OpTU6eAGVIF1pGcPc0IFpFlKo4iYL5fkHH6dKfCy4P83lBcAAAD//wMAUEsBAi0AFAAGAAgAAAAh&#10;ALaDOJL+AAAA4QEAABMAAAAAAAAAAAAAAAAAAAAAAFtDb250ZW50X1R5cGVzXS54bWxQSwECLQAU&#10;AAYACAAAACEAOP0h/9YAAACUAQAACwAAAAAAAAAAAAAAAAAvAQAAX3JlbHMvLnJlbHNQSwECLQAU&#10;AAYACAAAACEAeDeaBxoCAABABAAADgAAAAAAAAAAAAAAAAAuAgAAZHJzL2Uyb0RvYy54bWxQSwEC&#10;LQAUAAYACAAAACEAZGs6mOEAAAALAQAADwAAAAAAAAAAAAAAAAB0BAAAZHJzL2Rvd25yZXYueG1s&#10;UEsFBgAAAAAEAAQA8wAAAIIFAAAAAA==&#10;" stroked="f">
                <v:textbox style="mso-fit-shape-to-text:t" inset="0,0,0,0">
                  <w:txbxContent>
                    <w:p w14:paraId="4CC49AEE" w14:textId="74674AB1" w:rsidR="00C2066E" w:rsidRPr="006036B2" w:rsidRDefault="00C2066E" w:rsidP="00C2066E">
                      <w:pPr>
                        <w:pStyle w:val="Descripcin"/>
                        <w:rPr>
                          <w:rFonts w:ascii="Arial" w:hAnsi="Arial" w:cs="Arial"/>
                          <w:noProof/>
                        </w:rPr>
                      </w:pPr>
                      <w:bookmarkStart w:id="168" w:name="_Toc192700429"/>
                      <w:r>
                        <w:t xml:space="preserve">Ilustración </w:t>
                      </w:r>
                      <w:fldSimple w:instr=" SEQ Ilustración \* ARABIC ">
                        <w:r w:rsidR="00BB475E">
                          <w:rPr>
                            <w:noProof/>
                          </w:rPr>
                          <w:t>13</w:t>
                        </w:r>
                      </w:fldSimple>
                      <w:r>
                        <w:t xml:space="preserve"> </w:t>
                      </w:r>
                      <w:r w:rsidRPr="00360822">
                        <w:t>Chef</w:t>
                      </w:r>
                      <w:bookmarkEnd w:id="168"/>
                    </w:p>
                  </w:txbxContent>
                </v:textbox>
                <w10:wrap type="square"/>
              </v:shape>
            </w:pict>
          </mc:Fallback>
        </mc:AlternateContent>
      </w:r>
      <w:r w:rsidR="006149AC" w:rsidRPr="009440F3">
        <w:rPr>
          <w:rFonts w:ascii="Arial" w:hAnsi="Arial" w:cs="Arial"/>
          <w:noProof/>
          <w:sz w:val="24"/>
          <w:szCs w:val="24"/>
        </w:rPr>
        <w:drawing>
          <wp:anchor distT="0" distB="0" distL="114300" distR="114300" simplePos="0" relativeHeight="251688960" behindDoc="0" locked="0" layoutInCell="1" allowOverlap="1" wp14:anchorId="04F0BE72" wp14:editId="37DEFB20">
            <wp:simplePos x="0" y="0"/>
            <wp:positionH relativeFrom="page">
              <wp:align>center</wp:align>
            </wp:positionH>
            <wp:positionV relativeFrom="paragraph">
              <wp:posOffset>7620</wp:posOffset>
            </wp:positionV>
            <wp:extent cx="2933700" cy="1471930"/>
            <wp:effectExtent l="0" t="0" r="0" b="0"/>
            <wp:wrapSquare wrapText="bothSides"/>
            <wp:docPr id="1456955346"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5346" name="Imagen 1" descr="Logotipo, nombre de la empres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2933700" cy="1471930"/>
                    </a:xfrm>
                    <a:prstGeom prst="rect">
                      <a:avLst/>
                    </a:prstGeom>
                  </pic:spPr>
                </pic:pic>
              </a:graphicData>
            </a:graphic>
            <wp14:sizeRelH relativeFrom="page">
              <wp14:pctWidth>0</wp14:pctWidth>
            </wp14:sizeRelH>
            <wp14:sizeRelV relativeFrom="page">
              <wp14:pctHeight>0</wp14:pctHeight>
            </wp14:sizeRelV>
          </wp:anchor>
        </w:drawing>
      </w:r>
    </w:p>
    <w:p w14:paraId="08660450" w14:textId="2D828F55" w:rsidR="006D4A26" w:rsidRDefault="006D4A26" w:rsidP="00A56CBC">
      <w:pPr>
        <w:spacing w:line="360" w:lineRule="auto"/>
        <w:jc w:val="both"/>
        <w:rPr>
          <w:rFonts w:ascii="Arial" w:hAnsi="Arial" w:cs="Arial"/>
          <w:color w:val="000000" w:themeColor="text1"/>
          <w:sz w:val="32"/>
          <w:szCs w:val="32"/>
        </w:rPr>
      </w:pPr>
    </w:p>
    <w:p w14:paraId="00976735" w14:textId="352BD848" w:rsidR="006D4A26" w:rsidRDefault="006D4A26" w:rsidP="00A56CBC">
      <w:pPr>
        <w:spacing w:line="360" w:lineRule="auto"/>
        <w:jc w:val="both"/>
        <w:rPr>
          <w:rFonts w:ascii="Arial" w:hAnsi="Arial" w:cs="Arial"/>
          <w:color w:val="000000" w:themeColor="text1"/>
          <w:sz w:val="32"/>
          <w:szCs w:val="32"/>
        </w:rPr>
      </w:pPr>
    </w:p>
    <w:p w14:paraId="1980C3E2" w14:textId="673B2DEF" w:rsidR="006D4A26" w:rsidRDefault="006D4A26" w:rsidP="00A56CBC">
      <w:pPr>
        <w:spacing w:line="360" w:lineRule="auto"/>
        <w:jc w:val="both"/>
        <w:rPr>
          <w:rFonts w:ascii="Arial" w:hAnsi="Arial" w:cs="Arial"/>
          <w:color w:val="000000" w:themeColor="text1"/>
          <w:sz w:val="32"/>
          <w:szCs w:val="32"/>
        </w:rPr>
      </w:pPr>
    </w:p>
    <w:p w14:paraId="0CA29EE2" w14:textId="77777777" w:rsidR="00A16EC4" w:rsidRPr="00A16EC4" w:rsidRDefault="00A16EC4" w:rsidP="00A16EC4">
      <w:pPr>
        <w:pStyle w:val="Ttulo1"/>
        <w:spacing w:line="360" w:lineRule="auto"/>
        <w:jc w:val="both"/>
        <w:rPr>
          <w:rFonts w:ascii="Arial" w:hAnsi="Arial" w:cs="Arial"/>
          <w:color w:val="70AD47" w:themeColor="accent6"/>
          <w:sz w:val="24"/>
          <w:szCs w:val="24"/>
        </w:rPr>
      </w:pPr>
      <w:bookmarkStart w:id="169" w:name="_Toc192236472"/>
      <w:bookmarkStart w:id="170" w:name="_Toc192238299"/>
      <w:bookmarkStart w:id="171" w:name="_Toc192239320"/>
      <w:bookmarkStart w:id="172" w:name="_Toc192666757"/>
      <w:r w:rsidRPr="00A16EC4">
        <w:rPr>
          <w:rFonts w:ascii="Arial" w:hAnsi="Arial" w:cs="Arial"/>
          <w:color w:val="70AD47" w:themeColor="accent6"/>
          <w:sz w:val="24"/>
          <w:szCs w:val="24"/>
        </w:rPr>
        <w:lastRenderedPageBreak/>
        <w:t>Virtualización de las funciones de red y su relación con SDN</w:t>
      </w:r>
      <w:bookmarkEnd w:id="169"/>
      <w:bookmarkEnd w:id="170"/>
      <w:bookmarkEnd w:id="171"/>
      <w:bookmarkEnd w:id="172"/>
    </w:p>
    <w:p w14:paraId="55B60D15" w14:textId="77777777" w:rsidR="00A16EC4" w:rsidRPr="00A16EC4" w:rsidRDefault="00A16EC4" w:rsidP="00A16EC4">
      <w:pPr>
        <w:pStyle w:val="Ttulo2"/>
        <w:spacing w:line="360" w:lineRule="auto"/>
        <w:jc w:val="both"/>
        <w:rPr>
          <w:rFonts w:ascii="Arial" w:hAnsi="Arial" w:cs="Arial"/>
          <w:color w:val="70AD47" w:themeColor="accent6"/>
          <w:sz w:val="24"/>
          <w:szCs w:val="24"/>
        </w:rPr>
      </w:pPr>
      <w:bookmarkStart w:id="173" w:name="_Toc192236473"/>
      <w:bookmarkStart w:id="174" w:name="_Toc192238300"/>
      <w:bookmarkStart w:id="175" w:name="_Toc192239321"/>
      <w:bookmarkStart w:id="176" w:name="_Toc192666758"/>
      <w:r w:rsidRPr="00A16EC4">
        <w:rPr>
          <w:rFonts w:ascii="Arial" w:hAnsi="Arial" w:cs="Arial"/>
          <w:color w:val="70AD47" w:themeColor="accent6"/>
          <w:sz w:val="24"/>
          <w:szCs w:val="24"/>
        </w:rPr>
        <w:t>¿Qué es la virtualización de funciones de red?</w:t>
      </w:r>
      <w:bookmarkEnd w:id="173"/>
      <w:bookmarkEnd w:id="174"/>
      <w:bookmarkEnd w:id="175"/>
      <w:bookmarkEnd w:id="176"/>
    </w:p>
    <w:p w14:paraId="4420B552" w14:textId="77777777" w:rsidR="00A16EC4" w:rsidRDefault="00A16EC4" w:rsidP="00A16EC4">
      <w:pPr>
        <w:spacing w:line="360" w:lineRule="auto"/>
        <w:jc w:val="both"/>
        <w:rPr>
          <w:rFonts w:ascii="Arial" w:hAnsi="Arial" w:cs="Arial"/>
          <w:sz w:val="24"/>
          <w:szCs w:val="24"/>
        </w:rPr>
      </w:pPr>
      <w:r w:rsidRPr="005320B7">
        <w:rPr>
          <w:rFonts w:ascii="Arial" w:hAnsi="Arial" w:cs="Arial"/>
          <w:sz w:val="24"/>
          <w:szCs w:val="24"/>
        </w:rPr>
        <w:t xml:space="preserve">La virtualización de funciones de red, también conocida como NVF (Network </w:t>
      </w:r>
      <w:proofErr w:type="spellStart"/>
      <w:r w:rsidRPr="005320B7">
        <w:rPr>
          <w:rFonts w:ascii="Arial" w:hAnsi="Arial" w:cs="Arial"/>
          <w:sz w:val="24"/>
          <w:szCs w:val="24"/>
        </w:rPr>
        <w:t>Functions</w:t>
      </w:r>
      <w:proofErr w:type="spellEnd"/>
      <w:r w:rsidRPr="005320B7">
        <w:rPr>
          <w:rFonts w:ascii="Arial" w:hAnsi="Arial" w:cs="Arial"/>
          <w:sz w:val="24"/>
          <w:szCs w:val="24"/>
        </w:rPr>
        <w:t xml:space="preserve"> </w:t>
      </w:r>
      <w:proofErr w:type="spellStart"/>
      <w:r w:rsidRPr="005320B7">
        <w:rPr>
          <w:rFonts w:ascii="Arial" w:hAnsi="Arial" w:cs="Arial"/>
          <w:sz w:val="24"/>
          <w:szCs w:val="24"/>
        </w:rPr>
        <w:t>Virtualization</w:t>
      </w:r>
      <w:proofErr w:type="spellEnd"/>
      <w:r w:rsidRPr="005320B7">
        <w:rPr>
          <w:rFonts w:ascii="Arial" w:hAnsi="Arial" w:cs="Arial"/>
          <w:sz w:val="24"/>
          <w:szCs w:val="24"/>
        </w:rPr>
        <w:t>), es un proceso de arquitectura de red que consiste en trasladar funciones de red como el equilibrio de la carga y el cifrado del hardware físico a las máquinas virtuales. NFV ayuda a las organizaciones a poder reducir costes y optimizar la implementación de los servicios. La arquitectura NFV utiliza la virtualización y las máquinas virtuales para crear una red ágil que sea escalable, personalizable además de gestionable a través de un único panel. El uso de un panel de control centralizado permite a los operadores de red automatizar el aprovisionamiento y la orquestación de recursos de red y una rápida respuesta a las demandas de la red.</w:t>
      </w:r>
      <w:r>
        <w:rPr>
          <w:rFonts w:ascii="Arial" w:hAnsi="Arial" w:cs="Arial"/>
          <w:sz w:val="24"/>
          <w:szCs w:val="24"/>
        </w:rPr>
        <w:t xml:space="preserve"> NFV responde frente al crecimiento número de empresas que buscan poder mantener el control de su infraestructura de red mientras migran de hardware físico a recursos virtualizados y de </w:t>
      </w:r>
      <w:proofErr w:type="spellStart"/>
      <w:r>
        <w:rPr>
          <w:rFonts w:ascii="Arial" w:hAnsi="Arial" w:cs="Arial"/>
          <w:sz w:val="24"/>
          <w:szCs w:val="24"/>
        </w:rPr>
        <w:t>cloud</w:t>
      </w:r>
      <w:proofErr w:type="spellEnd"/>
      <w:r>
        <w:rPr>
          <w:rFonts w:ascii="Arial" w:hAnsi="Arial" w:cs="Arial"/>
          <w:sz w:val="24"/>
          <w:szCs w:val="24"/>
        </w:rPr>
        <w:t xml:space="preserve"> </w:t>
      </w:r>
      <w:proofErr w:type="spellStart"/>
      <w:r>
        <w:rPr>
          <w:rFonts w:ascii="Arial" w:hAnsi="Arial" w:cs="Arial"/>
          <w:sz w:val="24"/>
          <w:szCs w:val="24"/>
        </w:rPr>
        <w:t>computing</w:t>
      </w:r>
      <w:proofErr w:type="spellEnd"/>
      <w:r>
        <w:rPr>
          <w:rFonts w:ascii="Arial" w:hAnsi="Arial" w:cs="Arial"/>
          <w:sz w:val="24"/>
          <w:szCs w:val="24"/>
        </w:rPr>
        <w:t>.</w:t>
      </w:r>
    </w:p>
    <w:p w14:paraId="35D8EAB3" w14:textId="77777777" w:rsidR="00A16EC4" w:rsidRPr="00A16EC4" w:rsidRDefault="00A16EC4" w:rsidP="00872186">
      <w:pPr>
        <w:pStyle w:val="Ttulo2"/>
        <w:spacing w:line="360" w:lineRule="auto"/>
        <w:jc w:val="both"/>
        <w:rPr>
          <w:rFonts w:ascii="Arial" w:hAnsi="Arial" w:cs="Arial"/>
          <w:color w:val="70AD47" w:themeColor="accent6"/>
          <w:sz w:val="24"/>
          <w:szCs w:val="24"/>
        </w:rPr>
      </w:pPr>
      <w:bookmarkStart w:id="177" w:name="_Toc192236474"/>
      <w:bookmarkStart w:id="178" w:name="_Toc192238301"/>
      <w:bookmarkStart w:id="179" w:name="_Toc192239322"/>
      <w:bookmarkStart w:id="180" w:name="_Toc192666759"/>
      <w:r w:rsidRPr="00A16EC4">
        <w:rPr>
          <w:rFonts w:ascii="Arial" w:hAnsi="Arial" w:cs="Arial"/>
          <w:color w:val="70AD47" w:themeColor="accent6"/>
          <w:sz w:val="24"/>
          <w:szCs w:val="24"/>
        </w:rPr>
        <w:t>Arquitectura NFV</w:t>
      </w:r>
      <w:bookmarkEnd w:id="177"/>
      <w:bookmarkEnd w:id="178"/>
      <w:bookmarkEnd w:id="179"/>
      <w:bookmarkEnd w:id="180"/>
    </w:p>
    <w:p w14:paraId="5DB09BAF" w14:textId="77777777" w:rsidR="00A16EC4" w:rsidRDefault="00A16EC4" w:rsidP="00872186">
      <w:pPr>
        <w:spacing w:line="360" w:lineRule="auto"/>
        <w:jc w:val="both"/>
        <w:rPr>
          <w:rFonts w:ascii="Arial" w:hAnsi="Arial" w:cs="Arial"/>
          <w:sz w:val="24"/>
          <w:szCs w:val="24"/>
        </w:rPr>
      </w:pPr>
      <w:r w:rsidRPr="0084115D">
        <w:rPr>
          <w:rFonts w:ascii="Arial" w:hAnsi="Arial" w:cs="Arial"/>
          <w:sz w:val="24"/>
          <w:szCs w:val="24"/>
        </w:rPr>
        <w:t>La arquitectura NFV establece una base, un proceso y una estrategia para llevar a cabo la virtualización de las funciones de red. Su arquitectura consta de 3 capas:</w:t>
      </w:r>
    </w:p>
    <w:p w14:paraId="5B516D6D" w14:textId="77777777" w:rsidR="00A16EC4" w:rsidRPr="0001189C" w:rsidRDefault="00A16EC4" w:rsidP="00867396">
      <w:pPr>
        <w:pStyle w:val="Prrafodelista"/>
        <w:numPr>
          <w:ilvl w:val="0"/>
          <w:numId w:val="9"/>
        </w:numPr>
        <w:spacing w:line="360" w:lineRule="auto"/>
        <w:jc w:val="both"/>
        <w:rPr>
          <w:rFonts w:ascii="Arial" w:hAnsi="Arial" w:cs="Arial"/>
          <w:sz w:val="24"/>
          <w:szCs w:val="24"/>
        </w:rPr>
      </w:pPr>
      <w:bookmarkStart w:id="181" w:name="_Toc192666760"/>
      <w:bookmarkStart w:id="182" w:name="_Toc192236475"/>
      <w:bookmarkStart w:id="183" w:name="_Toc192238302"/>
      <w:bookmarkStart w:id="184" w:name="_Toc192239323"/>
      <w:r w:rsidRPr="0001189C">
        <w:rPr>
          <w:rStyle w:val="Ttulo3Car"/>
          <w:rFonts w:ascii="Arial" w:hAnsi="Arial" w:cs="Arial"/>
          <w:color w:val="70AD47" w:themeColor="accent6"/>
          <w:u w:val="single"/>
        </w:rPr>
        <w:t>Funciones de red virtualizadas (VNF):</w:t>
      </w:r>
      <w:bookmarkEnd w:id="181"/>
      <w:r w:rsidRPr="0001189C">
        <w:rPr>
          <w:rFonts w:ascii="Arial" w:hAnsi="Arial" w:cs="Arial"/>
          <w:color w:val="70AD47" w:themeColor="accent6"/>
          <w:sz w:val="24"/>
          <w:szCs w:val="24"/>
        </w:rPr>
        <w:t xml:space="preserve"> </w:t>
      </w:r>
      <w:r w:rsidRPr="0001189C">
        <w:rPr>
          <w:rFonts w:ascii="Arial" w:hAnsi="Arial" w:cs="Arial"/>
          <w:sz w:val="24"/>
          <w:szCs w:val="24"/>
        </w:rPr>
        <w:t xml:space="preserve">Las VNF son los servicios que se estaban ejecutando en el hardware físico. El enrutamiento, los firewalls, la configuración IP o los programas de intercambio de archivos son tipos comunes de funciones de red virtualizadas. Cuando se virtualizan, estos servicios pueden vincularse en un proceso llamado “encadenamiento de servicios”. El encadenamiento de servicios ayuda a los operadores de red a poder automatizar el aprovisionamiento de recursos para cada servicio de red. Si </w:t>
      </w:r>
      <w:r w:rsidRPr="0001189C">
        <w:rPr>
          <w:rFonts w:ascii="Arial" w:hAnsi="Arial" w:cs="Arial"/>
          <w:sz w:val="24"/>
          <w:szCs w:val="24"/>
        </w:rPr>
        <w:lastRenderedPageBreak/>
        <w:t>disponemos de una visión centralizada de todas las funciones proporciona a los operadores un mayor control de la red y permite poder dirigir el tráfico y las cargas de trabajo a los servidores disponibles, lo que reduce el riesgo de interrupciones del servicio.</w:t>
      </w:r>
      <w:bookmarkEnd w:id="182"/>
      <w:bookmarkEnd w:id="183"/>
      <w:bookmarkEnd w:id="184"/>
    </w:p>
    <w:p w14:paraId="18BB7354" w14:textId="77777777" w:rsidR="00955533" w:rsidRPr="00955533" w:rsidRDefault="00955533" w:rsidP="00955533"/>
    <w:p w14:paraId="421864A2" w14:textId="414676D8" w:rsidR="00955533" w:rsidRDefault="00A16EC4" w:rsidP="00867396">
      <w:pPr>
        <w:pStyle w:val="Prrafodelista"/>
        <w:numPr>
          <w:ilvl w:val="0"/>
          <w:numId w:val="9"/>
        </w:numPr>
        <w:spacing w:line="360" w:lineRule="auto"/>
        <w:jc w:val="both"/>
      </w:pPr>
      <w:bookmarkStart w:id="185" w:name="_Toc192666761"/>
      <w:r w:rsidRPr="0001189C">
        <w:rPr>
          <w:rStyle w:val="Ttulo3Car"/>
          <w:rFonts w:ascii="Arial" w:hAnsi="Arial" w:cs="Arial"/>
          <w:color w:val="70AD47" w:themeColor="accent6"/>
          <w:u w:val="single"/>
        </w:rPr>
        <w:t>Infraestructura de virtualización de funciones de red (NFVI</w:t>
      </w:r>
      <w:bookmarkEnd w:id="185"/>
      <w:r w:rsidRPr="0001189C">
        <w:rPr>
          <w:rFonts w:ascii="Arial" w:eastAsiaTheme="majorEastAsia" w:hAnsi="Arial" w:cs="Arial"/>
          <w:color w:val="70AD47" w:themeColor="accent6"/>
          <w:sz w:val="24"/>
          <w:szCs w:val="24"/>
          <w:u w:val="single"/>
        </w:rPr>
        <w:t>):</w:t>
      </w:r>
      <w:r w:rsidRPr="00955533">
        <w:rPr>
          <w:rFonts w:ascii="Arial" w:eastAsiaTheme="majorEastAsia" w:hAnsi="Arial" w:cs="Arial"/>
          <w:color w:val="70AD47" w:themeColor="accent6"/>
          <w:sz w:val="24"/>
          <w:szCs w:val="24"/>
        </w:rPr>
        <w:t xml:space="preserve"> </w:t>
      </w:r>
      <w:r w:rsidRPr="000A4647">
        <w:rPr>
          <w:rFonts w:ascii="Arial" w:eastAsiaTheme="majorEastAsia" w:hAnsi="Arial" w:cs="Arial"/>
          <w:sz w:val="24"/>
          <w:szCs w:val="24"/>
        </w:rPr>
        <w:t>La</w:t>
      </w:r>
      <w:r>
        <w:rPr>
          <w:rFonts w:ascii="Arial" w:eastAsiaTheme="majorEastAsia" w:hAnsi="Arial" w:cs="Arial"/>
          <w:sz w:val="24"/>
          <w:szCs w:val="24"/>
        </w:rPr>
        <w:t xml:space="preserve"> infraestructura NFV está formada por los servidores, el almacenamiento, los conmutadores y los recursos informáticos necesarios para crear los entornos NFV. Para poder abstraer las funciones de red del hardware físico, los operadores de red crean una capa de virtualización mediante el uso de un software llamado hipervisor. Un hipervisor o monitor de máquina virtual (VMM), crea una capa de software capaz de segmentar múltiples máquinas virtuales a partir de una única máquina física. Estas máquinas virtuales pueden funcionar juntas en su propio sistema operativo. NFVI ofrece conectividad para crear una red unificada a partir de múltiples máquinas físicas y virtuales.</w:t>
      </w:r>
    </w:p>
    <w:p w14:paraId="3757E5D1" w14:textId="77777777" w:rsidR="00955533" w:rsidRPr="00304882" w:rsidRDefault="00955533" w:rsidP="00955533">
      <w:pPr>
        <w:pStyle w:val="Prrafodelista"/>
        <w:spacing w:line="360" w:lineRule="auto"/>
        <w:jc w:val="both"/>
      </w:pPr>
    </w:p>
    <w:p w14:paraId="5B485795" w14:textId="6C0C6E86" w:rsidR="007C7404" w:rsidRPr="007C7404" w:rsidRDefault="00A16EC4" w:rsidP="00867396">
      <w:pPr>
        <w:pStyle w:val="Prrafodelista"/>
        <w:numPr>
          <w:ilvl w:val="0"/>
          <w:numId w:val="9"/>
        </w:numPr>
        <w:spacing w:line="360" w:lineRule="auto"/>
        <w:jc w:val="both"/>
        <w:rPr>
          <w:rFonts w:ascii="Arial" w:hAnsi="Arial" w:cs="Arial"/>
          <w:sz w:val="24"/>
          <w:szCs w:val="24"/>
        </w:rPr>
      </w:pPr>
      <w:bookmarkStart w:id="186" w:name="_Toc192666762"/>
      <w:r w:rsidRPr="0001189C">
        <w:rPr>
          <w:rStyle w:val="Ttulo3Car"/>
          <w:rFonts w:ascii="Arial" w:hAnsi="Arial" w:cs="Arial"/>
          <w:color w:val="70AD47" w:themeColor="accent6"/>
          <w:u w:val="single"/>
        </w:rPr>
        <w:t>Gestión, automatización y orquestación de redes (MANO):</w:t>
      </w:r>
      <w:bookmarkEnd w:id="186"/>
      <w:r w:rsidRPr="0001189C">
        <w:rPr>
          <w:rFonts w:ascii="Arial" w:hAnsi="Arial" w:cs="Arial"/>
          <w:color w:val="70AD47" w:themeColor="accent6"/>
          <w:sz w:val="24"/>
          <w:szCs w:val="24"/>
        </w:rPr>
        <w:t xml:space="preserve"> </w:t>
      </w:r>
      <w:r w:rsidRPr="008231C1">
        <w:rPr>
          <w:rFonts w:ascii="Arial" w:hAnsi="Arial" w:cs="Arial"/>
          <w:sz w:val="24"/>
          <w:szCs w:val="24"/>
        </w:rPr>
        <w:t>NFV MANO es el marco básico</w:t>
      </w:r>
      <w:r>
        <w:rPr>
          <w:rFonts w:ascii="Arial" w:hAnsi="Arial" w:cs="Arial"/>
          <w:sz w:val="24"/>
          <w:szCs w:val="24"/>
        </w:rPr>
        <w:t xml:space="preserve"> para gestionar la implementación, el aprovisionamiento, la monitorización y el rendimiento de las funciones de red virtualizadas. Además de también crear una interfaz para que NFVI se comunique e interactúe con los sistemas de soporte operativo (OSS) y los sistemas de soporte empresarial (BSS) existentes. MANO se divide en tres subsecciones:</w:t>
      </w:r>
    </w:p>
    <w:p w14:paraId="2DD7057B" w14:textId="77777777" w:rsidR="00A16EC4" w:rsidRPr="007C7404" w:rsidRDefault="00A16EC4" w:rsidP="00867396">
      <w:pPr>
        <w:pStyle w:val="Prrafodelista"/>
        <w:numPr>
          <w:ilvl w:val="0"/>
          <w:numId w:val="18"/>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Orquestación de NFV: </w:t>
      </w:r>
      <w:r>
        <w:rPr>
          <w:rFonts w:ascii="Arial" w:eastAsiaTheme="majorEastAsia" w:hAnsi="Arial" w:cs="Arial"/>
          <w:sz w:val="24"/>
          <w:szCs w:val="24"/>
        </w:rPr>
        <w:t>Utiliza tecnologías de virtualización para implementar nuevas funciones de red y poder suministrar recursos a las VNF existentes. La orquestación de NFV también sirve para autenticar las solicitudes de recursos NFVI.</w:t>
      </w:r>
    </w:p>
    <w:p w14:paraId="1271B304" w14:textId="77777777" w:rsidR="007C7404" w:rsidRPr="0095773E" w:rsidRDefault="007C7404" w:rsidP="007C7404">
      <w:pPr>
        <w:pStyle w:val="Prrafodelista"/>
        <w:spacing w:line="360" w:lineRule="auto"/>
        <w:ind w:left="1440"/>
        <w:jc w:val="both"/>
        <w:rPr>
          <w:rFonts w:ascii="Arial" w:hAnsi="Arial" w:cs="Arial"/>
          <w:sz w:val="24"/>
          <w:szCs w:val="24"/>
        </w:rPr>
      </w:pPr>
    </w:p>
    <w:p w14:paraId="2CF9F88E" w14:textId="77777777" w:rsidR="00A16EC4" w:rsidRPr="007C7404" w:rsidRDefault="00A16EC4" w:rsidP="00867396">
      <w:pPr>
        <w:pStyle w:val="Prrafodelista"/>
        <w:numPr>
          <w:ilvl w:val="0"/>
          <w:numId w:val="18"/>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infraestructuras virtualizadas (VIM): </w:t>
      </w:r>
      <w:r>
        <w:rPr>
          <w:rFonts w:ascii="Arial" w:eastAsiaTheme="majorEastAsia" w:hAnsi="Arial" w:cs="Arial"/>
          <w:sz w:val="24"/>
          <w:szCs w:val="24"/>
        </w:rPr>
        <w:t>Consigue optimizar el ciclo de vida de software, los recursos virtuales y la red física. Las instancias VIM pueden gestionar múltiples recursos NFVI o especializarse en un aspecto concreto según sea necesario. Un VIM mantiene un registro de recursos virtuales y físicos que permite a los operadores de red mantener las operaciones e implementar nuevos servicios</w:t>
      </w:r>
    </w:p>
    <w:p w14:paraId="6F8BA6D1" w14:textId="77777777" w:rsidR="007C7404" w:rsidRPr="0095773E" w:rsidRDefault="007C7404" w:rsidP="007C7404">
      <w:pPr>
        <w:pStyle w:val="Prrafodelista"/>
        <w:spacing w:line="360" w:lineRule="auto"/>
        <w:ind w:left="1440"/>
        <w:jc w:val="both"/>
        <w:rPr>
          <w:rFonts w:ascii="Arial" w:hAnsi="Arial" w:cs="Arial"/>
          <w:sz w:val="24"/>
          <w:szCs w:val="24"/>
        </w:rPr>
      </w:pPr>
    </w:p>
    <w:p w14:paraId="0CC13442" w14:textId="3AA21440" w:rsidR="00A16EC4" w:rsidRPr="00F25123" w:rsidRDefault="0089315B" w:rsidP="00867396">
      <w:pPr>
        <w:pStyle w:val="Prrafodelista"/>
        <w:numPr>
          <w:ilvl w:val="0"/>
          <w:numId w:val="18"/>
        </w:numPr>
        <w:spacing w:line="360" w:lineRule="auto"/>
        <w:jc w:val="both"/>
        <w:rPr>
          <w:rFonts w:ascii="Arial" w:hAnsi="Arial" w:cs="Arial"/>
          <w:sz w:val="24"/>
          <w:szCs w:val="24"/>
        </w:rPr>
      </w:pPr>
      <w:r w:rsidRPr="00F25123">
        <w:rPr>
          <w:rFonts w:ascii="Arial" w:hAnsi="Arial" w:cs="Arial"/>
          <w:noProof/>
          <w:sz w:val="24"/>
          <w:szCs w:val="24"/>
        </w:rPr>
        <w:drawing>
          <wp:anchor distT="0" distB="0" distL="114300" distR="114300" simplePos="0" relativeHeight="251693056" behindDoc="0" locked="0" layoutInCell="1" allowOverlap="1" wp14:anchorId="6AFE8531" wp14:editId="0075491D">
            <wp:simplePos x="0" y="0"/>
            <wp:positionH relativeFrom="margin">
              <wp:posOffset>534035</wp:posOffset>
            </wp:positionH>
            <wp:positionV relativeFrom="paragraph">
              <wp:posOffset>1579880</wp:posOffset>
            </wp:positionV>
            <wp:extent cx="4114800" cy="3343910"/>
            <wp:effectExtent l="0" t="0" r="0" b="8890"/>
            <wp:wrapSquare wrapText="bothSides"/>
            <wp:docPr id="800628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514" name="Imagen 1" descr="Diagrama&#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4114800" cy="3343910"/>
                    </a:xfrm>
                    <a:prstGeom prst="rect">
                      <a:avLst/>
                    </a:prstGeom>
                  </pic:spPr>
                </pic:pic>
              </a:graphicData>
            </a:graphic>
            <wp14:sizeRelH relativeFrom="page">
              <wp14:pctWidth>0</wp14:pctWidth>
            </wp14:sizeRelH>
            <wp14:sizeRelV relativeFrom="page">
              <wp14:pctHeight>0</wp14:pctHeight>
            </wp14:sizeRelV>
          </wp:anchor>
        </w:drawing>
      </w:r>
      <w:r w:rsidR="00A16EC4" w:rsidRPr="007C7404">
        <w:rPr>
          <w:rFonts w:ascii="Arial" w:eastAsiaTheme="majorEastAsia" w:hAnsi="Arial" w:cs="Arial"/>
          <w:color w:val="70AD47" w:themeColor="accent6"/>
          <w:sz w:val="24"/>
          <w:szCs w:val="24"/>
        </w:rPr>
        <w:t xml:space="preserve">Gestor de funciones de red virtualizada: </w:t>
      </w:r>
      <w:r w:rsidR="00A16EC4">
        <w:rPr>
          <w:rFonts w:ascii="Arial" w:eastAsiaTheme="majorEastAsia" w:hAnsi="Arial" w:cs="Arial"/>
          <w:sz w:val="24"/>
          <w:szCs w:val="24"/>
        </w:rPr>
        <w:t>Permite poder estandarizar las funciones de red virtual y aumenta la interoperabilidad de las funciones de SDN. La gestión de VNF influye la instanciación o creación de instancias, el escalado, la actualización y la terminación de funciones de red virtualizadas.</w:t>
      </w:r>
    </w:p>
    <w:p w14:paraId="14007137" w14:textId="72DD9B77" w:rsidR="003F0924" w:rsidRDefault="003F0924" w:rsidP="00A56CBC">
      <w:pPr>
        <w:spacing w:line="360" w:lineRule="auto"/>
        <w:jc w:val="both"/>
        <w:rPr>
          <w:rFonts w:ascii="Arial" w:hAnsi="Arial" w:cs="Arial"/>
          <w:color w:val="000000" w:themeColor="text1"/>
          <w:sz w:val="32"/>
          <w:szCs w:val="32"/>
        </w:rPr>
      </w:pPr>
    </w:p>
    <w:p w14:paraId="635FAA85" w14:textId="2087AAB3" w:rsidR="003F0924" w:rsidRDefault="003F0924" w:rsidP="00A56CBC">
      <w:pPr>
        <w:spacing w:line="360" w:lineRule="auto"/>
        <w:jc w:val="both"/>
        <w:rPr>
          <w:rFonts w:ascii="Arial" w:hAnsi="Arial" w:cs="Arial"/>
          <w:color w:val="000000" w:themeColor="text1"/>
          <w:sz w:val="32"/>
          <w:szCs w:val="32"/>
        </w:rPr>
      </w:pPr>
    </w:p>
    <w:p w14:paraId="338345B7" w14:textId="77777777" w:rsidR="00313335" w:rsidRDefault="00313335" w:rsidP="00A56CBC">
      <w:pPr>
        <w:spacing w:line="360" w:lineRule="auto"/>
        <w:jc w:val="both"/>
        <w:rPr>
          <w:rFonts w:ascii="Arial" w:hAnsi="Arial" w:cs="Arial"/>
          <w:color w:val="000000" w:themeColor="text1"/>
          <w:sz w:val="32"/>
          <w:szCs w:val="32"/>
        </w:rPr>
      </w:pPr>
    </w:p>
    <w:p w14:paraId="4660A1A8" w14:textId="77777777" w:rsidR="00313335" w:rsidRDefault="00313335" w:rsidP="00A56CBC">
      <w:pPr>
        <w:spacing w:line="360" w:lineRule="auto"/>
        <w:jc w:val="both"/>
        <w:rPr>
          <w:rFonts w:ascii="Arial" w:hAnsi="Arial" w:cs="Arial"/>
          <w:color w:val="000000" w:themeColor="text1"/>
          <w:sz w:val="32"/>
          <w:szCs w:val="32"/>
        </w:rPr>
      </w:pPr>
    </w:p>
    <w:p w14:paraId="53DA5C7A" w14:textId="65C6C335" w:rsidR="00313335" w:rsidRDefault="0089315B" w:rsidP="00A56CBC">
      <w:pPr>
        <w:spacing w:line="360" w:lineRule="auto"/>
        <w:jc w:val="both"/>
        <w:rPr>
          <w:rFonts w:ascii="Arial" w:hAnsi="Arial" w:cs="Arial"/>
          <w:color w:val="000000" w:themeColor="text1"/>
          <w:sz w:val="32"/>
          <w:szCs w:val="32"/>
        </w:rPr>
      </w:pPr>
      <w:r>
        <w:rPr>
          <w:noProof/>
        </w:rPr>
        <mc:AlternateContent>
          <mc:Choice Requires="wps">
            <w:drawing>
              <wp:anchor distT="0" distB="0" distL="114300" distR="114300" simplePos="0" relativeHeight="251730944" behindDoc="0" locked="0" layoutInCell="1" allowOverlap="1" wp14:anchorId="4E5C4678" wp14:editId="289364F6">
                <wp:simplePos x="0" y="0"/>
                <wp:positionH relativeFrom="margin">
                  <wp:posOffset>490855</wp:posOffset>
                </wp:positionH>
                <wp:positionV relativeFrom="paragraph">
                  <wp:posOffset>1507490</wp:posOffset>
                </wp:positionV>
                <wp:extent cx="4732020" cy="635"/>
                <wp:effectExtent l="0" t="0" r="0" b="0"/>
                <wp:wrapSquare wrapText="bothSides"/>
                <wp:docPr id="282348701" name="Cuadro de texto 1"/>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6A3C33B4" w14:textId="7A4694DD" w:rsidR="000C404C" w:rsidRPr="0013262C" w:rsidRDefault="000C404C" w:rsidP="000C404C">
                            <w:pPr>
                              <w:pStyle w:val="Descripcin"/>
                              <w:rPr>
                                <w:rFonts w:ascii="Arial" w:hAnsi="Arial" w:cs="Arial"/>
                                <w:noProof/>
                              </w:rPr>
                            </w:pPr>
                            <w:bookmarkStart w:id="187" w:name="_Toc192700430"/>
                            <w:r>
                              <w:t xml:space="preserve">Ilustración </w:t>
                            </w:r>
                            <w:fldSimple w:instr=" SEQ Ilustración \* ARABIC ">
                              <w:r w:rsidR="00BB475E">
                                <w:rPr>
                                  <w:noProof/>
                                </w:rPr>
                                <w:t>14</w:t>
                              </w:r>
                            </w:fldSimple>
                            <w:r>
                              <w:t xml:space="preserve"> </w:t>
                            </w:r>
                            <w:r w:rsidRPr="009C5B4B">
                              <w:t>Infraestructura NFV</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C4678" id="_x0000_s1039" type="#_x0000_t202" style="position:absolute;left:0;text-align:left;margin-left:38.65pt;margin-top:118.7pt;width:372.6pt;height:.0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62ZGgIAAEAEAAAOAAAAZHJzL2Uyb0RvYy54bWysU01v2zAMvQ/YfxB0X5yPrRuMOEWWIsOA&#10;oi2QDj0rshwLkEWNUmJnv36UbCdbt9Owi0yTFKn3Hrm87RrDTgq9Blvw2WTKmbISSm0PBf/2vH33&#10;iTMfhC2FAasKflae367evlm2LldzqMGUChkVsT5vXcHrEFyeZV7WqhF+Ak5ZClaAjQj0i4esRNFS&#10;9cZk8+n0JmsBS4cglffkveuDfJXqV5WS4bGqvArMFJzeFtKJ6dzHM1stRX5A4Woth2eIf3hFI7Sl&#10;ppdSdyIIdkT9R6lGSwQPVZhIaDKoKi1VwkBoZtNXaHa1cCphIXK8u9Dk/19Z+XDauSdkofsMHQkY&#10;CWmdzz05I56uwiZ+6aWM4kTh+UKb6gKT5Hz/cTGfzikkKXaz+BBrZNerDn34oqBh0Sg4kiaJKnG6&#10;96FPHVNiJw9Gl1ttTPyJgY1BdhKkX1vroIbiv2UZG3MtxFt9wejJrjiiFbp9x3RJGBcjyD2UZ8KO&#10;0I+Fd3KrqeG98OFJIM0BYaLZDo90VAbagsNgcVYD/vibP+aTPBTlrKW5Krj/fhSoODNfLQkXh3A0&#10;cDT2o2GPzQYI6oy2xslk0gUMZjQrhOaFRn4du1BIWEm9Ch5GcxP66aaVkWq9Tkk0ak6Ee7tzMpYe&#10;iX3uXgS6QZZAaj7AOHEif6VOn5v0cetjIKqTdJHYnsWBbxrTJP6wUnEPfv1PWdfFX/0EAAD//wMA&#10;UEsDBBQABgAIAAAAIQD9CdZM4QAAAAoBAAAPAAAAZHJzL2Rvd25yZXYueG1sTI+xTsMwEIZ3JN7B&#10;OiQWRB2StKnSOFVVwQBLRejSzY2vcSA+R7HThrfHdIHx7j799/3FejIdO+PgWksCnmYRMKTaqpYa&#10;AfuPl8clMOclKdlZQgHf6GBd3t4UMlf2Qu94rnzDQgi5XArQ3vc5567WaKSb2R4p3E52MNKHcWi4&#10;GuQlhJuOx1G04Ea2FD5o2eNWY/1VjUbALj3s9MN4en7bpMnwuh+3i8+mEuL+btqsgHmc/B8Mv/pB&#10;HcrgdLQjKcc6AVmWBFJAnGQpsAAs43gO7HjdzIGXBf9fofwBAAD//wMAUEsBAi0AFAAGAAgAAAAh&#10;ALaDOJL+AAAA4QEAABMAAAAAAAAAAAAAAAAAAAAAAFtDb250ZW50X1R5cGVzXS54bWxQSwECLQAU&#10;AAYACAAAACEAOP0h/9YAAACUAQAACwAAAAAAAAAAAAAAAAAvAQAAX3JlbHMvLnJlbHNQSwECLQAU&#10;AAYACAAAACEACNutmRoCAABABAAADgAAAAAAAAAAAAAAAAAuAgAAZHJzL2Uyb0RvYy54bWxQSwEC&#10;LQAUAAYACAAAACEA/QnWTOEAAAAKAQAADwAAAAAAAAAAAAAAAAB0BAAAZHJzL2Rvd25yZXYueG1s&#10;UEsFBgAAAAAEAAQA8wAAAIIFAAAAAA==&#10;" stroked="f">
                <v:textbox style="mso-fit-shape-to-text:t" inset="0,0,0,0">
                  <w:txbxContent>
                    <w:p w14:paraId="6A3C33B4" w14:textId="7A4694DD" w:rsidR="000C404C" w:rsidRPr="0013262C" w:rsidRDefault="000C404C" w:rsidP="000C404C">
                      <w:pPr>
                        <w:pStyle w:val="Descripcin"/>
                        <w:rPr>
                          <w:rFonts w:ascii="Arial" w:hAnsi="Arial" w:cs="Arial"/>
                          <w:noProof/>
                        </w:rPr>
                      </w:pPr>
                      <w:bookmarkStart w:id="188" w:name="_Toc192700430"/>
                      <w:r>
                        <w:t xml:space="preserve">Ilustración </w:t>
                      </w:r>
                      <w:fldSimple w:instr=" SEQ Ilustración \* ARABIC ">
                        <w:r w:rsidR="00BB475E">
                          <w:rPr>
                            <w:noProof/>
                          </w:rPr>
                          <w:t>14</w:t>
                        </w:r>
                      </w:fldSimple>
                      <w:r>
                        <w:t xml:space="preserve"> </w:t>
                      </w:r>
                      <w:r w:rsidRPr="009C5B4B">
                        <w:t>Infraestructura NFV</w:t>
                      </w:r>
                      <w:bookmarkEnd w:id="188"/>
                    </w:p>
                  </w:txbxContent>
                </v:textbox>
                <w10:wrap type="square" anchorx="margin"/>
              </v:shape>
            </w:pict>
          </mc:Fallback>
        </mc:AlternateContent>
      </w:r>
    </w:p>
    <w:p w14:paraId="18EA7D6E" w14:textId="1B93CC3F" w:rsidR="00932BDA" w:rsidRPr="009E4AF0" w:rsidRDefault="00932BDA" w:rsidP="00324ED9">
      <w:pPr>
        <w:pStyle w:val="Ttulo2"/>
        <w:spacing w:line="360" w:lineRule="auto"/>
        <w:jc w:val="both"/>
        <w:rPr>
          <w:rFonts w:ascii="Arial" w:hAnsi="Arial" w:cs="Arial"/>
          <w:color w:val="70AD47" w:themeColor="accent6"/>
          <w:sz w:val="24"/>
          <w:szCs w:val="24"/>
        </w:rPr>
      </w:pPr>
      <w:bookmarkStart w:id="189" w:name="_Toc192236476"/>
      <w:bookmarkStart w:id="190" w:name="_Toc192238303"/>
      <w:bookmarkStart w:id="191" w:name="_Toc192239324"/>
      <w:bookmarkStart w:id="192" w:name="_Toc192666763"/>
      <w:r w:rsidRPr="009E4AF0">
        <w:rPr>
          <w:rFonts w:ascii="Arial" w:hAnsi="Arial" w:cs="Arial"/>
          <w:color w:val="70AD47" w:themeColor="accent6"/>
          <w:sz w:val="24"/>
          <w:szCs w:val="24"/>
        </w:rPr>
        <w:lastRenderedPageBreak/>
        <w:t>Beneficios de NFV</w:t>
      </w:r>
      <w:bookmarkEnd w:id="189"/>
      <w:bookmarkEnd w:id="190"/>
      <w:bookmarkEnd w:id="191"/>
      <w:bookmarkEnd w:id="192"/>
    </w:p>
    <w:p w14:paraId="76DAA7F2" w14:textId="7D273FC7" w:rsidR="00932BDA" w:rsidRDefault="00932BDA" w:rsidP="00324ED9">
      <w:pPr>
        <w:spacing w:line="360" w:lineRule="auto"/>
        <w:jc w:val="both"/>
        <w:rPr>
          <w:rFonts w:ascii="Arial" w:hAnsi="Arial" w:cs="Arial"/>
          <w:sz w:val="24"/>
          <w:szCs w:val="24"/>
        </w:rPr>
      </w:pPr>
      <w:r w:rsidRPr="002F6393">
        <w:rPr>
          <w:rFonts w:ascii="Arial" w:hAnsi="Arial" w:cs="Arial"/>
          <w:sz w:val="24"/>
          <w:szCs w:val="24"/>
        </w:rPr>
        <w:t>Para aprovechar los beneficios de la virtualización de funciones de red, los equipos de TI</w:t>
      </w:r>
      <w:r>
        <w:rPr>
          <w:rStyle w:val="Refdenotaalpie"/>
          <w:rFonts w:ascii="Arial" w:hAnsi="Arial" w:cs="Arial"/>
          <w:sz w:val="24"/>
          <w:szCs w:val="24"/>
        </w:rPr>
        <w:footnoteReference w:id="3"/>
      </w:r>
      <w:r w:rsidRPr="002F6393">
        <w:rPr>
          <w:rFonts w:ascii="Arial" w:hAnsi="Arial" w:cs="Arial"/>
          <w:sz w:val="24"/>
          <w:szCs w:val="24"/>
        </w:rPr>
        <w:t xml:space="preserve"> deben reconocer y abordar algunos retos, en particular los problemas de visibilidad y seguridad que pueden acompañar a la NFV.</w:t>
      </w:r>
      <w:r>
        <w:rPr>
          <w:rFonts w:ascii="Arial" w:hAnsi="Arial" w:cs="Arial"/>
          <w:sz w:val="24"/>
          <w:szCs w:val="24"/>
        </w:rPr>
        <w:t xml:space="preserve"> Los entornos NFV suelen tener que requerir herramientas de monitorización más complejas para controlar las distintas máquinas virtuales, las funciones y el tráfico que circula por la red. Las funciones virtualizadas también están más expuestas a los ciberataques y al </w:t>
      </w:r>
      <w:proofErr w:type="gramStart"/>
      <w:r>
        <w:rPr>
          <w:rFonts w:ascii="Arial" w:hAnsi="Arial" w:cs="Arial"/>
          <w:sz w:val="24"/>
          <w:szCs w:val="24"/>
        </w:rPr>
        <w:t>malware</w:t>
      </w:r>
      <w:proofErr w:type="gramEnd"/>
      <w:r>
        <w:rPr>
          <w:rFonts w:ascii="Arial" w:hAnsi="Arial" w:cs="Arial"/>
          <w:sz w:val="24"/>
          <w:szCs w:val="24"/>
        </w:rPr>
        <w:t xml:space="preserve"> que el hardware físico almacenado en un centro de datos, y deben protegerse de formas diferentes. Las empresas que deseen implementar NFV deben acompañar esta transición con prácticas de supervisión y seguridad sólidas y específicas de la NFV para poder proteger sus datos e infraestructuras.</w:t>
      </w:r>
      <w:r w:rsidR="00104577">
        <w:rPr>
          <w:rFonts w:ascii="Arial" w:hAnsi="Arial" w:cs="Arial"/>
          <w:sz w:val="24"/>
          <w:szCs w:val="24"/>
        </w:rPr>
        <w:t xml:space="preserve"> Algunos beneficios son:</w:t>
      </w:r>
    </w:p>
    <w:p w14:paraId="3D69D797" w14:textId="77777777" w:rsidR="00932BDA" w:rsidRDefault="00932BDA" w:rsidP="00867396">
      <w:pPr>
        <w:pStyle w:val="Prrafodelista"/>
        <w:numPr>
          <w:ilvl w:val="0"/>
          <w:numId w:val="19"/>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Reducción de costes: </w:t>
      </w:r>
      <w:r>
        <w:rPr>
          <w:rFonts w:ascii="Arial" w:hAnsi="Arial" w:cs="Arial"/>
          <w:sz w:val="24"/>
          <w:szCs w:val="24"/>
        </w:rPr>
        <w:t>NFV ayuda a poder reducir los costes de varias maneras. Por un lado, reduce la cantidad de hardware que debe adquirir una organización y el espacio de almacenamiento necesario para albergarlo. Además de ampliar el ciclo de vida del hardware de red, ofreciendo a las organizaciones un mayor rendimiento de las inversiones en infraestructuras. La NFV también consigue reducir el consumo de energía de los centros de datos.</w:t>
      </w:r>
    </w:p>
    <w:p w14:paraId="20808C41" w14:textId="77777777" w:rsidR="00932BDA" w:rsidRDefault="00932BDA" w:rsidP="00324ED9">
      <w:pPr>
        <w:pStyle w:val="Prrafodelista"/>
        <w:spacing w:line="360" w:lineRule="auto"/>
        <w:jc w:val="both"/>
        <w:rPr>
          <w:rFonts w:ascii="Arial" w:hAnsi="Arial" w:cs="Arial"/>
          <w:sz w:val="24"/>
          <w:szCs w:val="24"/>
        </w:rPr>
      </w:pPr>
    </w:p>
    <w:p w14:paraId="7E916FA1" w14:textId="77777777" w:rsidR="00932BDA" w:rsidRPr="008E20FD" w:rsidRDefault="00932BDA" w:rsidP="00867396">
      <w:pPr>
        <w:pStyle w:val="Prrafodelista"/>
        <w:numPr>
          <w:ilvl w:val="0"/>
          <w:numId w:val="19"/>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Escalabilidad mejorada: </w:t>
      </w:r>
      <w:r>
        <w:rPr>
          <w:rFonts w:ascii="Arial" w:hAnsi="Arial" w:cs="Arial"/>
          <w:sz w:val="24"/>
          <w:szCs w:val="24"/>
        </w:rPr>
        <w:t xml:space="preserve">Las soluciones NFV permiten que las organizaciones puedan impulsar el crecimiento empresarial y a planificar el futuro gracias a la escalabilidad que proporciona la virtualización. El escalado con hardware físico requiere el transporte y la configuración de máquinas y técnicos para hacerlo, mientras que </w:t>
      </w:r>
      <w:r>
        <w:rPr>
          <w:rFonts w:ascii="Arial" w:hAnsi="Arial" w:cs="Arial"/>
          <w:sz w:val="24"/>
          <w:szCs w:val="24"/>
        </w:rPr>
        <w:lastRenderedPageBreak/>
        <w:t>la virtualización permite el aprovisionamiento rápido y remoto de la infraestructura. NFV también puede simplificar la implementación de actualizaciones de red.</w:t>
      </w:r>
    </w:p>
    <w:p w14:paraId="2C746169" w14:textId="77777777" w:rsidR="00932BDA" w:rsidRDefault="00932BDA" w:rsidP="00324ED9">
      <w:pPr>
        <w:pStyle w:val="Prrafodelista"/>
        <w:spacing w:line="360" w:lineRule="auto"/>
        <w:jc w:val="both"/>
        <w:rPr>
          <w:rFonts w:ascii="Arial" w:hAnsi="Arial" w:cs="Arial"/>
          <w:sz w:val="24"/>
          <w:szCs w:val="24"/>
        </w:rPr>
      </w:pPr>
    </w:p>
    <w:p w14:paraId="61A20265" w14:textId="0F0A705C" w:rsidR="00932BDA" w:rsidRPr="00C37280" w:rsidRDefault="00932BDA" w:rsidP="00867396">
      <w:pPr>
        <w:pStyle w:val="Prrafodelista"/>
        <w:numPr>
          <w:ilvl w:val="0"/>
          <w:numId w:val="19"/>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Implementación más rápida: </w:t>
      </w:r>
      <w:r>
        <w:rPr>
          <w:rFonts w:ascii="Arial" w:hAnsi="Arial" w:cs="Arial"/>
          <w:sz w:val="24"/>
          <w:szCs w:val="24"/>
        </w:rPr>
        <w:t>La virtualización de funciones de red sirve de ayuda a las organizaciones a poder acelerar el lanzamiento de nuevos servicios, aplicaciones y actualizaciones a través de una red virtualizada. Las redes virtuales permiten a los operadores de red automatizar la implementación de características y aplicaciones a través de un proceso denominado implementación continua. Una vez que los cambios en el código superan una serie de pruebas predefinidas, las actualizaciones pasan a estar disponibles para los usuarios.</w:t>
      </w:r>
    </w:p>
    <w:p w14:paraId="1F42BE7A" w14:textId="77777777" w:rsidR="00932BDA" w:rsidRPr="00A12FDC" w:rsidRDefault="00932BDA" w:rsidP="00A12FDC">
      <w:pPr>
        <w:pStyle w:val="Ttulo2"/>
        <w:jc w:val="both"/>
        <w:rPr>
          <w:rFonts w:ascii="Arial" w:hAnsi="Arial" w:cs="Arial"/>
          <w:color w:val="70AD47" w:themeColor="accent6"/>
          <w:sz w:val="24"/>
          <w:szCs w:val="24"/>
        </w:rPr>
      </w:pPr>
      <w:bookmarkStart w:id="193" w:name="_Toc192236477"/>
      <w:bookmarkStart w:id="194" w:name="_Toc192238304"/>
      <w:bookmarkStart w:id="195" w:name="_Toc192239325"/>
      <w:bookmarkStart w:id="196" w:name="_Toc192666764"/>
      <w:r w:rsidRPr="00A12FDC">
        <w:rPr>
          <w:rFonts w:ascii="Arial" w:hAnsi="Arial" w:cs="Arial"/>
          <w:color w:val="70AD47" w:themeColor="accent6"/>
          <w:sz w:val="24"/>
          <w:szCs w:val="24"/>
        </w:rPr>
        <w:t>Retos de la virtualización de las funciones de red</w:t>
      </w:r>
      <w:bookmarkEnd w:id="193"/>
      <w:bookmarkEnd w:id="194"/>
      <w:bookmarkEnd w:id="195"/>
      <w:bookmarkEnd w:id="196"/>
    </w:p>
    <w:p w14:paraId="5E92035E" w14:textId="77777777" w:rsidR="00932BDA" w:rsidRPr="00EF1219" w:rsidRDefault="00932BDA" w:rsidP="00324ED9">
      <w:pPr>
        <w:spacing w:line="360" w:lineRule="auto"/>
        <w:jc w:val="both"/>
        <w:rPr>
          <w:rFonts w:ascii="Arial" w:hAnsi="Arial" w:cs="Arial"/>
          <w:sz w:val="24"/>
          <w:szCs w:val="24"/>
        </w:rPr>
      </w:pPr>
      <w:r w:rsidRPr="00EF1219">
        <w:rPr>
          <w:rFonts w:ascii="Arial" w:hAnsi="Arial" w:cs="Arial"/>
          <w:sz w:val="24"/>
          <w:szCs w:val="24"/>
        </w:rPr>
        <w:t>La NFV ofrece muchas ventajas, aunque también conlleva algunos retos, como podrían ser:</w:t>
      </w:r>
    </w:p>
    <w:p w14:paraId="22981E11" w14:textId="77777777" w:rsidR="00932BDA" w:rsidRDefault="00932BDA" w:rsidP="00867396">
      <w:pPr>
        <w:pStyle w:val="Prrafodelista"/>
        <w:numPr>
          <w:ilvl w:val="0"/>
          <w:numId w:val="20"/>
        </w:numPr>
        <w:spacing w:line="360" w:lineRule="auto"/>
        <w:jc w:val="both"/>
        <w:rPr>
          <w:rFonts w:ascii="Arial" w:hAnsi="Arial" w:cs="Arial"/>
          <w:sz w:val="24"/>
          <w:szCs w:val="24"/>
        </w:rPr>
      </w:pPr>
      <w:r w:rsidRPr="00EF1219">
        <w:rPr>
          <w:rFonts w:ascii="Arial" w:hAnsi="Arial" w:cs="Arial"/>
          <w:sz w:val="24"/>
          <w:szCs w:val="24"/>
        </w:rPr>
        <w:t>Aunque los despliegues de virtualización de funciones de red a gran escala suelen ser económicos, el mayor reto viene con la fiabilidad.</w:t>
      </w:r>
    </w:p>
    <w:p w14:paraId="5F9E0CCE" w14:textId="77777777" w:rsidR="004B4DF3" w:rsidRDefault="004B4DF3" w:rsidP="004B4DF3">
      <w:pPr>
        <w:pStyle w:val="Prrafodelista"/>
        <w:spacing w:line="360" w:lineRule="auto"/>
        <w:jc w:val="both"/>
        <w:rPr>
          <w:rFonts w:ascii="Arial" w:hAnsi="Arial" w:cs="Arial"/>
          <w:sz w:val="24"/>
          <w:szCs w:val="24"/>
        </w:rPr>
      </w:pPr>
    </w:p>
    <w:p w14:paraId="15B443FC" w14:textId="119A276B" w:rsidR="004B4DF3" w:rsidRPr="004B4DF3" w:rsidRDefault="00932BDA" w:rsidP="00867396">
      <w:pPr>
        <w:pStyle w:val="Prrafodelista"/>
        <w:numPr>
          <w:ilvl w:val="0"/>
          <w:numId w:val="20"/>
        </w:numPr>
        <w:spacing w:line="360" w:lineRule="auto"/>
        <w:jc w:val="both"/>
        <w:rPr>
          <w:rFonts w:ascii="Arial" w:hAnsi="Arial" w:cs="Arial"/>
          <w:sz w:val="24"/>
          <w:szCs w:val="24"/>
        </w:rPr>
      </w:pPr>
      <w:r>
        <w:rPr>
          <w:rFonts w:ascii="Arial" w:hAnsi="Arial" w:cs="Arial"/>
          <w:sz w:val="24"/>
          <w:szCs w:val="24"/>
        </w:rPr>
        <w:t>Cuando se necesita un reajuste de procesos que actualice las redes anteriores utilizando NFV, gestionar simultáneamente la infraestructura virtual y la tradicional puede resultar difícil.</w:t>
      </w:r>
    </w:p>
    <w:p w14:paraId="4DCBA674" w14:textId="77777777" w:rsidR="004918CA" w:rsidRDefault="004918CA" w:rsidP="004918CA">
      <w:pPr>
        <w:pStyle w:val="Prrafodelista"/>
        <w:spacing w:line="360" w:lineRule="auto"/>
        <w:jc w:val="both"/>
        <w:rPr>
          <w:rFonts w:ascii="Arial" w:hAnsi="Arial" w:cs="Arial"/>
          <w:sz w:val="24"/>
          <w:szCs w:val="24"/>
        </w:rPr>
      </w:pPr>
    </w:p>
    <w:p w14:paraId="10D538D9" w14:textId="39A6C476" w:rsidR="00932BDA" w:rsidRDefault="00932BDA" w:rsidP="00867396">
      <w:pPr>
        <w:pStyle w:val="Prrafodelista"/>
        <w:numPr>
          <w:ilvl w:val="0"/>
          <w:numId w:val="20"/>
        </w:numPr>
        <w:spacing w:line="360" w:lineRule="auto"/>
        <w:jc w:val="both"/>
        <w:rPr>
          <w:rFonts w:ascii="Arial" w:hAnsi="Arial" w:cs="Arial"/>
          <w:sz w:val="24"/>
          <w:szCs w:val="24"/>
        </w:rPr>
      </w:pPr>
      <w:r>
        <w:rPr>
          <w:rFonts w:ascii="Arial" w:hAnsi="Arial" w:cs="Arial"/>
          <w:sz w:val="24"/>
          <w:szCs w:val="24"/>
        </w:rPr>
        <w:t>El fallo de un componente individual durante el despliegue de la NFV puede llegar a producir fallos tanto en el hardware como en el software, lo que afecta a la capacidad de recuperación.</w:t>
      </w:r>
    </w:p>
    <w:p w14:paraId="39777E76" w14:textId="77777777" w:rsidR="004918CA" w:rsidRDefault="004918CA" w:rsidP="004918CA">
      <w:pPr>
        <w:pStyle w:val="Prrafodelista"/>
        <w:spacing w:line="360" w:lineRule="auto"/>
        <w:jc w:val="both"/>
        <w:rPr>
          <w:rFonts w:ascii="Arial" w:hAnsi="Arial" w:cs="Arial"/>
          <w:sz w:val="24"/>
          <w:szCs w:val="24"/>
        </w:rPr>
      </w:pPr>
    </w:p>
    <w:p w14:paraId="5EF284FE" w14:textId="18BD83D7" w:rsidR="00932BDA" w:rsidRDefault="00932BDA" w:rsidP="00867396">
      <w:pPr>
        <w:pStyle w:val="Prrafodelista"/>
        <w:numPr>
          <w:ilvl w:val="0"/>
          <w:numId w:val="20"/>
        </w:numPr>
        <w:spacing w:line="360" w:lineRule="auto"/>
        <w:jc w:val="both"/>
        <w:rPr>
          <w:rFonts w:ascii="Arial" w:hAnsi="Arial" w:cs="Arial"/>
          <w:sz w:val="24"/>
          <w:szCs w:val="24"/>
        </w:rPr>
      </w:pPr>
      <w:r>
        <w:rPr>
          <w:rFonts w:ascii="Arial" w:hAnsi="Arial" w:cs="Arial"/>
          <w:sz w:val="24"/>
          <w:szCs w:val="24"/>
        </w:rPr>
        <w:t xml:space="preserve">En el modelo NFV, es difícil poder contener y aislar el </w:t>
      </w:r>
      <w:proofErr w:type="gramStart"/>
      <w:r>
        <w:rPr>
          <w:rFonts w:ascii="Arial" w:hAnsi="Arial" w:cs="Arial"/>
          <w:sz w:val="24"/>
          <w:szCs w:val="24"/>
        </w:rPr>
        <w:t>malware</w:t>
      </w:r>
      <w:proofErr w:type="gramEnd"/>
      <w:r>
        <w:rPr>
          <w:rFonts w:ascii="Arial" w:hAnsi="Arial" w:cs="Arial"/>
          <w:sz w:val="24"/>
          <w:szCs w:val="24"/>
        </w:rPr>
        <w:t xml:space="preserve">. Es fácil que el </w:t>
      </w:r>
      <w:proofErr w:type="gramStart"/>
      <w:r>
        <w:rPr>
          <w:rFonts w:ascii="Arial" w:hAnsi="Arial" w:cs="Arial"/>
          <w:sz w:val="24"/>
          <w:szCs w:val="24"/>
        </w:rPr>
        <w:t>malware</w:t>
      </w:r>
      <w:proofErr w:type="gramEnd"/>
      <w:r>
        <w:rPr>
          <w:rFonts w:ascii="Arial" w:hAnsi="Arial" w:cs="Arial"/>
          <w:sz w:val="24"/>
          <w:szCs w:val="24"/>
        </w:rPr>
        <w:t xml:space="preserve"> se desplace entre los componentes y los dañe.</w:t>
      </w:r>
    </w:p>
    <w:p w14:paraId="18E4EBE7" w14:textId="77777777" w:rsidR="00932BDA" w:rsidRPr="00A12FDC" w:rsidRDefault="00932BDA" w:rsidP="00A12FDC">
      <w:pPr>
        <w:pStyle w:val="Ttulo2"/>
        <w:jc w:val="both"/>
        <w:rPr>
          <w:rFonts w:ascii="Arial" w:hAnsi="Arial" w:cs="Arial"/>
          <w:color w:val="70AD47" w:themeColor="accent6"/>
          <w:sz w:val="24"/>
          <w:szCs w:val="24"/>
        </w:rPr>
      </w:pPr>
      <w:bookmarkStart w:id="197" w:name="_Toc192236478"/>
      <w:bookmarkStart w:id="198" w:name="_Toc192238305"/>
      <w:bookmarkStart w:id="199" w:name="_Toc192239326"/>
      <w:bookmarkStart w:id="200" w:name="_Toc192666765"/>
      <w:r w:rsidRPr="00A12FDC">
        <w:rPr>
          <w:rFonts w:ascii="Arial" w:hAnsi="Arial" w:cs="Arial"/>
          <w:color w:val="70AD47" w:themeColor="accent6"/>
          <w:sz w:val="24"/>
          <w:szCs w:val="24"/>
        </w:rPr>
        <w:lastRenderedPageBreak/>
        <w:t>SDN frente a NFV</w:t>
      </w:r>
      <w:bookmarkEnd w:id="197"/>
      <w:bookmarkEnd w:id="198"/>
      <w:bookmarkEnd w:id="199"/>
      <w:bookmarkEnd w:id="200"/>
    </w:p>
    <w:p w14:paraId="3241B445" w14:textId="77777777" w:rsidR="00B178AA" w:rsidRDefault="00932BDA" w:rsidP="00324ED9">
      <w:pPr>
        <w:spacing w:line="360" w:lineRule="auto"/>
        <w:jc w:val="both"/>
        <w:rPr>
          <w:rFonts w:ascii="Arial" w:hAnsi="Arial" w:cs="Arial"/>
          <w:sz w:val="24"/>
          <w:szCs w:val="24"/>
        </w:rPr>
      </w:pPr>
      <w:r w:rsidRPr="00830EDF">
        <w:rPr>
          <w:rFonts w:ascii="Arial" w:hAnsi="Arial" w:cs="Arial"/>
          <w:sz w:val="24"/>
          <w:szCs w:val="24"/>
        </w:rPr>
        <w:t>Las redes definidas por software y la virtualización de red comparten elementos comunes, pero sirven a funciones y casos de uso distintos. Ambas funciones son enfoques definidos por software que se centran en la creación de una capa virtualizada por encima de una red física que se puede utilizar para flexibilizar las redes. Sin embargo, las SDN se centran en los centros de datos, mientras que la NFV está más orientada a las redes de área extensa, conocidas como redes WAN y a los proveedores y operadores de servicios de red. Mientras que la NFV virtualiza las funciones de red y se utiliza para poder reducir la necesidad de dispositivos físicos, la SDN ayuda a las organizaciones a centralizar la gestión de la red y a mejorar el enrutamiento del tráfico de la red.</w:t>
      </w:r>
      <w:r>
        <w:rPr>
          <w:rFonts w:ascii="Arial" w:hAnsi="Arial" w:cs="Arial"/>
          <w:sz w:val="24"/>
          <w:szCs w:val="24"/>
        </w:rPr>
        <w:t xml:space="preserve"> Las SDN lo llegan a conseguir desacoplando el plano de control del plano de datos subyacente, que es el motor que mueve los paquetes de datos. Esta centralización permite una gestión más precisa de los recursos de la red basada en políticas específicas de la organización y un uso más eficiente del aprovisionamiento automatizado. Los operadores de red pueden llegar a poder implementar herramientas de automatización, equilibrar dinámicamente la carga y suministrar una serie de recursos en función de las condiciones en tiempo real, lo que reduce la latencia y aumenta la prestación de servicios. Las funciones de red virtuales pueden implementarse en un ecosistema SDN. Donde utilizadas conjuntamente, SDN y NFV ayudan a crear redes ágiles y flexibles, que puedan ser capaces de gestionar entornos virtuales complejos.</w:t>
      </w:r>
    </w:p>
    <w:p w14:paraId="21A5D26D" w14:textId="77777777" w:rsidR="0089315B" w:rsidRDefault="0089315B" w:rsidP="00324ED9">
      <w:pPr>
        <w:spacing w:line="360" w:lineRule="auto"/>
        <w:jc w:val="both"/>
        <w:rPr>
          <w:rFonts w:ascii="Arial" w:hAnsi="Arial" w:cs="Arial"/>
          <w:sz w:val="24"/>
          <w:szCs w:val="24"/>
        </w:rPr>
      </w:pPr>
    </w:p>
    <w:p w14:paraId="4ABD5F99" w14:textId="77777777" w:rsidR="0089315B" w:rsidRDefault="0089315B" w:rsidP="00324ED9">
      <w:pPr>
        <w:spacing w:line="360" w:lineRule="auto"/>
        <w:jc w:val="both"/>
        <w:rPr>
          <w:rFonts w:ascii="Arial" w:hAnsi="Arial" w:cs="Arial"/>
          <w:sz w:val="24"/>
          <w:szCs w:val="24"/>
        </w:rPr>
      </w:pPr>
    </w:p>
    <w:p w14:paraId="3C01022F" w14:textId="77777777" w:rsidR="0089315B" w:rsidRDefault="0089315B" w:rsidP="00324ED9">
      <w:pPr>
        <w:spacing w:line="360" w:lineRule="auto"/>
        <w:jc w:val="both"/>
        <w:rPr>
          <w:rFonts w:ascii="Arial" w:hAnsi="Arial" w:cs="Arial"/>
          <w:sz w:val="24"/>
          <w:szCs w:val="24"/>
        </w:rPr>
      </w:pPr>
    </w:p>
    <w:p w14:paraId="4C9C34DF" w14:textId="77777777" w:rsidR="008569CE" w:rsidRPr="002774F0" w:rsidRDefault="008569CE" w:rsidP="002B29E7">
      <w:pPr>
        <w:pStyle w:val="Ttulo2"/>
        <w:jc w:val="both"/>
        <w:rPr>
          <w:rFonts w:ascii="Arial" w:hAnsi="Arial" w:cs="Arial"/>
          <w:sz w:val="24"/>
          <w:szCs w:val="24"/>
        </w:rPr>
      </w:pPr>
      <w:bookmarkStart w:id="201" w:name="_Toc192236479"/>
      <w:bookmarkStart w:id="202" w:name="_Toc192238306"/>
      <w:bookmarkStart w:id="203" w:name="_Toc192239327"/>
      <w:bookmarkStart w:id="204" w:name="_Toc192666766"/>
      <w:r w:rsidRPr="008569CE">
        <w:rPr>
          <w:rFonts w:ascii="Arial" w:hAnsi="Arial" w:cs="Arial"/>
          <w:color w:val="70AD47" w:themeColor="accent6"/>
          <w:sz w:val="24"/>
          <w:szCs w:val="24"/>
        </w:rPr>
        <w:lastRenderedPageBreak/>
        <w:t>Comparación técnica entre SDN y NFV</w:t>
      </w:r>
      <w:bookmarkEnd w:id="201"/>
      <w:bookmarkEnd w:id="202"/>
      <w:bookmarkEnd w:id="203"/>
      <w:bookmarkEnd w:id="204"/>
      <w:r w:rsidRPr="008569CE">
        <w:rPr>
          <w:rFonts w:ascii="Arial" w:hAnsi="Arial" w:cs="Arial"/>
          <w:color w:val="70AD47" w:themeColor="accent6"/>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p>
    <w:tbl>
      <w:tblPr>
        <w:tblStyle w:val="Tablaconcuadrcula"/>
        <w:tblW w:w="0" w:type="auto"/>
        <w:tblLook w:val="04A0" w:firstRow="1" w:lastRow="0" w:firstColumn="1" w:lastColumn="0" w:noHBand="0" w:noVBand="1"/>
      </w:tblPr>
      <w:tblGrid>
        <w:gridCol w:w="2630"/>
        <w:gridCol w:w="2632"/>
        <w:gridCol w:w="2665"/>
      </w:tblGrid>
      <w:tr w:rsidR="008569CE" w14:paraId="0808198A" w14:textId="77777777" w:rsidTr="008569CE">
        <w:tc>
          <w:tcPr>
            <w:tcW w:w="2630" w:type="dxa"/>
          </w:tcPr>
          <w:p w14:paraId="1FA53B36" w14:textId="77777777" w:rsidR="008569CE" w:rsidRDefault="008569CE" w:rsidP="008569CE">
            <w:pPr>
              <w:jc w:val="center"/>
            </w:pPr>
            <w:r>
              <w:t>Característica</w:t>
            </w:r>
          </w:p>
        </w:tc>
        <w:tc>
          <w:tcPr>
            <w:tcW w:w="2632" w:type="dxa"/>
          </w:tcPr>
          <w:p w14:paraId="20DD452F" w14:textId="77777777" w:rsidR="008569CE" w:rsidRDefault="008569CE" w:rsidP="008569CE">
            <w:pPr>
              <w:jc w:val="center"/>
            </w:pPr>
            <w:r>
              <w:t>SDN</w:t>
            </w:r>
          </w:p>
        </w:tc>
        <w:tc>
          <w:tcPr>
            <w:tcW w:w="2665" w:type="dxa"/>
          </w:tcPr>
          <w:p w14:paraId="63B3E940" w14:textId="77777777" w:rsidR="008569CE" w:rsidRDefault="008569CE" w:rsidP="008569CE">
            <w:pPr>
              <w:jc w:val="center"/>
            </w:pPr>
            <w:r>
              <w:t>NFV</w:t>
            </w:r>
          </w:p>
        </w:tc>
      </w:tr>
      <w:tr w:rsidR="008569CE" w14:paraId="17184B74" w14:textId="77777777" w:rsidTr="008569CE">
        <w:tc>
          <w:tcPr>
            <w:tcW w:w="2630" w:type="dxa"/>
          </w:tcPr>
          <w:p w14:paraId="39C87C14" w14:textId="04677DEC" w:rsidR="008569CE" w:rsidRDefault="008569CE" w:rsidP="008569CE">
            <w:r>
              <w:t>Enfoque</w:t>
            </w:r>
          </w:p>
        </w:tc>
        <w:tc>
          <w:tcPr>
            <w:tcW w:w="2632" w:type="dxa"/>
          </w:tcPr>
          <w:p w14:paraId="5B4CE6E7" w14:textId="77777777" w:rsidR="008569CE" w:rsidRDefault="008569CE" w:rsidP="008569CE">
            <w:r>
              <w:t>Permite separar el plano de control del plano de datos para una gestión centralizada</w:t>
            </w:r>
          </w:p>
        </w:tc>
        <w:tc>
          <w:tcPr>
            <w:tcW w:w="2665" w:type="dxa"/>
          </w:tcPr>
          <w:p w14:paraId="30430B61" w14:textId="77777777" w:rsidR="008569CE" w:rsidRDefault="008569CE" w:rsidP="008569CE">
            <w:r>
              <w:t>Virtualiza las funciones de red a través de software, permitiéndose poder eliminar el hardware</w:t>
            </w:r>
          </w:p>
        </w:tc>
      </w:tr>
      <w:tr w:rsidR="008569CE" w14:paraId="25745BBE" w14:textId="77777777" w:rsidTr="008569CE">
        <w:tc>
          <w:tcPr>
            <w:tcW w:w="2630" w:type="dxa"/>
          </w:tcPr>
          <w:p w14:paraId="1A1351FF" w14:textId="77777777" w:rsidR="008569CE" w:rsidRDefault="008569CE" w:rsidP="008569CE">
            <w:r>
              <w:t>Arquitectura</w:t>
            </w:r>
          </w:p>
        </w:tc>
        <w:tc>
          <w:tcPr>
            <w:tcW w:w="2632" w:type="dxa"/>
          </w:tcPr>
          <w:p w14:paraId="723D6798" w14:textId="77777777" w:rsidR="008569CE" w:rsidRDefault="008569CE" w:rsidP="008569CE">
            <w:r>
              <w:t>Controlador centralizado con switches programables</w:t>
            </w:r>
          </w:p>
        </w:tc>
        <w:tc>
          <w:tcPr>
            <w:tcW w:w="2665" w:type="dxa"/>
          </w:tcPr>
          <w:p w14:paraId="38BC28C2" w14:textId="77777777" w:rsidR="008569CE" w:rsidRDefault="008569CE" w:rsidP="008569CE">
            <w:r>
              <w:t xml:space="preserve">VNF (Virtual Networks </w:t>
            </w:r>
            <w:proofErr w:type="spellStart"/>
            <w:r>
              <w:t>Functions</w:t>
            </w:r>
            <w:proofErr w:type="spellEnd"/>
            <w:r>
              <w:t>) aplicado a servidores</w:t>
            </w:r>
          </w:p>
        </w:tc>
      </w:tr>
      <w:tr w:rsidR="008569CE" w14:paraId="5BC2CAAA" w14:textId="77777777" w:rsidTr="008569CE">
        <w:tc>
          <w:tcPr>
            <w:tcW w:w="2630" w:type="dxa"/>
          </w:tcPr>
          <w:p w14:paraId="7BF04383" w14:textId="77777777" w:rsidR="008569CE" w:rsidRDefault="008569CE" w:rsidP="008569CE">
            <w:r>
              <w:t>Objetivo</w:t>
            </w:r>
          </w:p>
        </w:tc>
        <w:tc>
          <w:tcPr>
            <w:tcW w:w="2632" w:type="dxa"/>
          </w:tcPr>
          <w:p w14:paraId="4B5B0155" w14:textId="77777777" w:rsidR="008569CE" w:rsidRDefault="008569CE" w:rsidP="008569CE">
            <w:r>
              <w:t>Conseguir una mejora del control y la gestión que se hace de la red</w:t>
            </w:r>
          </w:p>
        </w:tc>
        <w:tc>
          <w:tcPr>
            <w:tcW w:w="2665" w:type="dxa"/>
          </w:tcPr>
          <w:p w14:paraId="7D4F06BF" w14:textId="77777777" w:rsidR="008569CE" w:rsidRDefault="008569CE" w:rsidP="008569CE">
            <w:r>
              <w:t>Llegar a poder tener una implementación y escalabilidad de las funciones de red de manera optima</w:t>
            </w:r>
          </w:p>
        </w:tc>
      </w:tr>
      <w:tr w:rsidR="008569CE" w14:paraId="0EF51896" w14:textId="77777777" w:rsidTr="008569CE">
        <w:tc>
          <w:tcPr>
            <w:tcW w:w="2630" w:type="dxa"/>
          </w:tcPr>
          <w:p w14:paraId="5AE5D092" w14:textId="77777777" w:rsidR="008569CE" w:rsidRDefault="008569CE" w:rsidP="008569CE">
            <w:r>
              <w:t>Flexibilidad</w:t>
            </w:r>
          </w:p>
        </w:tc>
        <w:tc>
          <w:tcPr>
            <w:tcW w:w="2632" w:type="dxa"/>
          </w:tcPr>
          <w:p w14:paraId="3D7F51B2" w14:textId="77777777" w:rsidR="008569CE" w:rsidRDefault="008569CE" w:rsidP="008569CE">
            <w:r>
              <w:t>Alta, ya que nos permite poder programar la red de forma dinámica</w:t>
            </w:r>
          </w:p>
        </w:tc>
        <w:tc>
          <w:tcPr>
            <w:tcW w:w="2665" w:type="dxa"/>
          </w:tcPr>
          <w:p w14:paraId="586DFFA4" w14:textId="77777777" w:rsidR="008569CE" w:rsidRDefault="008569CE" w:rsidP="008569CE">
            <w:r>
              <w:t>También elevada, porque soporta despliegues rápidos y dinámicos en las funciones de red</w:t>
            </w:r>
          </w:p>
        </w:tc>
      </w:tr>
      <w:tr w:rsidR="008569CE" w14:paraId="0D633605" w14:textId="77777777" w:rsidTr="008569CE">
        <w:tc>
          <w:tcPr>
            <w:tcW w:w="2630" w:type="dxa"/>
          </w:tcPr>
          <w:p w14:paraId="6BBCFC72" w14:textId="77777777" w:rsidR="008569CE" w:rsidRDefault="008569CE" w:rsidP="008569CE">
            <w:r>
              <w:t>Usos</w:t>
            </w:r>
          </w:p>
        </w:tc>
        <w:tc>
          <w:tcPr>
            <w:tcW w:w="2632" w:type="dxa"/>
          </w:tcPr>
          <w:p w14:paraId="4C2D85F8" w14:textId="77777777" w:rsidR="008569CE" w:rsidRDefault="008569CE" w:rsidP="008569CE">
            <w:r>
              <w:t>Para balanceos de carga, gestión de tráfico...</w:t>
            </w:r>
          </w:p>
        </w:tc>
        <w:tc>
          <w:tcPr>
            <w:tcW w:w="2665" w:type="dxa"/>
          </w:tcPr>
          <w:p w14:paraId="09794BF2" w14:textId="77777777" w:rsidR="008569CE" w:rsidRDefault="008569CE" w:rsidP="0089315B">
            <w:pPr>
              <w:keepNext/>
            </w:pPr>
            <w:r>
              <w:t>Firewall virtual, optimización de redes WAN...</w:t>
            </w:r>
          </w:p>
        </w:tc>
      </w:tr>
    </w:tbl>
    <w:p w14:paraId="7E0A3C05" w14:textId="2969DFD5" w:rsidR="0089315B" w:rsidRPr="0089315B" w:rsidRDefault="0089315B">
      <w:pPr>
        <w:pStyle w:val="Descripcin"/>
        <w:rPr>
          <w:rFonts w:ascii="Arial" w:hAnsi="Arial" w:cs="Arial"/>
          <w:i w:val="0"/>
          <w:iCs w:val="0"/>
          <w:color w:val="000000" w:themeColor="text1"/>
        </w:rPr>
      </w:pPr>
      <w:bookmarkStart w:id="205" w:name="_Toc192702159"/>
      <w:bookmarkStart w:id="206" w:name="_Toc192666767"/>
      <w:r w:rsidRPr="0089315B">
        <w:rPr>
          <w:rFonts w:ascii="Arial" w:hAnsi="Arial" w:cs="Arial"/>
          <w:i w:val="0"/>
          <w:iCs w:val="0"/>
          <w:color w:val="000000" w:themeColor="text1"/>
        </w:rPr>
        <w:t xml:space="preserve">Tabla </w:t>
      </w:r>
      <w:r w:rsidRPr="0089315B">
        <w:rPr>
          <w:rFonts w:ascii="Arial" w:hAnsi="Arial" w:cs="Arial"/>
          <w:i w:val="0"/>
          <w:iCs w:val="0"/>
          <w:color w:val="000000" w:themeColor="text1"/>
        </w:rPr>
        <w:fldChar w:fldCharType="begin"/>
      </w:r>
      <w:r w:rsidRPr="0089315B">
        <w:rPr>
          <w:rFonts w:ascii="Arial" w:hAnsi="Arial" w:cs="Arial"/>
          <w:i w:val="0"/>
          <w:iCs w:val="0"/>
          <w:color w:val="000000" w:themeColor="text1"/>
        </w:rPr>
        <w:instrText xml:space="preserve"> SEQ Tabla \* ARABIC </w:instrText>
      </w:r>
      <w:r w:rsidRPr="0089315B">
        <w:rPr>
          <w:rFonts w:ascii="Arial" w:hAnsi="Arial" w:cs="Arial"/>
          <w:i w:val="0"/>
          <w:iCs w:val="0"/>
          <w:color w:val="000000" w:themeColor="text1"/>
        </w:rPr>
        <w:fldChar w:fldCharType="separate"/>
      </w:r>
      <w:r w:rsidR="00BB475E">
        <w:rPr>
          <w:rFonts w:ascii="Arial" w:hAnsi="Arial" w:cs="Arial"/>
          <w:i w:val="0"/>
          <w:iCs w:val="0"/>
          <w:noProof/>
          <w:color w:val="000000" w:themeColor="text1"/>
        </w:rPr>
        <w:t>4</w:t>
      </w:r>
      <w:r w:rsidRPr="0089315B">
        <w:rPr>
          <w:rFonts w:ascii="Arial" w:hAnsi="Arial" w:cs="Arial"/>
          <w:i w:val="0"/>
          <w:iCs w:val="0"/>
          <w:color w:val="000000" w:themeColor="text1"/>
        </w:rPr>
        <w:fldChar w:fldCharType="end"/>
      </w:r>
      <w:r w:rsidRPr="0089315B">
        <w:rPr>
          <w:rFonts w:ascii="Arial" w:hAnsi="Arial" w:cs="Arial"/>
          <w:i w:val="0"/>
          <w:iCs w:val="0"/>
          <w:color w:val="000000" w:themeColor="text1"/>
        </w:rPr>
        <w:t xml:space="preserve"> Comparación técnica entre SDN y NFV</w:t>
      </w:r>
      <w:bookmarkEnd w:id="205"/>
    </w:p>
    <w:p w14:paraId="0DB44CDA" w14:textId="22F0DADA" w:rsidR="001E5512" w:rsidRPr="002B29E7" w:rsidRDefault="00960AD1" w:rsidP="002B29E7">
      <w:pPr>
        <w:pStyle w:val="Ttulo1"/>
        <w:jc w:val="both"/>
        <w:rPr>
          <w:rFonts w:ascii="Arial" w:hAnsi="Arial" w:cs="Arial"/>
          <w:color w:val="70AD47" w:themeColor="accent6"/>
          <w:sz w:val="24"/>
          <w:szCs w:val="24"/>
        </w:rPr>
      </w:pPr>
      <w:r w:rsidRPr="002B29E7">
        <w:rPr>
          <w:rFonts w:ascii="Arial" w:hAnsi="Arial" w:cs="Arial"/>
          <w:color w:val="70AD47" w:themeColor="accent6"/>
          <w:sz w:val="24"/>
          <w:szCs w:val="24"/>
        </w:rPr>
        <w:t>Cómo se complementan</w:t>
      </w:r>
      <w:r w:rsidR="005E689D" w:rsidRPr="002B29E7">
        <w:rPr>
          <w:rFonts w:ascii="Arial" w:hAnsi="Arial" w:cs="Arial"/>
          <w:color w:val="70AD47" w:themeColor="accent6"/>
          <w:sz w:val="24"/>
          <w:szCs w:val="24"/>
        </w:rPr>
        <w:t xml:space="preserve"> las SDN y NFV</w:t>
      </w:r>
      <w:bookmarkEnd w:id="206"/>
    </w:p>
    <w:p w14:paraId="71B68119" w14:textId="77777777" w:rsidR="0061247E" w:rsidRDefault="0061247E" w:rsidP="0061247E">
      <w:pPr>
        <w:spacing w:line="360" w:lineRule="auto"/>
        <w:jc w:val="both"/>
        <w:rPr>
          <w:rFonts w:ascii="Arial" w:hAnsi="Arial" w:cs="Arial"/>
          <w:sz w:val="24"/>
          <w:szCs w:val="24"/>
        </w:rPr>
      </w:pPr>
      <w:r w:rsidRPr="00D00BAB">
        <w:rPr>
          <w:rFonts w:ascii="Arial" w:hAnsi="Arial" w:cs="Arial"/>
          <w:sz w:val="24"/>
          <w:szCs w:val="24"/>
        </w:rPr>
        <w:t>Primero debemos que saber que la virtualización de funciones de red (NFV) y las redes definidas por software (SDN)</w:t>
      </w:r>
      <w:r>
        <w:rPr>
          <w:rFonts w:ascii="Arial" w:hAnsi="Arial" w:cs="Arial"/>
          <w:sz w:val="24"/>
          <w:szCs w:val="24"/>
        </w:rPr>
        <w:t xml:space="preserve">, son dos tecnologías revolucionarias que están consiguiendo transformar la forma en que se construyen, administran y operan las redes. Mientras que NFV se centra en la virtualización de las funciones de red, las SDN se enfocan en la centralización del control de la red. Cuando estas dos tecnologías se integran, pueden proporcionar una solución de red potente, flexible y escalable que puede ayudar a las empresas a poder lograr sus objetivos de transformación digital. Cuando se integran NFV y SDN, se pueden maximizar los beneficios de ambas tecnologías. Al virtualizar las funciones de red y centralizar el control de la red, las empresas pueden poder crear una infraestructura de red mucha más ágil, escalable y rentable. Esta integración también permite implementar nuevos servicios de red </w:t>
      </w:r>
      <w:r>
        <w:rPr>
          <w:rFonts w:ascii="Arial" w:hAnsi="Arial" w:cs="Arial"/>
          <w:sz w:val="24"/>
          <w:szCs w:val="24"/>
        </w:rPr>
        <w:lastRenderedPageBreak/>
        <w:t xml:space="preserve">rápidamente, aumentar o reducir los recursos de red según sea necesario y automatizar las tareas de administración. Una de las principales ventajas de la integración de NFV y SDN es la capacidad de poder crear redes virtuales que sean programables y personalizables. Esta capacidad de programación permite a las organizaciones crear servicios de red que puedan adaptarse según sus necesidades, lo que les permite innovar y diferenciarse en el mercado. Por ejemplo, un proveedor de servicios podría utilizar la integración de SDN y NFV para crear un servicio de firewall virtual que se pueda implementar a petición de los clientes, o sino una empresa podría utilizar la tecnología para crear una VPN que se pueda personalizar para satisfacer sus requisitos de seguridad. Otro beneficio de la integración de NFV y SDN es la capacidad de mejorar la seguridad de la red. Al virtualizar las funciones de red y centralizar el control de la red, las empresas pueden implementar políticas y controles de seguridad de una manera más eficaz, monitorear el tráfico de la red más cerca y responder a las amenazas de seguridad con mayor rapidez. Esta postura de seguridad mejorada puede ayudar a las empresas a proteger sus datos más confidenciales, cumplir con los requisitos regulatorios y mitigar los riesgos asociados con las amenazas cibernéticas. </w:t>
      </w:r>
      <w:r w:rsidRPr="007D2C84">
        <w:rPr>
          <w:rFonts w:ascii="Arial" w:hAnsi="Arial" w:cs="Arial"/>
          <w:sz w:val="24"/>
          <w:szCs w:val="24"/>
        </w:rPr>
        <w:t>En general, la integración de las SDN y NFV es una gran solución tecnológica</w:t>
      </w:r>
      <w:r>
        <w:rPr>
          <w:rFonts w:ascii="Arial" w:hAnsi="Arial" w:cs="Arial"/>
          <w:sz w:val="24"/>
          <w:szCs w:val="24"/>
        </w:rPr>
        <w:t xml:space="preserve"> que puede ayudar a las empresas a modernizar sus infraestructuras de red, poder mejorar el rendimiento de la red y mejorar su seguridad. Al combinar los beneficios de la virtualización y la centralización, las empresas pueden crear un entorno de red ágil, escalable, además de rentable permitiendo poder respaldar sus iniciativas de transformación digital. Por lo tanto, podemos sacar como conclusiones, que la integración de SDN y NFV es una solución tecnológica que permite poder ofrecer ayuda hacia las empresas de cara a lograr sus objetivos de red en la era digital actual. Por lo tanto, si nuestro objetivo es modernizar la infraestructura de una red y mejorar su rendimiento, </w:t>
      </w:r>
      <w:r>
        <w:rPr>
          <w:rFonts w:ascii="Arial" w:hAnsi="Arial" w:cs="Arial"/>
          <w:sz w:val="24"/>
          <w:szCs w:val="24"/>
        </w:rPr>
        <w:lastRenderedPageBreak/>
        <w:t>deberemos considerar la posibilidad de integración de SDN y NFV en la infraestructura de la red.</w:t>
      </w:r>
    </w:p>
    <w:p w14:paraId="6000907A" w14:textId="57F0C887" w:rsidR="00A71050" w:rsidRPr="004B5B27" w:rsidRDefault="00A71050" w:rsidP="002B29E7">
      <w:pPr>
        <w:pStyle w:val="Ttulo2"/>
        <w:jc w:val="both"/>
        <w:rPr>
          <w:rFonts w:ascii="Arial" w:hAnsi="Arial" w:cs="Arial"/>
          <w:color w:val="70AD47" w:themeColor="accent6"/>
          <w:sz w:val="24"/>
          <w:szCs w:val="24"/>
        </w:rPr>
      </w:pPr>
      <w:bookmarkStart w:id="207" w:name="_Toc192666768"/>
      <w:r w:rsidRPr="004B5B27">
        <w:rPr>
          <w:rFonts w:ascii="Arial" w:hAnsi="Arial" w:cs="Arial"/>
          <w:color w:val="70AD47" w:themeColor="accent6"/>
          <w:sz w:val="24"/>
          <w:szCs w:val="24"/>
        </w:rPr>
        <w:t>Beneficios de la integración de SDN y NFV</w:t>
      </w:r>
      <w:bookmarkEnd w:id="207"/>
    </w:p>
    <w:tbl>
      <w:tblPr>
        <w:tblStyle w:val="Tablaconcuadrcula"/>
        <w:tblW w:w="0" w:type="auto"/>
        <w:tblLook w:val="04A0" w:firstRow="1" w:lastRow="0" w:firstColumn="1" w:lastColumn="0" w:noHBand="0" w:noVBand="1"/>
      </w:tblPr>
      <w:tblGrid>
        <w:gridCol w:w="3963"/>
        <w:gridCol w:w="3964"/>
      </w:tblGrid>
      <w:tr w:rsidR="00A71050" w14:paraId="23DCFACC" w14:textId="77777777" w:rsidTr="00A71050">
        <w:tc>
          <w:tcPr>
            <w:tcW w:w="3963" w:type="dxa"/>
          </w:tcPr>
          <w:p w14:paraId="1FF47836" w14:textId="362A1017"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Beneficio</w:t>
            </w:r>
          </w:p>
        </w:tc>
        <w:tc>
          <w:tcPr>
            <w:tcW w:w="3964" w:type="dxa"/>
          </w:tcPr>
          <w:p w14:paraId="00B466EB" w14:textId="16608670"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Descripción</w:t>
            </w:r>
          </w:p>
        </w:tc>
      </w:tr>
      <w:tr w:rsidR="00A71050" w14:paraId="4A3C015F" w14:textId="77777777" w:rsidTr="00A71050">
        <w:tc>
          <w:tcPr>
            <w:tcW w:w="3963" w:type="dxa"/>
          </w:tcPr>
          <w:p w14:paraId="6F8E2B24" w14:textId="3E2D5019"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Escalabilidad</w:t>
            </w:r>
          </w:p>
        </w:tc>
        <w:tc>
          <w:tcPr>
            <w:tcW w:w="3964" w:type="dxa"/>
          </w:tcPr>
          <w:p w14:paraId="3C19F0E9" w14:textId="48DDCB25"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Adaptación de manera rápida a cambios en la demanda sin tener la necesidad de hacer c</w:t>
            </w:r>
            <w:r w:rsidR="000348B4">
              <w:rPr>
                <w:rFonts w:ascii="Arial" w:hAnsi="Arial" w:cs="Arial"/>
                <w:color w:val="000000" w:themeColor="text1"/>
                <w:sz w:val="24"/>
                <w:szCs w:val="24"/>
              </w:rPr>
              <w:t>ambios físicos</w:t>
            </w:r>
          </w:p>
        </w:tc>
      </w:tr>
      <w:tr w:rsidR="00A71050" w14:paraId="29D3C4F9" w14:textId="77777777" w:rsidTr="00A71050">
        <w:tc>
          <w:tcPr>
            <w:tcW w:w="3963" w:type="dxa"/>
          </w:tcPr>
          <w:p w14:paraId="7B0D7479" w14:textId="567A71AF" w:rsidR="00A71050" w:rsidRDefault="003701A7"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w:t>
            </w:r>
            <w:r w:rsidR="00C77771">
              <w:rPr>
                <w:rFonts w:ascii="Arial" w:hAnsi="Arial" w:cs="Arial"/>
                <w:color w:val="000000" w:themeColor="text1"/>
                <w:sz w:val="24"/>
                <w:szCs w:val="24"/>
              </w:rPr>
              <w:t>ficiencia energética</w:t>
            </w:r>
          </w:p>
        </w:tc>
        <w:tc>
          <w:tcPr>
            <w:tcW w:w="3964" w:type="dxa"/>
          </w:tcPr>
          <w:p w14:paraId="4E3A336D" w14:textId="58462F7E" w:rsidR="00A71050" w:rsidRDefault="008E08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w:t>
            </w:r>
            <w:r w:rsidR="00C77771">
              <w:rPr>
                <w:rFonts w:ascii="Arial" w:hAnsi="Arial" w:cs="Arial"/>
                <w:color w:val="000000" w:themeColor="text1"/>
                <w:sz w:val="24"/>
                <w:szCs w:val="24"/>
              </w:rPr>
              <w:t>ias al menor consumo ene</w:t>
            </w:r>
            <w:r w:rsidR="008026F9">
              <w:rPr>
                <w:rFonts w:ascii="Arial" w:hAnsi="Arial" w:cs="Arial"/>
                <w:color w:val="000000" w:themeColor="text1"/>
                <w:sz w:val="24"/>
                <w:szCs w:val="24"/>
              </w:rPr>
              <w:t>rgético al tener que reducir la dependencia del hardware físico</w:t>
            </w:r>
          </w:p>
        </w:tc>
      </w:tr>
      <w:tr w:rsidR="00A71050" w14:paraId="2BFC1320" w14:textId="77777777" w:rsidTr="00A71050">
        <w:tc>
          <w:tcPr>
            <w:tcW w:w="3963" w:type="dxa"/>
          </w:tcPr>
          <w:p w14:paraId="3C385F45" w14:textId="71EF0ACF" w:rsidR="00A71050" w:rsidRDefault="00A25BF9"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Automatización</w:t>
            </w:r>
          </w:p>
        </w:tc>
        <w:tc>
          <w:tcPr>
            <w:tcW w:w="3964" w:type="dxa"/>
          </w:tcPr>
          <w:p w14:paraId="59ABB999" w14:textId="244F8FA9" w:rsidR="00A71050" w:rsidRDefault="00792DBD"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Esto nos permite automatizar la gestión y orquestación de redes</w:t>
            </w:r>
            <w:r w:rsidR="0008731F">
              <w:rPr>
                <w:rFonts w:ascii="Arial" w:hAnsi="Arial" w:cs="Arial"/>
                <w:color w:val="000000" w:themeColor="text1"/>
                <w:sz w:val="24"/>
                <w:szCs w:val="24"/>
              </w:rPr>
              <w:t xml:space="preserve"> de manera más rápida y eficiente</w:t>
            </w:r>
          </w:p>
        </w:tc>
      </w:tr>
      <w:tr w:rsidR="00A71050" w14:paraId="13A47727" w14:textId="77777777" w:rsidTr="00A71050">
        <w:tc>
          <w:tcPr>
            <w:tcW w:w="3963" w:type="dxa"/>
          </w:tcPr>
          <w:p w14:paraId="007685BA" w14:textId="691238FD" w:rsidR="00A71050" w:rsidRDefault="000873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Flexibilidad</w:t>
            </w:r>
          </w:p>
        </w:tc>
        <w:tc>
          <w:tcPr>
            <w:tcW w:w="3964" w:type="dxa"/>
          </w:tcPr>
          <w:p w14:paraId="5DF4CE8A" w14:textId="09EC10CB" w:rsidR="00A71050" w:rsidRDefault="00EC0159" w:rsidP="004B5B27">
            <w:pPr>
              <w:keepNext/>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Genera implementaciones ágiles sobre nuevas funciones </w:t>
            </w:r>
            <w:r w:rsidR="003701A7">
              <w:rPr>
                <w:rFonts w:ascii="Arial" w:hAnsi="Arial" w:cs="Arial"/>
                <w:color w:val="000000" w:themeColor="text1"/>
                <w:sz w:val="24"/>
                <w:szCs w:val="24"/>
              </w:rPr>
              <w:t>o servicios</w:t>
            </w:r>
          </w:p>
        </w:tc>
      </w:tr>
    </w:tbl>
    <w:p w14:paraId="5CAB49A9" w14:textId="6A468A03" w:rsidR="008026F9" w:rsidRPr="004B5B27" w:rsidRDefault="004B5B27" w:rsidP="004B5B27">
      <w:pPr>
        <w:pStyle w:val="Descripcin"/>
        <w:rPr>
          <w:rFonts w:ascii="Arial" w:hAnsi="Arial" w:cs="Arial"/>
          <w:i w:val="0"/>
          <w:iCs w:val="0"/>
          <w:color w:val="000000" w:themeColor="text1"/>
          <w:sz w:val="24"/>
          <w:szCs w:val="24"/>
        </w:rPr>
      </w:pPr>
      <w:bookmarkStart w:id="208" w:name="_Toc192702160"/>
      <w:r w:rsidRPr="004B5B27">
        <w:rPr>
          <w:rFonts w:ascii="Arial" w:hAnsi="Arial" w:cs="Arial"/>
          <w:i w:val="0"/>
          <w:iCs w:val="0"/>
          <w:color w:val="000000" w:themeColor="text1"/>
        </w:rPr>
        <w:t xml:space="preserve">Tabla </w:t>
      </w:r>
      <w:r w:rsidRPr="004B5B27">
        <w:rPr>
          <w:rFonts w:ascii="Arial" w:hAnsi="Arial" w:cs="Arial"/>
          <w:i w:val="0"/>
          <w:iCs w:val="0"/>
          <w:color w:val="000000" w:themeColor="text1"/>
        </w:rPr>
        <w:fldChar w:fldCharType="begin"/>
      </w:r>
      <w:r w:rsidRPr="004B5B27">
        <w:rPr>
          <w:rFonts w:ascii="Arial" w:hAnsi="Arial" w:cs="Arial"/>
          <w:i w:val="0"/>
          <w:iCs w:val="0"/>
          <w:color w:val="000000" w:themeColor="text1"/>
        </w:rPr>
        <w:instrText xml:space="preserve"> SEQ Tabla \* ARABIC </w:instrText>
      </w:r>
      <w:r w:rsidRPr="004B5B27">
        <w:rPr>
          <w:rFonts w:ascii="Arial" w:hAnsi="Arial" w:cs="Arial"/>
          <w:i w:val="0"/>
          <w:iCs w:val="0"/>
          <w:color w:val="000000" w:themeColor="text1"/>
        </w:rPr>
        <w:fldChar w:fldCharType="separate"/>
      </w:r>
      <w:r w:rsidR="00BB475E">
        <w:rPr>
          <w:rFonts w:ascii="Arial" w:hAnsi="Arial" w:cs="Arial"/>
          <w:i w:val="0"/>
          <w:iCs w:val="0"/>
          <w:noProof/>
          <w:color w:val="000000" w:themeColor="text1"/>
        </w:rPr>
        <w:t>5</w:t>
      </w:r>
      <w:r w:rsidRPr="004B5B27">
        <w:rPr>
          <w:rFonts w:ascii="Arial" w:hAnsi="Arial" w:cs="Arial"/>
          <w:i w:val="0"/>
          <w:iCs w:val="0"/>
          <w:color w:val="000000" w:themeColor="text1"/>
        </w:rPr>
        <w:fldChar w:fldCharType="end"/>
      </w:r>
      <w:r w:rsidRPr="004B5B27">
        <w:rPr>
          <w:rFonts w:ascii="Arial" w:hAnsi="Arial" w:cs="Arial"/>
          <w:i w:val="0"/>
          <w:iCs w:val="0"/>
          <w:color w:val="000000" w:themeColor="text1"/>
        </w:rPr>
        <w:t xml:space="preserve"> Beneficios de la integración de SDN y NFV</w:t>
      </w:r>
      <w:bookmarkEnd w:id="208"/>
    </w:p>
    <w:p w14:paraId="2AA29807" w14:textId="1798D18A" w:rsidR="00192364" w:rsidRPr="008837A5" w:rsidRDefault="00192364" w:rsidP="008837A5">
      <w:pPr>
        <w:pStyle w:val="Ttulo1"/>
        <w:jc w:val="both"/>
        <w:rPr>
          <w:rFonts w:ascii="Arial" w:hAnsi="Arial" w:cs="Arial"/>
          <w:color w:val="70AD47" w:themeColor="accent6"/>
          <w:sz w:val="24"/>
          <w:szCs w:val="24"/>
        </w:rPr>
      </w:pPr>
      <w:bookmarkStart w:id="209" w:name="_Toc192666769"/>
      <w:r w:rsidRPr="008837A5">
        <w:rPr>
          <w:rFonts w:ascii="Arial" w:hAnsi="Arial" w:cs="Arial"/>
          <w:color w:val="70AD47" w:themeColor="accent6"/>
          <w:sz w:val="24"/>
          <w:szCs w:val="24"/>
        </w:rPr>
        <w:t xml:space="preserve">Importancia de la seguridad en redes </w:t>
      </w:r>
      <w:r w:rsidR="00874712" w:rsidRPr="008837A5">
        <w:rPr>
          <w:rFonts w:ascii="Arial" w:hAnsi="Arial" w:cs="Arial"/>
          <w:color w:val="70AD47" w:themeColor="accent6"/>
          <w:sz w:val="24"/>
          <w:szCs w:val="24"/>
        </w:rPr>
        <w:t>SDN</w:t>
      </w:r>
      <w:bookmarkEnd w:id="209"/>
    </w:p>
    <w:p w14:paraId="3AAF0AD4" w14:textId="77777777" w:rsidR="00192364" w:rsidRDefault="00192364" w:rsidP="00192364">
      <w:pPr>
        <w:spacing w:line="360" w:lineRule="auto"/>
        <w:jc w:val="both"/>
        <w:rPr>
          <w:rFonts w:ascii="Arial" w:hAnsi="Arial" w:cs="Arial"/>
          <w:sz w:val="24"/>
          <w:szCs w:val="24"/>
        </w:rPr>
      </w:pPr>
      <w:r w:rsidRPr="002C20E6">
        <w:rPr>
          <w:rFonts w:ascii="Arial" w:hAnsi="Arial" w:cs="Arial"/>
          <w:sz w:val="24"/>
          <w:szCs w:val="24"/>
        </w:rPr>
        <w:t xml:space="preserve">La gran transición a las redes SDN consiguió poder traer grandes beneficios, pero también introdujo nuevos desafíos relacionados con la seguridad. La naturaleza centralizada del control en SDN puede ser un objetivo bastante atractivo para los atacantes, quienes podrían llegar a aprovecharse de las vulnerabilidades para comprometer toda la red y exponerla a ciertos peligros y vulnerabilidades. Por ello, la seguridad en redes SDN debe ser una prioridad desde el diseño hasta su implementación. Además, debemos saber que uno de los mayores beneficios de SDN es su capacidad para poder implementar políticas de seguridad de una manera rápida y eficiente. Al tener todo el control centralizado, las políticas pueden ser aplicadas de manera uniforme en toda la red, reduciendo así la posibilidad de configuraciones erróneas que </w:t>
      </w:r>
      <w:r w:rsidRPr="002C20E6">
        <w:rPr>
          <w:rFonts w:ascii="Arial" w:hAnsi="Arial" w:cs="Arial"/>
          <w:sz w:val="24"/>
          <w:szCs w:val="24"/>
        </w:rPr>
        <w:lastRenderedPageBreak/>
        <w:t xml:space="preserve">podrían ser explotadas por los atacantes. También SDN nos permite obtener una mejor visibilidad del tráfico de red, facilitando la detección anticipada de las actividades sospechosas. </w:t>
      </w:r>
    </w:p>
    <w:p w14:paraId="683F2906" w14:textId="77777777" w:rsidR="00192364" w:rsidRPr="008837A5" w:rsidRDefault="00192364" w:rsidP="008837A5">
      <w:pPr>
        <w:pStyle w:val="Ttulo2"/>
        <w:jc w:val="both"/>
        <w:rPr>
          <w:rFonts w:ascii="Arial" w:hAnsi="Arial" w:cs="Arial"/>
          <w:color w:val="70AD47" w:themeColor="accent6"/>
          <w:sz w:val="24"/>
          <w:szCs w:val="24"/>
        </w:rPr>
      </w:pPr>
      <w:bookmarkStart w:id="210" w:name="_Toc192666770"/>
      <w:r w:rsidRPr="008837A5">
        <w:rPr>
          <w:rFonts w:ascii="Arial" w:hAnsi="Arial" w:cs="Arial"/>
          <w:color w:val="70AD47" w:themeColor="accent6"/>
          <w:sz w:val="24"/>
          <w:szCs w:val="24"/>
        </w:rPr>
        <w:t>¿Cómo podemos mejorar la seguridad de las SDN?</w:t>
      </w:r>
      <w:bookmarkEnd w:id="210"/>
    </w:p>
    <w:p w14:paraId="5A15CC5B" w14:textId="77777777" w:rsidR="00192364" w:rsidRDefault="00192364" w:rsidP="00192364">
      <w:pPr>
        <w:spacing w:line="360" w:lineRule="auto"/>
        <w:jc w:val="both"/>
        <w:rPr>
          <w:rFonts w:ascii="Arial" w:hAnsi="Arial" w:cs="Arial"/>
          <w:sz w:val="24"/>
          <w:szCs w:val="24"/>
        </w:rPr>
      </w:pPr>
      <w:r w:rsidRPr="00311699">
        <w:rPr>
          <w:rFonts w:ascii="Arial" w:hAnsi="Arial" w:cs="Arial"/>
          <w:sz w:val="24"/>
          <w:szCs w:val="24"/>
        </w:rPr>
        <w:t xml:space="preserve">Hay diferentes métodos </w:t>
      </w:r>
      <w:r>
        <w:rPr>
          <w:rFonts w:ascii="Arial" w:hAnsi="Arial" w:cs="Arial"/>
          <w:sz w:val="24"/>
          <w:szCs w:val="24"/>
        </w:rPr>
        <w:t>con lo que podemos lograr una seguridad más eficiente, entre los más usados estarían:</w:t>
      </w:r>
    </w:p>
    <w:p w14:paraId="114D9E98"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Monitoreo y análisis del tráfico</w:t>
      </w:r>
      <w:r>
        <w:rPr>
          <w:rFonts w:ascii="Arial" w:hAnsi="Arial" w:cs="Arial"/>
          <w:sz w:val="24"/>
          <w:szCs w:val="24"/>
        </w:rPr>
        <w:t>: Hacer uso de un monitoreo continuo del tráfico de la red es crucial para poder identificar y reducir las amenazas de seguridad. Las herramientas de análisis de tráfico pueden ser utilizadas para detectar patrones inusuales que podrían indicar una violación de seguridad. Además, hay que tener en cuenta que la implementación de sistemas de detección de intrusiones (IDS) pueden ayudarnos a identificar y responder de una manera rápida a las actividades detectadas como maliciosas.</w:t>
      </w:r>
    </w:p>
    <w:p w14:paraId="69C9F765" w14:textId="77777777" w:rsidR="00192364" w:rsidRDefault="00192364" w:rsidP="00192364">
      <w:pPr>
        <w:pStyle w:val="Prrafodelista"/>
        <w:spacing w:line="360" w:lineRule="auto"/>
        <w:jc w:val="both"/>
        <w:rPr>
          <w:rFonts w:ascii="Arial" w:hAnsi="Arial" w:cs="Arial"/>
          <w:sz w:val="24"/>
          <w:szCs w:val="24"/>
        </w:rPr>
      </w:pPr>
    </w:p>
    <w:p w14:paraId="0424D727"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Uso de cifrado</w:t>
      </w:r>
      <w:r>
        <w:rPr>
          <w:rFonts w:ascii="Arial" w:hAnsi="Arial" w:cs="Arial"/>
          <w:sz w:val="24"/>
          <w:szCs w:val="24"/>
        </w:rPr>
        <w:t>: El cifrado es una herramienta muy esencial a la hora de tener que proteger la comunicación entre los diferentes componentes de SDN. Existen protocolos como SSL/TLS que deben ser utilizados para cifrar todo el tráfico entre el controlador y los dispositivos de red, pudiendo así asegurar que los datos no sean interceptados o modificados por los atacantes cuando se encuentran en transmisión.</w:t>
      </w:r>
    </w:p>
    <w:p w14:paraId="145EB781" w14:textId="77777777" w:rsidR="00192364" w:rsidRDefault="00192364" w:rsidP="00192364">
      <w:pPr>
        <w:pStyle w:val="Prrafodelista"/>
        <w:spacing w:line="360" w:lineRule="auto"/>
        <w:jc w:val="both"/>
        <w:rPr>
          <w:rFonts w:ascii="Arial" w:hAnsi="Arial" w:cs="Arial"/>
          <w:sz w:val="24"/>
          <w:szCs w:val="24"/>
        </w:rPr>
      </w:pPr>
    </w:p>
    <w:p w14:paraId="10B29C85"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Implementación de autenticación y autorización</w:t>
      </w:r>
      <w:r>
        <w:rPr>
          <w:rFonts w:ascii="Arial" w:hAnsi="Arial" w:cs="Arial"/>
          <w:sz w:val="24"/>
          <w:szCs w:val="24"/>
        </w:rPr>
        <w:t xml:space="preserve">: La seguridad en redes SDN empieza desde tener una autenticación sólida y una autorización. Actualmente las empresas deben utilizar protocolos de autenticación que sean robustos como lo son RADIUS o TACACS, con los que conseguimos poder garantizar que solo los usuarios autorizados puedan acceder al controlador SDN. Además de que es </w:t>
      </w:r>
      <w:r>
        <w:rPr>
          <w:rFonts w:ascii="Arial" w:hAnsi="Arial" w:cs="Arial"/>
          <w:sz w:val="24"/>
          <w:szCs w:val="24"/>
        </w:rPr>
        <w:lastRenderedPageBreak/>
        <w:t>crucial tener que implementar también políticas de autorización que sean estrictas para limitar los privilegios de los usuarios según sus roles.</w:t>
      </w:r>
    </w:p>
    <w:p w14:paraId="2F2B46D3" w14:textId="77777777" w:rsidR="00192364" w:rsidRPr="006F1EEF" w:rsidRDefault="00192364" w:rsidP="00192364">
      <w:pPr>
        <w:pStyle w:val="Prrafodelista"/>
        <w:rPr>
          <w:rFonts w:ascii="Arial" w:hAnsi="Arial" w:cs="Arial"/>
          <w:sz w:val="24"/>
          <w:szCs w:val="24"/>
        </w:rPr>
      </w:pPr>
    </w:p>
    <w:p w14:paraId="2A48E272"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Segmentación de redes</w:t>
      </w:r>
      <w:r>
        <w:rPr>
          <w:rFonts w:ascii="Arial" w:hAnsi="Arial" w:cs="Arial"/>
          <w:sz w:val="24"/>
          <w:szCs w:val="24"/>
        </w:rPr>
        <w:t xml:space="preserve">: Esta es una práctica efectiva para poder limitar el impacto de un ataque. Al tener que dividir la red en diferentes segmentos más pequeños, se puede contener el acceso no autorizado y minimizar la posible propagación de amenazas. En los entornos SDN, la segmentación de redes puede conseguirse de forma dinámica, pudiendo así adaptarse rápidamente a las amenazas que surjan. </w:t>
      </w:r>
    </w:p>
    <w:p w14:paraId="4924086E" w14:textId="77777777" w:rsidR="00192364" w:rsidRPr="00CF0FFF" w:rsidRDefault="00192364" w:rsidP="00192364">
      <w:pPr>
        <w:pStyle w:val="Prrafodelista"/>
        <w:rPr>
          <w:rFonts w:ascii="Arial" w:hAnsi="Arial" w:cs="Arial"/>
          <w:sz w:val="24"/>
          <w:szCs w:val="24"/>
        </w:rPr>
      </w:pPr>
    </w:p>
    <w:p w14:paraId="066435B6" w14:textId="77777777" w:rsidR="00192364" w:rsidRPr="00192364" w:rsidRDefault="00192364" w:rsidP="00192364">
      <w:pPr>
        <w:pStyle w:val="Ttulo2"/>
        <w:jc w:val="both"/>
        <w:rPr>
          <w:rFonts w:ascii="Arial" w:hAnsi="Arial" w:cs="Arial"/>
          <w:color w:val="70AD47" w:themeColor="accent6"/>
          <w:sz w:val="24"/>
          <w:szCs w:val="24"/>
        </w:rPr>
      </w:pPr>
      <w:bookmarkStart w:id="211" w:name="_Toc192666771"/>
      <w:r w:rsidRPr="00192364">
        <w:rPr>
          <w:rFonts w:ascii="Arial" w:hAnsi="Arial" w:cs="Arial"/>
          <w:color w:val="70AD47" w:themeColor="accent6"/>
          <w:sz w:val="24"/>
          <w:szCs w:val="24"/>
        </w:rPr>
        <w:t>Retos comunes de la seguridad en la SDN</w:t>
      </w:r>
      <w:bookmarkEnd w:id="211"/>
    </w:p>
    <w:p w14:paraId="4D6D411C"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Integración con infraestructuras legadas</w:t>
      </w:r>
      <w:r>
        <w:rPr>
          <w:rFonts w:ascii="Arial" w:hAnsi="Arial" w:cs="Arial"/>
          <w:sz w:val="24"/>
          <w:szCs w:val="24"/>
        </w:rPr>
        <w:t>: La integración de SDN con infraestructuras de red legadas puede llegar a presentar desafíos de compatibilidad y seguridad. Ya que es esencial planificar cuidadosamente la transición a SDN para garantizar una integración fluida y segura que no comprometa a la infraestructura existente.</w:t>
      </w:r>
    </w:p>
    <w:p w14:paraId="7367BFA3" w14:textId="77777777" w:rsidR="00192364" w:rsidRDefault="00192364" w:rsidP="00192364">
      <w:pPr>
        <w:pStyle w:val="Prrafodelista"/>
        <w:spacing w:line="360" w:lineRule="auto"/>
        <w:jc w:val="both"/>
        <w:rPr>
          <w:rFonts w:ascii="Arial" w:hAnsi="Arial" w:cs="Arial"/>
          <w:sz w:val="24"/>
          <w:szCs w:val="24"/>
        </w:rPr>
      </w:pPr>
    </w:p>
    <w:p w14:paraId="6E2FC2B4"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Complejidad para la gestión de políticas</w:t>
      </w:r>
      <w:r>
        <w:rPr>
          <w:rFonts w:ascii="Arial" w:hAnsi="Arial" w:cs="Arial"/>
          <w:sz w:val="24"/>
          <w:szCs w:val="24"/>
        </w:rPr>
        <w:t>: A medida que las redes se van volviendo más complejas, la gestión de políticas de seguridad puede convertirse en un desafío. Las organizaciones deben poder asegurarse de que sus políticas de seguridad sean claras, consistentes y fáciles a la hora de gestionarlas para evitar configuraciones erróneas que podrían ser explotadas.</w:t>
      </w:r>
    </w:p>
    <w:p w14:paraId="394D6236" w14:textId="77777777" w:rsidR="00192364" w:rsidRPr="00AF3CEB" w:rsidRDefault="00192364" w:rsidP="00192364">
      <w:pPr>
        <w:pStyle w:val="Prrafodelista"/>
        <w:rPr>
          <w:rFonts w:ascii="Arial" w:hAnsi="Arial" w:cs="Arial"/>
          <w:sz w:val="24"/>
          <w:szCs w:val="24"/>
        </w:rPr>
      </w:pPr>
    </w:p>
    <w:p w14:paraId="68BD7DF8" w14:textId="77777777" w:rsidR="00192364" w:rsidRPr="00192364" w:rsidRDefault="00192364" w:rsidP="007C25E5">
      <w:pPr>
        <w:pStyle w:val="Ttulo2"/>
        <w:spacing w:line="360" w:lineRule="auto"/>
        <w:jc w:val="both"/>
        <w:rPr>
          <w:rFonts w:ascii="Arial" w:hAnsi="Arial" w:cs="Arial"/>
          <w:color w:val="70AD47" w:themeColor="accent6"/>
          <w:sz w:val="24"/>
          <w:szCs w:val="24"/>
        </w:rPr>
      </w:pPr>
      <w:bookmarkStart w:id="212" w:name="_Toc192666772"/>
      <w:r w:rsidRPr="00192364">
        <w:rPr>
          <w:rFonts w:ascii="Arial" w:hAnsi="Arial" w:cs="Arial"/>
          <w:color w:val="70AD47" w:themeColor="accent6"/>
          <w:sz w:val="24"/>
          <w:szCs w:val="24"/>
        </w:rPr>
        <w:t>Herramientas para aumentar la seguridad en SDN</w:t>
      </w:r>
      <w:bookmarkEnd w:id="212"/>
    </w:p>
    <w:p w14:paraId="396C48D8" w14:textId="77777777" w:rsidR="007C25E5" w:rsidRDefault="007C25E5" w:rsidP="00867396">
      <w:pPr>
        <w:pStyle w:val="Prrafodelista"/>
        <w:numPr>
          <w:ilvl w:val="0"/>
          <w:numId w:val="23"/>
        </w:numPr>
        <w:spacing w:line="360" w:lineRule="auto"/>
        <w:jc w:val="both"/>
        <w:rPr>
          <w:rFonts w:ascii="Arial" w:hAnsi="Arial" w:cs="Arial"/>
          <w:sz w:val="24"/>
          <w:szCs w:val="24"/>
        </w:rPr>
      </w:pPr>
      <w:r>
        <w:rPr>
          <w:rFonts w:ascii="Arial" w:hAnsi="Arial" w:cs="Arial"/>
          <w:sz w:val="24"/>
          <w:szCs w:val="24"/>
        </w:rPr>
        <w:t xml:space="preserve">Soluciones de seguridad de confianza cero: Las arquitecturas de confianza cero están ganando una gran popularidad al ser utilizadas como un enfoque efectivo para poder mejorar la seguridad de las </w:t>
      </w:r>
      <w:r>
        <w:rPr>
          <w:rFonts w:ascii="Arial" w:hAnsi="Arial" w:cs="Arial"/>
          <w:sz w:val="24"/>
          <w:szCs w:val="24"/>
        </w:rPr>
        <w:lastRenderedPageBreak/>
        <w:t>SDN. Este modelo consta del principio de no confiar en nada dentro o fuera de la red por defecto y verifica continuamente cada solicitud de acceso. Si llegamos a implementar una arquitectura de confianza cero se puede conseguir ayudar a reducir significativamente el riesgo de los accesos no autorizados y violaciones de seguridad.</w:t>
      </w:r>
    </w:p>
    <w:p w14:paraId="0A3366D5" w14:textId="77777777" w:rsidR="007C25E5" w:rsidRDefault="007C25E5" w:rsidP="007C25E5">
      <w:pPr>
        <w:pStyle w:val="Prrafodelista"/>
        <w:spacing w:line="360" w:lineRule="auto"/>
        <w:jc w:val="both"/>
        <w:rPr>
          <w:rFonts w:ascii="Arial" w:hAnsi="Arial" w:cs="Arial"/>
          <w:sz w:val="24"/>
          <w:szCs w:val="24"/>
        </w:rPr>
      </w:pPr>
    </w:p>
    <w:p w14:paraId="70FC9D1E" w14:textId="77777777" w:rsidR="007C25E5" w:rsidRPr="008D4BB5" w:rsidRDefault="007C25E5" w:rsidP="00867396">
      <w:pPr>
        <w:pStyle w:val="Prrafodelista"/>
        <w:numPr>
          <w:ilvl w:val="0"/>
          <w:numId w:val="23"/>
        </w:numPr>
        <w:spacing w:line="360" w:lineRule="auto"/>
        <w:jc w:val="both"/>
        <w:rPr>
          <w:rFonts w:ascii="Arial" w:hAnsi="Arial" w:cs="Arial"/>
          <w:sz w:val="24"/>
          <w:szCs w:val="24"/>
        </w:rPr>
      </w:pPr>
      <w:r>
        <w:rPr>
          <w:rFonts w:ascii="Arial" w:hAnsi="Arial" w:cs="Arial"/>
          <w:sz w:val="24"/>
          <w:szCs w:val="24"/>
        </w:rPr>
        <w:t>Firewalls definidos por software: Son una herramienta muy poderosa para la seguridad de las redes SDN. Este tipo de firewalls nos permiten tener un control granular del tráfico de la red, asegurando que solo el tráfico autorizado pueda atravesar la red. Además, su implementación puede ser automatizada para poder adaptarse rápidamente a las amenazas.</w:t>
      </w:r>
    </w:p>
    <w:p w14:paraId="26247A64" w14:textId="77777777" w:rsidR="007C25E5" w:rsidRDefault="007C25E5" w:rsidP="007C25E5">
      <w:pPr>
        <w:pStyle w:val="Prrafodelista"/>
        <w:spacing w:line="360" w:lineRule="auto"/>
        <w:jc w:val="both"/>
        <w:rPr>
          <w:rFonts w:ascii="Arial" w:hAnsi="Arial" w:cs="Arial"/>
          <w:sz w:val="24"/>
          <w:szCs w:val="24"/>
        </w:rPr>
      </w:pPr>
    </w:p>
    <w:p w14:paraId="607816C8" w14:textId="77777777" w:rsidR="007C25E5" w:rsidRDefault="007C25E5" w:rsidP="00867396">
      <w:pPr>
        <w:pStyle w:val="Prrafodelista"/>
        <w:numPr>
          <w:ilvl w:val="0"/>
          <w:numId w:val="23"/>
        </w:numPr>
        <w:spacing w:line="360" w:lineRule="auto"/>
        <w:jc w:val="both"/>
        <w:rPr>
          <w:rFonts w:ascii="Arial" w:hAnsi="Arial" w:cs="Arial"/>
          <w:sz w:val="24"/>
          <w:szCs w:val="24"/>
        </w:rPr>
      </w:pPr>
      <w:r>
        <w:rPr>
          <w:rFonts w:ascii="Arial" w:hAnsi="Arial" w:cs="Arial"/>
          <w:sz w:val="24"/>
          <w:szCs w:val="24"/>
        </w:rPr>
        <w:t>Uso de inteligencia artificial: Juega un papel crucial en la mejora de la seguridad de este tipo de redes. Esta tecnología puede usarse para analizar grandes volúmenes de datos, identificar patrones sospechosos y poder predecir amenazas potenciales antes de que lleguen a ocurrir. Al tener que integrarlas en el sistema de seguridad de las SDN, las empresas pueden mejorar significativamente su capacidad de respuesta ante amenazas.</w:t>
      </w:r>
    </w:p>
    <w:p w14:paraId="63F381DF" w14:textId="77777777" w:rsidR="007C25E5" w:rsidRPr="007C25E5" w:rsidRDefault="007C25E5" w:rsidP="007C25E5">
      <w:pPr>
        <w:pStyle w:val="Prrafodelista"/>
        <w:rPr>
          <w:rFonts w:ascii="Arial" w:hAnsi="Arial" w:cs="Arial"/>
          <w:sz w:val="24"/>
          <w:szCs w:val="24"/>
        </w:rPr>
      </w:pPr>
    </w:p>
    <w:p w14:paraId="2816F54F" w14:textId="77777777" w:rsidR="0091267E" w:rsidRPr="00AC109B" w:rsidRDefault="0091267E" w:rsidP="00AC109B">
      <w:pPr>
        <w:pStyle w:val="Ttulo2"/>
        <w:jc w:val="both"/>
        <w:rPr>
          <w:rFonts w:ascii="Arial" w:hAnsi="Arial" w:cs="Arial"/>
          <w:color w:val="70AD47" w:themeColor="accent6"/>
          <w:sz w:val="24"/>
          <w:szCs w:val="24"/>
        </w:rPr>
      </w:pPr>
      <w:bookmarkStart w:id="213" w:name="_Toc192666773"/>
      <w:r w:rsidRPr="00AC109B">
        <w:rPr>
          <w:rFonts w:ascii="Arial" w:hAnsi="Arial" w:cs="Arial"/>
          <w:color w:val="70AD47" w:themeColor="accent6"/>
          <w:sz w:val="24"/>
          <w:szCs w:val="24"/>
        </w:rPr>
        <w:t>Ciberseguridad en SDN</w:t>
      </w:r>
      <w:bookmarkEnd w:id="213"/>
    </w:p>
    <w:p w14:paraId="72496F4D" w14:textId="77777777" w:rsidR="00A46D1A" w:rsidRDefault="00A46D1A" w:rsidP="00A46D1A">
      <w:pPr>
        <w:spacing w:line="360" w:lineRule="auto"/>
        <w:jc w:val="both"/>
        <w:rPr>
          <w:rFonts w:ascii="Arial" w:hAnsi="Arial" w:cs="Arial"/>
          <w:sz w:val="24"/>
          <w:szCs w:val="24"/>
        </w:rPr>
      </w:pPr>
      <w:r w:rsidRPr="00A46D1A">
        <w:rPr>
          <w:rFonts w:ascii="Arial" w:hAnsi="Arial" w:cs="Arial"/>
          <w:sz w:val="24"/>
          <w:szCs w:val="24"/>
        </w:rPr>
        <w:t xml:space="preserve">La ciberseguridad dentro de las SDN consta de 5 pilares básicos, que son: confidencialidad, disponibilidad de la información, autenticación, no repudio e integridad. Los profesionales que trabajan con este tipo de redes deben ser capaces de proteger los datos y los terminales, además de poder realizar comunicaciones a través de una red protegida. La ciberseguridad en las redes SDN tiene un potencial tremendo a nivel de uso de la red. Por este motivo, se comienzan a crear procesos inteligentes de detección de intrusos, sistemas de prevención para las intrusiones y un análisis </w:t>
      </w:r>
      <w:r w:rsidRPr="00A46D1A">
        <w:rPr>
          <w:rFonts w:ascii="Arial" w:hAnsi="Arial" w:cs="Arial"/>
          <w:sz w:val="24"/>
          <w:szCs w:val="24"/>
        </w:rPr>
        <w:lastRenderedPageBreak/>
        <w:t>programado de la propia red. Los sistemas podrán alcanzar un nivel muy alto de robustez frente a los ataques de los ciberdelincuentes en muy poco tiempo y ahí estaremos nosotros para poder ofrecer el mejor servicio.</w:t>
      </w:r>
    </w:p>
    <w:p w14:paraId="461EB0AC" w14:textId="77777777" w:rsidR="001C7EAF" w:rsidRPr="008837A5" w:rsidRDefault="001C7EAF" w:rsidP="008837A5">
      <w:pPr>
        <w:pStyle w:val="Ttulo2"/>
        <w:jc w:val="both"/>
        <w:rPr>
          <w:rFonts w:ascii="Arial" w:hAnsi="Arial" w:cs="Arial"/>
          <w:color w:val="70AD47" w:themeColor="accent6"/>
          <w:sz w:val="24"/>
          <w:szCs w:val="24"/>
        </w:rPr>
      </w:pPr>
      <w:bookmarkStart w:id="214" w:name="_Toc192666774"/>
      <w:r w:rsidRPr="008837A5">
        <w:rPr>
          <w:rFonts w:ascii="Arial" w:hAnsi="Arial" w:cs="Arial"/>
          <w:color w:val="70AD47" w:themeColor="accent6"/>
          <w:sz w:val="24"/>
          <w:szCs w:val="24"/>
        </w:rPr>
        <w:t>Implementación de medidas de seguridad en SDN</w:t>
      </w:r>
      <w:bookmarkEnd w:id="214"/>
    </w:p>
    <w:tbl>
      <w:tblPr>
        <w:tblStyle w:val="Tablaconcuadrcula"/>
        <w:tblW w:w="0" w:type="auto"/>
        <w:tblInd w:w="-147" w:type="dxa"/>
        <w:tblLook w:val="04A0" w:firstRow="1" w:lastRow="0" w:firstColumn="1" w:lastColumn="0" w:noHBand="0" w:noVBand="1"/>
      </w:tblPr>
      <w:tblGrid>
        <w:gridCol w:w="2639"/>
        <w:gridCol w:w="2373"/>
        <w:gridCol w:w="2927"/>
      </w:tblGrid>
      <w:tr w:rsidR="001C7EAF" w14:paraId="1EE4DC52" w14:textId="77777777" w:rsidTr="0044197B">
        <w:tc>
          <w:tcPr>
            <w:tcW w:w="2639" w:type="dxa"/>
          </w:tcPr>
          <w:p w14:paraId="226C92F3"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Medida de seguridad</w:t>
            </w:r>
          </w:p>
        </w:tc>
        <w:tc>
          <w:tcPr>
            <w:tcW w:w="2373" w:type="dxa"/>
          </w:tcPr>
          <w:p w14:paraId="3A4E2D4C"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Reducción del riesgo</w:t>
            </w:r>
          </w:p>
        </w:tc>
        <w:tc>
          <w:tcPr>
            <w:tcW w:w="2927" w:type="dxa"/>
          </w:tcPr>
          <w:p w14:paraId="642C9F37" w14:textId="6D9F3A3A"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Mejora del tiempo de respuesta</w:t>
            </w:r>
          </w:p>
        </w:tc>
      </w:tr>
      <w:tr w:rsidR="001C7EAF" w14:paraId="65064585" w14:textId="77777777" w:rsidTr="0044197B">
        <w:tc>
          <w:tcPr>
            <w:tcW w:w="2639" w:type="dxa"/>
          </w:tcPr>
          <w:p w14:paraId="4CE4F960" w14:textId="77777777" w:rsidR="001C7EAF" w:rsidRDefault="001C7EAF" w:rsidP="00546A03">
            <w:pPr>
              <w:spacing w:line="360" w:lineRule="auto"/>
              <w:jc w:val="both"/>
              <w:rPr>
                <w:rFonts w:ascii="Arial" w:hAnsi="Arial" w:cs="Arial"/>
                <w:color w:val="70AD47" w:themeColor="accent6"/>
                <w:sz w:val="24"/>
                <w:szCs w:val="24"/>
              </w:rPr>
            </w:pPr>
            <w:r w:rsidRPr="00120C8A">
              <w:rPr>
                <w:rFonts w:ascii="Arial" w:hAnsi="Arial" w:cs="Arial"/>
                <w:color w:val="000000" w:themeColor="text1"/>
                <w:sz w:val="24"/>
                <w:szCs w:val="24"/>
              </w:rPr>
              <w:t>Uso</w:t>
            </w:r>
            <w:r>
              <w:rPr>
                <w:rFonts w:ascii="Arial" w:hAnsi="Arial" w:cs="Arial"/>
                <w:color w:val="000000" w:themeColor="text1"/>
                <w:sz w:val="24"/>
                <w:szCs w:val="24"/>
              </w:rPr>
              <w:t xml:space="preserve"> de cifrado</w:t>
            </w:r>
          </w:p>
        </w:tc>
        <w:tc>
          <w:tcPr>
            <w:tcW w:w="2373" w:type="dxa"/>
          </w:tcPr>
          <w:p w14:paraId="073FAB93"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90%</w:t>
            </w:r>
          </w:p>
        </w:tc>
        <w:tc>
          <w:tcPr>
            <w:tcW w:w="2927" w:type="dxa"/>
          </w:tcPr>
          <w:p w14:paraId="30A5D5C2"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70%</w:t>
            </w:r>
          </w:p>
        </w:tc>
      </w:tr>
      <w:tr w:rsidR="001C7EAF" w14:paraId="5CDD8673" w14:textId="77777777" w:rsidTr="0044197B">
        <w:tc>
          <w:tcPr>
            <w:tcW w:w="2639" w:type="dxa"/>
          </w:tcPr>
          <w:p w14:paraId="3CA5FB8C" w14:textId="77777777" w:rsidR="001C7EAF" w:rsidRDefault="001C7EAF" w:rsidP="00546A03">
            <w:pPr>
              <w:spacing w:line="360" w:lineRule="auto"/>
              <w:jc w:val="both"/>
              <w:rPr>
                <w:rFonts w:ascii="Arial" w:hAnsi="Arial" w:cs="Arial"/>
                <w:color w:val="70AD47" w:themeColor="accent6"/>
                <w:sz w:val="24"/>
                <w:szCs w:val="24"/>
              </w:rPr>
            </w:pPr>
            <w:r w:rsidRPr="00FE242B">
              <w:rPr>
                <w:rFonts w:ascii="Arial" w:hAnsi="Arial" w:cs="Arial"/>
                <w:color w:val="000000" w:themeColor="text1"/>
                <w:sz w:val="24"/>
                <w:szCs w:val="24"/>
              </w:rPr>
              <w:t>Segmentación de la red</w:t>
            </w:r>
          </w:p>
        </w:tc>
        <w:tc>
          <w:tcPr>
            <w:tcW w:w="2373" w:type="dxa"/>
          </w:tcPr>
          <w:p w14:paraId="46B009D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70%</w:t>
            </w:r>
          </w:p>
        </w:tc>
        <w:tc>
          <w:tcPr>
            <w:tcW w:w="2927" w:type="dxa"/>
          </w:tcPr>
          <w:p w14:paraId="6A76711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65%</w:t>
            </w:r>
          </w:p>
        </w:tc>
      </w:tr>
      <w:tr w:rsidR="001C7EAF" w14:paraId="12A96165" w14:textId="77777777" w:rsidTr="0044197B">
        <w:tc>
          <w:tcPr>
            <w:tcW w:w="2639" w:type="dxa"/>
          </w:tcPr>
          <w:p w14:paraId="397BD6B9" w14:textId="77777777" w:rsidR="001C7EAF" w:rsidRDefault="001C7EAF" w:rsidP="00546A03">
            <w:pPr>
              <w:spacing w:line="360" w:lineRule="auto"/>
              <w:jc w:val="both"/>
              <w:rPr>
                <w:rFonts w:ascii="Arial" w:hAnsi="Arial" w:cs="Arial"/>
                <w:color w:val="70AD47" w:themeColor="accent6"/>
                <w:sz w:val="24"/>
                <w:szCs w:val="24"/>
              </w:rPr>
            </w:pPr>
            <w:r w:rsidRPr="00DC5E4F">
              <w:rPr>
                <w:rFonts w:ascii="Arial" w:hAnsi="Arial" w:cs="Arial"/>
                <w:color w:val="000000" w:themeColor="text1"/>
                <w:sz w:val="24"/>
                <w:szCs w:val="24"/>
              </w:rPr>
              <w:t>Monitoreo del tráfico</w:t>
            </w:r>
          </w:p>
        </w:tc>
        <w:tc>
          <w:tcPr>
            <w:tcW w:w="2373" w:type="dxa"/>
          </w:tcPr>
          <w:p w14:paraId="5EE95517"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80%</w:t>
            </w:r>
          </w:p>
        </w:tc>
        <w:tc>
          <w:tcPr>
            <w:tcW w:w="2927" w:type="dxa"/>
          </w:tcPr>
          <w:p w14:paraId="3872440C"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55%</w:t>
            </w:r>
          </w:p>
        </w:tc>
      </w:tr>
      <w:tr w:rsidR="001C7EAF" w14:paraId="24123AC3" w14:textId="77777777" w:rsidTr="0044197B">
        <w:tc>
          <w:tcPr>
            <w:tcW w:w="2639" w:type="dxa"/>
          </w:tcPr>
          <w:p w14:paraId="070A1BCA"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Autenticación y autorización</w:t>
            </w:r>
          </w:p>
        </w:tc>
        <w:tc>
          <w:tcPr>
            <w:tcW w:w="2373" w:type="dxa"/>
          </w:tcPr>
          <w:p w14:paraId="29D8BB6C"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75%</w:t>
            </w:r>
          </w:p>
        </w:tc>
        <w:tc>
          <w:tcPr>
            <w:tcW w:w="2927" w:type="dxa"/>
          </w:tcPr>
          <w:p w14:paraId="7A9AEA0F"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63%</w:t>
            </w:r>
          </w:p>
        </w:tc>
      </w:tr>
      <w:tr w:rsidR="001C7EAF" w14:paraId="3D85034B" w14:textId="77777777" w:rsidTr="0044197B">
        <w:tc>
          <w:tcPr>
            <w:tcW w:w="2639" w:type="dxa"/>
          </w:tcPr>
          <w:p w14:paraId="6A65014F"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Firewalls definidos por software</w:t>
            </w:r>
          </w:p>
        </w:tc>
        <w:tc>
          <w:tcPr>
            <w:tcW w:w="2373" w:type="dxa"/>
          </w:tcPr>
          <w:p w14:paraId="3FF035ED"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86%</w:t>
            </w:r>
          </w:p>
        </w:tc>
        <w:tc>
          <w:tcPr>
            <w:tcW w:w="2927" w:type="dxa"/>
          </w:tcPr>
          <w:p w14:paraId="7D519318" w14:textId="77777777" w:rsidR="001C7EAF" w:rsidRPr="009C6F81" w:rsidRDefault="001C7EAF" w:rsidP="004B5B27">
            <w:pPr>
              <w:keepNext/>
              <w:spacing w:line="360" w:lineRule="auto"/>
              <w:jc w:val="center"/>
              <w:rPr>
                <w:rFonts w:ascii="Arial" w:hAnsi="Arial" w:cs="Arial"/>
                <w:color w:val="000000" w:themeColor="text1"/>
                <w:sz w:val="24"/>
                <w:szCs w:val="24"/>
              </w:rPr>
            </w:pPr>
            <w:r>
              <w:rPr>
                <w:rFonts w:ascii="Arial" w:hAnsi="Arial" w:cs="Arial"/>
                <w:color w:val="000000" w:themeColor="text1"/>
                <w:sz w:val="24"/>
                <w:szCs w:val="24"/>
              </w:rPr>
              <w:t>74%</w:t>
            </w:r>
          </w:p>
        </w:tc>
      </w:tr>
    </w:tbl>
    <w:p w14:paraId="32DC2C96" w14:textId="724E8608" w:rsidR="001C7EAF" w:rsidRPr="004B5B27" w:rsidRDefault="004B5B27" w:rsidP="004B5B27">
      <w:pPr>
        <w:pStyle w:val="Descripcin"/>
        <w:rPr>
          <w:rFonts w:ascii="Arial" w:hAnsi="Arial" w:cs="Arial"/>
          <w:i w:val="0"/>
          <w:iCs w:val="0"/>
          <w:color w:val="000000" w:themeColor="text1"/>
          <w:sz w:val="24"/>
          <w:szCs w:val="24"/>
        </w:rPr>
      </w:pPr>
      <w:bookmarkStart w:id="215" w:name="_Toc192702161"/>
      <w:r w:rsidRPr="004B5B27">
        <w:rPr>
          <w:rFonts w:ascii="Arial" w:hAnsi="Arial" w:cs="Arial"/>
          <w:i w:val="0"/>
          <w:iCs w:val="0"/>
          <w:color w:val="000000" w:themeColor="text1"/>
        </w:rPr>
        <w:t xml:space="preserve">Tabla </w:t>
      </w:r>
      <w:r w:rsidRPr="004B5B27">
        <w:rPr>
          <w:rFonts w:ascii="Arial" w:hAnsi="Arial" w:cs="Arial"/>
          <w:i w:val="0"/>
          <w:iCs w:val="0"/>
          <w:color w:val="000000" w:themeColor="text1"/>
        </w:rPr>
        <w:fldChar w:fldCharType="begin"/>
      </w:r>
      <w:r w:rsidRPr="004B5B27">
        <w:rPr>
          <w:rFonts w:ascii="Arial" w:hAnsi="Arial" w:cs="Arial"/>
          <w:i w:val="0"/>
          <w:iCs w:val="0"/>
          <w:color w:val="000000" w:themeColor="text1"/>
        </w:rPr>
        <w:instrText xml:space="preserve"> SEQ Tabla \* ARABIC </w:instrText>
      </w:r>
      <w:r w:rsidRPr="004B5B27">
        <w:rPr>
          <w:rFonts w:ascii="Arial" w:hAnsi="Arial" w:cs="Arial"/>
          <w:i w:val="0"/>
          <w:iCs w:val="0"/>
          <w:color w:val="000000" w:themeColor="text1"/>
        </w:rPr>
        <w:fldChar w:fldCharType="separate"/>
      </w:r>
      <w:r w:rsidR="00BB475E">
        <w:rPr>
          <w:rFonts w:ascii="Arial" w:hAnsi="Arial" w:cs="Arial"/>
          <w:i w:val="0"/>
          <w:iCs w:val="0"/>
          <w:noProof/>
          <w:color w:val="000000" w:themeColor="text1"/>
        </w:rPr>
        <w:t>6</w:t>
      </w:r>
      <w:r w:rsidRPr="004B5B27">
        <w:rPr>
          <w:rFonts w:ascii="Arial" w:hAnsi="Arial" w:cs="Arial"/>
          <w:i w:val="0"/>
          <w:iCs w:val="0"/>
          <w:color w:val="000000" w:themeColor="text1"/>
        </w:rPr>
        <w:fldChar w:fldCharType="end"/>
      </w:r>
      <w:r w:rsidRPr="004B5B27">
        <w:rPr>
          <w:rFonts w:ascii="Arial" w:hAnsi="Arial" w:cs="Arial"/>
          <w:i w:val="0"/>
          <w:iCs w:val="0"/>
          <w:color w:val="000000" w:themeColor="text1"/>
        </w:rPr>
        <w:t xml:space="preserve"> Implementación de medidas de seguridad en SDN</w:t>
      </w:r>
      <w:bookmarkEnd w:id="215"/>
    </w:p>
    <w:p w14:paraId="08D6A021" w14:textId="77777777" w:rsidR="007F7A1B" w:rsidRDefault="007F7A1B" w:rsidP="008837A5">
      <w:pPr>
        <w:pStyle w:val="Ttulo2"/>
        <w:jc w:val="both"/>
        <w:rPr>
          <w:rFonts w:ascii="Arial" w:hAnsi="Arial" w:cs="Arial"/>
          <w:color w:val="70AD47" w:themeColor="accent6"/>
          <w:sz w:val="24"/>
          <w:szCs w:val="24"/>
        </w:rPr>
      </w:pPr>
      <w:bookmarkStart w:id="216" w:name="_Toc192666775"/>
    </w:p>
    <w:p w14:paraId="43A75640" w14:textId="3485B752" w:rsidR="001C7EAF" w:rsidRPr="008837A5" w:rsidRDefault="001C7EAF" w:rsidP="008837A5">
      <w:pPr>
        <w:pStyle w:val="Ttulo2"/>
        <w:jc w:val="both"/>
        <w:rPr>
          <w:rFonts w:ascii="Arial" w:hAnsi="Arial" w:cs="Arial"/>
          <w:color w:val="70AD47" w:themeColor="accent6"/>
          <w:sz w:val="24"/>
          <w:szCs w:val="24"/>
        </w:rPr>
      </w:pPr>
      <w:r w:rsidRPr="008837A5">
        <w:rPr>
          <w:rFonts w:ascii="Arial" w:hAnsi="Arial" w:cs="Arial"/>
          <w:color w:val="70AD47" w:themeColor="accent6"/>
          <w:sz w:val="24"/>
          <w:szCs w:val="24"/>
        </w:rPr>
        <w:t>Resultados de seguridad en SDN</w:t>
      </w:r>
      <w:bookmarkEnd w:id="216"/>
    </w:p>
    <w:tbl>
      <w:tblPr>
        <w:tblStyle w:val="Tablaconcuadrcula"/>
        <w:tblW w:w="8359" w:type="dxa"/>
        <w:tblLook w:val="04A0" w:firstRow="1" w:lastRow="0" w:firstColumn="1" w:lastColumn="0" w:noHBand="0" w:noVBand="1"/>
      </w:tblPr>
      <w:tblGrid>
        <w:gridCol w:w="2608"/>
        <w:gridCol w:w="2687"/>
        <w:gridCol w:w="3064"/>
      </w:tblGrid>
      <w:tr w:rsidR="001C7EAF" w14:paraId="66018D3E" w14:textId="77777777" w:rsidTr="0044197B">
        <w:tc>
          <w:tcPr>
            <w:tcW w:w="2608" w:type="dxa"/>
          </w:tcPr>
          <w:p w14:paraId="05A4B456"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Objetivo</w:t>
            </w:r>
          </w:p>
        </w:tc>
        <w:tc>
          <w:tcPr>
            <w:tcW w:w="2687" w:type="dxa"/>
          </w:tcPr>
          <w:p w14:paraId="1AA70DFA" w14:textId="20C7574F" w:rsidR="001C7EAF" w:rsidRPr="00C1062F" w:rsidRDefault="001C7EAF" w:rsidP="00DA48EC">
            <w:pPr>
              <w:jc w:val="center"/>
              <w:rPr>
                <w:rFonts w:ascii="Arial" w:hAnsi="Arial" w:cs="Arial"/>
                <w:sz w:val="24"/>
                <w:szCs w:val="24"/>
              </w:rPr>
            </w:pPr>
            <w:r w:rsidRPr="00C1062F">
              <w:rPr>
                <w:rFonts w:ascii="Arial" w:hAnsi="Arial" w:cs="Arial"/>
                <w:sz w:val="24"/>
                <w:szCs w:val="24"/>
              </w:rPr>
              <w:t xml:space="preserve">Antes de </w:t>
            </w:r>
            <w:r w:rsidR="00DA48EC">
              <w:rPr>
                <w:rFonts w:ascii="Arial" w:hAnsi="Arial" w:cs="Arial"/>
                <w:sz w:val="24"/>
                <w:szCs w:val="24"/>
              </w:rPr>
              <w:t>implementar</w:t>
            </w:r>
            <w:r w:rsidR="00DA48EC" w:rsidRPr="00C1062F">
              <w:rPr>
                <w:rFonts w:ascii="Arial" w:hAnsi="Arial" w:cs="Arial"/>
                <w:sz w:val="24"/>
                <w:szCs w:val="24"/>
              </w:rPr>
              <w:t xml:space="preserve"> seguridad</w:t>
            </w:r>
            <w:r w:rsidRPr="00C1062F">
              <w:rPr>
                <w:rFonts w:ascii="Arial" w:hAnsi="Arial" w:cs="Arial"/>
                <w:sz w:val="24"/>
                <w:szCs w:val="24"/>
              </w:rPr>
              <w:t xml:space="preserve"> en SDN</w:t>
            </w:r>
          </w:p>
        </w:tc>
        <w:tc>
          <w:tcPr>
            <w:tcW w:w="3064" w:type="dxa"/>
          </w:tcPr>
          <w:p w14:paraId="15CFF548"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Después de implementar seguridad en SDN</w:t>
            </w:r>
          </w:p>
        </w:tc>
      </w:tr>
      <w:tr w:rsidR="001C7EAF" w14:paraId="6343EBE8" w14:textId="77777777" w:rsidTr="0044197B">
        <w:tc>
          <w:tcPr>
            <w:tcW w:w="2608" w:type="dxa"/>
          </w:tcPr>
          <w:p w14:paraId="6494654E" w14:textId="77777777" w:rsidR="001C7EAF" w:rsidRPr="00C1062F" w:rsidRDefault="001C7EAF" w:rsidP="00546A03">
            <w:pPr>
              <w:rPr>
                <w:rFonts w:ascii="Arial" w:hAnsi="Arial" w:cs="Arial"/>
                <w:sz w:val="24"/>
                <w:szCs w:val="24"/>
              </w:rPr>
            </w:pPr>
            <w:r w:rsidRPr="00C1062F">
              <w:rPr>
                <w:rFonts w:ascii="Arial" w:hAnsi="Arial" w:cs="Arial"/>
                <w:sz w:val="24"/>
                <w:szCs w:val="24"/>
              </w:rPr>
              <w:t>Reducción del tráfico malicioso</w:t>
            </w:r>
          </w:p>
        </w:tc>
        <w:tc>
          <w:tcPr>
            <w:tcW w:w="2687" w:type="dxa"/>
          </w:tcPr>
          <w:p w14:paraId="2BFF3CC0" w14:textId="77777777" w:rsidR="001C7EAF" w:rsidRPr="00C1062F" w:rsidRDefault="001C7EAF" w:rsidP="00546A03">
            <w:pPr>
              <w:rPr>
                <w:rFonts w:ascii="Arial" w:hAnsi="Arial" w:cs="Arial"/>
                <w:sz w:val="24"/>
                <w:szCs w:val="24"/>
              </w:rPr>
            </w:pPr>
            <w:r w:rsidRPr="00C1062F">
              <w:rPr>
                <w:rFonts w:ascii="Arial" w:hAnsi="Arial" w:cs="Arial"/>
                <w:sz w:val="24"/>
                <w:szCs w:val="24"/>
              </w:rPr>
              <w:t>35%</w:t>
            </w:r>
          </w:p>
        </w:tc>
        <w:tc>
          <w:tcPr>
            <w:tcW w:w="3064" w:type="dxa"/>
          </w:tcPr>
          <w:p w14:paraId="79CA5C4D" w14:textId="77777777" w:rsidR="001C7EAF" w:rsidRPr="00C1062F" w:rsidRDefault="001C7EAF" w:rsidP="00546A03">
            <w:pPr>
              <w:rPr>
                <w:rFonts w:ascii="Arial" w:hAnsi="Arial" w:cs="Arial"/>
                <w:sz w:val="24"/>
                <w:szCs w:val="24"/>
              </w:rPr>
            </w:pPr>
            <w:r w:rsidRPr="00C1062F">
              <w:rPr>
                <w:rFonts w:ascii="Arial" w:hAnsi="Arial" w:cs="Arial"/>
                <w:sz w:val="24"/>
                <w:szCs w:val="24"/>
              </w:rPr>
              <w:t>85%</w:t>
            </w:r>
          </w:p>
        </w:tc>
      </w:tr>
      <w:tr w:rsidR="001C7EAF" w14:paraId="77D69D0D" w14:textId="77777777" w:rsidTr="0044197B">
        <w:tc>
          <w:tcPr>
            <w:tcW w:w="2608" w:type="dxa"/>
          </w:tcPr>
          <w:p w14:paraId="7BDA23EC" w14:textId="45773ADE" w:rsidR="001C7EAF" w:rsidRPr="00C1062F" w:rsidRDefault="001C7EAF" w:rsidP="00546A03">
            <w:pPr>
              <w:rPr>
                <w:rFonts w:ascii="Arial" w:hAnsi="Arial" w:cs="Arial"/>
                <w:sz w:val="24"/>
                <w:szCs w:val="24"/>
              </w:rPr>
            </w:pPr>
            <w:r w:rsidRPr="00C1062F">
              <w:rPr>
                <w:rFonts w:ascii="Arial" w:hAnsi="Arial" w:cs="Arial"/>
                <w:sz w:val="24"/>
                <w:szCs w:val="24"/>
              </w:rPr>
              <w:t>Efectividad de los</w:t>
            </w:r>
          </w:p>
          <w:p w14:paraId="7AA11A7A" w14:textId="77777777" w:rsidR="001C7EAF" w:rsidRPr="00C1062F" w:rsidRDefault="001C7EAF" w:rsidP="00546A03">
            <w:pPr>
              <w:rPr>
                <w:rFonts w:ascii="Arial" w:hAnsi="Arial" w:cs="Arial"/>
                <w:sz w:val="24"/>
                <w:szCs w:val="24"/>
              </w:rPr>
            </w:pPr>
            <w:r w:rsidRPr="00C1062F">
              <w:rPr>
                <w:rFonts w:ascii="Arial" w:hAnsi="Arial" w:cs="Arial"/>
                <w:sz w:val="24"/>
                <w:szCs w:val="24"/>
              </w:rPr>
              <w:t>firewall</w:t>
            </w:r>
          </w:p>
        </w:tc>
        <w:tc>
          <w:tcPr>
            <w:tcW w:w="2687" w:type="dxa"/>
          </w:tcPr>
          <w:p w14:paraId="1181C35E" w14:textId="77777777" w:rsidR="001C7EAF" w:rsidRPr="00C1062F" w:rsidRDefault="001C7EAF" w:rsidP="00546A03">
            <w:pPr>
              <w:rPr>
                <w:rFonts w:ascii="Arial" w:hAnsi="Arial" w:cs="Arial"/>
                <w:sz w:val="24"/>
                <w:szCs w:val="24"/>
              </w:rPr>
            </w:pPr>
            <w:r w:rsidRPr="00C1062F">
              <w:rPr>
                <w:rFonts w:ascii="Arial" w:hAnsi="Arial" w:cs="Arial"/>
                <w:sz w:val="24"/>
                <w:szCs w:val="24"/>
              </w:rPr>
              <w:t>55%</w:t>
            </w:r>
          </w:p>
        </w:tc>
        <w:tc>
          <w:tcPr>
            <w:tcW w:w="3064" w:type="dxa"/>
          </w:tcPr>
          <w:p w14:paraId="3A30A92B" w14:textId="77777777" w:rsidR="001C7EAF" w:rsidRPr="00C1062F" w:rsidRDefault="001C7EAF" w:rsidP="00546A03">
            <w:pPr>
              <w:rPr>
                <w:rFonts w:ascii="Arial" w:hAnsi="Arial" w:cs="Arial"/>
                <w:sz w:val="24"/>
                <w:szCs w:val="24"/>
              </w:rPr>
            </w:pPr>
            <w:r w:rsidRPr="00C1062F">
              <w:rPr>
                <w:rFonts w:ascii="Arial" w:hAnsi="Arial" w:cs="Arial"/>
                <w:sz w:val="24"/>
                <w:szCs w:val="24"/>
              </w:rPr>
              <w:t>94%</w:t>
            </w:r>
          </w:p>
        </w:tc>
      </w:tr>
      <w:tr w:rsidR="001C7EAF" w14:paraId="6AE93E39" w14:textId="77777777" w:rsidTr="0044197B">
        <w:tc>
          <w:tcPr>
            <w:tcW w:w="2608" w:type="dxa"/>
          </w:tcPr>
          <w:p w14:paraId="7F53F208" w14:textId="77777777" w:rsidR="001C7EAF" w:rsidRPr="00C1062F" w:rsidRDefault="001C7EAF" w:rsidP="00546A03">
            <w:pPr>
              <w:rPr>
                <w:rFonts w:ascii="Arial" w:hAnsi="Arial" w:cs="Arial"/>
                <w:sz w:val="24"/>
                <w:szCs w:val="24"/>
              </w:rPr>
            </w:pPr>
            <w:r w:rsidRPr="00C1062F">
              <w:rPr>
                <w:rFonts w:ascii="Arial" w:hAnsi="Arial" w:cs="Arial"/>
                <w:sz w:val="24"/>
                <w:szCs w:val="24"/>
              </w:rPr>
              <w:t>Tiempo de detección de ataques</w:t>
            </w:r>
          </w:p>
        </w:tc>
        <w:tc>
          <w:tcPr>
            <w:tcW w:w="2687" w:type="dxa"/>
          </w:tcPr>
          <w:p w14:paraId="527915EA" w14:textId="77777777" w:rsidR="001C7EAF" w:rsidRPr="00C1062F" w:rsidRDefault="001C7EAF" w:rsidP="00546A03">
            <w:pPr>
              <w:rPr>
                <w:rFonts w:ascii="Arial" w:hAnsi="Arial" w:cs="Arial"/>
                <w:sz w:val="24"/>
                <w:szCs w:val="24"/>
              </w:rPr>
            </w:pPr>
            <w:r w:rsidRPr="00C1062F">
              <w:rPr>
                <w:rFonts w:ascii="Arial" w:hAnsi="Arial" w:cs="Arial"/>
                <w:sz w:val="24"/>
                <w:szCs w:val="24"/>
              </w:rPr>
              <w:t>De 2 a 3 horas</w:t>
            </w:r>
          </w:p>
        </w:tc>
        <w:tc>
          <w:tcPr>
            <w:tcW w:w="3064" w:type="dxa"/>
          </w:tcPr>
          <w:p w14:paraId="0A4A9956" w14:textId="77777777" w:rsidR="001C7EAF" w:rsidRPr="00C1062F" w:rsidRDefault="001C7EAF" w:rsidP="00546A03">
            <w:pPr>
              <w:rPr>
                <w:rFonts w:ascii="Arial" w:hAnsi="Arial" w:cs="Arial"/>
                <w:sz w:val="24"/>
                <w:szCs w:val="24"/>
              </w:rPr>
            </w:pPr>
            <w:r w:rsidRPr="00C1062F">
              <w:rPr>
                <w:rFonts w:ascii="Arial" w:hAnsi="Arial" w:cs="Arial"/>
                <w:sz w:val="24"/>
                <w:szCs w:val="24"/>
              </w:rPr>
              <w:t>Menos de 5 minutos</w:t>
            </w:r>
          </w:p>
        </w:tc>
      </w:tr>
      <w:tr w:rsidR="001C7EAF" w14:paraId="1FBE3DF4" w14:textId="77777777" w:rsidTr="0044197B">
        <w:tc>
          <w:tcPr>
            <w:tcW w:w="2608" w:type="dxa"/>
          </w:tcPr>
          <w:p w14:paraId="11050393" w14:textId="77777777" w:rsidR="001C7EAF" w:rsidRPr="00C1062F" w:rsidRDefault="001C7EAF" w:rsidP="00546A03">
            <w:pPr>
              <w:rPr>
                <w:rFonts w:ascii="Arial" w:hAnsi="Arial" w:cs="Arial"/>
                <w:sz w:val="24"/>
                <w:szCs w:val="24"/>
              </w:rPr>
            </w:pPr>
            <w:r w:rsidRPr="00C1062F">
              <w:rPr>
                <w:rFonts w:ascii="Arial" w:hAnsi="Arial" w:cs="Arial"/>
                <w:sz w:val="24"/>
                <w:szCs w:val="24"/>
              </w:rPr>
              <w:t>Costos de mitigación de ataques</w:t>
            </w:r>
          </w:p>
        </w:tc>
        <w:tc>
          <w:tcPr>
            <w:tcW w:w="2687" w:type="dxa"/>
          </w:tcPr>
          <w:p w14:paraId="0866E36A" w14:textId="77777777" w:rsidR="001C7EAF" w:rsidRPr="00C1062F" w:rsidRDefault="001C7EAF" w:rsidP="00546A03">
            <w:pPr>
              <w:rPr>
                <w:rFonts w:ascii="Arial" w:hAnsi="Arial" w:cs="Arial"/>
                <w:sz w:val="24"/>
                <w:szCs w:val="24"/>
              </w:rPr>
            </w:pPr>
            <w:r w:rsidRPr="00C1062F">
              <w:rPr>
                <w:rFonts w:ascii="Arial" w:hAnsi="Arial" w:cs="Arial"/>
                <w:sz w:val="24"/>
                <w:szCs w:val="24"/>
              </w:rPr>
              <w:t>Alto</w:t>
            </w:r>
          </w:p>
        </w:tc>
        <w:tc>
          <w:tcPr>
            <w:tcW w:w="3064" w:type="dxa"/>
          </w:tcPr>
          <w:p w14:paraId="6E2F1825" w14:textId="77777777" w:rsidR="001C7EAF" w:rsidRPr="00C1062F" w:rsidRDefault="001C7EAF" w:rsidP="004B5B27">
            <w:pPr>
              <w:keepNext/>
              <w:rPr>
                <w:rFonts w:ascii="Arial" w:hAnsi="Arial" w:cs="Arial"/>
                <w:sz w:val="24"/>
                <w:szCs w:val="24"/>
              </w:rPr>
            </w:pPr>
            <w:r w:rsidRPr="00C1062F">
              <w:rPr>
                <w:rFonts w:ascii="Arial" w:hAnsi="Arial" w:cs="Arial"/>
                <w:sz w:val="24"/>
                <w:szCs w:val="24"/>
              </w:rPr>
              <w:t>Bajo</w:t>
            </w:r>
          </w:p>
        </w:tc>
      </w:tr>
    </w:tbl>
    <w:p w14:paraId="46550146" w14:textId="6724BB77" w:rsidR="001C7EAF" w:rsidRPr="004B5B27" w:rsidRDefault="004B5B27" w:rsidP="004B5B27">
      <w:pPr>
        <w:pStyle w:val="Descripcin"/>
        <w:rPr>
          <w:rFonts w:ascii="Arial" w:hAnsi="Arial" w:cs="Arial"/>
          <w:i w:val="0"/>
          <w:iCs w:val="0"/>
          <w:color w:val="000000" w:themeColor="text1"/>
          <w:sz w:val="24"/>
          <w:szCs w:val="24"/>
        </w:rPr>
      </w:pPr>
      <w:bookmarkStart w:id="217" w:name="_Toc192702162"/>
      <w:r w:rsidRPr="004B5B27">
        <w:rPr>
          <w:rFonts w:ascii="Arial" w:hAnsi="Arial" w:cs="Arial"/>
          <w:i w:val="0"/>
          <w:iCs w:val="0"/>
          <w:color w:val="000000" w:themeColor="text1"/>
        </w:rPr>
        <w:t xml:space="preserve">Tabla </w:t>
      </w:r>
      <w:r w:rsidRPr="004B5B27">
        <w:rPr>
          <w:rFonts w:ascii="Arial" w:hAnsi="Arial" w:cs="Arial"/>
          <w:i w:val="0"/>
          <w:iCs w:val="0"/>
          <w:color w:val="000000" w:themeColor="text1"/>
        </w:rPr>
        <w:fldChar w:fldCharType="begin"/>
      </w:r>
      <w:r w:rsidRPr="004B5B27">
        <w:rPr>
          <w:rFonts w:ascii="Arial" w:hAnsi="Arial" w:cs="Arial"/>
          <w:i w:val="0"/>
          <w:iCs w:val="0"/>
          <w:color w:val="000000" w:themeColor="text1"/>
        </w:rPr>
        <w:instrText xml:space="preserve"> SEQ Tabla \* ARABIC </w:instrText>
      </w:r>
      <w:r w:rsidRPr="004B5B27">
        <w:rPr>
          <w:rFonts w:ascii="Arial" w:hAnsi="Arial" w:cs="Arial"/>
          <w:i w:val="0"/>
          <w:iCs w:val="0"/>
          <w:color w:val="000000" w:themeColor="text1"/>
        </w:rPr>
        <w:fldChar w:fldCharType="separate"/>
      </w:r>
      <w:r w:rsidR="00BB475E">
        <w:rPr>
          <w:rFonts w:ascii="Arial" w:hAnsi="Arial" w:cs="Arial"/>
          <w:i w:val="0"/>
          <w:iCs w:val="0"/>
          <w:noProof/>
          <w:color w:val="000000" w:themeColor="text1"/>
        </w:rPr>
        <w:t>7</w:t>
      </w:r>
      <w:r w:rsidRPr="004B5B27">
        <w:rPr>
          <w:rFonts w:ascii="Arial" w:hAnsi="Arial" w:cs="Arial"/>
          <w:i w:val="0"/>
          <w:iCs w:val="0"/>
          <w:color w:val="000000" w:themeColor="text1"/>
        </w:rPr>
        <w:fldChar w:fldCharType="end"/>
      </w:r>
      <w:r w:rsidRPr="004B5B27">
        <w:rPr>
          <w:rFonts w:ascii="Arial" w:hAnsi="Arial" w:cs="Arial"/>
          <w:i w:val="0"/>
          <w:iCs w:val="0"/>
          <w:color w:val="000000" w:themeColor="text1"/>
        </w:rPr>
        <w:t xml:space="preserve"> Resultados de seguridad en SDN</w:t>
      </w:r>
      <w:bookmarkEnd w:id="217"/>
    </w:p>
    <w:p w14:paraId="28A38A04" w14:textId="3CFFC5EC" w:rsidR="00E0710C" w:rsidRDefault="00C1685F" w:rsidP="00E87E01">
      <w:pPr>
        <w:pStyle w:val="Ttulo1"/>
        <w:spacing w:line="360" w:lineRule="auto"/>
        <w:jc w:val="both"/>
        <w:rPr>
          <w:rFonts w:ascii="Arial" w:hAnsi="Arial" w:cs="Arial"/>
          <w:color w:val="70AD47" w:themeColor="accent6"/>
          <w:sz w:val="24"/>
          <w:szCs w:val="24"/>
        </w:rPr>
      </w:pPr>
      <w:bookmarkStart w:id="218" w:name="_Toc192666776"/>
      <w:r w:rsidRPr="00C1685F">
        <w:rPr>
          <w:rFonts w:ascii="Arial" w:hAnsi="Arial" w:cs="Arial"/>
          <w:color w:val="70AD47" w:themeColor="accent6"/>
          <w:sz w:val="24"/>
          <w:szCs w:val="24"/>
        </w:rPr>
        <w:t xml:space="preserve">Vulnerabilidades dentro de las </w:t>
      </w:r>
      <w:r w:rsidR="008E2EF0">
        <w:rPr>
          <w:rFonts w:ascii="Arial" w:hAnsi="Arial" w:cs="Arial"/>
          <w:color w:val="70AD47" w:themeColor="accent6"/>
          <w:sz w:val="24"/>
          <w:szCs w:val="24"/>
        </w:rPr>
        <w:t>SDN</w:t>
      </w:r>
      <w:bookmarkEnd w:id="218"/>
    </w:p>
    <w:p w14:paraId="0EACE30E" w14:textId="0E117DED" w:rsidR="00E87E01" w:rsidRDefault="00E87E01" w:rsidP="00E87E01">
      <w:pPr>
        <w:spacing w:line="360" w:lineRule="auto"/>
        <w:jc w:val="both"/>
        <w:rPr>
          <w:rFonts w:ascii="Arial" w:hAnsi="Arial" w:cs="Arial"/>
          <w:sz w:val="24"/>
          <w:szCs w:val="24"/>
        </w:rPr>
      </w:pPr>
      <w:r w:rsidRPr="005B55E8">
        <w:rPr>
          <w:rFonts w:ascii="Arial" w:hAnsi="Arial" w:cs="Arial"/>
          <w:sz w:val="24"/>
          <w:szCs w:val="24"/>
        </w:rPr>
        <w:t>Las redes</w:t>
      </w:r>
      <w:r>
        <w:rPr>
          <w:rFonts w:ascii="Arial" w:hAnsi="Arial" w:cs="Arial"/>
          <w:sz w:val="24"/>
          <w:szCs w:val="24"/>
        </w:rPr>
        <w:t xml:space="preserve"> SDN han conseguido revolucionar las infraestructuras de red, al </w:t>
      </w:r>
      <w:proofErr w:type="gramStart"/>
      <w:r>
        <w:rPr>
          <w:rFonts w:ascii="Arial" w:hAnsi="Arial" w:cs="Arial"/>
          <w:sz w:val="24"/>
          <w:szCs w:val="24"/>
        </w:rPr>
        <w:t>conseguir poder reparar</w:t>
      </w:r>
      <w:proofErr w:type="gramEnd"/>
      <w:r>
        <w:rPr>
          <w:rFonts w:ascii="Arial" w:hAnsi="Arial" w:cs="Arial"/>
          <w:sz w:val="24"/>
          <w:szCs w:val="24"/>
        </w:rPr>
        <w:t xml:space="preserve"> el plano de control del plano de datos, permitiendo gracias a esto poder tener una gestión centralizada. Sin embargo, debemos </w:t>
      </w:r>
      <w:r>
        <w:rPr>
          <w:rFonts w:ascii="Arial" w:hAnsi="Arial" w:cs="Arial"/>
          <w:sz w:val="24"/>
          <w:szCs w:val="24"/>
        </w:rPr>
        <w:lastRenderedPageBreak/>
        <w:t xml:space="preserve">saber que este nuevo tipo de redes permite nuevas vulnerabilidades que debemos saber resolverlas para conseguir una red segura. Las vulnerabilidades dentro de las SDN se encuentran en varios niveles de sus infraestructuras. Donde podrían ser problemas de accesos no autorizados a controladores, fallos en las </w:t>
      </w:r>
      <w:proofErr w:type="spellStart"/>
      <w:r>
        <w:rPr>
          <w:rFonts w:ascii="Arial" w:hAnsi="Arial" w:cs="Arial"/>
          <w:sz w:val="24"/>
          <w:szCs w:val="24"/>
        </w:rPr>
        <w:t>APIs</w:t>
      </w:r>
      <w:proofErr w:type="spellEnd"/>
      <w:r>
        <w:rPr>
          <w:rFonts w:ascii="Arial" w:hAnsi="Arial" w:cs="Arial"/>
          <w:sz w:val="24"/>
          <w:szCs w:val="24"/>
        </w:rPr>
        <w:t>... Es muy importante entender estos tipos de vulnerabilidades y cómo pueden afectar a nuestro sistema.</w:t>
      </w:r>
    </w:p>
    <w:p w14:paraId="198F461D" w14:textId="77777777" w:rsidR="00E87E01" w:rsidRPr="0049095C" w:rsidRDefault="00E87E01" w:rsidP="0049095C">
      <w:pPr>
        <w:pStyle w:val="Ttulo2"/>
        <w:jc w:val="both"/>
        <w:rPr>
          <w:rFonts w:ascii="Arial" w:hAnsi="Arial" w:cs="Arial"/>
          <w:color w:val="70AD47" w:themeColor="accent6"/>
          <w:sz w:val="24"/>
          <w:szCs w:val="24"/>
        </w:rPr>
      </w:pPr>
      <w:bookmarkStart w:id="219" w:name="_Toc192666777"/>
      <w:r w:rsidRPr="0049095C">
        <w:rPr>
          <w:rFonts w:ascii="Arial" w:hAnsi="Arial" w:cs="Arial"/>
          <w:color w:val="70AD47" w:themeColor="accent6"/>
          <w:sz w:val="24"/>
          <w:szCs w:val="24"/>
        </w:rPr>
        <w:t>Tipos de vulnerabilidades</w:t>
      </w:r>
      <w:bookmarkEnd w:id="219"/>
    </w:p>
    <w:p w14:paraId="28817897" w14:textId="77777777" w:rsidR="00E87E01" w:rsidRDefault="00E87E01" w:rsidP="00E87E01">
      <w:pPr>
        <w:spacing w:line="360" w:lineRule="auto"/>
        <w:jc w:val="both"/>
        <w:rPr>
          <w:rFonts w:ascii="Arial" w:hAnsi="Arial" w:cs="Arial"/>
          <w:color w:val="000000" w:themeColor="text1"/>
          <w:sz w:val="24"/>
          <w:szCs w:val="24"/>
        </w:rPr>
      </w:pPr>
      <w:r w:rsidRPr="003A6E3B">
        <w:rPr>
          <w:rFonts w:ascii="Arial" w:hAnsi="Arial" w:cs="Arial"/>
          <w:color w:val="000000" w:themeColor="text1"/>
          <w:sz w:val="24"/>
          <w:szCs w:val="24"/>
        </w:rPr>
        <w:t>Las principales vulnerabilidades actuales para las SDN incluyen:</w:t>
      </w:r>
    </w:p>
    <w:p w14:paraId="09FBF939" w14:textId="77777777" w:rsidR="00E87E01" w:rsidRDefault="00E87E01" w:rsidP="00867396">
      <w:pPr>
        <w:pStyle w:val="Prrafodelista"/>
        <w:numPr>
          <w:ilvl w:val="0"/>
          <w:numId w:val="24"/>
        </w:numPr>
        <w:spacing w:line="360" w:lineRule="auto"/>
        <w:jc w:val="both"/>
        <w:rPr>
          <w:rFonts w:ascii="Arial" w:hAnsi="Arial" w:cs="Arial"/>
          <w:color w:val="000000" w:themeColor="text1"/>
          <w:sz w:val="24"/>
          <w:szCs w:val="24"/>
        </w:rPr>
      </w:pPr>
      <w:r w:rsidRPr="00BA7DB2">
        <w:rPr>
          <w:rFonts w:ascii="Arial" w:hAnsi="Arial" w:cs="Arial"/>
          <w:color w:val="000000" w:themeColor="text1"/>
          <w:sz w:val="24"/>
          <w:szCs w:val="24"/>
        </w:rPr>
        <w:t xml:space="preserve">Explotación de </w:t>
      </w:r>
      <w:proofErr w:type="spellStart"/>
      <w:r w:rsidRPr="00BA7DB2">
        <w:rPr>
          <w:rFonts w:ascii="Arial" w:hAnsi="Arial" w:cs="Arial"/>
          <w:color w:val="000000" w:themeColor="text1"/>
          <w:sz w:val="24"/>
          <w:szCs w:val="24"/>
        </w:rPr>
        <w:t>APIs</w:t>
      </w:r>
      <w:proofErr w:type="spellEnd"/>
      <w:r w:rsidRPr="00BA7DB2">
        <w:rPr>
          <w:rFonts w:ascii="Arial" w:hAnsi="Arial" w:cs="Arial"/>
          <w:color w:val="000000" w:themeColor="text1"/>
          <w:sz w:val="24"/>
          <w:szCs w:val="24"/>
        </w:rPr>
        <w:t>:</w:t>
      </w:r>
      <w:r>
        <w:rPr>
          <w:rFonts w:ascii="Arial" w:hAnsi="Arial" w:cs="Arial"/>
          <w:color w:val="000000" w:themeColor="text1"/>
          <w:sz w:val="24"/>
          <w:szCs w:val="24"/>
        </w:rPr>
        <w:t xml:space="preserve"> Es importante saber, que las interfaces de programación que usamos podrían llegar a ser vulnerables a ataques externos sino están bien protegidas.</w:t>
      </w:r>
    </w:p>
    <w:p w14:paraId="2294B44F" w14:textId="77777777" w:rsidR="00E87E01" w:rsidRDefault="00E87E01" w:rsidP="00E87E01">
      <w:pPr>
        <w:pStyle w:val="Prrafodelista"/>
        <w:spacing w:line="360" w:lineRule="auto"/>
        <w:jc w:val="both"/>
        <w:rPr>
          <w:rFonts w:ascii="Arial" w:hAnsi="Arial" w:cs="Arial"/>
          <w:color w:val="000000" w:themeColor="text1"/>
          <w:sz w:val="24"/>
          <w:szCs w:val="24"/>
        </w:rPr>
      </w:pPr>
    </w:p>
    <w:p w14:paraId="3DD601CE" w14:textId="3FA78DC0" w:rsidR="00E87E01" w:rsidRDefault="00E87E01" w:rsidP="00867396">
      <w:pPr>
        <w:pStyle w:val="Prrafodelista"/>
        <w:numPr>
          <w:ilvl w:val="0"/>
          <w:numId w:val="2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Accesos no autorizados: Una de las más importantes, ya que, si los atacantes consiguen cualquier tipo de acceso a nuestro sistema, podrían empezar a cambiar políticas de red incluso poder acceder a datos importantes.</w:t>
      </w:r>
    </w:p>
    <w:p w14:paraId="56102423" w14:textId="77777777" w:rsidR="00E87E01" w:rsidRDefault="00E87E01" w:rsidP="00E87E01">
      <w:pPr>
        <w:pStyle w:val="Prrafodelista"/>
        <w:spacing w:line="360" w:lineRule="auto"/>
        <w:jc w:val="both"/>
        <w:rPr>
          <w:rFonts w:ascii="Arial" w:hAnsi="Arial" w:cs="Arial"/>
          <w:color w:val="000000" w:themeColor="text1"/>
          <w:sz w:val="24"/>
          <w:szCs w:val="24"/>
        </w:rPr>
      </w:pPr>
    </w:p>
    <w:p w14:paraId="4447268F" w14:textId="77777777" w:rsidR="00E87E01" w:rsidRDefault="00E87E01" w:rsidP="00867396">
      <w:pPr>
        <w:pStyle w:val="Prrafodelista"/>
        <w:numPr>
          <w:ilvl w:val="0"/>
          <w:numId w:val="2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Fallos en la configuración: Esto puede ocurrir, ya que, si realizamos sin darnos cuenta una mala configuración, podemos dejar a la red expuesta a posibles ataques que comprometan su seguridad e integridad.</w:t>
      </w:r>
    </w:p>
    <w:p w14:paraId="229A1A7E" w14:textId="77777777" w:rsidR="00070088" w:rsidRPr="00070088" w:rsidRDefault="00070088" w:rsidP="00070088">
      <w:pPr>
        <w:pStyle w:val="Prrafodelista"/>
        <w:rPr>
          <w:rFonts w:ascii="Arial" w:hAnsi="Arial" w:cs="Arial"/>
          <w:color w:val="000000" w:themeColor="text1"/>
          <w:sz w:val="24"/>
          <w:szCs w:val="24"/>
        </w:rPr>
      </w:pPr>
    </w:p>
    <w:p w14:paraId="76E9E9AF" w14:textId="77777777" w:rsidR="007B66FF" w:rsidRPr="0049095C" w:rsidRDefault="007B66FF" w:rsidP="0049095C">
      <w:pPr>
        <w:pStyle w:val="Ttulo2"/>
        <w:jc w:val="both"/>
        <w:rPr>
          <w:rFonts w:ascii="Arial" w:hAnsi="Arial" w:cs="Arial"/>
          <w:color w:val="70AD47" w:themeColor="accent6"/>
          <w:sz w:val="24"/>
          <w:szCs w:val="24"/>
        </w:rPr>
      </w:pPr>
      <w:bookmarkStart w:id="220" w:name="_Toc192666778"/>
      <w:r w:rsidRPr="0049095C">
        <w:rPr>
          <w:rFonts w:ascii="Arial" w:hAnsi="Arial" w:cs="Arial"/>
          <w:color w:val="70AD47" w:themeColor="accent6"/>
          <w:sz w:val="24"/>
          <w:szCs w:val="24"/>
        </w:rPr>
        <w:t>Amenazas para las SDN</w:t>
      </w:r>
      <w:bookmarkEnd w:id="220"/>
    </w:p>
    <w:p w14:paraId="06B6CBE6" w14:textId="77777777" w:rsidR="007B66FF"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21" w:name="_Toc192666779"/>
      <w:r w:rsidRPr="00A36801">
        <w:rPr>
          <w:rStyle w:val="Ttulo3Car"/>
          <w:rFonts w:ascii="Arial" w:hAnsi="Arial" w:cs="Arial"/>
          <w:color w:val="000000" w:themeColor="text1"/>
        </w:rPr>
        <w:t>Ataque de denegación de servicios (DoS):</w:t>
      </w:r>
      <w:bookmarkEnd w:id="221"/>
      <w:r w:rsidRPr="00A36801">
        <w:rPr>
          <w:rFonts w:ascii="Arial" w:hAnsi="Arial" w:cs="Arial"/>
          <w:color w:val="000000" w:themeColor="text1"/>
          <w:sz w:val="24"/>
          <w:szCs w:val="24"/>
        </w:rPr>
        <w:t xml:space="preserve"> </w:t>
      </w:r>
      <w:r>
        <w:rPr>
          <w:rFonts w:ascii="Arial" w:hAnsi="Arial" w:cs="Arial"/>
          <w:color w:val="000000" w:themeColor="text1"/>
          <w:sz w:val="24"/>
          <w:szCs w:val="24"/>
        </w:rPr>
        <w:t xml:space="preserve">La seguridad de las redes SDN se enfrenta a un gran desafío, que es la vulnerabilidad que recibe el controlador frente a los ataques DoS. Donde el controlador, al tener que centralizar todo el control de la red, se vuelve el objetivo para los ataques. Los atacantes lo que intentarán lograr es intentar </w:t>
      </w:r>
      <w:r>
        <w:rPr>
          <w:rFonts w:ascii="Arial" w:hAnsi="Arial" w:cs="Arial"/>
          <w:color w:val="000000" w:themeColor="text1"/>
          <w:sz w:val="24"/>
          <w:szCs w:val="24"/>
        </w:rPr>
        <w:lastRenderedPageBreak/>
        <w:t>saturar el controlador con tráfico maliciosa, hasta dejarlo por completo fuera de servicio.</w:t>
      </w:r>
    </w:p>
    <w:p w14:paraId="2DB8EAA2" w14:textId="77777777" w:rsidR="007B66FF" w:rsidRDefault="007B66FF" w:rsidP="007B66FF">
      <w:pPr>
        <w:pStyle w:val="Prrafodelista"/>
        <w:spacing w:line="360" w:lineRule="auto"/>
        <w:jc w:val="both"/>
        <w:rPr>
          <w:rFonts w:ascii="Arial" w:hAnsi="Arial" w:cs="Arial"/>
          <w:color w:val="000000" w:themeColor="text1"/>
          <w:sz w:val="24"/>
          <w:szCs w:val="24"/>
        </w:rPr>
      </w:pPr>
    </w:p>
    <w:p w14:paraId="2A0E058C" w14:textId="77777777" w:rsidR="007B66FF" w:rsidRPr="00A34FC1"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22" w:name="_Toc192666780"/>
      <w:r w:rsidRPr="00A36801">
        <w:rPr>
          <w:rStyle w:val="Ttulo3Car"/>
          <w:rFonts w:ascii="Arial" w:hAnsi="Arial" w:cs="Arial"/>
          <w:color w:val="000000" w:themeColor="text1"/>
        </w:rPr>
        <w:t xml:space="preserve">Interceptación de comunicaciones (Man in </w:t>
      </w:r>
      <w:proofErr w:type="spellStart"/>
      <w:r w:rsidRPr="00A36801">
        <w:rPr>
          <w:rStyle w:val="Ttulo3Car"/>
          <w:rFonts w:ascii="Arial" w:hAnsi="Arial" w:cs="Arial"/>
          <w:color w:val="000000" w:themeColor="text1"/>
        </w:rPr>
        <w:t>the</w:t>
      </w:r>
      <w:proofErr w:type="spellEnd"/>
      <w:r w:rsidRPr="00A36801">
        <w:rPr>
          <w:rStyle w:val="Ttulo3Car"/>
          <w:rFonts w:ascii="Arial" w:hAnsi="Arial" w:cs="Arial"/>
          <w:color w:val="000000" w:themeColor="text1"/>
        </w:rPr>
        <w:t xml:space="preserve"> </w:t>
      </w:r>
      <w:proofErr w:type="spellStart"/>
      <w:r w:rsidRPr="00A36801">
        <w:rPr>
          <w:rStyle w:val="Ttulo3Car"/>
          <w:rFonts w:ascii="Arial" w:hAnsi="Arial" w:cs="Arial"/>
          <w:color w:val="000000" w:themeColor="text1"/>
        </w:rPr>
        <w:t>Middle</w:t>
      </w:r>
      <w:proofErr w:type="spellEnd"/>
      <w:r w:rsidRPr="00A36801">
        <w:rPr>
          <w:rStyle w:val="Ttulo3Car"/>
          <w:rFonts w:ascii="Arial" w:hAnsi="Arial" w:cs="Arial"/>
          <w:color w:val="000000" w:themeColor="text1"/>
        </w:rPr>
        <w:t>):</w:t>
      </w:r>
      <w:bookmarkEnd w:id="222"/>
      <w:r w:rsidRPr="00A36801">
        <w:rPr>
          <w:rFonts w:ascii="Arial" w:hAnsi="Arial" w:cs="Arial"/>
          <w:color w:val="000000" w:themeColor="text1"/>
          <w:sz w:val="24"/>
          <w:szCs w:val="24"/>
        </w:rPr>
        <w:t xml:space="preserve"> </w:t>
      </w:r>
      <w:r>
        <w:rPr>
          <w:rFonts w:ascii="Arial" w:hAnsi="Arial" w:cs="Arial"/>
          <w:color w:val="000000" w:themeColor="text1"/>
          <w:sz w:val="24"/>
          <w:szCs w:val="24"/>
        </w:rPr>
        <w:t>Lo primero que debemos saber esque la comunicación entre los dispositivos de la red y el controlador es muy importante. Por lo tanto, sino protegemos a el controlador lo suficiente, un atacante podría lograr interceptar los mensajes, para después modificarlos, alterando así el comportamiento de nuestra red sin ser detectado.</w:t>
      </w:r>
    </w:p>
    <w:p w14:paraId="76F78447" w14:textId="77777777" w:rsidR="007B66FF" w:rsidRDefault="007B66FF" w:rsidP="007B66FF">
      <w:pPr>
        <w:pStyle w:val="Prrafodelista"/>
        <w:spacing w:line="360" w:lineRule="auto"/>
        <w:jc w:val="both"/>
        <w:rPr>
          <w:rFonts w:ascii="Arial" w:hAnsi="Arial" w:cs="Arial"/>
          <w:color w:val="000000" w:themeColor="text1"/>
          <w:sz w:val="24"/>
          <w:szCs w:val="24"/>
        </w:rPr>
      </w:pPr>
    </w:p>
    <w:p w14:paraId="109A8F62" w14:textId="77777777" w:rsidR="007B66FF" w:rsidRPr="005C3886"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23" w:name="_Toc192666781"/>
      <w:r w:rsidRPr="0041096C">
        <w:rPr>
          <w:rStyle w:val="Ttulo3Car"/>
          <w:rFonts w:ascii="Arial" w:hAnsi="Arial" w:cs="Arial"/>
          <w:color w:val="000000" w:themeColor="text1"/>
        </w:rPr>
        <w:t>Accesos no autorizados</w:t>
      </w:r>
      <w:bookmarkEnd w:id="223"/>
      <w:r>
        <w:rPr>
          <w:rFonts w:ascii="Arial" w:hAnsi="Arial" w:cs="Arial"/>
          <w:color w:val="000000" w:themeColor="text1"/>
          <w:sz w:val="24"/>
          <w:szCs w:val="24"/>
        </w:rPr>
        <w:t>: Gracias a la centralización y automatización en las redes SDN, esto permite poder facilitar el acceso no autorizado a recursos críticos del sistema. Donde los atacantes podrán usar vulnerabilidades en la infraestructura SDN para poder obtener privilegios elevados, para facilitar el avance de sus ataques. Comprometiendo de esta forma la seguridad de toda la red. Para hacer frente a estas amenazas es esencial una estrategia de seguridad que sea sólida.</w:t>
      </w:r>
    </w:p>
    <w:p w14:paraId="147B522F" w14:textId="77777777" w:rsidR="007B66FF" w:rsidRDefault="007B66FF" w:rsidP="007B66FF">
      <w:pPr>
        <w:pStyle w:val="Prrafodelista"/>
        <w:spacing w:line="360" w:lineRule="auto"/>
        <w:jc w:val="both"/>
        <w:rPr>
          <w:rFonts w:ascii="Arial" w:hAnsi="Arial" w:cs="Arial"/>
          <w:color w:val="000000" w:themeColor="text1"/>
          <w:sz w:val="24"/>
          <w:szCs w:val="24"/>
        </w:rPr>
      </w:pPr>
    </w:p>
    <w:p w14:paraId="5A0C95A9" w14:textId="77777777" w:rsidR="007B66FF" w:rsidRPr="001D4EB2"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24" w:name="_Toc192666782"/>
      <w:r w:rsidRPr="0041096C">
        <w:rPr>
          <w:rStyle w:val="Ttulo3Car"/>
          <w:rFonts w:ascii="Arial" w:hAnsi="Arial" w:cs="Arial"/>
          <w:color w:val="000000" w:themeColor="text1"/>
        </w:rPr>
        <w:t>Ataques al controlador</w:t>
      </w:r>
      <w:bookmarkEnd w:id="224"/>
      <w:r>
        <w:rPr>
          <w:rFonts w:ascii="Arial" w:hAnsi="Arial" w:cs="Arial"/>
          <w:color w:val="000000" w:themeColor="text1"/>
          <w:sz w:val="24"/>
          <w:szCs w:val="24"/>
        </w:rPr>
        <w:t>: El controlador SDN, es considerado como el cerebro de toda la red, ya que es el encargado de tener que gestionar y configurar los equipos de la red. Debido a esta centralización, se convierte en un objetivo atractivo para los atacantes. Si se realiza un ataque exitoso al controlador, se puede llegar a ver toda la red comprometida, permitiendo así la manipulación del tráfico, interrupción de servicios y la exposición de datos considerados sensibles.</w:t>
      </w:r>
    </w:p>
    <w:p w14:paraId="2FD66444" w14:textId="77777777" w:rsidR="007B66FF" w:rsidRDefault="007B66FF" w:rsidP="007B66FF">
      <w:pPr>
        <w:pStyle w:val="Prrafodelista"/>
        <w:spacing w:line="360" w:lineRule="auto"/>
        <w:jc w:val="both"/>
        <w:rPr>
          <w:rFonts w:ascii="Arial" w:hAnsi="Arial" w:cs="Arial"/>
          <w:color w:val="000000" w:themeColor="text1"/>
          <w:sz w:val="24"/>
          <w:szCs w:val="24"/>
        </w:rPr>
      </w:pPr>
    </w:p>
    <w:p w14:paraId="4ED13F72" w14:textId="77777777" w:rsidR="007B66FF"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25" w:name="_Toc192666783"/>
      <w:r w:rsidRPr="0041096C">
        <w:rPr>
          <w:rStyle w:val="Ttulo3Car"/>
          <w:rFonts w:ascii="Arial" w:hAnsi="Arial" w:cs="Arial"/>
          <w:color w:val="000000" w:themeColor="text1"/>
        </w:rPr>
        <w:t>Manipulación del tráfico y suplantación</w:t>
      </w:r>
      <w:bookmarkEnd w:id="225"/>
      <w:r>
        <w:rPr>
          <w:rFonts w:ascii="Arial" w:hAnsi="Arial" w:cs="Arial"/>
          <w:color w:val="000000" w:themeColor="text1"/>
          <w:sz w:val="24"/>
          <w:szCs w:val="24"/>
        </w:rPr>
        <w:t xml:space="preserve">: Las SDN también se encuentran presentes dentro de los riesgos de manipulación del </w:t>
      </w:r>
      <w:r>
        <w:rPr>
          <w:rFonts w:ascii="Arial" w:hAnsi="Arial" w:cs="Arial"/>
          <w:color w:val="000000" w:themeColor="text1"/>
          <w:sz w:val="24"/>
          <w:szCs w:val="24"/>
        </w:rPr>
        <w:lastRenderedPageBreak/>
        <w:t>tráfico de la red. Pudiendo conseguirse gracias a la suplantación de identidades o modificaciones de flujos de datos. Esto permite que los atacantes puedan lograr interceptar y alterar el tráfico, redirigiéndolo a destinos no autorizados, comprometiendo de esta forma la integridad de los datos.</w:t>
      </w:r>
    </w:p>
    <w:p w14:paraId="53C427A0" w14:textId="77777777" w:rsidR="002C31C8" w:rsidRDefault="002C31C8" w:rsidP="00742C72">
      <w:pPr>
        <w:ind w:left="360"/>
        <w:rPr>
          <w:rFonts w:ascii="Arial" w:hAnsi="Arial" w:cs="Arial"/>
          <w:color w:val="000000" w:themeColor="text1"/>
          <w:sz w:val="24"/>
          <w:szCs w:val="24"/>
        </w:rPr>
      </w:pPr>
    </w:p>
    <w:p w14:paraId="6651DCB9" w14:textId="6A4DA38B" w:rsidR="00531CE5" w:rsidRPr="00D37E96" w:rsidRDefault="00742C72" w:rsidP="00D37E96">
      <w:pPr>
        <w:pStyle w:val="Ttulo1"/>
        <w:spacing w:line="360" w:lineRule="auto"/>
        <w:jc w:val="both"/>
        <w:rPr>
          <w:rFonts w:ascii="Arial" w:hAnsi="Arial" w:cs="Arial"/>
          <w:color w:val="70AD47" w:themeColor="accent6"/>
          <w:sz w:val="24"/>
          <w:szCs w:val="24"/>
        </w:rPr>
      </w:pPr>
      <w:bookmarkStart w:id="226" w:name="_Toc192666784"/>
      <w:r w:rsidRPr="00D37E96">
        <w:rPr>
          <w:rFonts w:ascii="Arial" w:hAnsi="Arial" w:cs="Arial"/>
          <w:color w:val="70AD47" w:themeColor="accent6"/>
          <w:sz w:val="24"/>
          <w:szCs w:val="24"/>
        </w:rPr>
        <w:t>Comparación de SDN con el sistema de redes tradicionales</w:t>
      </w:r>
      <w:bookmarkEnd w:id="226"/>
    </w:p>
    <w:p w14:paraId="75487E5A" w14:textId="77777777" w:rsidR="00531CE5" w:rsidRPr="00D37E96" w:rsidRDefault="00531CE5" w:rsidP="00D37E96">
      <w:pPr>
        <w:pStyle w:val="Ttulo2"/>
        <w:jc w:val="both"/>
        <w:rPr>
          <w:rFonts w:ascii="Arial" w:hAnsi="Arial" w:cs="Arial"/>
          <w:color w:val="70AD47" w:themeColor="accent6"/>
          <w:sz w:val="24"/>
          <w:szCs w:val="24"/>
        </w:rPr>
      </w:pPr>
      <w:bookmarkStart w:id="227" w:name="_Toc192666785"/>
      <w:r w:rsidRPr="00D37E96">
        <w:rPr>
          <w:rFonts w:ascii="Arial" w:hAnsi="Arial" w:cs="Arial"/>
          <w:color w:val="70AD47" w:themeColor="accent6"/>
          <w:sz w:val="24"/>
          <w:szCs w:val="24"/>
        </w:rPr>
        <w:t>¿Qué es una red tradicional?</w:t>
      </w:r>
      <w:bookmarkEnd w:id="227"/>
    </w:p>
    <w:p w14:paraId="79242646" w14:textId="77777777" w:rsidR="00531CE5" w:rsidRDefault="00531CE5" w:rsidP="00531CE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Las redes tradicionales, son la forma más común de conexiones de red, utilizando hardware y dispositivos de red dedicados y con una función fija, como podrían ser conmutadores y enrutadores, para controlar el tráfico de la red. Estos dispositivos se encargan de funciones específicas que funcionan de manera correcta cuando están juntas y pueden ayudar a gestionar la red. Las capacidades de ampliación son un problema frecuente para las redes tradicionales. Ya que la mayoría del hardware y software de conmutación es propietario y es poco frecuente ver que las API estén disponibles para el aprovisionamiento. Además, las redes tradicionales tienden a crear una buena sinergia con el software de aprovisionamiento. Desafortunadamente para las redes tradicionales, este tipo de software no puede llegar a modificarse según sea necesario y las redes basadas en hardware pueden tener muchas limitaciones.</w:t>
      </w:r>
    </w:p>
    <w:p w14:paraId="1EA0FB28" w14:textId="77777777" w:rsidR="00E36DFE" w:rsidRPr="0041096C" w:rsidRDefault="00E36DFE" w:rsidP="0041096C">
      <w:pPr>
        <w:pStyle w:val="Ttulo2"/>
        <w:spacing w:line="360" w:lineRule="auto"/>
        <w:jc w:val="both"/>
        <w:rPr>
          <w:rFonts w:ascii="Arial" w:hAnsi="Arial" w:cs="Arial"/>
          <w:color w:val="70AD47" w:themeColor="accent6"/>
          <w:sz w:val="24"/>
          <w:szCs w:val="24"/>
        </w:rPr>
      </w:pPr>
      <w:bookmarkStart w:id="228" w:name="_Toc192666786"/>
      <w:r w:rsidRPr="0041096C">
        <w:rPr>
          <w:rFonts w:ascii="Arial" w:hAnsi="Arial" w:cs="Arial"/>
          <w:color w:val="70AD47" w:themeColor="accent6"/>
          <w:sz w:val="24"/>
          <w:szCs w:val="24"/>
        </w:rPr>
        <w:t>Diferencias entre las SDN y las redes tradicionales</w:t>
      </w:r>
      <w:bookmarkEnd w:id="228"/>
    </w:p>
    <w:p w14:paraId="20CFE6C7" w14:textId="77777777" w:rsidR="00E36DFE" w:rsidRDefault="00E36DFE" w:rsidP="0041096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de las principales diferentes entre las SDN y las redes tradicionales es que simplemente las SDN están basadas en software y las redes tradicionales habitualmente están basadas en hardware. Al estar una red basada en software aumentan las posibilidades de escalabilidad y flexibilidad para las SDN, pudiendo así ofrecer a sus usuarios más control y una administración de recursos mucho más sencilla, permitiéndoles poder </w:t>
      </w:r>
      <w:r>
        <w:rPr>
          <w:rFonts w:ascii="Arial" w:hAnsi="Arial" w:cs="Arial"/>
          <w:color w:val="000000" w:themeColor="text1"/>
          <w:sz w:val="24"/>
          <w:szCs w:val="24"/>
        </w:rPr>
        <w:lastRenderedPageBreak/>
        <w:t xml:space="preserve">gestionar los recursos virtualmente con el plano de control. A diferencia de las SDN, las redes tradicionales usan enrutadores, conmutadores y otro tipo de hardware e infraestructura física para establecer conexiones y gestionar la red. Por ello, los controladores de SDN usan una interfaz de dirección norte que se comunica con las API, lo que permite a los desarrolladores programar la red. Frente a esta interacción se encuentran los desarrolladores al tener que utilizar protocolos de red tradicionales para programar la red. En comparación con las redes tradicionales, las SDN pueden comunicarse con el hardware que utiliza la red. En lugar de utilizar la infraestructura física, las SDN ofrecen a los usuarios la posibilidad de poder utilizar software para aprovisionar nuevos dispositivos y permitir a los administradores de TI poder utilizar rutas y servicios de red más directos. También destaca como diferencia entre ambas redes la virtualización. De manera que SDN genera una copia abstracta de su a la red al virtualizarla. Esta virtualización permite poder provisionar sus recursos desde una ubicación centralizada. Mientras que, en una red tradicional, la ubicación física del plano de control llega a dificultar la capacidad que tiene un administrador para dirigir el flujo de tráfico. Para las SDN, la virtualización transforma el plano de control, que deja de estar basado en hardware físico para estar basado en software. La virtualización permite acceder al plano de control a través de un dispositivo conectado y ofrece a los administradores más control para poder dirigir el flujo de tráfico utilizando una interfaz de usuario centralizada. Esta interfaz de usuario centralizada llega a proporcionar a los usuarios un mayor control sobre cómo configuran las redes y cómo funcionan. Los usuarios pueden procesar de manera rápida diferentes configuraciones de red desde la interfaz de usuario centralizada, una posibilidad que es beneficiosa para la segmentación de la red. Debido a que las redes SDN permiten a los administradores poder provisionar recursos y ancho de banda, permitiéndoles ampliarlos según sea necesario sin tener la necesidad de invertir en más infraestructuras </w:t>
      </w:r>
      <w:r>
        <w:rPr>
          <w:rFonts w:ascii="Arial" w:hAnsi="Arial" w:cs="Arial"/>
          <w:color w:val="000000" w:themeColor="text1"/>
          <w:sz w:val="24"/>
          <w:szCs w:val="24"/>
        </w:rPr>
        <w:lastRenderedPageBreak/>
        <w:t>físicas, por ello SDN se ha convertido en una alternativa popular a las redes tradicionales. Además, las redes tradicionales necesitan hardware nuevo para poder aumentar la capacidad de la red.</w:t>
      </w:r>
    </w:p>
    <w:p w14:paraId="0058EA05" w14:textId="358973A8" w:rsidR="00F06DEA" w:rsidRPr="00DA3FE5" w:rsidRDefault="00237397" w:rsidP="00E36DFE">
      <w:pPr>
        <w:spacing w:line="360" w:lineRule="auto"/>
        <w:jc w:val="both"/>
        <w:rPr>
          <w:rFonts w:ascii="Arial" w:hAnsi="Arial" w:cs="Arial"/>
          <w:color w:val="000000" w:themeColor="text1"/>
          <w:sz w:val="24"/>
          <w:szCs w:val="24"/>
        </w:rPr>
      </w:pPr>
      <w:r>
        <w:rPr>
          <w:noProof/>
        </w:rPr>
        <mc:AlternateContent>
          <mc:Choice Requires="wps">
            <w:drawing>
              <wp:anchor distT="0" distB="0" distL="114300" distR="114300" simplePos="0" relativeHeight="251732992" behindDoc="0" locked="0" layoutInCell="1" allowOverlap="1" wp14:anchorId="7526C939" wp14:editId="5A45D1C0">
                <wp:simplePos x="0" y="0"/>
                <wp:positionH relativeFrom="column">
                  <wp:posOffset>-50165</wp:posOffset>
                </wp:positionH>
                <wp:positionV relativeFrom="paragraph">
                  <wp:posOffset>2791460</wp:posOffset>
                </wp:positionV>
                <wp:extent cx="5090160" cy="635"/>
                <wp:effectExtent l="0" t="0" r="0" b="0"/>
                <wp:wrapSquare wrapText="bothSides"/>
                <wp:docPr id="1574798620" name="Cuadro de texto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526CDDE5" w14:textId="27082F3C" w:rsidR="00237397" w:rsidRPr="001D7B63" w:rsidRDefault="00237397" w:rsidP="00237397">
                            <w:pPr>
                              <w:pStyle w:val="Descripcin"/>
                              <w:rPr>
                                <w:rFonts w:ascii="Arial" w:hAnsi="Arial" w:cs="Arial"/>
                                <w:noProof/>
                                <w:color w:val="000000" w:themeColor="text1"/>
                              </w:rPr>
                            </w:pPr>
                            <w:bookmarkStart w:id="229" w:name="_Toc192700431"/>
                            <w:r>
                              <w:t xml:space="preserve">Ilustración </w:t>
                            </w:r>
                            <w:fldSimple w:instr=" SEQ Ilustración \* ARABIC ">
                              <w:r w:rsidR="00BB475E">
                                <w:rPr>
                                  <w:noProof/>
                                </w:rPr>
                                <w:t>15</w:t>
                              </w:r>
                            </w:fldSimple>
                            <w:r>
                              <w:t xml:space="preserve"> </w:t>
                            </w:r>
                            <w:r w:rsidRPr="0068196D">
                              <w:t>SDN vs Redes Tradicionales</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6C939" id="_x0000_s1040" type="#_x0000_t202" style="position:absolute;left:0;text-align:left;margin-left:-3.95pt;margin-top:219.8pt;width:400.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4DGgIAAEAEAAAOAAAAZHJzL2Uyb0RvYy54bWysU8Fu2zAMvQ/YPwi6L3a6NdiMOEWWIsOA&#10;oC2QDj0rshwLkEWNUmJnXz9KjpOt22nYRaZJitR7j5zf9a1hR4Vegy35dJJzpqyEStt9yb89r999&#10;5MwHYSthwKqSn5Tnd4u3b+adK9QNNGAqhYyKWF90ruRNCK7IMi8b1Qo/AacsBWvAVgT6xX1Woeio&#10;emuymzyfZR1g5RCk8p6890OQL1L9ulYyPNa1V4GZktPbQjoxnbt4Zou5KPYoXKPl+RniH17RCm2p&#10;6aXUvQiCHVD/UarVEsFDHSYS2gzqWkuVMBCaaf4KzbYRTiUsRI53F5r8/ysrH45b94Qs9J+hJwEj&#10;IZ3zhSdnxNPX2MYvvZRRnCg8XWhTfWCSnLf5p3w6o5Ck2Oz9bayRXa869OGLgpZFo+RImiSqxHHj&#10;w5A6psROHoyu1tqY+BMDK4PsKEi/rtFBnYv/lmVszLUQbw0Foye74ohW6Hc90xVh/DCC3EF1IuwI&#10;w1h4J9eaGm6ED08CaQ4IE812eKSjNtCVHM4WZw3gj7/5Yz7JQ1HOOpqrkvvvB4GKM/PVknBxCEcD&#10;R2M3GvbQroCgTmlrnEwmXcBgRrNGaF9o5JexC4WEldSr5GE0V2GYbloZqZbLlESj5kTY2K2TsfRI&#10;7HP/ItCdZQmk5gOMEyeKV+oMuUkftzwEojpJF4kdWDzzTWOaxD+vVNyDX/9T1nXxFz8BAAD//wMA&#10;UEsDBBQABgAIAAAAIQAD9l0k4QAAAAoBAAAPAAAAZHJzL2Rvd25yZXYueG1sTI+xTsMwEIZ3JN7B&#10;OiQW1DqQKCEhTlVVMJSlInRhc+NrHIjPUey04e1rWGC8u0//fX+5mk3PTji6zpKA+2UEDKmxqqNW&#10;wP79ZfEIzHlJSvaWUMA3OlhV11elLJQ90xueat+yEEKukAK090PBuWs0GumWdkAKt6MdjfRhHFuu&#10;RnkO4abnD1GUciM7Ch+0HHCjsfmqJyNgl3zs9N10fH5dJ/G43U+b9LOthbi9mddPwDzO/g+GH/2g&#10;DlVwOtiJlGO9gEWWB1JAEucpsABkeZwBO/xuMuBVyf9XqC4AAAD//wMAUEsBAi0AFAAGAAgAAAAh&#10;ALaDOJL+AAAA4QEAABMAAAAAAAAAAAAAAAAAAAAAAFtDb250ZW50X1R5cGVzXS54bWxQSwECLQAU&#10;AAYACAAAACEAOP0h/9YAAACUAQAACwAAAAAAAAAAAAAAAAAvAQAAX3JlbHMvLnJlbHNQSwECLQAU&#10;AAYACAAAACEA4iauAxoCAABABAAADgAAAAAAAAAAAAAAAAAuAgAAZHJzL2Uyb0RvYy54bWxQSwEC&#10;LQAUAAYACAAAACEAA/ZdJOEAAAAKAQAADwAAAAAAAAAAAAAAAAB0BAAAZHJzL2Rvd25yZXYueG1s&#10;UEsFBgAAAAAEAAQA8wAAAIIFAAAAAA==&#10;" stroked="f">
                <v:textbox style="mso-fit-shape-to-text:t" inset="0,0,0,0">
                  <w:txbxContent>
                    <w:p w14:paraId="526CDDE5" w14:textId="27082F3C" w:rsidR="00237397" w:rsidRPr="001D7B63" w:rsidRDefault="00237397" w:rsidP="00237397">
                      <w:pPr>
                        <w:pStyle w:val="Descripcin"/>
                        <w:rPr>
                          <w:rFonts w:ascii="Arial" w:hAnsi="Arial" w:cs="Arial"/>
                          <w:noProof/>
                          <w:color w:val="000000" w:themeColor="text1"/>
                        </w:rPr>
                      </w:pPr>
                      <w:bookmarkStart w:id="230" w:name="_Toc192700431"/>
                      <w:r>
                        <w:t xml:space="preserve">Ilustración </w:t>
                      </w:r>
                      <w:fldSimple w:instr=" SEQ Ilustración \* ARABIC ">
                        <w:r w:rsidR="00BB475E">
                          <w:rPr>
                            <w:noProof/>
                          </w:rPr>
                          <w:t>15</w:t>
                        </w:r>
                      </w:fldSimple>
                      <w:r>
                        <w:t xml:space="preserve"> </w:t>
                      </w:r>
                      <w:r w:rsidRPr="0068196D">
                        <w:t>SDN vs Redes Tradicionales</w:t>
                      </w:r>
                      <w:bookmarkEnd w:id="230"/>
                    </w:p>
                  </w:txbxContent>
                </v:textbox>
                <w10:wrap type="square"/>
              </v:shape>
            </w:pict>
          </mc:Fallback>
        </mc:AlternateContent>
      </w:r>
      <w:r w:rsidR="00E7596F" w:rsidRPr="008D68CF">
        <w:rPr>
          <w:rFonts w:ascii="Arial" w:hAnsi="Arial" w:cs="Arial"/>
          <w:noProof/>
          <w:color w:val="000000" w:themeColor="text1"/>
          <w:sz w:val="24"/>
          <w:szCs w:val="24"/>
        </w:rPr>
        <w:drawing>
          <wp:anchor distT="0" distB="0" distL="114300" distR="114300" simplePos="0" relativeHeight="251696128" behindDoc="0" locked="0" layoutInCell="1" allowOverlap="1" wp14:anchorId="4AC63B63" wp14:editId="27521B6F">
            <wp:simplePos x="0" y="0"/>
            <wp:positionH relativeFrom="margin">
              <wp:align>right</wp:align>
            </wp:positionH>
            <wp:positionV relativeFrom="paragraph">
              <wp:posOffset>509270</wp:posOffset>
            </wp:positionV>
            <wp:extent cx="5090160" cy="2225040"/>
            <wp:effectExtent l="0" t="0" r="0" b="3810"/>
            <wp:wrapSquare wrapText="bothSides"/>
            <wp:docPr id="1503885965"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5965" name="Imagen 7" descr="Diagrama&#10;&#10;El contenido generado por IA puede ser incorrec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016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FDE7B" w14:textId="4019FFBA" w:rsidR="002E73D1" w:rsidRDefault="002E73D1" w:rsidP="00E36DFE">
      <w:pPr>
        <w:spacing w:line="360" w:lineRule="auto"/>
        <w:jc w:val="both"/>
        <w:rPr>
          <w:rFonts w:ascii="Arial" w:hAnsi="Arial" w:cs="Arial"/>
          <w:color w:val="000000" w:themeColor="text1"/>
          <w:sz w:val="24"/>
          <w:szCs w:val="24"/>
        </w:rPr>
      </w:pPr>
    </w:p>
    <w:p w14:paraId="018F0810" w14:textId="2D23709D" w:rsidR="00FB1D3F" w:rsidRPr="0041096C" w:rsidRDefault="00FB1D3F" w:rsidP="0041096C">
      <w:pPr>
        <w:pStyle w:val="Ttulo2"/>
        <w:jc w:val="both"/>
        <w:rPr>
          <w:rFonts w:ascii="Arial" w:hAnsi="Arial" w:cs="Arial"/>
          <w:color w:val="70AD47" w:themeColor="accent6"/>
          <w:sz w:val="24"/>
          <w:szCs w:val="24"/>
        </w:rPr>
      </w:pPr>
      <w:bookmarkStart w:id="231" w:name="_Toc192666787"/>
      <w:r w:rsidRPr="0041096C">
        <w:rPr>
          <w:rFonts w:ascii="Arial" w:hAnsi="Arial" w:cs="Arial"/>
          <w:color w:val="70AD47" w:themeColor="accent6"/>
          <w:sz w:val="24"/>
          <w:szCs w:val="24"/>
        </w:rPr>
        <w:t>SDN vs Redes Tradicionales</w:t>
      </w:r>
      <w:bookmarkEnd w:id="231"/>
    </w:p>
    <w:tbl>
      <w:tblPr>
        <w:tblStyle w:val="Tablaconcuadrcula"/>
        <w:tblW w:w="0" w:type="auto"/>
        <w:tblLook w:val="04A0" w:firstRow="1" w:lastRow="0" w:firstColumn="1" w:lastColumn="0" w:noHBand="0" w:noVBand="1"/>
      </w:tblPr>
      <w:tblGrid>
        <w:gridCol w:w="2643"/>
        <w:gridCol w:w="2647"/>
        <w:gridCol w:w="2637"/>
      </w:tblGrid>
      <w:tr w:rsidR="00FB1D3F" w14:paraId="77A2B84E" w14:textId="77777777" w:rsidTr="00546A03">
        <w:tc>
          <w:tcPr>
            <w:tcW w:w="2831" w:type="dxa"/>
          </w:tcPr>
          <w:p w14:paraId="673510CC"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Característica</w:t>
            </w:r>
          </w:p>
        </w:tc>
        <w:tc>
          <w:tcPr>
            <w:tcW w:w="2831" w:type="dxa"/>
          </w:tcPr>
          <w:p w14:paraId="79D24AC8"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tradicionales</w:t>
            </w:r>
          </w:p>
        </w:tc>
        <w:tc>
          <w:tcPr>
            <w:tcW w:w="2832" w:type="dxa"/>
          </w:tcPr>
          <w:p w14:paraId="138BDCCF"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SDN</w:t>
            </w:r>
          </w:p>
        </w:tc>
      </w:tr>
      <w:tr w:rsidR="00FB1D3F" w14:paraId="291AC5C4" w14:textId="77777777" w:rsidTr="00546A03">
        <w:tc>
          <w:tcPr>
            <w:tcW w:w="2831" w:type="dxa"/>
          </w:tcPr>
          <w:p w14:paraId="388570A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red</w:t>
            </w:r>
          </w:p>
        </w:tc>
        <w:tc>
          <w:tcPr>
            <w:tcW w:w="2831" w:type="dxa"/>
          </w:tcPr>
          <w:p w14:paraId="723EF10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Descentralizado en dispositivos de red</w:t>
            </w:r>
          </w:p>
        </w:tc>
        <w:tc>
          <w:tcPr>
            <w:tcW w:w="2832" w:type="dxa"/>
          </w:tcPr>
          <w:p w14:paraId="73B2B01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Centralizado en un controlador SDN</w:t>
            </w:r>
          </w:p>
        </w:tc>
      </w:tr>
      <w:tr w:rsidR="00FB1D3F" w14:paraId="190C9234" w14:textId="77777777" w:rsidTr="00546A03">
        <w:tc>
          <w:tcPr>
            <w:tcW w:w="2831" w:type="dxa"/>
          </w:tcPr>
          <w:p w14:paraId="0321AE7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Configuración</w:t>
            </w:r>
          </w:p>
        </w:tc>
        <w:tc>
          <w:tcPr>
            <w:tcW w:w="2831" w:type="dxa"/>
          </w:tcPr>
          <w:p w14:paraId="3E2F094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 y compleja</w:t>
            </w:r>
          </w:p>
        </w:tc>
        <w:tc>
          <w:tcPr>
            <w:tcW w:w="2832" w:type="dxa"/>
          </w:tcPr>
          <w:p w14:paraId="2D8316C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Automatizada y flexible</w:t>
            </w:r>
          </w:p>
        </w:tc>
      </w:tr>
      <w:tr w:rsidR="00FB1D3F" w14:paraId="5DE8D7E3" w14:textId="77777777" w:rsidTr="00546A03">
        <w:tc>
          <w:tcPr>
            <w:tcW w:w="2831" w:type="dxa"/>
          </w:tcPr>
          <w:p w14:paraId="12518F3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Aplicaciones de seguridad</w:t>
            </w:r>
          </w:p>
        </w:tc>
        <w:tc>
          <w:tcPr>
            <w:tcW w:w="2831" w:type="dxa"/>
          </w:tcPr>
          <w:p w14:paraId="5DEEE40D"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Integradas en dispositivos de manera individual</w:t>
            </w:r>
          </w:p>
        </w:tc>
        <w:tc>
          <w:tcPr>
            <w:tcW w:w="2832" w:type="dxa"/>
          </w:tcPr>
          <w:p w14:paraId="30AFA8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Administradas de forma centralizada y adaptables</w:t>
            </w:r>
          </w:p>
        </w:tc>
      </w:tr>
      <w:tr w:rsidR="00FB1D3F" w14:paraId="6F47D71E" w14:textId="77777777" w:rsidTr="00546A03">
        <w:tc>
          <w:tcPr>
            <w:tcW w:w="2831" w:type="dxa"/>
          </w:tcPr>
          <w:p w14:paraId="48AF040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Visibilidad de la red</w:t>
            </w:r>
          </w:p>
        </w:tc>
        <w:tc>
          <w:tcPr>
            <w:tcW w:w="2831" w:type="dxa"/>
          </w:tcPr>
          <w:p w14:paraId="7D3A048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a cada dispositivo</w:t>
            </w:r>
          </w:p>
        </w:tc>
        <w:tc>
          <w:tcPr>
            <w:tcW w:w="2832" w:type="dxa"/>
          </w:tcPr>
          <w:p w14:paraId="35CC077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Vista general de toda la red</w:t>
            </w:r>
          </w:p>
        </w:tc>
      </w:tr>
      <w:tr w:rsidR="00FB1D3F" w14:paraId="3E881E97" w14:textId="77777777" w:rsidTr="00546A03">
        <w:tc>
          <w:tcPr>
            <w:tcW w:w="2831" w:type="dxa"/>
          </w:tcPr>
          <w:p w14:paraId="3214872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Flexibilidad</w:t>
            </w:r>
          </w:p>
        </w:tc>
        <w:tc>
          <w:tcPr>
            <w:tcW w:w="2831" w:type="dxa"/>
          </w:tcPr>
          <w:p w14:paraId="589169F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5D9BD6B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r>
      <w:tr w:rsidR="00FB1D3F" w14:paraId="4FDA724D" w14:textId="77777777" w:rsidTr="00546A03">
        <w:tc>
          <w:tcPr>
            <w:tcW w:w="2831" w:type="dxa"/>
          </w:tcPr>
          <w:p w14:paraId="070A5BF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lastRenderedPageBreak/>
              <w:t>Escalabilidad</w:t>
            </w:r>
          </w:p>
        </w:tc>
        <w:tc>
          <w:tcPr>
            <w:tcW w:w="2831" w:type="dxa"/>
          </w:tcPr>
          <w:p w14:paraId="3377467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depende del hardware</w:t>
            </w:r>
          </w:p>
        </w:tc>
        <w:tc>
          <w:tcPr>
            <w:tcW w:w="2832" w:type="dxa"/>
          </w:tcPr>
          <w:p w14:paraId="01D7D386"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Flexible, adaptativa a la demanda</w:t>
            </w:r>
          </w:p>
        </w:tc>
      </w:tr>
      <w:tr w:rsidR="00FB1D3F" w14:paraId="42367849" w14:textId="77777777" w:rsidTr="00546A03">
        <w:tc>
          <w:tcPr>
            <w:tcW w:w="2831" w:type="dxa"/>
          </w:tcPr>
          <w:p w14:paraId="0A5FDDC7"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tráfico</w:t>
            </w:r>
          </w:p>
        </w:tc>
        <w:tc>
          <w:tcPr>
            <w:tcW w:w="2831" w:type="dxa"/>
          </w:tcPr>
          <w:p w14:paraId="1ACBD1B2"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w:t>
            </w:r>
          </w:p>
        </w:tc>
        <w:tc>
          <w:tcPr>
            <w:tcW w:w="2832" w:type="dxa"/>
          </w:tcPr>
          <w:p w14:paraId="18384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Programado</w:t>
            </w:r>
          </w:p>
        </w:tc>
      </w:tr>
      <w:tr w:rsidR="00FB1D3F" w14:paraId="0A3C8F83" w14:textId="77777777" w:rsidTr="00546A03">
        <w:tc>
          <w:tcPr>
            <w:tcW w:w="2831" w:type="dxa"/>
          </w:tcPr>
          <w:p w14:paraId="3EB1655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Intervención humana</w:t>
            </w:r>
          </w:p>
        </w:tc>
        <w:tc>
          <w:tcPr>
            <w:tcW w:w="2831" w:type="dxa"/>
          </w:tcPr>
          <w:p w14:paraId="368A2FE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c>
          <w:tcPr>
            <w:tcW w:w="2832" w:type="dxa"/>
          </w:tcPr>
          <w:p w14:paraId="6E5D3E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Reducida</w:t>
            </w:r>
          </w:p>
        </w:tc>
      </w:tr>
      <w:tr w:rsidR="00FB1D3F" w14:paraId="604AA7E0" w14:textId="77777777" w:rsidTr="00546A03">
        <w:tc>
          <w:tcPr>
            <w:tcW w:w="2831" w:type="dxa"/>
          </w:tcPr>
          <w:p w14:paraId="505A469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Costos operacionales</w:t>
            </w:r>
          </w:p>
        </w:tc>
        <w:tc>
          <w:tcPr>
            <w:tcW w:w="2831" w:type="dxa"/>
          </w:tcPr>
          <w:p w14:paraId="3252086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Altos</w:t>
            </w:r>
          </w:p>
        </w:tc>
        <w:tc>
          <w:tcPr>
            <w:tcW w:w="2832" w:type="dxa"/>
          </w:tcPr>
          <w:p w14:paraId="101A696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Bajos</w:t>
            </w:r>
          </w:p>
        </w:tc>
      </w:tr>
      <w:tr w:rsidR="00FB1D3F" w14:paraId="31DBD357" w14:textId="77777777" w:rsidTr="00546A03">
        <w:tc>
          <w:tcPr>
            <w:tcW w:w="2831" w:type="dxa"/>
          </w:tcPr>
          <w:p w14:paraId="2B172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Estructura</w:t>
            </w:r>
          </w:p>
        </w:tc>
        <w:tc>
          <w:tcPr>
            <w:tcW w:w="2831" w:type="dxa"/>
          </w:tcPr>
          <w:p w14:paraId="326DEE9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Física y fija</w:t>
            </w:r>
          </w:p>
        </w:tc>
        <w:tc>
          <w:tcPr>
            <w:tcW w:w="2832" w:type="dxa"/>
          </w:tcPr>
          <w:p w14:paraId="3E67DED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Virtual y dinámica</w:t>
            </w:r>
          </w:p>
        </w:tc>
      </w:tr>
      <w:tr w:rsidR="00FB1D3F" w14:paraId="4BE21676" w14:textId="77777777" w:rsidTr="00546A03">
        <w:tc>
          <w:tcPr>
            <w:tcW w:w="2831" w:type="dxa"/>
          </w:tcPr>
          <w:p w14:paraId="59477B2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Implementación</w:t>
            </w:r>
          </w:p>
        </w:tc>
        <w:tc>
          <w:tcPr>
            <w:tcW w:w="2831" w:type="dxa"/>
          </w:tcPr>
          <w:p w14:paraId="264CA37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Requiere cambios de hardware</w:t>
            </w:r>
          </w:p>
        </w:tc>
        <w:tc>
          <w:tcPr>
            <w:tcW w:w="2832" w:type="dxa"/>
          </w:tcPr>
          <w:p w14:paraId="652808A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Actualizaciones de firmware</w:t>
            </w:r>
          </w:p>
        </w:tc>
      </w:tr>
      <w:tr w:rsidR="00FB1D3F" w14:paraId="6B09EA71" w14:textId="77777777" w:rsidTr="00546A03">
        <w:tc>
          <w:tcPr>
            <w:tcW w:w="2831" w:type="dxa"/>
          </w:tcPr>
          <w:p w14:paraId="3B84947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Innovación</w:t>
            </w:r>
          </w:p>
        </w:tc>
        <w:tc>
          <w:tcPr>
            <w:tcW w:w="2831" w:type="dxa"/>
          </w:tcPr>
          <w:p w14:paraId="684187A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34FD0DD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 con virtualización</w:t>
            </w:r>
          </w:p>
        </w:tc>
      </w:tr>
      <w:tr w:rsidR="00FB1D3F" w14:paraId="5A6EA8DD" w14:textId="77777777" w:rsidTr="00546A03">
        <w:tc>
          <w:tcPr>
            <w:tcW w:w="2831" w:type="dxa"/>
          </w:tcPr>
          <w:p w14:paraId="7673E75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Automatización</w:t>
            </w:r>
          </w:p>
        </w:tc>
        <w:tc>
          <w:tcPr>
            <w:tcW w:w="2831" w:type="dxa"/>
          </w:tcPr>
          <w:p w14:paraId="577FAD6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w:t>
            </w:r>
          </w:p>
        </w:tc>
        <w:tc>
          <w:tcPr>
            <w:tcW w:w="2832" w:type="dxa"/>
          </w:tcPr>
          <w:p w14:paraId="582D3C49" w14:textId="77777777" w:rsidR="00FB1D3F" w:rsidRDefault="00FB1D3F" w:rsidP="00331FCC">
            <w:pPr>
              <w:keepNext/>
              <w:spacing w:line="360" w:lineRule="auto"/>
              <w:rPr>
                <w:rFonts w:ascii="Arial" w:hAnsi="Arial" w:cs="Arial"/>
                <w:color w:val="000000" w:themeColor="text1"/>
                <w:sz w:val="24"/>
                <w:szCs w:val="24"/>
              </w:rPr>
            </w:pPr>
            <w:r>
              <w:rPr>
                <w:rFonts w:ascii="Arial" w:hAnsi="Arial" w:cs="Arial"/>
                <w:color w:val="000000" w:themeColor="text1"/>
                <w:sz w:val="24"/>
                <w:szCs w:val="24"/>
              </w:rPr>
              <w:t>Amplia</w:t>
            </w:r>
          </w:p>
        </w:tc>
      </w:tr>
    </w:tbl>
    <w:p w14:paraId="36A27C4B" w14:textId="37794542" w:rsidR="00742C72" w:rsidRPr="00331FCC" w:rsidRDefault="00331FCC" w:rsidP="00331FCC">
      <w:pPr>
        <w:pStyle w:val="Descripcin"/>
        <w:rPr>
          <w:rFonts w:ascii="Arial" w:hAnsi="Arial" w:cs="Arial"/>
          <w:i w:val="0"/>
          <w:iCs w:val="0"/>
          <w:color w:val="000000" w:themeColor="text1"/>
          <w:sz w:val="24"/>
          <w:szCs w:val="24"/>
        </w:rPr>
      </w:pPr>
      <w:bookmarkStart w:id="232" w:name="_Toc192702163"/>
      <w:r w:rsidRPr="00331FCC">
        <w:rPr>
          <w:rFonts w:ascii="Arial" w:hAnsi="Arial" w:cs="Arial"/>
          <w:i w:val="0"/>
          <w:iCs w:val="0"/>
          <w:color w:val="000000" w:themeColor="text1"/>
        </w:rPr>
        <w:t xml:space="preserve">Tabla </w:t>
      </w:r>
      <w:r w:rsidRPr="00331FCC">
        <w:rPr>
          <w:rFonts w:ascii="Arial" w:hAnsi="Arial" w:cs="Arial"/>
          <w:i w:val="0"/>
          <w:iCs w:val="0"/>
          <w:color w:val="000000" w:themeColor="text1"/>
        </w:rPr>
        <w:fldChar w:fldCharType="begin"/>
      </w:r>
      <w:r w:rsidRPr="00331FCC">
        <w:rPr>
          <w:rFonts w:ascii="Arial" w:hAnsi="Arial" w:cs="Arial"/>
          <w:i w:val="0"/>
          <w:iCs w:val="0"/>
          <w:color w:val="000000" w:themeColor="text1"/>
        </w:rPr>
        <w:instrText xml:space="preserve"> SEQ Tabla \* ARABIC </w:instrText>
      </w:r>
      <w:r w:rsidRPr="00331FCC">
        <w:rPr>
          <w:rFonts w:ascii="Arial" w:hAnsi="Arial" w:cs="Arial"/>
          <w:i w:val="0"/>
          <w:iCs w:val="0"/>
          <w:color w:val="000000" w:themeColor="text1"/>
        </w:rPr>
        <w:fldChar w:fldCharType="separate"/>
      </w:r>
      <w:r w:rsidR="00BB475E">
        <w:rPr>
          <w:rFonts w:ascii="Arial" w:hAnsi="Arial" w:cs="Arial"/>
          <w:i w:val="0"/>
          <w:iCs w:val="0"/>
          <w:noProof/>
          <w:color w:val="000000" w:themeColor="text1"/>
        </w:rPr>
        <w:t>8</w:t>
      </w:r>
      <w:r w:rsidRPr="00331FCC">
        <w:rPr>
          <w:rFonts w:ascii="Arial" w:hAnsi="Arial" w:cs="Arial"/>
          <w:i w:val="0"/>
          <w:iCs w:val="0"/>
          <w:color w:val="000000" w:themeColor="text1"/>
        </w:rPr>
        <w:fldChar w:fldCharType="end"/>
      </w:r>
      <w:r w:rsidRPr="00331FCC">
        <w:rPr>
          <w:rFonts w:ascii="Arial" w:hAnsi="Arial" w:cs="Arial"/>
          <w:i w:val="0"/>
          <w:iCs w:val="0"/>
          <w:color w:val="000000" w:themeColor="text1"/>
        </w:rPr>
        <w:t xml:space="preserve"> SDN vs Redes Tradicionales</w:t>
      </w:r>
      <w:bookmarkEnd w:id="232"/>
    </w:p>
    <w:p w14:paraId="4F2806D4" w14:textId="4B1A9CBE" w:rsidR="009B5926" w:rsidRPr="007D7366" w:rsidRDefault="009B5926" w:rsidP="007D7366">
      <w:pPr>
        <w:pStyle w:val="Ttulo1"/>
        <w:spacing w:line="360" w:lineRule="auto"/>
        <w:jc w:val="both"/>
        <w:rPr>
          <w:rFonts w:ascii="Arial" w:hAnsi="Arial" w:cs="Arial"/>
          <w:color w:val="70AD47" w:themeColor="accent6"/>
          <w:sz w:val="24"/>
          <w:szCs w:val="24"/>
        </w:rPr>
      </w:pPr>
      <w:bookmarkStart w:id="233" w:name="_Toc192666788"/>
      <w:r w:rsidRPr="007D7366">
        <w:rPr>
          <w:rFonts w:ascii="Arial" w:hAnsi="Arial" w:cs="Arial"/>
          <w:color w:val="70AD47" w:themeColor="accent6"/>
          <w:sz w:val="24"/>
          <w:szCs w:val="24"/>
        </w:rPr>
        <w:t>Posibles limitaciones de SDN</w:t>
      </w:r>
      <w:bookmarkEnd w:id="233"/>
    </w:p>
    <w:p w14:paraId="4D9AE488" w14:textId="77777777" w:rsidR="009B5926" w:rsidRDefault="009B5926" w:rsidP="007D7366">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implementación de redes SDN trae ventajas, pero también hay que saber los desafíos y limitaciones que conllevan. La transformación de infraestructuras tradicionales a SDN es un proceso complejo. Muchas organizaciones con redes convencionales encuentran dificultades a la hora de tener que adaptarse. Además, la falta de habilidades especializadas es otro obstáculo, ya que esto complica la transición a redes SDN. Las empresas enfrentan varios retos. Entre ellos, la resistencia al cambio del personal y los costos de licencias altos. También es crucial tener que entrenar al personal en las nuevas tecnologías. Esto requiere inversiones adicionales. Ya que es importante poder diseñar una estrategia de integración entre redes e infraestructura y realizar un análisis detallado de las capacidades actuales, siendo algo esencial. Esto ayuda a poder abordar los desafíos de SDN de manera más efectiva. Así podremos intentar minimizar las limitaciones de redes SDN. Donde destacarían:</w:t>
      </w:r>
    </w:p>
    <w:p w14:paraId="4A3E165D" w14:textId="77777777" w:rsidR="009B5926" w:rsidRDefault="009B5926" w:rsidP="00867396">
      <w:pPr>
        <w:pStyle w:val="Prrafodelista"/>
        <w:numPr>
          <w:ilvl w:val="0"/>
          <w:numId w:val="26"/>
        </w:numPr>
        <w:tabs>
          <w:tab w:val="left" w:pos="3708"/>
        </w:tabs>
        <w:spacing w:line="360" w:lineRule="auto"/>
        <w:jc w:val="both"/>
        <w:rPr>
          <w:rFonts w:ascii="Arial" w:hAnsi="Arial" w:cs="Arial"/>
          <w:color w:val="000000" w:themeColor="text1"/>
          <w:sz w:val="24"/>
          <w:szCs w:val="24"/>
        </w:rPr>
      </w:pPr>
      <w:r w:rsidRPr="00B95D7D">
        <w:rPr>
          <w:rFonts w:ascii="Arial" w:hAnsi="Arial" w:cs="Arial"/>
          <w:color w:val="000000" w:themeColor="text1"/>
          <w:sz w:val="24"/>
          <w:szCs w:val="24"/>
        </w:rPr>
        <w:t>La complejidad de la implementación y migración:</w:t>
      </w:r>
      <w:r>
        <w:rPr>
          <w:rFonts w:ascii="Arial" w:hAnsi="Arial" w:cs="Arial"/>
          <w:color w:val="000000" w:themeColor="text1"/>
          <w:sz w:val="24"/>
          <w:szCs w:val="24"/>
        </w:rPr>
        <w:t xml:space="preserve"> Las redes tradicionales fueron empleadas durante bastantes años, por lo que tener que migrar al uso de las redes SDN nos implica la </w:t>
      </w:r>
      <w:r>
        <w:rPr>
          <w:rFonts w:ascii="Arial" w:hAnsi="Arial" w:cs="Arial"/>
          <w:color w:val="000000" w:themeColor="text1"/>
          <w:sz w:val="24"/>
          <w:szCs w:val="24"/>
        </w:rPr>
        <w:lastRenderedPageBreak/>
        <w:t>reconfiguración de toda la infraestructura de la red, adoptar nuevos protocolos además de la integración de herramientas de software para poder tener el control centralizado. De modo que la transición puede llegar a ser disruptiva ya que la coexistencia de redes SDN y redes tradicionales dentro de una misma organización. Además, que, si la migración no está bien organizada, podrían llegar a producirse problemas de compatibilidades.</w:t>
      </w:r>
    </w:p>
    <w:p w14:paraId="4AECC946" w14:textId="77777777" w:rsidR="009B5926" w:rsidRDefault="009B5926" w:rsidP="007D7366">
      <w:pPr>
        <w:pStyle w:val="Prrafodelista"/>
        <w:tabs>
          <w:tab w:val="left" w:pos="3708"/>
        </w:tabs>
        <w:spacing w:line="360" w:lineRule="auto"/>
        <w:jc w:val="both"/>
        <w:rPr>
          <w:rFonts w:ascii="Arial" w:hAnsi="Arial" w:cs="Arial"/>
          <w:color w:val="000000" w:themeColor="text1"/>
          <w:sz w:val="24"/>
          <w:szCs w:val="24"/>
        </w:rPr>
      </w:pPr>
    </w:p>
    <w:p w14:paraId="78F253F3" w14:textId="77777777" w:rsidR="009B5926" w:rsidRPr="004356ED" w:rsidRDefault="009B5926" w:rsidP="00867396">
      <w:pPr>
        <w:pStyle w:val="Prrafodelista"/>
        <w:numPr>
          <w:ilvl w:val="0"/>
          <w:numId w:val="26"/>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Falta de profesionales con conocimientos suficientes: Uno de los grandes retos que tiene que afrontar la adopción de SDN es la falta de personal capacitado para esta tecnología. De diferente modo que pasa con las redes tradicionales, que se tienen que configurar manualmente para cada dispositivo mientras que las redes SDN requieren unos ciertos conocimientos de programación, automatización... basados en software. Por ello la falta de habilidades, consigue poder retrasar la adopción de SDN y esto puede producir errores en la administración de la red.</w:t>
      </w:r>
    </w:p>
    <w:p w14:paraId="038B8319" w14:textId="77777777" w:rsidR="009B5926" w:rsidRDefault="009B5926" w:rsidP="007D7366">
      <w:pPr>
        <w:pStyle w:val="Prrafodelista"/>
        <w:tabs>
          <w:tab w:val="left" w:pos="3708"/>
        </w:tabs>
        <w:spacing w:line="360" w:lineRule="auto"/>
        <w:jc w:val="both"/>
        <w:rPr>
          <w:rFonts w:ascii="Arial" w:hAnsi="Arial" w:cs="Arial"/>
          <w:color w:val="000000" w:themeColor="text1"/>
          <w:sz w:val="24"/>
          <w:szCs w:val="24"/>
        </w:rPr>
      </w:pPr>
    </w:p>
    <w:p w14:paraId="1A310643" w14:textId="77777777" w:rsidR="009B5926" w:rsidRDefault="009B5926" w:rsidP="00867396">
      <w:pPr>
        <w:pStyle w:val="Prrafodelista"/>
        <w:numPr>
          <w:ilvl w:val="0"/>
          <w:numId w:val="26"/>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Costos elevados para la implementación: A pesar de que el uso de SDN consigue reducir los costos operativos a largo plazo, la inversión inicial debe ser bastante alta. Esto es debido a que programas como VMware NSX o Cisco ACI necesitan unas licencias que resultan bastante caras, por lo que medianas o pequeñas empresas que quieran implementar redes SDN no podrían permitir el pago de estas licencias.</w:t>
      </w:r>
    </w:p>
    <w:p w14:paraId="2B44664A" w14:textId="77777777" w:rsidR="00BC3428" w:rsidRDefault="00BC3428" w:rsidP="00BC3428">
      <w:pPr>
        <w:tabs>
          <w:tab w:val="left" w:pos="3708"/>
        </w:tabs>
        <w:spacing w:line="360" w:lineRule="auto"/>
        <w:ind w:left="360"/>
        <w:jc w:val="both"/>
        <w:rPr>
          <w:rFonts w:ascii="Arial" w:hAnsi="Arial" w:cs="Arial"/>
          <w:color w:val="000000" w:themeColor="text1"/>
          <w:sz w:val="24"/>
          <w:szCs w:val="24"/>
        </w:rPr>
      </w:pPr>
    </w:p>
    <w:p w14:paraId="72D51D0C" w14:textId="77777777" w:rsidR="00331FCC" w:rsidRDefault="00331FCC" w:rsidP="00BC3428">
      <w:pPr>
        <w:tabs>
          <w:tab w:val="left" w:pos="3708"/>
        </w:tabs>
        <w:spacing w:line="360" w:lineRule="auto"/>
        <w:ind w:left="360"/>
        <w:jc w:val="both"/>
        <w:rPr>
          <w:rFonts w:ascii="Arial" w:hAnsi="Arial" w:cs="Arial"/>
          <w:color w:val="000000" w:themeColor="text1"/>
          <w:sz w:val="24"/>
          <w:szCs w:val="24"/>
        </w:rPr>
      </w:pPr>
    </w:p>
    <w:p w14:paraId="1CC257C8" w14:textId="77777777" w:rsidR="00573DEA" w:rsidRPr="007D7366" w:rsidRDefault="00573DEA" w:rsidP="00807BAB">
      <w:pPr>
        <w:pStyle w:val="Ttulo1"/>
        <w:spacing w:line="360" w:lineRule="auto"/>
        <w:jc w:val="both"/>
        <w:rPr>
          <w:rFonts w:ascii="Arial" w:hAnsi="Arial" w:cs="Arial"/>
          <w:color w:val="70AD47" w:themeColor="accent6"/>
          <w:sz w:val="24"/>
          <w:szCs w:val="24"/>
        </w:rPr>
      </w:pPr>
      <w:bookmarkStart w:id="234" w:name="_Toc192666789"/>
      <w:r w:rsidRPr="007D7366">
        <w:rPr>
          <w:rFonts w:ascii="Arial" w:hAnsi="Arial" w:cs="Arial"/>
          <w:color w:val="70AD47" w:themeColor="accent6"/>
          <w:sz w:val="24"/>
          <w:szCs w:val="24"/>
        </w:rPr>
        <w:lastRenderedPageBreak/>
        <w:t>Futuro de las SDN</w:t>
      </w:r>
      <w:bookmarkEnd w:id="234"/>
    </w:p>
    <w:p w14:paraId="66AE5298" w14:textId="77777777" w:rsidR="00573DEA" w:rsidRDefault="00573DEA"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Lo primero que debemos tener en cuenta, es que el futuro de las redes SDN está vinculado a la adopción de la inteligencia artificial (IA) y el machine </w:t>
      </w:r>
      <w:proofErr w:type="spellStart"/>
      <w:r>
        <w:rPr>
          <w:rFonts w:ascii="Arial" w:hAnsi="Arial" w:cs="Arial"/>
          <w:color w:val="000000" w:themeColor="text1"/>
          <w:sz w:val="24"/>
          <w:szCs w:val="24"/>
        </w:rPr>
        <w:t>learning</w:t>
      </w:r>
      <w:proofErr w:type="spellEnd"/>
      <w:r>
        <w:rPr>
          <w:rFonts w:ascii="Arial" w:hAnsi="Arial" w:cs="Arial"/>
          <w:color w:val="000000" w:themeColor="text1"/>
          <w:sz w:val="24"/>
          <w:szCs w:val="24"/>
        </w:rPr>
        <w:t xml:space="preserve"> </w:t>
      </w:r>
      <w:r>
        <w:rPr>
          <w:rStyle w:val="Refdenotaalpie"/>
          <w:rFonts w:ascii="Arial" w:hAnsi="Arial" w:cs="Arial"/>
          <w:color w:val="000000" w:themeColor="text1"/>
          <w:sz w:val="24"/>
          <w:szCs w:val="24"/>
        </w:rPr>
        <w:footnoteReference w:id="4"/>
      </w:r>
      <w:r>
        <w:rPr>
          <w:rFonts w:ascii="Arial" w:hAnsi="Arial" w:cs="Arial"/>
          <w:color w:val="000000" w:themeColor="text1"/>
          <w:sz w:val="24"/>
          <w:szCs w:val="24"/>
        </w:rPr>
        <w:t xml:space="preserve"> (ML) para lo optimización del tráfico y la seguridad de la red. La integración de redes SDN con entornos </w:t>
      </w:r>
      <w:proofErr w:type="spellStart"/>
      <w:r>
        <w:rPr>
          <w:rFonts w:ascii="Arial" w:hAnsi="Arial" w:cs="Arial"/>
          <w:color w:val="000000" w:themeColor="text1"/>
          <w:sz w:val="24"/>
          <w:szCs w:val="24"/>
        </w:rPr>
        <w:t>multinube</w:t>
      </w:r>
      <w:proofErr w:type="spellEnd"/>
      <w:r>
        <w:rPr>
          <w:rFonts w:ascii="Arial" w:hAnsi="Arial" w:cs="Arial"/>
          <w:color w:val="000000" w:themeColor="text1"/>
          <w:sz w:val="24"/>
          <w:szCs w:val="24"/>
        </w:rPr>
        <w:t xml:space="preserve"> está consiguiendo revolucionar la manera en que las empresas pueden administrar todos sus recursos, permitiendo una mayor flexibilidad, control y eficiencia. Una de las principales ventajas que tiene las redes SDN es la separación del control de la gestión de datos, permitiendo una centralización sin precedentes. Además, esta arquitectura nos proporciona una flexibilidad única y permite poder simplificar la administración de las redes, consiguiendo una adaptación más rápida a los cambios tecnológicos y a posibles necesidades empresariales. SDN está consiguiendo poder implementarse en una infinidad de sectores, lo que evidencia el valor y el potencial que presentan para el futuro de la gestión de las redes. Por ello, las empresas deben estar preparadas para adaptarse a esta transformación tecnológica mediante la actualización de sus infraestructuras, capacitación del personal, colaboración con los proveedores... También hay que tener en cuenta que es fundamental adaptarse a los estándares que estarán en constantemente evolución para poder garantizar una integración de manera fluida y segura. Por otro lado, diferentes universidades e instituciones dedicadas a la investigación se están dedicando a profundizar en el estudio de las SDN debido a su importancia en la educación y en la innovación tecnológica. En resumen, la adopción de redes SDN está consiguiendo poder representar un cambio estratégico en la gestión de redes, impulsando la eficiencia operativa y la seguridad en entornos digitales. Para todas aquellas empresas que estén </w:t>
      </w:r>
      <w:r>
        <w:rPr>
          <w:rFonts w:ascii="Arial" w:hAnsi="Arial" w:cs="Arial"/>
          <w:color w:val="000000" w:themeColor="text1"/>
          <w:sz w:val="24"/>
          <w:szCs w:val="24"/>
        </w:rPr>
        <w:lastRenderedPageBreak/>
        <w:t>buscando modernizar su infraestructura y mantenerse competitivas dentro del mercado, las redes SDN serán una solución ideal. Además, si planificamos bien una arquitectura SDN, no solo conseguiremos asegurar agilidad dentro de la gestión de redes, sino que también permite preparar a las empresas para un futuro más automatizado.</w:t>
      </w:r>
    </w:p>
    <w:p w14:paraId="6B04B16E" w14:textId="77777777" w:rsidR="008423A4" w:rsidRPr="00807BAB" w:rsidRDefault="008423A4" w:rsidP="00807BAB">
      <w:pPr>
        <w:pStyle w:val="Ttulo2"/>
        <w:spacing w:line="360" w:lineRule="auto"/>
        <w:jc w:val="both"/>
        <w:rPr>
          <w:rFonts w:ascii="Arial" w:hAnsi="Arial" w:cs="Arial"/>
          <w:color w:val="70AD47" w:themeColor="accent6"/>
          <w:sz w:val="24"/>
          <w:szCs w:val="24"/>
        </w:rPr>
      </w:pPr>
      <w:bookmarkStart w:id="235" w:name="_Toc192666790"/>
      <w:r w:rsidRPr="00807BAB">
        <w:rPr>
          <w:rFonts w:ascii="Arial" w:hAnsi="Arial" w:cs="Arial"/>
          <w:color w:val="70AD47" w:themeColor="accent6"/>
          <w:sz w:val="24"/>
          <w:szCs w:val="24"/>
        </w:rPr>
        <w:t>Innovaciones tecnológicas con SDN</w:t>
      </w:r>
      <w:bookmarkEnd w:id="235"/>
    </w:p>
    <w:p w14:paraId="6DFC3295" w14:textId="5F94E4E7" w:rsidR="00D0086F" w:rsidRDefault="008423A4"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Gracias a las redes SDN conseguimos abrir la puerta a una serie de innovaciones tecnológicas. Gracias a su capacidad para poder adaptarse de manera rápida, esto permite la implementación de nuevas tecnologías sin las limitaciones que presenta la infraestructura clásica, convirtiéndose en una herramienta vital para el desarrollo futuro.</w:t>
      </w:r>
    </w:p>
    <w:p w14:paraId="60063397" w14:textId="77777777" w:rsidR="008423A4" w:rsidRPr="00807BAB" w:rsidRDefault="008423A4" w:rsidP="00807BAB">
      <w:pPr>
        <w:pStyle w:val="Ttulo2"/>
        <w:spacing w:line="360" w:lineRule="auto"/>
        <w:rPr>
          <w:rFonts w:ascii="Arial" w:hAnsi="Arial" w:cs="Arial"/>
          <w:color w:val="70AD47" w:themeColor="accent6"/>
          <w:sz w:val="24"/>
          <w:szCs w:val="24"/>
        </w:rPr>
      </w:pPr>
      <w:bookmarkStart w:id="236" w:name="_Toc192666791"/>
      <w:r w:rsidRPr="00807BAB">
        <w:rPr>
          <w:rFonts w:ascii="Arial" w:hAnsi="Arial" w:cs="Arial"/>
          <w:color w:val="70AD47" w:themeColor="accent6"/>
          <w:sz w:val="24"/>
          <w:szCs w:val="24"/>
        </w:rPr>
        <w:t>SDN y su relación con IoT</w:t>
      </w:r>
      <w:bookmarkEnd w:id="236"/>
    </w:p>
    <w:p w14:paraId="68F61F97" w14:textId="77777777" w:rsidR="008423A4" w:rsidRDefault="008423A4"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relación que hay entre las redes SDN y el internet de las cosas (IoT), es vital, ya que SDN proporciona una infraestructura adaptable que puede manejar el inmenso tráfico generado por dispositivos IoT, pudiendo asegurar de estar forma un rendimiento óptimo y una conectividad sin precedentes.</w:t>
      </w:r>
    </w:p>
    <w:p w14:paraId="37FAD5B4" w14:textId="77777777" w:rsidR="00807BAB" w:rsidRDefault="00807BAB" w:rsidP="00807BAB">
      <w:pPr>
        <w:tabs>
          <w:tab w:val="left" w:pos="3708"/>
        </w:tabs>
        <w:spacing w:line="360" w:lineRule="auto"/>
        <w:jc w:val="both"/>
        <w:rPr>
          <w:rFonts w:ascii="Arial" w:hAnsi="Arial" w:cs="Arial"/>
          <w:color w:val="000000" w:themeColor="text1"/>
          <w:sz w:val="24"/>
          <w:szCs w:val="24"/>
        </w:rPr>
      </w:pPr>
    </w:p>
    <w:p w14:paraId="4526C7BC" w14:textId="77777777" w:rsidR="008423A4" w:rsidRPr="00807BAB" w:rsidRDefault="008423A4" w:rsidP="00807BAB">
      <w:pPr>
        <w:pStyle w:val="Ttulo2"/>
        <w:jc w:val="both"/>
        <w:rPr>
          <w:rFonts w:ascii="Arial" w:hAnsi="Arial" w:cs="Arial"/>
          <w:color w:val="70AD47" w:themeColor="accent6"/>
          <w:sz w:val="24"/>
          <w:szCs w:val="24"/>
        </w:rPr>
      </w:pPr>
      <w:bookmarkStart w:id="237" w:name="_Toc192666792"/>
      <w:r w:rsidRPr="00807BAB">
        <w:rPr>
          <w:rFonts w:ascii="Arial" w:hAnsi="Arial" w:cs="Arial"/>
          <w:color w:val="70AD47" w:themeColor="accent6"/>
          <w:sz w:val="24"/>
          <w:szCs w:val="24"/>
        </w:rPr>
        <w:t>Desafíos y oportunidades con SDN</w:t>
      </w:r>
      <w:bookmarkEnd w:id="237"/>
    </w:p>
    <w:p w14:paraId="7BC95601" w14:textId="0C0EE5B0" w:rsidR="008423A4" w:rsidRPr="00B80862"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A pesar de sus increíbles ventajas, SDN tiene que enfrentar desafíos como la interoperabilidad. Sin embargo, todos estos obstáculos son también oportunidades para poder innovarnos y mejorar, asegurando de esta forma que las redes SDN continuarán siendo una fuerza impulsora en la conectividad de cara al futuro.</w:t>
      </w:r>
    </w:p>
    <w:p w14:paraId="0C7B2344" w14:textId="40496F68" w:rsidR="008423A4" w:rsidRDefault="00331FCC" w:rsidP="00573DEA">
      <w:pPr>
        <w:tabs>
          <w:tab w:val="left" w:pos="3708"/>
        </w:tabs>
        <w:spacing w:line="360" w:lineRule="auto"/>
        <w:jc w:val="both"/>
        <w:rPr>
          <w:rFonts w:ascii="Arial" w:hAnsi="Arial" w:cs="Arial"/>
          <w:color w:val="000000" w:themeColor="text1"/>
          <w:sz w:val="24"/>
          <w:szCs w:val="24"/>
        </w:rPr>
      </w:pPr>
      <w:r w:rsidRPr="00CF0A53">
        <w:rPr>
          <w:rFonts w:ascii="Arial" w:hAnsi="Arial" w:cs="Arial"/>
          <w:noProof/>
          <w:color w:val="000000" w:themeColor="text1"/>
          <w:sz w:val="24"/>
          <w:szCs w:val="24"/>
        </w:rPr>
        <w:lastRenderedPageBreak/>
        <w:drawing>
          <wp:anchor distT="0" distB="0" distL="114300" distR="114300" simplePos="0" relativeHeight="251698176" behindDoc="0" locked="0" layoutInCell="1" allowOverlap="1" wp14:anchorId="292AC42B" wp14:editId="5C43CC0F">
            <wp:simplePos x="0" y="0"/>
            <wp:positionH relativeFrom="margin">
              <wp:align>center</wp:align>
            </wp:positionH>
            <wp:positionV relativeFrom="paragraph">
              <wp:posOffset>219149</wp:posOffset>
            </wp:positionV>
            <wp:extent cx="4739640" cy="3200400"/>
            <wp:effectExtent l="0" t="0" r="3810" b="0"/>
            <wp:wrapSquare wrapText="bothSides"/>
            <wp:docPr id="104696780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7809" name="Imagen 1" descr="Gráfico, Gráfico de barras&#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4739640" cy="3200400"/>
                    </a:xfrm>
                    <a:prstGeom prst="rect">
                      <a:avLst/>
                    </a:prstGeom>
                  </pic:spPr>
                </pic:pic>
              </a:graphicData>
            </a:graphic>
            <wp14:sizeRelH relativeFrom="page">
              <wp14:pctWidth>0</wp14:pctWidth>
            </wp14:sizeRelH>
            <wp14:sizeRelV relativeFrom="page">
              <wp14:pctHeight>0</wp14:pctHeight>
            </wp14:sizeRelV>
          </wp:anchor>
        </w:drawing>
      </w:r>
      <w:r w:rsidR="00B909E2">
        <w:rPr>
          <w:noProof/>
        </w:rPr>
        <mc:AlternateContent>
          <mc:Choice Requires="wps">
            <w:drawing>
              <wp:anchor distT="0" distB="0" distL="114300" distR="114300" simplePos="0" relativeHeight="251735040" behindDoc="0" locked="0" layoutInCell="1" allowOverlap="1" wp14:anchorId="4FA37CC7" wp14:editId="267398CA">
                <wp:simplePos x="0" y="0"/>
                <wp:positionH relativeFrom="column">
                  <wp:posOffset>147955</wp:posOffset>
                </wp:positionH>
                <wp:positionV relativeFrom="paragraph">
                  <wp:posOffset>3689350</wp:posOffset>
                </wp:positionV>
                <wp:extent cx="4739640" cy="635"/>
                <wp:effectExtent l="0" t="0" r="0" b="0"/>
                <wp:wrapSquare wrapText="bothSides"/>
                <wp:docPr id="1422760205" name="Cuadro de texto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226E2170" w14:textId="09DD3B41" w:rsidR="00B909E2" w:rsidRPr="00D3614A" w:rsidRDefault="00B909E2" w:rsidP="00B909E2">
                            <w:pPr>
                              <w:pStyle w:val="Descripcin"/>
                              <w:rPr>
                                <w:rFonts w:ascii="Arial" w:hAnsi="Arial" w:cs="Arial"/>
                                <w:noProof/>
                                <w:color w:val="000000" w:themeColor="text1"/>
                              </w:rPr>
                            </w:pPr>
                            <w:bookmarkStart w:id="238" w:name="_Toc192700432"/>
                            <w:r>
                              <w:t xml:space="preserve">Ilustración </w:t>
                            </w:r>
                            <w:fldSimple w:instr=" SEQ Ilustración \* ARABIC ">
                              <w:r w:rsidR="00BB475E">
                                <w:rPr>
                                  <w:noProof/>
                                </w:rPr>
                                <w:t>16</w:t>
                              </w:r>
                            </w:fldSimple>
                            <w:r>
                              <w:t xml:space="preserve"> </w:t>
                            </w:r>
                            <w:r w:rsidRPr="006130B8">
                              <w:t>Crecimiento mercado SDN</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37CC7" id="_x0000_s1041" type="#_x0000_t202" style="position:absolute;left:0;text-align:left;margin-left:11.65pt;margin-top:290.5pt;width:373.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0dGgIAAEAEAAAOAAAAZHJzL2Uyb0RvYy54bWysU8Fu2zAMvQ/YPwi6L07aLtu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6bD9ef5jcUkhSbX7+PGNnlqkMfvihoWDQKjsRJGpU4&#10;3vvQp44psZIHo8uNNib+xMDaIDsK4q+tdVAD+G9ZxsZcC/FWDxg92aWPaIVu1zFdUo/pgdG1g/JE&#10;vSP0svBObjQVvBc+PAkkHVBPpO3wSEdloC04DBZnNeCPv/ljPtFDUc5a0lXB/feDQMWZ+WqJuCjC&#10;0cDR2I2GPTRroFZntDVOJpMuYDCjWSE0LyT5VaxCIWEl1Sp4GM116NVNKyPVapWSSGpOhHu7dTJC&#10;j4N97l4EuoGWQGw+wKg4kb9ip89N/LjVIdCoE3WXKQ7zJpkm8oeVinvw63/Kuiz+8icAAAD//wMA&#10;UEsDBBQABgAIAAAAIQBbsgHM4QAAAAoBAAAPAAAAZHJzL2Rvd25yZXYueG1sTI+xTsMwEIZ3JN7B&#10;OiQWRJ00JS0hTlVVMMBSEbqwufE1DsTnyHba8PYYFhjv7tN/31+uJ9OzEzrfWRKQzhJgSI1VHbUC&#10;9m9PtytgPkhSsreEAr7Qw7q6vChloeyZXvFUh5bFEPKFFKBDGArOfaPRSD+zA1K8Ha0zMsTRtVw5&#10;eY7hpufzJMm5kR3FD1oOuNXYfNajEbBbvO/0zXh8fNksMve8H7f5R1sLcX01bR6ABZzCHww/+lEd&#10;quh0sCMpz3oB8yyLpIC7VRo7RWCZ3y+BHX43KfCq5P8rVN8AAAD//wMAUEsBAi0AFAAGAAgAAAAh&#10;ALaDOJL+AAAA4QEAABMAAAAAAAAAAAAAAAAAAAAAAFtDb250ZW50X1R5cGVzXS54bWxQSwECLQAU&#10;AAYACAAAACEAOP0h/9YAAACUAQAACwAAAAAAAAAAAAAAAAAvAQAAX3JlbHMvLnJlbHNQSwECLQAU&#10;AAYACAAAACEAAoO9HRoCAABABAAADgAAAAAAAAAAAAAAAAAuAgAAZHJzL2Uyb0RvYy54bWxQSwEC&#10;LQAUAAYACAAAACEAW7IBzOEAAAAKAQAADwAAAAAAAAAAAAAAAAB0BAAAZHJzL2Rvd25yZXYueG1s&#10;UEsFBgAAAAAEAAQA8wAAAIIFAAAAAA==&#10;" stroked="f">
                <v:textbox style="mso-fit-shape-to-text:t" inset="0,0,0,0">
                  <w:txbxContent>
                    <w:p w14:paraId="226E2170" w14:textId="09DD3B41" w:rsidR="00B909E2" w:rsidRPr="00D3614A" w:rsidRDefault="00B909E2" w:rsidP="00B909E2">
                      <w:pPr>
                        <w:pStyle w:val="Descripcin"/>
                        <w:rPr>
                          <w:rFonts w:ascii="Arial" w:hAnsi="Arial" w:cs="Arial"/>
                          <w:noProof/>
                          <w:color w:val="000000" w:themeColor="text1"/>
                        </w:rPr>
                      </w:pPr>
                      <w:bookmarkStart w:id="239" w:name="_Toc192700432"/>
                      <w:r>
                        <w:t xml:space="preserve">Ilustración </w:t>
                      </w:r>
                      <w:fldSimple w:instr=" SEQ Ilustración \* ARABIC ">
                        <w:r w:rsidR="00BB475E">
                          <w:rPr>
                            <w:noProof/>
                          </w:rPr>
                          <w:t>16</w:t>
                        </w:r>
                      </w:fldSimple>
                      <w:r>
                        <w:t xml:space="preserve"> </w:t>
                      </w:r>
                      <w:r w:rsidRPr="006130B8">
                        <w:t>Crecimiento mercado SDN</w:t>
                      </w:r>
                      <w:bookmarkEnd w:id="239"/>
                    </w:p>
                  </w:txbxContent>
                </v:textbox>
                <w10:wrap type="square"/>
              </v:shape>
            </w:pict>
          </mc:Fallback>
        </mc:AlternateContent>
      </w:r>
    </w:p>
    <w:p w14:paraId="43A1C9D7" w14:textId="73D53EBF" w:rsidR="00573DEA" w:rsidRPr="008D68CF" w:rsidRDefault="00573DEA" w:rsidP="00573DEA">
      <w:pPr>
        <w:tabs>
          <w:tab w:val="left" w:pos="3708"/>
        </w:tabs>
        <w:spacing w:line="360" w:lineRule="auto"/>
        <w:jc w:val="both"/>
        <w:rPr>
          <w:rFonts w:ascii="Arial" w:hAnsi="Arial" w:cs="Arial"/>
          <w:color w:val="000000" w:themeColor="text1"/>
          <w:sz w:val="24"/>
          <w:szCs w:val="24"/>
        </w:rPr>
      </w:pPr>
    </w:p>
    <w:p w14:paraId="0DBFD632" w14:textId="2D2B1081" w:rsidR="008A3691" w:rsidRDefault="008A3691" w:rsidP="00446E5C">
      <w:pPr>
        <w:spacing w:after="0" w:line="360" w:lineRule="auto"/>
        <w:jc w:val="both"/>
        <w:rPr>
          <w:rFonts w:ascii="Arial" w:hAnsi="Arial" w:cs="Arial"/>
          <w:color w:val="70AD47" w:themeColor="accent6"/>
          <w:sz w:val="24"/>
          <w:szCs w:val="24"/>
        </w:rPr>
      </w:pPr>
    </w:p>
    <w:p w14:paraId="0963A0FA" w14:textId="6824DE42" w:rsidR="008A3691" w:rsidRDefault="00331FCC" w:rsidP="00446E5C">
      <w:pPr>
        <w:spacing w:after="0" w:line="360" w:lineRule="auto"/>
        <w:jc w:val="both"/>
        <w:rPr>
          <w:rFonts w:ascii="Arial" w:hAnsi="Arial" w:cs="Arial"/>
          <w:color w:val="70AD47" w:themeColor="accent6"/>
          <w:sz w:val="24"/>
          <w:szCs w:val="24"/>
        </w:rPr>
      </w:pPr>
      <w:r>
        <w:rPr>
          <w:noProof/>
        </w:rPr>
        <w:drawing>
          <wp:anchor distT="0" distB="0" distL="114300" distR="114300" simplePos="0" relativeHeight="251699200" behindDoc="0" locked="0" layoutInCell="1" allowOverlap="1" wp14:anchorId="63BB2313" wp14:editId="7967F167">
            <wp:simplePos x="0" y="0"/>
            <wp:positionH relativeFrom="page">
              <wp:align>center</wp:align>
            </wp:positionH>
            <wp:positionV relativeFrom="paragraph">
              <wp:posOffset>34290</wp:posOffset>
            </wp:positionV>
            <wp:extent cx="4460240" cy="3185160"/>
            <wp:effectExtent l="0" t="0" r="0" b="0"/>
            <wp:wrapSquare wrapText="bothSides"/>
            <wp:docPr id="650720109"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0109" name="Imagen 8" descr="Gráfico, Gráfico de barras&#10;&#10;El contenido generado por IA puede ser incorrect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6024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66E4D" w14:textId="77777777" w:rsidR="008A3691" w:rsidRDefault="008A3691" w:rsidP="00446E5C">
      <w:pPr>
        <w:spacing w:after="0" w:line="360" w:lineRule="auto"/>
        <w:jc w:val="both"/>
        <w:rPr>
          <w:rFonts w:ascii="Arial" w:hAnsi="Arial" w:cs="Arial"/>
          <w:color w:val="70AD47" w:themeColor="accent6"/>
          <w:sz w:val="24"/>
          <w:szCs w:val="24"/>
        </w:rPr>
      </w:pPr>
    </w:p>
    <w:p w14:paraId="707D4AFD" w14:textId="77777777" w:rsidR="008A3691" w:rsidRDefault="008A3691" w:rsidP="00446E5C">
      <w:pPr>
        <w:spacing w:after="0" w:line="360" w:lineRule="auto"/>
        <w:jc w:val="both"/>
        <w:rPr>
          <w:rFonts w:ascii="Arial" w:hAnsi="Arial" w:cs="Arial"/>
          <w:color w:val="70AD47" w:themeColor="accent6"/>
          <w:sz w:val="24"/>
          <w:szCs w:val="24"/>
        </w:rPr>
      </w:pPr>
    </w:p>
    <w:p w14:paraId="2FE727E1" w14:textId="692D6AB7" w:rsidR="008A3691" w:rsidRDefault="008A3691" w:rsidP="00446E5C">
      <w:pPr>
        <w:spacing w:after="0" w:line="360" w:lineRule="auto"/>
        <w:jc w:val="both"/>
        <w:rPr>
          <w:rFonts w:ascii="Arial" w:hAnsi="Arial" w:cs="Arial"/>
          <w:color w:val="70AD47" w:themeColor="accent6"/>
          <w:sz w:val="24"/>
          <w:szCs w:val="24"/>
        </w:rPr>
      </w:pPr>
    </w:p>
    <w:p w14:paraId="40E236B0" w14:textId="02BD1EEF" w:rsidR="008A3691" w:rsidRDefault="008A3691" w:rsidP="00446E5C">
      <w:pPr>
        <w:spacing w:after="0" w:line="360" w:lineRule="auto"/>
        <w:jc w:val="both"/>
        <w:rPr>
          <w:rFonts w:ascii="Arial" w:hAnsi="Arial" w:cs="Arial"/>
          <w:color w:val="70AD47" w:themeColor="accent6"/>
          <w:sz w:val="24"/>
          <w:szCs w:val="24"/>
        </w:rPr>
      </w:pPr>
    </w:p>
    <w:p w14:paraId="41BAF3D0" w14:textId="77777777" w:rsidR="008A3691" w:rsidRDefault="008A3691" w:rsidP="00446E5C">
      <w:pPr>
        <w:spacing w:after="0" w:line="360" w:lineRule="auto"/>
        <w:jc w:val="both"/>
        <w:rPr>
          <w:rFonts w:ascii="Arial" w:hAnsi="Arial" w:cs="Arial"/>
          <w:color w:val="70AD47" w:themeColor="accent6"/>
          <w:sz w:val="24"/>
          <w:szCs w:val="24"/>
        </w:rPr>
      </w:pPr>
    </w:p>
    <w:p w14:paraId="6E55FC20" w14:textId="77777777" w:rsidR="008A3691" w:rsidRDefault="008A3691" w:rsidP="00446E5C">
      <w:pPr>
        <w:spacing w:after="0" w:line="360" w:lineRule="auto"/>
        <w:jc w:val="both"/>
        <w:rPr>
          <w:rFonts w:ascii="Arial" w:hAnsi="Arial" w:cs="Arial"/>
          <w:color w:val="70AD47" w:themeColor="accent6"/>
          <w:sz w:val="24"/>
          <w:szCs w:val="24"/>
        </w:rPr>
      </w:pPr>
    </w:p>
    <w:p w14:paraId="34010106" w14:textId="07073B82" w:rsidR="008A3691" w:rsidRDefault="008A3691" w:rsidP="00446E5C">
      <w:pPr>
        <w:spacing w:after="0" w:line="360" w:lineRule="auto"/>
        <w:jc w:val="both"/>
        <w:rPr>
          <w:rFonts w:ascii="Arial" w:hAnsi="Arial" w:cs="Arial"/>
          <w:color w:val="70AD47" w:themeColor="accent6"/>
          <w:sz w:val="24"/>
          <w:szCs w:val="24"/>
        </w:rPr>
      </w:pPr>
    </w:p>
    <w:p w14:paraId="4A32E493" w14:textId="77777777" w:rsidR="008A3691" w:rsidRDefault="008A3691" w:rsidP="00446E5C">
      <w:pPr>
        <w:spacing w:after="0" w:line="360" w:lineRule="auto"/>
        <w:jc w:val="both"/>
        <w:rPr>
          <w:rFonts w:ascii="Arial" w:hAnsi="Arial" w:cs="Arial"/>
          <w:color w:val="70AD47" w:themeColor="accent6"/>
          <w:sz w:val="24"/>
          <w:szCs w:val="24"/>
        </w:rPr>
      </w:pPr>
    </w:p>
    <w:p w14:paraId="168D44E3" w14:textId="3D1474F4" w:rsidR="008A3691" w:rsidRDefault="008A3691" w:rsidP="00446E5C">
      <w:pPr>
        <w:spacing w:after="0" w:line="360" w:lineRule="auto"/>
        <w:jc w:val="both"/>
        <w:rPr>
          <w:rFonts w:ascii="Arial" w:hAnsi="Arial" w:cs="Arial"/>
          <w:color w:val="70AD47" w:themeColor="accent6"/>
          <w:sz w:val="24"/>
          <w:szCs w:val="24"/>
        </w:rPr>
      </w:pPr>
    </w:p>
    <w:p w14:paraId="25411BEF" w14:textId="77777777" w:rsidR="008A3691" w:rsidRDefault="008A3691" w:rsidP="00446E5C">
      <w:pPr>
        <w:spacing w:after="0" w:line="360" w:lineRule="auto"/>
        <w:jc w:val="both"/>
        <w:rPr>
          <w:rFonts w:ascii="Arial" w:hAnsi="Arial" w:cs="Arial"/>
          <w:color w:val="70AD47" w:themeColor="accent6"/>
          <w:sz w:val="24"/>
          <w:szCs w:val="24"/>
        </w:rPr>
      </w:pPr>
    </w:p>
    <w:p w14:paraId="278569D1" w14:textId="77777777" w:rsidR="008A3691" w:rsidRDefault="008A3691" w:rsidP="00446E5C">
      <w:pPr>
        <w:spacing w:after="0" w:line="360" w:lineRule="auto"/>
        <w:jc w:val="both"/>
        <w:rPr>
          <w:rFonts w:ascii="Arial" w:hAnsi="Arial" w:cs="Arial"/>
          <w:color w:val="70AD47" w:themeColor="accent6"/>
          <w:sz w:val="24"/>
          <w:szCs w:val="24"/>
        </w:rPr>
      </w:pPr>
    </w:p>
    <w:p w14:paraId="62332B09" w14:textId="77777777" w:rsidR="008A3691" w:rsidRDefault="008A3691" w:rsidP="00446E5C">
      <w:pPr>
        <w:spacing w:after="0" w:line="360" w:lineRule="auto"/>
        <w:jc w:val="both"/>
        <w:rPr>
          <w:rFonts w:ascii="Arial" w:hAnsi="Arial" w:cs="Arial"/>
          <w:color w:val="70AD47" w:themeColor="accent6"/>
          <w:sz w:val="24"/>
          <w:szCs w:val="24"/>
        </w:rPr>
      </w:pPr>
    </w:p>
    <w:p w14:paraId="18E74070" w14:textId="0E63E386" w:rsidR="007E1C76" w:rsidRDefault="00FF4CB9" w:rsidP="00446E5C">
      <w:pPr>
        <w:spacing w:after="0" w:line="360" w:lineRule="auto"/>
        <w:jc w:val="both"/>
        <w:rPr>
          <w:rFonts w:ascii="Arial" w:hAnsi="Arial" w:cs="Arial"/>
          <w:color w:val="70AD47" w:themeColor="accent6"/>
          <w:sz w:val="24"/>
          <w:szCs w:val="24"/>
        </w:rPr>
      </w:pPr>
      <w:r>
        <w:rPr>
          <w:noProof/>
        </w:rPr>
        <mc:AlternateContent>
          <mc:Choice Requires="wps">
            <w:drawing>
              <wp:anchor distT="0" distB="0" distL="114300" distR="114300" simplePos="0" relativeHeight="251737088" behindDoc="0" locked="0" layoutInCell="1" allowOverlap="1" wp14:anchorId="592BA459" wp14:editId="291C3484">
                <wp:simplePos x="0" y="0"/>
                <wp:positionH relativeFrom="page">
                  <wp:align>center</wp:align>
                </wp:positionH>
                <wp:positionV relativeFrom="paragraph">
                  <wp:posOffset>31115</wp:posOffset>
                </wp:positionV>
                <wp:extent cx="4460240" cy="635"/>
                <wp:effectExtent l="0" t="0" r="0" b="0"/>
                <wp:wrapSquare wrapText="bothSides"/>
                <wp:docPr id="50935431" name="Cuadro de texto 1"/>
                <wp:cNvGraphicFramePr/>
                <a:graphic xmlns:a="http://schemas.openxmlformats.org/drawingml/2006/main">
                  <a:graphicData uri="http://schemas.microsoft.com/office/word/2010/wordprocessingShape">
                    <wps:wsp>
                      <wps:cNvSpPr txBox="1"/>
                      <wps:spPr>
                        <a:xfrm>
                          <a:off x="0" y="0"/>
                          <a:ext cx="4460240" cy="635"/>
                        </a:xfrm>
                        <a:prstGeom prst="rect">
                          <a:avLst/>
                        </a:prstGeom>
                        <a:solidFill>
                          <a:prstClr val="white"/>
                        </a:solidFill>
                        <a:ln>
                          <a:noFill/>
                        </a:ln>
                      </wps:spPr>
                      <wps:txbx>
                        <w:txbxContent>
                          <w:p w14:paraId="735DD520" w14:textId="52FFB6E8" w:rsidR="00B909E2" w:rsidRPr="00695255" w:rsidRDefault="00B909E2" w:rsidP="00B909E2">
                            <w:pPr>
                              <w:pStyle w:val="Descripcin"/>
                              <w:rPr>
                                <w:noProof/>
                                <w:sz w:val="22"/>
                                <w:szCs w:val="22"/>
                              </w:rPr>
                            </w:pPr>
                            <w:bookmarkStart w:id="240" w:name="_Toc192700433"/>
                            <w:r>
                              <w:t xml:space="preserve">Ilustración </w:t>
                            </w:r>
                            <w:fldSimple w:instr=" SEQ Ilustración \* ARABIC ">
                              <w:r w:rsidR="00BB475E">
                                <w:rPr>
                                  <w:noProof/>
                                </w:rPr>
                                <w:t>17</w:t>
                              </w:r>
                            </w:fldSimple>
                            <w:r>
                              <w:t xml:space="preserve"> </w:t>
                            </w:r>
                            <w:r w:rsidRPr="00D00F30">
                              <w:t>SDN en diferentes sectores</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BA459" id="_x0000_s1042" type="#_x0000_t202" style="position:absolute;left:0;text-align:left;margin-left:0;margin-top:2.45pt;width:351.2pt;height:.05pt;z-index:2517370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jGgIAAEAEAAAOAAAAZHJzL2Uyb0RvYy54bWysU1GP2jAMfp+0/xDlfRQYQ1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PZfDydUUhSbP7xU6yR3a469OGrgoZFo+BImiSqxGnr&#10;Q586pMROHowuN9qY+BMDa4PsJEi/ttZBXYr/lmVszLUQb/UFoye74YhW6PYd0yVhnA8g91CeCTtC&#10;PxbeyY2mhlvhw5NAmgPCRLMdHumoDLQFh4vFWQ3482/+mE/yUJSzluaq4P7HUaDizHyzJFwcwsHA&#10;wdgPhj02ayCoE9oaJ5NJFzCYwawQmhca+VXsQiFhJfUqeBjMdeinm1ZGqtUqJdGoORG2dudkLD0Q&#10;+9y9CHQXWQKp+QDDxIn8jTp9btLHrY6BqE7SRWJ7Fi9805gm8S8rFffg9X/Kui3+8hcAAAD//wMA&#10;UEsDBBQABgAIAAAAIQAF9hCc3AAAAAQBAAAPAAAAZHJzL2Rvd25yZXYueG1sTI8xT8MwFIR3JP6D&#10;9ZBYELUpoUDIS1VVMNClInRhc+PXJBA/R7bThn+PmWA83enuu2I52V4cyYfOMcLNTIEgrp3puEHY&#10;vb9cP4AIUbPRvWNC+KYAy/L8rNC5cSd+o2MVG5FKOOQaoY1xyKUMdUtWh5kbiJN3cN7qmKRvpPH6&#10;lMptL+dKLaTVHaeFVg+0bqn+qkaLsM0+tu3VeHjerLJb/7ob14vPpkK8vJhWTyAiTfEvDL/4CR3K&#10;xLR3I5sgeoR0JCJkjyCSea/mGYg9wp0CWRbyP3z5AwAA//8DAFBLAQItABQABgAIAAAAIQC2gziS&#10;/gAAAOEBAAATAAAAAAAAAAAAAAAAAAAAAABbQ29udGVudF9UeXBlc10ueG1sUEsBAi0AFAAGAAgA&#10;AAAhADj9If/WAAAAlAEAAAsAAAAAAAAAAAAAAAAALwEAAF9yZWxzLy5yZWxzUEsBAi0AFAAGAAgA&#10;AAAhAFgj/GMaAgAAQAQAAA4AAAAAAAAAAAAAAAAALgIAAGRycy9lMm9Eb2MueG1sUEsBAi0AFAAG&#10;AAgAAAAhAAX2EJzcAAAABAEAAA8AAAAAAAAAAAAAAAAAdAQAAGRycy9kb3ducmV2LnhtbFBLBQYA&#10;AAAABAAEAPMAAAB9BQAAAAA=&#10;" stroked="f">
                <v:textbox style="mso-fit-shape-to-text:t" inset="0,0,0,0">
                  <w:txbxContent>
                    <w:p w14:paraId="735DD520" w14:textId="52FFB6E8" w:rsidR="00B909E2" w:rsidRPr="00695255" w:rsidRDefault="00B909E2" w:rsidP="00B909E2">
                      <w:pPr>
                        <w:pStyle w:val="Descripcin"/>
                        <w:rPr>
                          <w:noProof/>
                          <w:sz w:val="22"/>
                          <w:szCs w:val="22"/>
                        </w:rPr>
                      </w:pPr>
                      <w:bookmarkStart w:id="241" w:name="_Toc192700433"/>
                      <w:r>
                        <w:t xml:space="preserve">Ilustración </w:t>
                      </w:r>
                      <w:fldSimple w:instr=" SEQ Ilustración \* ARABIC ">
                        <w:r w:rsidR="00BB475E">
                          <w:rPr>
                            <w:noProof/>
                          </w:rPr>
                          <w:t>17</w:t>
                        </w:r>
                      </w:fldSimple>
                      <w:r>
                        <w:t xml:space="preserve"> </w:t>
                      </w:r>
                      <w:r w:rsidRPr="00D00F30">
                        <w:t>SDN en diferentes sectores</w:t>
                      </w:r>
                      <w:bookmarkEnd w:id="241"/>
                    </w:p>
                  </w:txbxContent>
                </v:textbox>
                <w10:wrap type="square" anchorx="page"/>
              </v:shape>
            </w:pict>
          </mc:Fallback>
        </mc:AlternateContent>
      </w:r>
    </w:p>
    <w:p w14:paraId="243DC5C6" w14:textId="31A3354F" w:rsidR="00CA5420" w:rsidRPr="00474C6B" w:rsidRDefault="00CA5420" w:rsidP="00474C6B">
      <w:pPr>
        <w:pStyle w:val="Ttulo1"/>
        <w:spacing w:line="360" w:lineRule="auto"/>
        <w:jc w:val="both"/>
        <w:rPr>
          <w:rFonts w:ascii="Arial" w:hAnsi="Arial" w:cs="Arial"/>
          <w:color w:val="70AD47" w:themeColor="accent6"/>
          <w:sz w:val="24"/>
          <w:szCs w:val="24"/>
        </w:rPr>
      </w:pPr>
      <w:bookmarkStart w:id="242" w:name="_Toc192666793"/>
      <w:r w:rsidRPr="00474C6B">
        <w:rPr>
          <w:rFonts w:ascii="Arial" w:hAnsi="Arial" w:cs="Arial"/>
          <w:color w:val="70AD47" w:themeColor="accent6"/>
          <w:sz w:val="24"/>
          <w:szCs w:val="24"/>
        </w:rPr>
        <w:lastRenderedPageBreak/>
        <w:t>Integración de SDN en redes 5G</w:t>
      </w:r>
      <w:bookmarkEnd w:id="242"/>
    </w:p>
    <w:p w14:paraId="44E14CAA" w14:textId="2EE1981F" w:rsidR="008E6FE5" w:rsidRPr="00474C6B" w:rsidRDefault="008E6FE5" w:rsidP="00474C6B">
      <w:pPr>
        <w:pStyle w:val="Ttulo2"/>
        <w:spacing w:line="360" w:lineRule="auto"/>
        <w:jc w:val="both"/>
        <w:rPr>
          <w:rFonts w:ascii="Arial" w:hAnsi="Arial" w:cs="Arial"/>
          <w:color w:val="70AD47" w:themeColor="accent6"/>
          <w:sz w:val="24"/>
          <w:szCs w:val="24"/>
        </w:rPr>
      </w:pPr>
      <w:bookmarkStart w:id="243" w:name="_Toc192666794"/>
      <w:r w:rsidRPr="00474C6B">
        <w:rPr>
          <w:rFonts w:ascii="Arial" w:hAnsi="Arial" w:cs="Arial"/>
          <w:color w:val="70AD47" w:themeColor="accent6"/>
          <w:sz w:val="24"/>
          <w:szCs w:val="24"/>
        </w:rPr>
        <w:t>¿Qué es una red 5G?</w:t>
      </w:r>
      <w:bookmarkEnd w:id="243"/>
    </w:p>
    <w:p w14:paraId="12470029" w14:textId="63C28A2D" w:rsidR="008E6FE5" w:rsidRDefault="008E6FE5" w:rsidP="00474C6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Las redes 5G representan la quinta generación de tecnología móvil, y se distingue notablemente de sus predecesoras por su capacidad para poder ofrecer velocidades de conexión significativamente más rápidas con una menor latencia. Por lo tanto, esto significa que los usuarios podrán experimentar descargas mucho más rápidas, transmisiones de video más fluidas y con una mejor capacidad de respuesta para las aplicaciones y los servicios en línea. Si lo comparamos con la red 4G, que es la predominante actualmente, la red 5G consigue emplear frecuencias más altas y tecnologías avanzadas, por lo tanto, esto supone una mayor eficiencia y una capacidad de conexión más robusta. El impacto potencial de las redes 5G en la conectividad global es considerable. Con velocidades de descargas teóricas que pueden alcanzar hasta 10 gigabits por segundo, por ello la red 5G tiene el potencial de poder transformar sectores claves como el de la salud, el transporte o la educación.</w:t>
      </w:r>
    </w:p>
    <w:p w14:paraId="33E9E79E" w14:textId="77777777" w:rsidR="00C029F1" w:rsidRPr="00474C6B" w:rsidRDefault="00C029F1" w:rsidP="00474C6B">
      <w:pPr>
        <w:pStyle w:val="Ttulo2"/>
        <w:spacing w:line="360" w:lineRule="auto"/>
        <w:jc w:val="both"/>
        <w:rPr>
          <w:rFonts w:ascii="Arial" w:hAnsi="Arial" w:cs="Arial"/>
          <w:color w:val="70AD47" w:themeColor="accent6"/>
          <w:sz w:val="24"/>
          <w:szCs w:val="24"/>
        </w:rPr>
      </w:pPr>
      <w:bookmarkStart w:id="244" w:name="_Toc192666795"/>
      <w:r w:rsidRPr="00474C6B">
        <w:rPr>
          <w:rFonts w:ascii="Arial" w:hAnsi="Arial" w:cs="Arial"/>
          <w:color w:val="70AD47" w:themeColor="accent6"/>
          <w:sz w:val="24"/>
          <w:szCs w:val="24"/>
        </w:rPr>
        <w:t>Relación de SDN con las redes 5G</w:t>
      </w:r>
      <w:bookmarkEnd w:id="244"/>
    </w:p>
    <w:p w14:paraId="2F676474" w14:textId="60C7445B" w:rsidR="00C029F1" w:rsidRPr="00561D01" w:rsidRDefault="00C029F1" w:rsidP="00474C6B">
      <w:pPr>
        <w:spacing w:line="360" w:lineRule="auto"/>
        <w:jc w:val="both"/>
        <w:rPr>
          <w:rFonts w:ascii="Arial" w:hAnsi="Arial" w:cs="Arial"/>
          <w:color w:val="000000" w:themeColor="text1"/>
          <w:sz w:val="24"/>
          <w:szCs w:val="24"/>
        </w:rPr>
      </w:pPr>
      <w:r w:rsidRPr="00561D01">
        <w:rPr>
          <w:rFonts w:ascii="Arial" w:hAnsi="Arial" w:cs="Arial"/>
          <w:color w:val="000000" w:themeColor="text1"/>
          <w:sz w:val="24"/>
          <w:szCs w:val="24"/>
        </w:rPr>
        <w:t>El papel</w:t>
      </w:r>
      <w:r>
        <w:rPr>
          <w:rFonts w:ascii="Arial" w:hAnsi="Arial" w:cs="Arial"/>
          <w:color w:val="000000" w:themeColor="text1"/>
          <w:sz w:val="24"/>
          <w:szCs w:val="24"/>
        </w:rPr>
        <w:t xml:space="preserve"> de las SDN en las redes 5G es crucial para poder tener éxito en la implementación y el correcto funcionamiento de las redes móviles de próxima generación. Al ser SDN una tecnología que permite a los administradores controlar programáticamente el comportamiento de la red mediante aplicaciones de software, en el contexto de las redes 5G, SDN desempeña un papel clave a la hora de permitir la flexibilidad, la escalabilidad y la eficiencia necesaria para permitir dar soporte al conjunto de diferentes servicios y aplicaciones que se ofrecen a través de redes 5G. Una de las principales ventajas de SDN relacionadas con las redes 5G, sería su capacidad de poder centralizar el control y toda la gestión de la red. Donde en las redes tradicionales, las funciones de red suelen estar distribuidas en varios dispositivos físicos, lo que llega a dificultar la </w:t>
      </w:r>
      <w:r>
        <w:rPr>
          <w:rFonts w:ascii="Arial" w:hAnsi="Arial" w:cs="Arial"/>
          <w:color w:val="000000" w:themeColor="text1"/>
          <w:sz w:val="24"/>
          <w:szCs w:val="24"/>
        </w:rPr>
        <w:lastRenderedPageBreak/>
        <w:t xml:space="preserve">escalabilidad y gestión de manera eficiente de la red. Con SDN, se consigue que las funciones de red se puedan virtualizar y ejecutar en servidores estándar, lo que permite a los administradores de la red asignar recursos de manera dinámica. Este control centralizado también permite automatizar el aprovisionamiento de la red, lo que puede reducir el tiempo y el esfuerzo necesario para implementar nuevos servicios. Otra función importante de las redes SDN para la red 5G es su capacidad para permitir la segmentación de la red. Donde la segmentación de la red es una de las características claves de las 5G, permitiendo a los administradores poder crear múltiples redes virtuales sobre una infraestructura física compartida. Cada segmento de red se puede personalizar para cumplir con los requisitos específicos de diferentes servicios y aplicaciones, como la comunicación de baja latencia o la banda ancha móvil para servicios de datos de alta velocidad. Por lo tanto, SDN proporciona la flexibilidad y programabilidad necesarias para poder crear o administrar segmentos de red, garantizando que cada segmento esté aislado, sea seguro y esté optimizado. Las SDN también son importantes para permitir la automatización y la optimización automática de la red dentro de las redes 5G. Además, con el aumento masivo de dispositivos que se encuentran conectados y el tráfico de datos que generan, los administradores de la red deberán tener que automatizar muchas de las tareas rutinarias implicadas en la gestión de la red, como la dirección del tráfico, el equilibrio de la carga o la detección de fallos. Las SDN proporcionan las capacidades de inteligencia y automatización necesarias para poder supervisar el rendimiento de la red en tiempo real, identificar posibles problemas o tener que tomar medidas correctivas para garantizar un rendimiento optimo de la red y de la experiencia del usuario. Por ello, podemos sacar la conclusión de que el papel de las SDN en las redes 5G es esencial poder liberar todo el potencial de la tecnología 5G. Al centralizar el control de la red, permitir la segmentación de la red y automatizar la gestión de la red, SDN </w:t>
      </w:r>
      <w:r>
        <w:rPr>
          <w:rFonts w:ascii="Arial" w:hAnsi="Arial" w:cs="Arial"/>
          <w:color w:val="000000" w:themeColor="text1"/>
          <w:sz w:val="24"/>
          <w:szCs w:val="24"/>
        </w:rPr>
        <w:lastRenderedPageBreak/>
        <w:t>proporciona la flexibilidad, la escalabilidad y la eficiencia necesarias para respaldar el conjunto de diferentes servicios y aplicaciones que se entregan a través de las redes 5G. A medida que las redes 5G sigan evolucionando y expandiéndose, las SDN desempeñarán un papel cada vez más importante en la configuración del futuro de las comunicaciones móviles.</w:t>
      </w:r>
    </w:p>
    <w:p w14:paraId="2C8577A1" w14:textId="77777777" w:rsidR="00C029F1" w:rsidRDefault="00C029F1" w:rsidP="00474C6B">
      <w:pPr>
        <w:spacing w:line="360" w:lineRule="auto"/>
        <w:jc w:val="both"/>
        <w:rPr>
          <w:rFonts w:ascii="Arial" w:hAnsi="Arial" w:cs="Arial"/>
          <w:color w:val="000000" w:themeColor="text1"/>
          <w:sz w:val="24"/>
          <w:szCs w:val="24"/>
        </w:rPr>
      </w:pPr>
    </w:p>
    <w:p w14:paraId="4CC0F98C" w14:textId="77777777" w:rsidR="00FA4E31" w:rsidRDefault="00FA4E31" w:rsidP="00446E5C">
      <w:pPr>
        <w:spacing w:line="360" w:lineRule="auto"/>
        <w:jc w:val="both"/>
        <w:rPr>
          <w:rFonts w:ascii="Arial" w:hAnsi="Arial" w:cs="Arial"/>
          <w:color w:val="000000" w:themeColor="text1"/>
          <w:sz w:val="24"/>
          <w:szCs w:val="24"/>
        </w:rPr>
      </w:pPr>
    </w:p>
    <w:p w14:paraId="15D03768" w14:textId="77777777" w:rsidR="00FA4E31" w:rsidRPr="0015521F" w:rsidRDefault="00FA4E31" w:rsidP="00446E5C">
      <w:pPr>
        <w:spacing w:line="360" w:lineRule="auto"/>
        <w:jc w:val="both"/>
        <w:rPr>
          <w:rFonts w:ascii="Arial" w:hAnsi="Arial" w:cs="Arial"/>
          <w:color w:val="000000" w:themeColor="text1"/>
          <w:sz w:val="24"/>
          <w:szCs w:val="24"/>
        </w:rPr>
      </w:pPr>
    </w:p>
    <w:p w14:paraId="17F59EFF" w14:textId="77777777" w:rsidR="008E6FE5" w:rsidRDefault="008E6FE5" w:rsidP="00CA5420">
      <w:pPr>
        <w:spacing w:line="360" w:lineRule="auto"/>
        <w:jc w:val="both"/>
        <w:rPr>
          <w:rFonts w:ascii="Arial" w:hAnsi="Arial" w:cs="Arial"/>
          <w:color w:val="70AD47" w:themeColor="accent6"/>
          <w:sz w:val="24"/>
          <w:szCs w:val="24"/>
        </w:rPr>
      </w:pPr>
    </w:p>
    <w:p w14:paraId="30C91E4A" w14:textId="3123AD0C" w:rsidR="00573DEA" w:rsidRDefault="00573DEA" w:rsidP="00573DEA">
      <w:pPr>
        <w:spacing w:line="360" w:lineRule="auto"/>
        <w:jc w:val="both"/>
        <w:rPr>
          <w:rFonts w:ascii="Arial" w:hAnsi="Arial" w:cs="Arial"/>
          <w:color w:val="000000" w:themeColor="text1"/>
          <w:sz w:val="24"/>
          <w:szCs w:val="24"/>
        </w:rPr>
      </w:pPr>
    </w:p>
    <w:p w14:paraId="178D3E76" w14:textId="77777777" w:rsidR="003239C7" w:rsidRDefault="003239C7" w:rsidP="00573DEA">
      <w:pPr>
        <w:rPr>
          <w:rFonts w:ascii="Arial" w:hAnsi="Arial" w:cs="Arial"/>
          <w:color w:val="000000" w:themeColor="text1"/>
          <w:sz w:val="24"/>
          <w:szCs w:val="24"/>
        </w:rPr>
      </w:pPr>
    </w:p>
    <w:p w14:paraId="2E9BC6EA" w14:textId="57964B6C" w:rsidR="00573DEA" w:rsidRDefault="00573DEA" w:rsidP="00573DEA">
      <w:pPr>
        <w:rPr>
          <w:rFonts w:ascii="Arial" w:hAnsi="Arial" w:cs="Arial"/>
          <w:color w:val="000000" w:themeColor="text1"/>
          <w:sz w:val="24"/>
          <w:szCs w:val="24"/>
        </w:rPr>
      </w:pPr>
    </w:p>
    <w:p w14:paraId="7945B90A" w14:textId="77777777" w:rsidR="00BC3428" w:rsidRPr="00BC3428" w:rsidRDefault="00BC3428" w:rsidP="00BC3428">
      <w:pPr>
        <w:tabs>
          <w:tab w:val="left" w:pos="3708"/>
        </w:tabs>
        <w:spacing w:line="360" w:lineRule="auto"/>
        <w:ind w:left="360"/>
        <w:jc w:val="both"/>
        <w:rPr>
          <w:rFonts w:ascii="Arial" w:hAnsi="Arial" w:cs="Arial"/>
          <w:color w:val="000000" w:themeColor="text1"/>
          <w:sz w:val="24"/>
          <w:szCs w:val="24"/>
        </w:rPr>
      </w:pPr>
    </w:p>
    <w:p w14:paraId="3DF437BA" w14:textId="77777777" w:rsidR="00A46D1A" w:rsidRPr="00A46D1A" w:rsidRDefault="00A46D1A" w:rsidP="00A46D1A">
      <w:pPr>
        <w:spacing w:line="360" w:lineRule="auto"/>
        <w:jc w:val="both"/>
        <w:rPr>
          <w:rFonts w:ascii="Arial" w:hAnsi="Arial" w:cs="Arial"/>
          <w:sz w:val="24"/>
          <w:szCs w:val="24"/>
        </w:rPr>
      </w:pPr>
    </w:p>
    <w:p w14:paraId="6B27D5FE" w14:textId="77777777" w:rsidR="00A46D1A" w:rsidRPr="00A46D1A" w:rsidRDefault="00A46D1A" w:rsidP="00A46D1A"/>
    <w:p w14:paraId="51CA9644" w14:textId="77777777" w:rsidR="007C25E5" w:rsidRPr="007E0F22" w:rsidRDefault="007C25E5" w:rsidP="007E0F22">
      <w:pPr>
        <w:spacing w:line="360" w:lineRule="auto"/>
        <w:jc w:val="both"/>
        <w:rPr>
          <w:rFonts w:ascii="Arial" w:hAnsi="Arial" w:cs="Arial"/>
          <w:sz w:val="24"/>
          <w:szCs w:val="24"/>
        </w:rPr>
      </w:pPr>
    </w:p>
    <w:p w14:paraId="48967074" w14:textId="77777777" w:rsidR="00192364" w:rsidRPr="009F1E1E" w:rsidRDefault="00192364" w:rsidP="009F1E1E">
      <w:pPr>
        <w:jc w:val="both"/>
        <w:rPr>
          <w:rFonts w:ascii="Arial" w:hAnsi="Arial" w:cs="Arial"/>
          <w:sz w:val="24"/>
          <w:szCs w:val="24"/>
        </w:rPr>
      </w:pPr>
    </w:p>
    <w:p w14:paraId="07128B14" w14:textId="77777777" w:rsidR="00141E2D" w:rsidRPr="00141E2D" w:rsidRDefault="00141E2D" w:rsidP="00141E2D"/>
    <w:p w14:paraId="63714CF7" w14:textId="77777777" w:rsidR="00F4298C" w:rsidRPr="00F4298C" w:rsidRDefault="00F4298C" w:rsidP="00F4298C"/>
    <w:p w14:paraId="63376F28" w14:textId="1CBE09F5" w:rsidR="00D400B6" w:rsidRPr="00B21898" w:rsidRDefault="00D400B6" w:rsidP="00B21898">
      <w:pPr>
        <w:pStyle w:val="Ttulo1"/>
        <w:jc w:val="both"/>
        <w:rPr>
          <w:rFonts w:ascii="Arial" w:hAnsi="Arial" w:cs="Arial"/>
          <w:sz w:val="24"/>
          <w:szCs w:val="24"/>
        </w:rPr>
      </w:pPr>
      <w:r w:rsidRPr="00B21898">
        <w:rPr>
          <w:rFonts w:ascii="Arial" w:hAnsi="Arial" w:cs="Arial"/>
          <w:sz w:val="24"/>
          <w:szCs w:val="24"/>
        </w:rPr>
        <w:br w:type="page"/>
      </w:r>
    </w:p>
    <w:p w14:paraId="3D34248D" w14:textId="3AB5958F" w:rsidR="00C002E8" w:rsidRPr="00D85471" w:rsidRDefault="00C002E8" w:rsidP="00D85471">
      <w:pPr>
        <w:pStyle w:val="Ttulo1"/>
        <w:rPr>
          <w:rFonts w:ascii="Arial" w:hAnsi="Arial" w:cs="Arial"/>
          <w:color w:val="70AD47" w:themeColor="accent6"/>
          <w:sz w:val="24"/>
          <w:szCs w:val="24"/>
        </w:rPr>
      </w:pPr>
      <w:bookmarkStart w:id="245" w:name="_Toc192666796"/>
      <w:r w:rsidRPr="00D85471">
        <w:rPr>
          <w:rFonts w:ascii="Arial" w:hAnsi="Arial" w:cs="Arial"/>
          <w:color w:val="70AD47" w:themeColor="accent6"/>
          <w:sz w:val="24"/>
          <w:szCs w:val="24"/>
        </w:rPr>
        <w:lastRenderedPageBreak/>
        <w:t>TRABAJOS FUTUROS</w:t>
      </w:r>
      <w:bookmarkEnd w:id="245"/>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Pr="00D85471" w:rsidRDefault="00BF50EF" w:rsidP="00D85471">
      <w:pPr>
        <w:pStyle w:val="Ttulo1"/>
        <w:jc w:val="both"/>
        <w:rPr>
          <w:rFonts w:ascii="Arial" w:hAnsi="Arial" w:cs="Arial"/>
          <w:color w:val="70AD47" w:themeColor="accent6"/>
          <w:sz w:val="24"/>
          <w:szCs w:val="24"/>
        </w:rPr>
      </w:pPr>
      <w:bookmarkStart w:id="246" w:name="_Toc192666797"/>
      <w:r w:rsidRPr="00D85471">
        <w:rPr>
          <w:rFonts w:ascii="Arial" w:hAnsi="Arial" w:cs="Arial"/>
          <w:color w:val="70AD47" w:themeColor="accent6"/>
          <w:sz w:val="24"/>
          <w:szCs w:val="24"/>
        </w:rPr>
        <w:lastRenderedPageBreak/>
        <w:t>CONCLUSIONES</w:t>
      </w:r>
      <w:bookmarkEnd w:id="246"/>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Pr="00D85471" w:rsidRDefault="00C002E8" w:rsidP="00D85471">
      <w:pPr>
        <w:pStyle w:val="Ttulo1"/>
        <w:rPr>
          <w:rFonts w:ascii="Arial" w:hAnsi="Arial" w:cs="Arial"/>
          <w:color w:val="70AD47" w:themeColor="accent6"/>
          <w:sz w:val="24"/>
          <w:szCs w:val="24"/>
        </w:rPr>
      </w:pPr>
      <w:bookmarkStart w:id="247" w:name="_Toc192666798"/>
      <w:r w:rsidRPr="00D85471">
        <w:rPr>
          <w:rFonts w:ascii="Arial" w:hAnsi="Arial" w:cs="Arial"/>
          <w:color w:val="70AD47" w:themeColor="accent6"/>
          <w:sz w:val="24"/>
          <w:szCs w:val="24"/>
        </w:rPr>
        <w:lastRenderedPageBreak/>
        <w:t>REFERENCIAS</w:t>
      </w:r>
      <w:bookmarkEnd w:id="247"/>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4">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215CE">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C08B7" w14:textId="77777777" w:rsidR="00C0403D" w:rsidRDefault="00C0403D">
      <w:pPr>
        <w:spacing w:after="0" w:line="240" w:lineRule="auto"/>
      </w:pPr>
      <w:r>
        <w:separator/>
      </w:r>
    </w:p>
  </w:endnote>
  <w:endnote w:type="continuationSeparator" w:id="0">
    <w:p w14:paraId="797DBFB3" w14:textId="77777777" w:rsidR="00C0403D" w:rsidRDefault="00C0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486081"/>
      <w:docPartObj>
        <w:docPartGallery w:val="Page Numbers (Bottom of Page)"/>
        <w:docPartUnique/>
      </w:docPartObj>
    </w:sdtPr>
    <w:sdtEndPr/>
    <w:sdtContent>
      <w:p w14:paraId="369BA99C" w14:textId="1EFA4C6C" w:rsidR="00621171" w:rsidRDefault="00621171">
        <w:pPr>
          <w:pStyle w:val="Piedepgina"/>
          <w:jc w:val="right"/>
        </w:pPr>
        <w:r>
          <w:fldChar w:fldCharType="begin"/>
        </w:r>
        <w:r>
          <w:instrText>PAGE   \* MERGEFORMAT</w:instrText>
        </w:r>
        <w:r>
          <w:fldChar w:fldCharType="separate"/>
        </w:r>
        <w:r>
          <w:t>2</w:t>
        </w:r>
        <w:r>
          <w:fldChar w:fldCharType="end"/>
        </w:r>
      </w:p>
    </w:sdtContent>
  </w:sdt>
  <w:p w14:paraId="021D8237" w14:textId="77777777" w:rsidR="00972A50" w:rsidRDefault="00972A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D262A" w14:textId="77777777" w:rsidR="00C0403D" w:rsidRDefault="00C0403D">
      <w:pPr>
        <w:spacing w:after="0" w:line="240" w:lineRule="auto"/>
      </w:pPr>
      <w:r>
        <w:separator/>
      </w:r>
    </w:p>
  </w:footnote>
  <w:footnote w:type="continuationSeparator" w:id="0">
    <w:p w14:paraId="410B12C9" w14:textId="77777777" w:rsidR="00C0403D" w:rsidRDefault="00C0403D">
      <w:pPr>
        <w:spacing w:after="0" w:line="240" w:lineRule="auto"/>
      </w:pPr>
      <w:r>
        <w:continuationSeparator/>
      </w:r>
    </w:p>
  </w:footnote>
  <w:footnote w:id="1">
    <w:p w14:paraId="4B9C5FB7" w14:textId="77777777" w:rsidR="005D45FE" w:rsidRDefault="005D45FE" w:rsidP="007F1D53">
      <w:pPr>
        <w:pStyle w:val="Textonotapie"/>
        <w:jc w:val="both"/>
      </w:pPr>
      <w:r>
        <w:rPr>
          <w:rStyle w:val="Refdenotaalpie"/>
        </w:rPr>
        <w:footnoteRef/>
      </w:r>
      <w:r>
        <w:t xml:space="preserve"> </w:t>
      </w:r>
      <w:r w:rsidRPr="001844F3">
        <w:rPr>
          <w:rFonts w:ascii="Arial" w:hAnsi="Arial" w:cs="Arial"/>
          <w:sz w:val="24"/>
          <w:szCs w:val="24"/>
        </w:rPr>
        <w:t xml:space="preserve">El Internet de las </w:t>
      </w:r>
      <w:r>
        <w:rPr>
          <w:rFonts w:ascii="Arial" w:hAnsi="Arial" w:cs="Arial"/>
          <w:sz w:val="24"/>
          <w:szCs w:val="24"/>
        </w:rPr>
        <w:t>c</w:t>
      </w:r>
      <w:r w:rsidRPr="001844F3">
        <w:rPr>
          <w:rFonts w:ascii="Arial" w:hAnsi="Arial" w:cs="Arial"/>
          <w:sz w:val="24"/>
          <w:szCs w:val="24"/>
        </w:rPr>
        <w:t xml:space="preserve">osas (IoT) es un concepto que se refiere a la interconexión de dispositivos físicos a través de Internet para que puedan capturar, enviar y recibir datos sin </w:t>
      </w:r>
      <w:r>
        <w:rPr>
          <w:rFonts w:ascii="Arial" w:hAnsi="Arial" w:cs="Arial"/>
          <w:sz w:val="24"/>
          <w:szCs w:val="24"/>
        </w:rPr>
        <w:t xml:space="preserve">necesidad de </w:t>
      </w:r>
      <w:r w:rsidRPr="001844F3">
        <w:rPr>
          <w:rFonts w:ascii="Arial" w:hAnsi="Arial" w:cs="Arial"/>
          <w:sz w:val="24"/>
          <w:szCs w:val="24"/>
        </w:rPr>
        <w:t>intervención humana.</w:t>
      </w:r>
    </w:p>
  </w:footnote>
  <w:footnote w:id="2">
    <w:p w14:paraId="504200E5" w14:textId="77777777" w:rsidR="00856EC2" w:rsidRDefault="00856EC2" w:rsidP="007F1D53">
      <w:pPr>
        <w:pStyle w:val="Textonotapie"/>
        <w:jc w:val="both"/>
      </w:pPr>
      <w:r>
        <w:rPr>
          <w:rStyle w:val="Refdenotaalpie"/>
        </w:rPr>
        <w:footnoteRef/>
      </w:r>
      <w:r>
        <w:t xml:space="preserve"> </w:t>
      </w:r>
      <w:r>
        <w:rPr>
          <w:rFonts w:ascii="Arial" w:hAnsi="Arial" w:cs="Arial"/>
          <w:sz w:val="24"/>
          <w:szCs w:val="24"/>
        </w:rPr>
        <w:t>E</w:t>
      </w:r>
      <w:r w:rsidRPr="008C5C9E">
        <w:rPr>
          <w:rFonts w:ascii="Arial" w:hAnsi="Arial" w:cs="Arial"/>
          <w:sz w:val="24"/>
          <w:szCs w:val="24"/>
        </w:rPr>
        <w:t>s un enfoque moderno para la gestión y operación de redes, que combina automatización, virtualización y análisis avanzado para mejorar la eficiencia y fiabilidad de la infraestructura de red.</w:t>
      </w:r>
    </w:p>
  </w:footnote>
  <w:footnote w:id="3">
    <w:p w14:paraId="64C17686" w14:textId="77777777" w:rsidR="00932BDA" w:rsidRDefault="00932BDA" w:rsidP="00932BDA">
      <w:pPr>
        <w:pStyle w:val="Textonotapie"/>
      </w:pPr>
      <w:r>
        <w:rPr>
          <w:rStyle w:val="Refdenotaalpie"/>
        </w:rPr>
        <w:footnoteRef/>
      </w:r>
      <w:r>
        <w:t xml:space="preserve"> </w:t>
      </w:r>
      <w:r w:rsidRPr="002835F4">
        <w:rPr>
          <w:rFonts w:ascii="Arial" w:hAnsi="Arial" w:cs="Arial"/>
          <w:sz w:val="24"/>
          <w:szCs w:val="24"/>
        </w:rPr>
        <w:t>Las tecnologías de la información es el conjunto de herramientas, procesos y sistemas utilizados para gestionar, procesar, almacenar y transmitir información en entornos digitales.</w:t>
      </w:r>
    </w:p>
  </w:footnote>
  <w:footnote w:id="4">
    <w:p w14:paraId="6D8DDA6D" w14:textId="77777777" w:rsidR="00573DEA" w:rsidRPr="00061AA7" w:rsidRDefault="00573DEA" w:rsidP="00573DEA">
      <w:pPr>
        <w:pStyle w:val="Textonotapie"/>
        <w:rPr>
          <w:rFonts w:ascii="Arial" w:hAnsi="Arial" w:cs="Arial"/>
          <w:sz w:val="24"/>
          <w:szCs w:val="24"/>
        </w:rPr>
      </w:pPr>
      <w:r>
        <w:rPr>
          <w:rStyle w:val="Refdenotaalpie"/>
        </w:rPr>
        <w:footnoteRef/>
      </w:r>
      <w:r>
        <w:t xml:space="preserve"> </w:t>
      </w:r>
      <w:r w:rsidRPr="00061AA7">
        <w:rPr>
          <w:rFonts w:ascii="Arial" w:hAnsi="Arial" w:cs="Arial"/>
          <w:sz w:val="24"/>
          <w:szCs w:val="24"/>
        </w:rPr>
        <w:t>Es un área de la inteligencia artificial que se especializa en la utilización de algoritmos y datos para que un sistema pueda imitar la manera en la que aprenden las personas.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711678817" name="Imagen 711678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972A50" w14:paraId="5E92BB6B" w14:textId="77777777" w:rsidTr="5229D34A">
      <w:tc>
        <w:tcPr>
          <w:tcW w:w="3005" w:type="dxa"/>
        </w:tcPr>
        <w:p w14:paraId="4189EA2B" w14:textId="77777777" w:rsidR="00972A50" w:rsidRDefault="00972A50" w:rsidP="5A9C41F2">
          <w:pPr>
            <w:pStyle w:val="Encabezado"/>
            <w:ind w:left="-115"/>
          </w:pPr>
        </w:p>
      </w:tc>
      <w:tc>
        <w:tcPr>
          <w:tcW w:w="3005" w:type="dxa"/>
        </w:tcPr>
        <w:p w14:paraId="62E93B07" w14:textId="77777777" w:rsidR="00972A50" w:rsidRDefault="00972A50" w:rsidP="5A9C41F2">
          <w:pPr>
            <w:pStyle w:val="Encabezado"/>
            <w:jc w:val="center"/>
          </w:pPr>
        </w:p>
      </w:tc>
      <w:tc>
        <w:tcPr>
          <w:tcW w:w="3005" w:type="dxa"/>
        </w:tcPr>
        <w:p w14:paraId="288A595B" w14:textId="77777777" w:rsidR="00972A50" w:rsidRDefault="00972A50" w:rsidP="5A9C41F2">
          <w:pPr>
            <w:pStyle w:val="Encabezado"/>
            <w:ind w:right="-115"/>
            <w:jc w:val="right"/>
          </w:pPr>
          <w:r>
            <w:br/>
          </w:r>
          <w:r>
            <w:rPr>
              <w:noProof/>
            </w:rPr>
            <w:drawing>
              <wp:inline distT="0" distB="0" distL="0" distR="0" wp14:anchorId="5A281142" wp14:editId="4E2B0843">
                <wp:extent cx="1762125" cy="885825"/>
                <wp:effectExtent l="0" t="0" r="0" b="0"/>
                <wp:docPr id="1478166426" name="Imagen 1478166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3E2CDD06" w14:textId="77777777" w:rsidR="00972A50" w:rsidRDefault="00972A50"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A42"/>
    <w:multiLevelType w:val="hybridMultilevel"/>
    <w:tmpl w:val="1FB0FA2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BE1ADA"/>
    <w:multiLevelType w:val="hybridMultilevel"/>
    <w:tmpl w:val="A0C2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E585AC0"/>
    <w:multiLevelType w:val="hybridMultilevel"/>
    <w:tmpl w:val="789430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0383CD3"/>
    <w:multiLevelType w:val="hybridMultilevel"/>
    <w:tmpl w:val="328EFA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44366DB"/>
    <w:multiLevelType w:val="hybridMultilevel"/>
    <w:tmpl w:val="766A2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5337AE"/>
    <w:multiLevelType w:val="hybridMultilevel"/>
    <w:tmpl w:val="F816E9B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18013F"/>
    <w:multiLevelType w:val="hybridMultilevel"/>
    <w:tmpl w:val="E8AE1E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205F4D"/>
    <w:multiLevelType w:val="hybridMultilevel"/>
    <w:tmpl w:val="B44E9E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9B91C7F"/>
    <w:multiLevelType w:val="hybridMultilevel"/>
    <w:tmpl w:val="D4F073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40BA4EA4"/>
    <w:multiLevelType w:val="hybridMultilevel"/>
    <w:tmpl w:val="7C9CE9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11212C3"/>
    <w:multiLevelType w:val="multilevel"/>
    <w:tmpl w:val="CCA096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D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916071"/>
    <w:multiLevelType w:val="hybridMultilevel"/>
    <w:tmpl w:val="73BED8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5E6C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5825FC8"/>
    <w:multiLevelType w:val="hybridMultilevel"/>
    <w:tmpl w:val="7BE80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FD5768"/>
    <w:multiLevelType w:val="hybridMultilevel"/>
    <w:tmpl w:val="577CA6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475A15"/>
    <w:multiLevelType w:val="hybridMultilevel"/>
    <w:tmpl w:val="1BD40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971BD5"/>
    <w:multiLevelType w:val="hybridMultilevel"/>
    <w:tmpl w:val="62D03C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DB71991"/>
    <w:multiLevelType w:val="hybridMultilevel"/>
    <w:tmpl w:val="08C494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5B7E3213"/>
    <w:multiLevelType w:val="hybridMultilevel"/>
    <w:tmpl w:val="8C46DAF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9A18BE"/>
    <w:multiLevelType w:val="hybridMultilevel"/>
    <w:tmpl w:val="5DC48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A895001"/>
    <w:multiLevelType w:val="hybridMultilevel"/>
    <w:tmpl w:val="3D08CF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6B881DAD"/>
    <w:multiLevelType w:val="hybridMultilevel"/>
    <w:tmpl w:val="6B08B2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990B5C"/>
    <w:multiLevelType w:val="hybridMultilevel"/>
    <w:tmpl w:val="20A49A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3D46F69"/>
    <w:multiLevelType w:val="hybridMultilevel"/>
    <w:tmpl w:val="C2C82A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9102965"/>
    <w:multiLevelType w:val="hybridMultilevel"/>
    <w:tmpl w:val="8CC03B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A92FA3"/>
    <w:multiLevelType w:val="hybridMultilevel"/>
    <w:tmpl w:val="6950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EFA17B0"/>
    <w:multiLevelType w:val="hybridMultilevel"/>
    <w:tmpl w:val="774AD2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31561014">
    <w:abstractNumId w:val="14"/>
  </w:num>
  <w:num w:numId="2" w16cid:durableId="175661129">
    <w:abstractNumId w:val="5"/>
  </w:num>
  <w:num w:numId="3" w16cid:durableId="660931882">
    <w:abstractNumId w:val="16"/>
  </w:num>
  <w:num w:numId="4" w16cid:durableId="352415293">
    <w:abstractNumId w:val="20"/>
  </w:num>
  <w:num w:numId="5" w16cid:durableId="602225787">
    <w:abstractNumId w:val="21"/>
  </w:num>
  <w:num w:numId="6" w16cid:durableId="566574630">
    <w:abstractNumId w:val="26"/>
  </w:num>
  <w:num w:numId="7" w16cid:durableId="767315684">
    <w:abstractNumId w:val="7"/>
  </w:num>
  <w:num w:numId="8" w16cid:durableId="363098218">
    <w:abstractNumId w:val="19"/>
  </w:num>
  <w:num w:numId="9" w16cid:durableId="1352995318">
    <w:abstractNumId w:val="11"/>
  </w:num>
  <w:num w:numId="10" w16cid:durableId="2143765038">
    <w:abstractNumId w:val="1"/>
  </w:num>
  <w:num w:numId="11" w16cid:durableId="259797632">
    <w:abstractNumId w:val="2"/>
  </w:num>
  <w:num w:numId="12" w16cid:durableId="453789345">
    <w:abstractNumId w:val="17"/>
  </w:num>
  <w:num w:numId="13" w16cid:durableId="1428572799">
    <w:abstractNumId w:val="8"/>
  </w:num>
  <w:num w:numId="14" w16cid:durableId="1855727115">
    <w:abstractNumId w:val="9"/>
  </w:num>
  <w:num w:numId="15" w16cid:durableId="1773236972">
    <w:abstractNumId w:val="4"/>
  </w:num>
  <w:num w:numId="16" w16cid:durableId="850531460">
    <w:abstractNumId w:val="13"/>
  </w:num>
  <w:num w:numId="17" w16cid:durableId="1465810357">
    <w:abstractNumId w:val="15"/>
  </w:num>
  <w:num w:numId="18" w16cid:durableId="36202096">
    <w:abstractNumId w:val="3"/>
  </w:num>
  <w:num w:numId="19" w16cid:durableId="519396592">
    <w:abstractNumId w:val="6"/>
  </w:num>
  <w:num w:numId="20" w16cid:durableId="1393116220">
    <w:abstractNumId w:val="25"/>
  </w:num>
  <w:num w:numId="21" w16cid:durableId="102581962">
    <w:abstractNumId w:val="0"/>
  </w:num>
  <w:num w:numId="22" w16cid:durableId="71859796">
    <w:abstractNumId w:val="10"/>
  </w:num>
  <w:num w:numId="23" w16cid:durableId="292515900">
    <w:abstractNumId w:val="22"/>
  </w:num>
  <w:num w:numId="24" w16cid:durableId="2051303456">
    <w:abstractNumId w:val="18"/>
  </w:num>
  <w:num w:numId="25" w16cid:durableId="995063501">
    <w:abstractNumId w:val="23"/>
  </w:num>
  <w:num w:numId="26" w16cid:durableId="254482502">
    <w:abstractNumId w:val="24"/>
  </w:num>
  <w:num w:numId="27" w16cid:durableId="89786116">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89C"/>
    <w:rsid w:val="00011FA3"/>
    <w:rsid w:val="00012B84"/>
    <w:rsid w:val="000131BB"/>
    <w:rsid w:val="00015005"/>
    <w:rsid w:val="000201EF"/>
    <w:rsid w:val="00020271"/>
    <w:rsid w:val="0002040F"/>
    <w:rsid w:val="00030A84"/>
    <w:rsid w:val="000348B4"/>
    <w:rsid w:val="00042EB6"/>
    <w:rsid w:val="0004547D"/>
    <w:rsid w:val="000459E0"/>
    <w:rsid w:val="00046D1C"/>
    <w:rsid w:val="000505C4"/>
    <w:rsid w:val="00051298"/>
    <w:rsid w:val="00063BC2"/>
    <w:rsid w:val="00064A93"/>
    <w:rsid w:val="00065ABB"/>
    <w:rsid w:val="00067878"/>
    <w:rsid w:val="00070088"/>
    <w:rsid w:val="00080E76"/>
    <w:rsid w:val="00081C38"/>
    <w:rsid w:val="00085F9F"/>
    <w:rsid w:val="0008731F"/>
    <w:rsid w:val="00091B7E"/>
    <w:rsid w:val="00092D80"/>
    <w:rsid w:val="0009408F"/>
    <w:rsid w:val="000A138B"/>
    <w:rsid w:val="000B7BB5"/>
    <w:rsid w:val="000C3AA5"/>
    <w:rsid w:val="000C404C"/>
    <w:rsid w:val="000C4E0C"/>
    <w:rsid w:val="000C55BD"/>
    <w:rsid w:val="000D011C"/>
    <w:rsid w:val="000D2FDC"/>
    <w:rsid w:val="000D32F8"/>
    <w:rsid w:val="000D3D90"/>
    <w:rsid w:val="000D4593"/>
    <w:rsid w:val="000D4A63"/>
    <w:rsid w:val="000E0649"/>
    <w:rsid w:val="000E0757"/>
    <w:rsid w:val="000E109F"/>
    <w:rsid w:val="000E24E3"/>
    <w:rsid w:val="000F7215"/>
    <w:rsid w:val="00100CB4"/>
    <w:rsid w:val="001011E4"/>
    <w:rsid w:val="00101213"/>
    <w:rsid w:val="00104577"/>
    <w:rsid w:val="00113349"/>
    <w:rsid w:val="001146F6"/>
    <w:rsid w:val="0011503C"/>
    <w:rsid w:val="00120057"/>
    <w:rsid w:val="00125679"/>
    <w:rsid w:val="0012583A"/>
    <w:rsid w:val="00132EF4"/>
    <w:rsid w:val="0013626F"/>
    <w:rsid w:val="001364B5"/>
    <w:rsid w:val="00136C6D"/>
    <w:rsid w:val="00140E3E"/>
    <w:rsid w:val="001411AC"/>
    <w:rsid w:val="00141E2D"/>
    <w:rsid w:val="00142F6F"/>
    <w:rsid w:val="00151DC0"/>
    <w:rsid w:val="00153AAF"/>
    <w:rsid w:val="0015557A"/>
    <w:rsid w:val="001610D3"/>
    <w:rsid w:val="0016207A"/>
    <w:rsid w:val="00166354"/>
    <w:rsid w:val="00172FF6"/>
    <w:rsid w:val="00174494"/>
    <w:rsid w:val="001745C0"/>
    <w:rsid w:val="001758FB"/>
    <w:rsid w:val="00184CAE"/>
    <w:rsid w:val="00191EFE"/>
    <w:rsid w:val="00192364"/>
    <w:rsid w:val="00192660"/>
    <w:rsid w:val="0019466D"/>
    <w:rsid w:val="001A01E8"/>
    <w:rsid w:val="001A3D3F"/>
    <w:rsid w:val="001A4876"/>
    <w:rsid w:val="001A5673"/>
    <w:rsid w:val="001B0719"/>
    <w:rsid w:val="001B263D"/>
    <w:rsid w:val="001B66A8"/>
    <w:rsid w:val="001C0DEA"/>
    <w:rsid w:val="001C3326"/>
    <w:rsid w:val="001C3887"/>
    <w:rsid w:val="001C7EAF"/>
    <w:rsid w:val="001D1F41"/>
    <w:rsid w:val="001D65EA"/>
    <w:rsid w:val="001D75BA"/>
    <w:rsid w:val="001E496B"/>
    <w:rsid w:val="001E5512"/>
    <w:rsid w:val="001E6038"/>
    <w:rsid w:val="001F1F16"/>
    <w:rsid w:val="001F4198"/>
    <w:rsid w:val="001F4BA9"/>
    <w:rsid w:val="001F60BD"/>
    <w:rsid w:val="0020531E"/>
    <w:rsid w:val="00207E93"/>
    <w:rsid w:val="00224CDC"/>
    <w:rsid w:val="00226E38"/>
    <w:rsid w:val="00231035"/>
    <w:rsid w:val="002313E6"/>
    <w:rsid w:val="00233B42"/>
    <w:rsid w:val="00233FD1"/>
    <w:rsid w:val="00237397"/>
    <w:rsid w:val="002401EA"/>
    <w:rsid w:val="002444E7"/>
    <w:rsid w:val="002474C7"/>
    <w:rsid w:val="002546E5"/>
    <w:rsid w:val="00254E72"/>
    <w:rsid w:val="00260E9F"/>
    <w:rsid w:val="00261175"/>
    <w:rsid w:val="00262AD1"/>
    <w:rsid w:val="00263BD1"/>
    <w:rsid w:val="00266B37"/>
    <w:rsid w:val="0027248D"/>
    <w:rsid w:val="002760F7"/>
    <w:rsid w:val="00277494"/>
    <w:rsid w:val="0028130A"/>
    <w:rsid w:val="00284269"/>
    <w:rsid w:val="0029272A"/>
    <w:rsid w:val="00292DA8"/>
    <w:rsid w:val="0029342C"/>
    <w:rsid w:val="00297461"/>
    <w:rsid w:val="002A3BC7"/>
    <w:rsid w:val="002A41D2"/>
    <w:rsid w:val="002B26A2"/>
    <w:rsid w:val="002B29E7"/>
    <w:rsid w:val="002B497B"/>
    <w:rsid w:val="002B51FD"/>
    <w:rsid w:val="002B5321"/>
    <w:rsid w:val="002C037F"/>
    <w:rsid w:val="002C31C8"/>
    <w:rsid w:val="002C3604"/>
    <w:rsid w:val="002C4D19"/>
    <w:rsid w:val="002D2EFB"/>
    <w:rsid w:val="002D5EB5"/>
    <w:rsid w:val="002D6B19"/>
    <w:rsid w:val="002D7251"/>
    <w:rsid w:val="002D7FF5"/>
    <w:rsid w:val="002E2FB1"/>
    <w:rsid w:val="002E396A"/>
    <w:rsid w:val="002E6B2A"/>
    <w:rsid w:val="002E73D1"/>
    <w:rsid w:val="002F0BF8"/>
    <w:rsid w:val="002F2BFB"/>
    <w:rsid w:val="002F6747"/>
    <w:rsid w:val="002F7C15"/>
    <w:rsid w:val="00302CD0"/>
    <w:rsid w:val="00307BB8"/>
    <w:rsid w:val="00310504"/>
    <w:rsid w:val="00313335"/>
    <w:rsid w:val="00315D56"/>
    <w:rsid w:val="003173CE"/>
    <w:rsid w:val="003239C7"/>
    <w:rsid w:val="00324ED9"/>
    <w:rsid w:val="00325EFB"/>
    <w:rsid w:val="00326229"/>
    <w:rsid w:val="00330E24"/>
    <w:rsid w:val="00331FCC"/>
    <w:rsid w:val="00334206"/>
    <w:rsid w:val="00337E67"/>
    <w:rsid w:val="00341420"/>
    <w:rsid w:val="00342CD0"/>
    <w:rsid w:val="0035148A"/>
    <w:rsid w:val="00362917"/>
    <w:rsid w:val="003634F4"/>
    <w:rsid w:val="00366869"/>
    <w:rsid w:val="003701A7"/>
    <w:rsid w:val="00377489"/>
    <w:rsid w:val="0038215F"/>
    <w:rsid w:val="0038356F"/>
    <w:rsid w:val="00383745"/>
    <w:rsid w:val="003865BE"/>
    <w:rsid w:val="0038663E"/>
    <w:rsid w:val="003A004C"/>
    <w:rsid w:val="003A14D9"/>
    <w:rsid w:val="003A2728"/>
    <w:rsid w:val="003A7AA5"/>
    <w:rsid w:val="003B0BB7"/>
    <w:rsid w:val="003B3F2A"/>
    <w:rsid w:val="003B461D"/>
    <w:rsid w:val="003B6122"/>
    <w:rsid w:val="003B7622"/>
    <w:rsid w:val="003B7C6A"/>
    <w:rsid w:val="003C1488"/>
    <w:rsid w:val="003C32C4"/>
    <w:rsid w:val="003D1229"/>
    <w:rsid w:val="003D1E2E"/>
    <w:rsid w:val="003D1F56"/>
    <w:rsid w:val="003D4D9D"/>
    <w:rsid w:val="003D66EA"/>
    <w:rsid w:val="003D672D"/>
    <w:rsid w:val="003D77C0"/>
    <w:rsid w:val="003E266E"/>
    <w:rsid w:val="003E46C9"/>
    <w:rsid w:val="003F0917"/>
    <w:rsid w:val="003F0924"/>
    <w:rsid w:val="003F375B"/>
    <w:rsid w:val="0040379C"/>
    <w:rsid w:val="004049DD"/>
    <w:rsid w:val="00405287"/>
    <w:rsid w:val="0041029A"/>
    <w:rsid w:val="0041096C"/>
    <w:rsid w:val="00411E74"/>
    <w:rsid w:val="00412F08"/>
    <w:rsid w:val="0041473E"/>
    <w:rsid w:val="004229B8"/>
    <w:rsid w:val="004244FA"/>
    <w:rsid w:val="00424827"/>
    <w:rsid w:val="00431B61"/>
    <w:rsid w:val="004409B3"/>
    <w:rsid w:val="00440ABC"/>
    <w:rsid w:val="0044197B"/>
    <w:rsid w:val="00443BCA"/>
    <w:rsid w:val="00446E5C"/>
    <w:rsid w:val="00450F9A"/>
    <w:rsid w:val="0045327B"/>
    <w:rsid w:val="00453A85"/>
    <w:rsid w:val="004555DD"/>
    <w:rsid w:val="0046314D"/>
    <w:rsid w:val="004704EF"/>
    <w:rsid w:val="00471B47"/>
    <w:rsid w:val="00474C6B"/>
    <w:rsid w:val="004850E4"/>
    <w:rsid w:val="00486A63"/>
    <w:rsid w:val="00487A7B"/>
    <w:rsid w:val="0049095C"/>
    <w:rsid w:val="004918CA"/>
    <w:rsid w:val="004951D8"/>
    <w:rsid w:val="004A3AA9"/>
    <w:rsid w:val="004A3BA0"/>
    <w:rsid w:val="004B274E"/>
    <w:rsid w:val="004B4DF3"/>
    <w:rsid w:val="004B5B27"/>
    <w:rsid w:val="004B66C1"/>
    <w:rsid w:val="004C1BEA"/>
    <w:rsid w:val="004C2FCC"/>
    <w:rsid w:val="004C4BA3"/>
    <w:rsid w:val="004C5151"/>
    <w:rsid w:val="004C6257"/>
    <w:rsid w:val="004C67ED"/>
    <w:rsid w:val="004E4256"/>
    <w:rsid w:val="004E5A5E"/>
    <w:rsid w:val="004E5FEF"/>
    <w:rsid w:val="004E73B2"/>
    <w:rsid w:val="004F0C9C"/>
    <w:rsid w:val="00502B01"/>
    <w:rsid w:val="00502C42"/>
    <w:rsid w:val="00504F47"/>
    <w:rsid w:val="005119F3"/>
    <w:rsid w:val="005127B9"/>
    <w:rsid w:val="005142B6"/>
    <w:rsid w:val="005148B5"/>
    <w:rsid w:val="005160FB"/>
    <w:rsid w:val="00516B01"/>
    <w:rsid w:val="00524DA5"/>
    <w:rsid w:val="00525D8E"/>
    <w:rsid w:val="00531CE5"/>
    <w:rsid w:val="00531E3F"/>
    <w:rsid w:val="00531F14"/>
    <w:rsid w:val="005337E3"/>
    <w:rsid w:val="00543350"/>
    <w:rsid w:val="00546758"/>
    <w:rsid w:val="00546DDE"/>
    <w:rsid w:val="005508EB"/>
    <w:rsid w:val="00552082"/>
    <w:rsid w:val="005520B1"/>
    <w:rsid w:val="005549F8"/>
    <w:rsid w:val="00560BC9"/>
    <w:rsid w:val="00565EE4"/>
    <w:rsid w:val="00573DEA"/>
    <w:rsid w:val="00577EBA"/>
    <w:rsid w:val="00583052"/>
    <w:rsid w:val="00583E0C"/>
    <w:rsid w:val="00586644"/>
    <w:rsid w:val="005876FA"/>
    <w:rsid w:val="00587885"/>
    <w:rsid w:val="00593B25"/>
    <w:rsid w:val="00593F16"/>
    <w:rsid w:val="005A4EDC"/>
    <w:rsid w:val="005A6420"/>
    <w:rsid w:val="005A6D24"/>
    <w:rsid w:val="005C242A"/>
    <w:rsid w:val="005C33C9"/>
    <w:rsid w:val="005D05D4"/>
    <w:rsid w:val="005D45FE"/>
    <w:rsid w:val="005D70B7"/>
    <w:rsid w:val="005E098C"/>
    <w:rsid w:val="005E09B8"/>
    <w:rsid w:val="005E11A6"/>
    <w:rsid w:val="005E30E7"/>
    <w:rsid w:val="005E689D"/>
    <w:rsid w:val="005F0F38"/>
    <w:rsid w:val="005F2371"/>
    <w:rsid w:val="005F2457"/>
    <w:rsid w:val="005F3526"/>
    <w:rsid w:val="005F3E4C"/>
    <w:rsid w:val="00602389"/>
    <w:rsid w:val="0061028D"/>
    <w:rsid w:val="00611C79"/>
    <w:rsid w:val="0061247E"/>
    <w:rsid w:val="00614294"/>
    <w:rsid w:val="006149AC"/>
    <w:rsid w:val="00621171"/>
    <w:rsid w:val="00622753"/>
    <w:rsid w:val="0063312E"/>
    <w:rsid w:val="00636777"/>
    <w:rsid w:val="0064081F"/>
    <w:rsid w:val="006435E8"/>
    <w:rsid w:val="00645784"/>
    <w:rsid w:val="00647824"/>
    <w:rsid w:val="00651FB9"/>
    <w:rsid w:val="00653260"/>
    <w:rsid w:val="00654C8E"/>
    <w:rsid w:val="0066041D"/>
    <w:rsid w:val="00661F0A"/>
    <w:rsid w:val="00664691"/>
    <w:rsid w:val="006708DC"/>
    <w:rsid w:val="006750B5"/>
    <w:rsid w:val="006761A6"/>
    <w:rsid w:val="00697204"/>
    <w:rsid w:val="00697B10"/>
    <w:rsid w:val="006A1440"/>
    <w:rsid w:val="006A1627"/>
    <w:rsid w:val="006A229D"/>
    <w:rsid w:val="006B2284"/>
    <w:rsid w:val="006B3600"/>
    <w:rsid w:val="006B59E5"/>
    <w:rsid w:val="006C115E"/>
    <w:rsid w:val="006C2722"/>
    <w:rsid w:val="006C5BAA"/>
    <w:rsid w:val="006C68C2"/>
    <w:rsid w:val="006C6C16"/>
    <w:rsid w:val="006C6C70"/>
    <w:rsid w:val="006D056B"/>
    <w:rsid w:val="006D1D9A"/>
    <w:rsid w:val="006D4A26"/>
    <w:rsid w:val="006D55C2"/>
    <w:rsid w:val="006D663D"/>
    <w:rsid w:val="006E42F3"/>
    <w:rsid w:val="006F1DC0"/>
    <w:rsid w:val="006F5803"/>
    <w:rsid w:val="007014BD"/>
    <w:rsid w:val="00703363"/>
    <w:rsid w:val="007077D4"/>
    <w:rsid w:val="00715A25"/>
    <w:rsid w:val="0072064C"/>
    <w:rsid w:val="007210D2"/>
    <w:rsid w:val="00721B44"/>
    <w:rsid w:val="00721E1C"/>
    <w:rsid w:val="00731A28"/>
    <w:rsid w:val="00737EE1"/>
    <w:rsid w:val="00740531"/>
    <w:rsid w:val="00740F53"/>
    <w:rsid w:val="00742C72"/>
    <w:rsid w:val="00744972"/>
    <w:rsid w:val="00744D64"/>
    <w:rsid w:val="0074752E"/>
    <w:rsid w:val="0075095A"/>
    <w:rsid w:val="00753235"/>
    <w:rsid w:val="00756582"/>
    <w:rsid w:val="007713C2"/>
    <w:rsid w:val="007763D1"/>
    <w:rsid w:val="00781410"/>
    <w:rsid w:val="00781DA7"/>
    <w:rsid w:val="00786531"/>
    <w:rsid w:val="00787A4C"/>
    <w:rsid w:val="00790C64"/>
    <w:rsid w:val="00791A65"/>
    <w:rsid w:val="00792DBD"/>
    <w:rsid w:val="007A13BF"/>
    <w:rsid w:val="007A13C0"/>
    <w:rsid w:val="007A79B0"/>
    <w:rsid w:val="007B0A3A"/>
    <w:rsid w:val="007B54A9"/>
    <w:rsid w:val="007B66FF"/>
    <w:rsid w:val="007B6F32"/>
    <w:rsid w:val="007C25E5"/>
    <w:rsid w:val="007C35B3"/>
    <w:rsid w:val="007C3F3D"/>
    <w:rsid w:val="007C5F23"/>
    <w:rsid w:val="007C7404"/>
    <w:rsid w:val="007D3614"/>
    <w:rsid w:val="007D6D22"/>
    <w:rsid w:val="007D7366"/>
    <w:rsid w:val="007E0F22"/>
    <w:rsid w:val="007E1C76"/>
    <w:rsid w:val="007E4C15"/>
    <w:rsid w:val="007E7851"/>
    <w:rsid w:val="007F047E"/>
    <w:rsid w:val="007F1D53"/>
    <w:rsid w:val="007F508A"/>
    <w:rsid w:val="007F5E1F"/>
    <w:rsid w:val="007F7A1B"/>
    <w:rsid w:val="008026F9"/>
    <w:rsid w:val="00803D26"/>
    <w:rsid w:val="00803D76"/>
    <w:rsid w:val="0080468D"/>
    <w:rsid w:val="00807BAB"/>
    <w:rsid w:val="00820C5D"/>
    <w:rsid w:val="008215CE"/>
    <w:rsid w:val="00822AF6"/>
    <w:rsid w:val="00823198"/>
    <w:rsid w:val="00825180"/>
    <w:rsid w:val="00827745"/>
    <w:rsid w:val="008303C4"/>
    <w:rsid w:val="00830560"/>
    <w:rsid w:val="00832F43"/>
    <w:rsid w:val="008358C3"/>
    <w:rsid w:val="00840617"/>
    <w:rsid w:val="00841B01"/>
    <w:rsid w:val="008423A4"/>
    <w:rsid w:val="0084310E"/>
    <w:rsid w:val="00845C9B"/>
    <w:rsid w:val="0085163F"/>
    <w:rsid w:val="008518DD"/>
    <w:rsid w:val="008569CE"/>
    <w:rsid w:val="00856EC2"/>
    <w:rsid w:val="00857DFB"/>
    <w:rsid w:val="00862525"/>
    <w:rsid w:val="0086665A"/>
    <w:rsid w:val="00867396"/>
    <w:rsid w:val="00870F54"/>
    <w:rsid w:val="00872186"/>
    <w:rsid w:val="008727FC"/>
    <w:rsid w:val="008733A4"/>
    <w:rsid w:val="00874712"/>
    <w:rsid w:val="0088118C"/>
    <w:rsid w:val="008837A5"/>
    <w:rsid w:val="00884647"/>
    <w:rsid w:val="00887004"/>
    <w:rsid w:val="0088722C"/>
    <w:rsid w:val="0089315B"/>
    <w:rsid w:val="00894825"/>
    <w:rsid w:val="008A0715"/>
    <w:rsid w:val="008A3691"/>
    <w:rsid w:val="008A40C3"/>
    <w:rsid w:val="008A6F22"/>
    <w:rsid w:val="008B02F5"/>
    <w:rsid w:val="008B0FAA"/>
    <w:rsid w:val="008B4CB2"/>
    <w:rsid w:val="008C6746"/>
    <w:rsid w:val="008C7737"/>
    <w:rsid w:val="008C783A"/>
    <w:rsid w:val="008D2D03"/>
    <w:rsid w:val="008D692A"/>
    <w:rsid w:val="008E081F"/>
    <w:rsid w:val="008E129C"/>
    <w:rsid w:val="008E16BA"/>
    <w:rsid w:val="008E2EF0"/>
    <w:rsid w:val="008E34B3"/>
    <w:rsid w:val="008E6FE5"/>
    <w:rsid w:val="008F350A"/>
    <w:rsid w:val="008F4CD1"/>
    <w:rsid w:val="008F52E2"/>
    <w:rsid w:val="008F66C8"/>
    <w:rsid w:val="0090483D"/>
    <w:rsid w:val="009061F5"/>
    <w:rsid w:val="00911468"/>
    <w:rsid w:val="0091267E"/>
    <w:rsid w:val="0092099B"/>
    <w:rsid w:val="009211A4"/>
    <w:rsid w:val="00921A96"/>
    <w:rsid w:val="0092420D"/>
    <w:rsid w:val="00925E0C"/>
    <w:rsid w:val="00925E24"/>
    <w:rsid w:val="0093027A"/>
    <w:rsid w:val="00932BDA"/>
    <w:rsid w:val="00937404"/>
    <w:rsid w:val="0094053B"/>
    <w:rsid w:val="00940B7E"/>
    <w:rsid w:val="00942FD3"/>
    <w:rsid w:val="0094329F"/>
    <w:rsid w:val="00945332"/>
    <w:rsid w:val="00953912"/>
    <w:rsid w:val="00954E03"/>
    <w:rsid w:val="00954EDF"/>
    <w:rsid w:val="00955533"/>
    <w:rsid w:val="00955776"/>
    <w:rsid w:val="009569EE"/>
    <w:rsid w:val="00956A85"/>
    <w:rsid w:val="00960AD1"/>
    <w:rsid w:val="00963349"/>
    <w:rsid w:val="00963816"/>
    <w:rsid w:val="009664B4"/>
    <w:rsid w:val="00970265"/>
    <w:rsid w:val="00972A50"/>
    <w:rsid w:val="009730C2"/>
    <w:rsid w:val="009870D7"/>
    <w:rsid w:val="00990CE5"/>
    <w:rsid w:val="00994578"/>
    <w:rsid w:val="00997908"/>
    <w:rsid w:val="009A7803"/>
    <w:rsid w:val="009B0484"/>
    <w:rsid w:val="009B0E79"/>
    <w:rsid w:val="009B2256"/>
    <w:rsid w:val="009B5926"/>
    <w:rsid w:val="009B6494"/>
    <w:rsid w:val="009D2404"/>
    <w:rsid w:val="009E40DA"/>
    <w:rsid w:val="009E4334"/>
    <w:rsid w:val="009E4AF0"/>
    <w:rsid w:val="009E6DDB"/>
    <w:rsid w:val="009E77E8"/>
    <w:rsid w:val="009F1E1E"/>
    <w:rsid w:val="00A0661B"/>
    <w:rsid w:val="00A0734C"/>
    <w:rsid w:val="00A103C4"/>
    <w:rsid w:val="00A1186E"/>
    <w:rsid w:val="00A1278A"/>
    <w:rsid w:val="00A12FDC"/>
    <w:rsid w:val="00A141B2"/>
    <w:rsid w:val="00A161F2"/>
    <w:rsid w:val="00A1634A"/>
    <w:rsid w:val="00A16EC4"/>
    <w:rsid w:val="00A22222"/>
    <w:rsid w:val="00A25BF9"/>
    <w:rsid w:val="00A36801"/>
    <w:rsid w:val="00A413ED"/>
    <w:rsid w:val="00A42DCA"/>
    <w:rsid w:val="00A435FB"/>
    <w:rsid w:val="00A46D1A"/>
    <w:rsid w:val="00A5152F"/>
    <w:rsid w:val="00A5527D"/>
    <w:rsid w:val="00A55A3B"/>
    <w:rsid w:val="00A56CBC"/>
    <w:rsid w:val="00A571B8"/>
    <w:rsid w:val="00A57C4A"/>
    <w:rsid w:val="00A624F7"/>
    <w:rsid w:val="00A63045"/>
    <w:rsid w:val="00A6365A"/>
    <w:rsid w:val="00A6545F"/>
    <w:rsid w:val="00A66A10"/>
    <w:rsid w:val="00A66A4D"/>
    <w:rsid w:val="00A66F23"/>
    <w:rsid w:val="00A70C33"/>
    <w:rsid w:val="00A71050"/>
    <w:rsid w:val="00A8434E"/>
    <w:rsid w:val="00A85279"/>
    <w:rsid w:val="00A8749F"/>
    <w:rsid w:val="00A9135E"/>
    <w:rsid w:val="00A97B10"/>
    <w:rsid w:val="00AA1342"/>
    <w:rsid w:val="00AA23BF"/>
    <w:rsid w:val="00AA2A5A"/>
    <w:rsid w:val="00AA60F8"/>
    <w:rsid w:val="00AB0091"/>
    <w:rsid w:val="00AB0584"/>
    <w:rsid w:val="00AB1DEC"/>
    <w:rsid w:val="00AB675A"/>
    <w:rsid w:val="00AC109B"/>
    <w:rsid w:val="00AC252A"/>
    <w:rsid w:val="00AD347C"/>
    <w:rsid w:val="00AE04B6"/>
    <w:rsid w:val="00AE05A1"/>
    <w:rsid w:val="00AF1A4B"/>
    <w:rsid w:val="00AF46E1"/>
    <w:rsid w:val="00AF7E43"/>
    <w:rsid w:val="00B03AA6"/>
    <w:rsid w:val="00B178AA"/>
    <w:rsid w:val="00B21898"/>
    <w:rsid w:val="00B229E8"/>
    <w:rsid w:val="00B30F7D"/>
    <w:rsid w:val="00B32FC5"/>
    <w:rsid w:val="00B37F9E"/>
    <w:rsid w:val="00B418B1"/>
    <w:rsid w:val="00B4202D"/>
    <w:rsid w:val="00B46394"/>
    <w:rsid w:val="00B46CC2"/>
    <w:rsid w:val="00B4731B"/>
    <w:rsid w:val="00B51B0B"/>
    <w:rsid w:val="00B54A14"/>
    <w:rsid w:val="00B56AC6"/>
    <w:rsid w:val="00B632CA"/>
    <w:rsid w:val="00B64FD2"/>
    <w:rsid w:val="00B6576B"/>
    <w:rsid w:val="00B800AE"/>
    <w:rsid w:val="00B80ED7"/>
    <w:rsid w:val="00B84C24"/>
    <w:rsid w:val="00B85BA8"/>
    <w:rsid w:val="00B909E2"/>
    <w:rsid w:val="00B917DE"/>
    <w:rsid w:val="00BA00EE"/>
    <w:rsid w:val="00BB0C4E"/>
    <w:rsid w:val="00BB1036"/>
    <w:rsid w:val="00BB2E9E"/>
    <w:rsid w:val="00BB475E"/>
    <w:rsid w:val="00BB504E"/>
    <w:rsid w:val="00BB6768"/>
    <w:rsid w:val="00BC3428"/>
    <w:rsid w:val="00BC36A2"/>
    <w:rsid w:val="00BD2E2C"/>
    <w:rsid w:val="00BD4D45"/>
    <w:rsid w:val="00BD4F4A"/>
    <w:rsid w:val="00BF0CC3"/>
    <w:rsid w:val="00BF4ACF"/>
    <w:rsid w:val="00BF50EF"/>
    <w:rsid w:val="00C002E8"/>
    <w:rsid w:val="00C029F1"/>
    <w:rsid w:val="00C0403D"/>
    <w:rsid w:val="00C105C5"/>
    <w:rsid w:val="00C1062F"/>
    <w:rsid w:val="00C122B9"/>
    <w:rsid w:val="00C1685F"/>
    <w:rsid w:val="00C2066E"/>
    <w:rsid w:val="00C261A3"/>
    <w:rsid w:val="00C26E3F"/>
    <w:rsid w:val="00C27D64"/>
    <w:rsid w:val="00C32DF4"/>
    <w:rsid w:val="00C33785"/>
    <w:rsid w:val="00C33C53"/>
    <w:rsid w:val="00C37280"/>
    <w:rsid w:val="00C41C46"/>
    <w:rsid w:val="00C439F9"/>
    <w:rsid w:val="00C657D8"/>
    <w:rsid w:val="00C71A33"/>
    <w:rsid w:val="00C74CAA"/>
    <w:rsid w:val="00C77771"/>
    <w:rsid w:val="00C81046"/>
    <w:rsid w:val="00C81323"/>
    <w:rsid w:val="00C848A3"/>
    <w:rsid w:val="00C85579"/>
    <w:rsid w:val="00C877AA"/>
    <w:rsid w:val="00C87AFB"/>
    <w:rsid w:val="00C91838"/>
    <w:rsid w:val="00C939B6"/>
    <w:rsid w:val="00CA118A"/>
    <w:rsid w:val="00CA2673"/>
    <w:rsid w:val="00CA2779"/>
    <w:rsid w:val="00CA5420"/>
    <w:rsid w:val="00CB3689"/>
    <w:rsid w:val="00CC7323"/>
    <w:rsid w:val="00CD5AF1"/>
    <w:rsid w:val="00CD7CE6"/>
    <w:rsid w:val="00CE5920"/>
    <w:rsid w:val="00CF580E"/>
    <w:rsid w:val="00CF6549"/>
    <w:rsid w:val="00CF664E"/>
    <w:rsid w:val="00CF6E8A"/>
    <w:rsid w:val="00D007A5"/>
    <w:rsid w:val="00D0086F"/>
    <w:rsid w:val="00D03A27"/>
    <w:rsid w:val="00D07F94"/>
    <w:rsid w:val="00D119E7"/>
    <w:rsid w:val="00D13094"/>
    <w:rsid w:val="00D16B4E"/>
    <w:rsid w:val="00D20B47"/>
    <w:rsid w:val="00D21919"/>
    <w:rsid w:val="00D2264D"/>
    <w:rsid w:val="00D3133F"/>
    <w:rsid w:val="00D342AF"/>
    <w:rsid w:val="00D36C75"/>
    <w:rsid w:val="00D37E96"/>
    <w:rsid w:val="00D400B6"/>
    <w:rsid w:val="00D46BE7"/>
    <w:rsid w:val="00D47A22"/>
    <w:rsid w:val="00D551A7"/>
    <w:rsid w:val="00D61C99"/>
    <w:rsid w:val="00D62B21"/>
    <w:rsid w:val="00D644F1"/>
    <w:rsid w:val="00D6557C"/>
    <w:rsid w:val="00D66FE8"/>
    <w:rsid w:val="00D73581"/>
    <w:rsid w:val="00D750BE"/>
    <w:rsid w:val="00D75C23"/>
    <w:rsid w:val="00D76C11"/>
    <w:rsid w:val="00D7732D"/>
    <w:rsid w:val="00D77ACE"/>
    <w:rsid w:val="00D81B59"/>
    <w:rsid w:val="00D82B36"/>
    <w:rsid w:val="00D84B32"/>
    <w:rsid w:val="00D85471"/>
    <w:rsid w:val="00D938DD"/>
    <w:rsid w:val="00D95023"/>
    <w:rsid w:val="00DA0416"/>
    <w:rsid w:val="00DA48EC"/>
    <w:rsid w:val="00DA6DC9"/>
    <w:rsid w:val="00DA76B8"/>
    <w:rsid w:val="00DB2639"/>
    <w:rsid w:val="00DB3703"/>
    <w:rsid w:val="00DB5E99"/>
    <w:rsid w:val="00DC5613"/>
    <w:rsid w:val="00DC76AE"/>
    <w:rsid w:val="00DD260B"/>
    <w:rsid w:val="00DD6682"/>
    <w:rsid w:val="00DD73DB"/>
    <w:rsid w:val="00DE0E4F"/>
    <w:rsid w:val="00DF0FFE"/>
    <w:rsid w:val="00DF1EC9"/>
    <w:rsid w:val="00DF68D9"/>
    <w:rsid w:val="00E0710C"/>
    <w:rsid w:val="00E15C78"/>
    <w:rsid w:val="00E16350"/>
    <w:rsid w:val="00E31557"/>
    <w:rsid w:val="00E327D3"/>
    <w:rsid w:val="00E33C53"/>
    <w:rsid w:val="00E34634"/>
    <w:rsid w:val="00E36DFE"/>
    <w:rsid w:val="00E37642"/>
    <w:rsid w:val="00E53F10"/>
    <w:rsid w:val="00E6224B"/>
    <w:rsid w:val="00E75356"/>
    <w:rsid w:val="00E7596F"/>
    <w:rsid w:val="00E75CAC"/>
    <w:rsid w:val="00E803A0"/>
    <w:rsid w:val="00E8088F"/>
    <w:rsid w:val="00E81D3E"/>
    <w:rsid w:val="00E843D3"/>
    <w:rsid w:val="00E87E01"/>
    <w:rsid w:val="00E91354"/>
    <w:rsid w:val="00E918AD"/>
    <w:rsid w:val="00E9288B"/>
    <w:rsid w:val="00E961C5"/>
    <w:rsid w:val="00E96F8A"/>
    <w:rsid w:val="00EA00FB"/>
    <w:rsid w:val="00EA154A"/>
    <w:rsid w:val="00EA687A"/>
    <w:rsid w:val="00EA68A2"/>
    <w:rsid w:val="00EB4A5C"/>
    <w:rsid w:val="00EB5643"/>
    <w:rsid w:val="00EC0159"/>
    <w:rsid w:val="00EC1C25"/>
    <w:rsid w:val="00EC58D9"/>
    <w:rsid w:val="00EC5D2C"/>
    <w:rsid w:val="00ED3DF5"/>
    <w:rsid w:val="00EE0715"/>
    <w:rsid w:val="00EE6409"/>
    <w:rsid w:val="00EF6208"/>
    <w:rsid w:val="00EF664F"/>
    <w:rsid w:val="00EF76EA"/>
    <w:rsid w:val="00F0244E"/>
    <w:rsid w:val="00F026B9"/>
    <w:rsid w:val="00F06DEA"/>
    <w:rsid w:val="00F10293"/>
    <w:rsid w:val="00F11786"/>
    <w:rsid w:val="00F20CA7"/>
    <w:rsid w:val="00F31014"/>
    <w:rsid w:val="00F31876"/>
    <w:rsid w:val="00F34331"/>
    <w:rsid w:val="00F34599"/>
    <w:rsid w:val="00F34901"/>
    <w:rsid w:val="00F37476"/>
    <w:rsid w:val="00F4298C"/>
    <w:rsid w:val="00F508B4"/>
    <w:rsid w:val="00F510CE"/>
    <w:rsid w:val="00F553F5"/>
    <w:rsid w:val="00F61A8C"/>
    <w:rsid w:val="00F61D45"/>
    <w:rsid w:val="00F63E19"/>
    <w:rsid w:val="00F71D1A"/>
    <w:rsid w:val="00F72E75"/>
    <w:rsid w:val="00F864F0"/>
    <w:rsid w:val="00F901DC"/>
    <w:rsid w:val="00F91D32"/>
    <w:rsid w:val="00F92A51"/>
    <w:rsid w:val="00FA15E9"/>
    <w:rsid w:val="00FA3FCB"/>
    <w:rsid w:val="00FA4E31"/>
    <w:rsid w:val="00FB04C1"/>
    <w:rsid w:val="00FB1D3F"/>
    <w:rsid w:val="00FB6498"/>
    <w:rsid w:val="00FB65F1"/>
    <w:rsid w:val="00FC182E"/>
    <w:rsid w:val="00FC7E56"/>
    <w:rsid w:val="00FD683F"/>
    <w:rsid w:val="00FE109C"/>
    <w:rsid w:val="00FE18DE"/>
    <w:rsid w:val="00FE38C3"/>
    <w:rsid w:val="00FF2518"/>
    <w:rsid w:val="00FF2DAB"/>
    <w:rsid w:val="00FF4CB9"/>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37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2C037F"/>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A10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92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80E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2C037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Ttulo2Car">
    <w:name w:val="Título 2 Car"/>
    <w:basedOn w:val="Fuentedeprrafopredeter"/>
    <w:link w:val="Ttulo2"/>
    <w:uiPriority w:val="9"/>
    <w:rsid w:val="002C037F"/>
    <w:rPr>
      <w:rFonts w:asciiTheme="majorHAnsi" w:eastAsiaTheme="majorEastAsia" w:hAnsiTheme="majorHAnsi" w:cstheme="majorBidi"/>
      <w:color w:val="2F5496" w:themeColor="accent1" w:themeShade="BF"/>
      <w:kern w:val="2"/>
      <w:sz w:val="32"/>
      <w:szCs w:val="32"/>
      <w14:ligatures w14:val="standardContextual"/>
    </w:rPr>
  </w:style>
  <w:style w:type="paragraph" w:styleId="Descripcin">
    <w:name w:val="caption"/>
    <w:basedOn w:val="Normal"/>
    <w:next w:val="Normal"/>
    <w:uiPriority w:val="35"/>
    <w:unhideWhenUsed/>
    <w:qFormat/>
    <w:rsid w:val="00956A8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103C4"/>
    <w:rPr>
      <w:rFonts w:asciiTheme="majorHAnsi" w:eastAsiaTheme="majorEastAsia" w:hAnsiTheme="majorHAnsi" w:cstheme="majorBidi"/>
      <w:color w:val="1F3763" w:themeColor="accent1" w:themeShade="7F"/>
      <w:sz w:val="24"/>
      <w:szCs w:val="24"/>
    </w:rPr>
  </w:style>
  <w:style w:type="paragraph" w:styleId="Textonotapie">
    <w:name w:val="footnote text"/>
    <w:basedOn w:val="Normal"/>
    <w:link w:val="TextonotapieCar"/>
    <w:uiPriority w:val="99"/>
    <w:semiHidden/>
    <w:unhideWhenUsed/>
    <w:rsid w:val="005D45FE"/>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5D45FE"/>
    <w:rPr>
      <w:kern w:val="2"/>
      <w:sz w:val="20"/>
      <w:szCs w:val="20"/>
      <w14:ligatures w14:val="standardContextual"/>
    </w:rPr>
  </w:style>
  <w:style w:type="character" w:styleId="Refdenotaalpie">
    <w:name w:val="footnote reference"/>
    <w:basedOn w:val="Fuentedeprrafopredeter"/>
    <w:uiPriority w:val="99"/>
    <w:semiHidden/>
    <w:unhideWhenUsed/>
    <w:rsid w:val="005D45FE"/>
    <w:rPr>
      <w:vertAlign w:val="superscript"/>
    </w:rPr>
  </w:style>
  <w:style w:type="paragraph" w:styleId="TtuloTDC">
    <w:name w:val="TOC Heading"/>
    <w:basedOn w:val="Ttulo1"/>
    <w:next w:val="Normal"/>
    <w:uiPriority w:val="39"/>
    <w:unhideWhenUsed/>
    <w:qFormat/>
    <w:rsid w:val="008727F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B46394"/>
    <w:pPr>
      <w:tabs>
        <w:tab w:val="right" w:leader="dot" w:pos="7927"/>
      </w:tabs>
      <w:spacing w:after="100"/>
    </w:pPr>
  </w:style>
  <w:style w:type="paragraph" w:styleId="TDC2">
    <w:name w:val="toc 2"/>
    <w:basedOn w:val="Normal"/>
    <w:next w:val="Normal"/>
    <w:autoRedefine/>
    <w:uiPriority w:val="39"/>
    <w:unhideWhenUsed/>
    <w:rsid w:val="008727FC"/>
    <w:pPr>
      <w:spacing w:after="100"/>
      <w:ind w:left="220"/>
    </w:pPr>
  </w:style>
  <w:style w:type="paragraph" w:styleId="TDC3">
    <w:name w:val="toc 3"/>
    <w:basedOn w:val="Normal"/>
    <w:next w:val="Normal"/>
    <w:autoRedefine/>
    <w:uiPriority w:val="39"/>
    <w:unhideWhenUsed/>
    <w:rsid w:val="00DB3703"/>
    <w:pPr>
      <w:numPr>
        <w:ilvl w:val="2"/>
        <w:numId w:val="22"/>
      </w:numPr>
      <w:tabs>
        <w:tab w:val="left" w:pos="1224"/>
        <w:tab w:val="right" w:leader="dot" w:pos="7927"/>
      </w:tabs>
      <w:spacing w:after="100"/>
    </w:pPr>
  </w:style>
  <w:style w:type="character" w:customStyle="1" w:styleId="Ttulo4Car">
    <w:name w:val="Título 4 Car"/>
    <w:basedOn w:val="Fuentedeprrafopredeter"/>
    <w:link w:val="Ttulo4"/>
    <w:uiPriority w:val="9"/>
    <w:rsid w:val="0029272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80ED7"/>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CA5420"/>
    <w:rPr>
      <w:color w:val="605E5C"/>
      <w:shd w:val="clear" w:color="auto" w:fill="E1DFDD"/>
    </w:rPr>
  </w:style>
  <w:style w:type="paragraph" w:styleId="Tabladeilustraciones">
    <w:name w:val="table of figures"/>
    <w:basedOn w:val="Normal"/>
    <w:next w:val="Normal"/>
    <w:uiPriority w:val="99"/>
    <w:unhideWhenUsed/>
    <w:rsid w:val="005A6D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49615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0312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sharing.clickup.com/9015940695/g/h/8cp8njq-395/acf502a61946198" TargetMode="External"/><Relationship Id="rId34" Type="http://schemas.openxmlformats.org/officeDocument/2006/relationships/hyperlink" Target="https://www.ejemplodepagina.com/"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Julianmoronr/TrabajoTF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docProps/app.xml><?xml version="1.0" encoding="utf-8"?>
<Properties xmlns="http://schemas.openxmlformats.org/officeDocument/2006/extended-properties" xmlns:vt="http://schemas.openxmlformats.org/officeDocument/2006/docPropsVTypes">
  <Template>Normal.dotm</Template>
  <TotalTime>4992</TotalTime>
  <Pages>67</Pages>
  <Words>12454</Words>
  <Characters>68499</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JULIAN MORON RIDAO</cp:lastModifiedBy>
  <cp:revision>569</cp:revision>
  <cp:lastPrinted>2025-03-13T20:16:00Z</cp:lastPrinted>
  <dcterms:created xsi:type="dcterms:W3CDTF">2025-02-25T09:05:00Z</dcterms:created>
  <dcterms:modified xsi:type="dcterms:W3CDTF">2025-03-22T16:29:00Z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