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C23FD70" w14:textId="77777777" w:rsidR="00F24DF5" w:rsidRDefault="000D07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7777777" w:rsidR="00F24DF5" w:rsidRDefault="000D07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 w14:textId="77777777" w:rsidR="00F24DF5" w:rsidRDefault="000D07DF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65817FF4" w14:textId="77777777" w:rsidR="0011159D" w:rsidRDefault="0011159D" w:rsidP="0011159D">
      <w:pPr>
        <w:ind w:firstLine="0"/>
        <w:jc w:val="center"/>
        <w:rPr>
          <w:b/>
        </w:rPr>
      </w:pPr>
      <w:r>
        <w:rPr>
          <w:b/>
        </w:rPr>
        <w:t>JULIANO CESAR KLEIN</w:t>
      </w:r>
    </w:p>
    <w:p w14:paraId="3E503F87" w14:textId="77777777" w:rsidR="00F24DF5" w:rsidRDefault="00F24DF5">
      <w:pPr>
        <w:rPr>
          <w:b/>
        </w:rPr>
      </w:pPr>
    </w:p>
    <w:p w14:paraId="27A1EAFF" w14:textId="77777777" w:rsidR="00F24DF5" w:rsidRDefault="00F24DF5">
      <w:pPr>
        <w:rPr>
          <w:b/>
        </w:rPr>
      </w:pPr>
    </w:p>
    <w:p w14:paraId="09C10105" w14:textId="77777777" w:rsidR="00F24DF5" w:rsidRDefault="00F24DF5">
      <w:pPr>
        <w:rPr>
          <w:b/>
        </w:rPr>
      </w:pPr>
    </w:p>
    <w:p w14:paraId="4C50E220" w14:textId="77777777" w:rsidR="00F24DF5" w:rsidRDefault="00F24DF5">
      <w:pPr>
        <w:rPr>
          <w:b/>
        </w:rPr>
      </w:pPr>
    </w:p>
    <w:p w14:paraId="55FFC023" w14:textId="1D8C00BB" w:rsidR="00F24DF5" w:rsidRDefault="0011159D">
      <w:pPr>
        <w:jc w:val="center"/>
        <w:rPr>
          <w:b/>
        </w:rPr>
      </w:pPr>
      <w:r>
        <w:rPr>
          <w:b/>
        </w:rPr>
        <w:t>Barba &amp; Estilo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0D07D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5963249D" w:rsidR="00F24DF5" w:rsidRDefault="000D07D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24905670" w14:textId="27DDF293" w:rsidR="00F24DF5" w:rsidRDefault="0011159D" w:rsidP="0011159D">
      <w:pPr>
        <w:ind w:firstLine="0"/>
        <w:jc w:val="center"/>
        <w:rPr>
          <w:b/>
        </w:rPr>
      </w:pPr>
      <w:r>
        <w:rPr>
          <w:b/>
        </w:rPr>
        <w:t>JULIANO CESAR KLEIN</w:t>
      </w:r>
    </w:p>
    <w:p w14:paraId="5050DC68" w14:textId="77777777" w:rsidR="00F24DF5" w:rsidRDefault="00F24DF5">
      <w:pPr>
        <w:jc w:val="center"/>
        <w:rPr>
          <w:b/>
        </w:rPr>
      </w:pPr>
    </w:p>
    <w:p w14:paraId="492453D4" w14:textId="77777777" w:rsidR="00F24DF5" w:rsidRDefault="00F24DF5">
      <w:pPr>
        <w:jc w:val="center"/>
        <w:rPr>
          <w:b/>
        </w:rPr>
      </w:pPr>
    </w:p>
    <w:p w14:paraId="11B0C1E3" w14:textId="77777777" w:rsidR="00F24DF5" w:rsidRDefault="00F24DF5">
      <w:pPr>
        <w:ind w:firstLine="0"/>
        <w:jc w:val="center"/>
        <w:rPr>
          <w:b/>
        </w:rPr>
      </w:pPr>
    </w:p>
    <w:p w14:paraId="3CDD1B13" w14:textId="1508BF92" w:rsidR="003A4071" w:rsidRDefault="0011159D" w:rsidP="003A4071">
      <w:pPr>
        <w:jc w:val="center"/>
        <w:rPr>
          <w:b/>
        </w:rPr>
      </w:pPr>
      <w:r>
        <w:rPr>
          <w:b/>
        </w:rPr>
        <w:t>Barba &amp; Estilo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0D0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0D0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58AA9966" w14:textId="77777777" w:rsidR="00F24DF5" w:rsidRDefault="000D07DF">
      <w:pPr>
        <w:spacing w:line="240" w:lineRule="auto"/>
        <w:ind w:left="5672" w:firstLine="0"/>
        <w:jc w:val="right"/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14:paraId="23CBC4C9" w14:textId="77777777" w:rsidR="00F24DF5" w:rsidRDefault="000D07DF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Célia </w:t>
      </w:r>
      <w:proofErr w:type="gramStart"/>
      <w:r>
        <w:t>K.Ca</w:t>
      </w:r>
      <w:r>
        <w:t>bral</w:t>
      </w:r>
      <w:proofErr w:type="gramEnd"/>
      <w:r>
        <w:rPr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0D07D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0D07D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0BAA0A8D" w14:textId="77777777" w:rsidR="0011159D" w:rsidRDefault="0011159D" w:rsidP="0011159D">
      <w:pPr>
        <w:ind w:firstLine="0"/>
        <w:jc w:val="center"/>
        <w:rPr>
          <w:b/>
        </w:rPr>
      </w:pPr>
      <w:r>
        <w:rPr>
          <w:b/>
        </w:rPr>
        <w:t>JULIANO CESAR KLEIN</w:t>
      </w:r>
    </w:p>
    <w:p w14:paraId="39D82A02" w14:textId="77777777" w:rsidR="003A4071" w:rsidRDefault="003A4071" w:rsidP="003A4071">
      <w:pPr>
        <w:jc w:val="center"/>
        <w:rPr>
          <w:b/>
        </w:rPr>
      </w:pPr>
    </w:p>
    <w:p w14:paraId="34D07382" w14:textId="77777777" w:rsidR="003A4071" w:rsidRDefault="003A4071" w:rsidP="003A4071">
      <w:pPr>
        <w:jc w:val="center"/>
        <w:rPr>
          <w:b/>
        </w:rPr>
      </w:pPr>
    </w:p>
    <w:p w14:paraId="3BEC0177" w14:textId="77777777" w:rsidR="003A4071" w:rsidRDefault="003A4071" w:rsidP="003A4071">
      <w:pPr>
        <w:jc w:val="center"/>
        <w:rPr>
          <w:b/>
        </w:rPr>
      </w:pPr>
    </w:p>
    <w:p w14:paraId="680117C2" w14:textId="77777777" w:rsidR="003A4071" w:rsidRDefault="003A4071" w:rsidP="003A4071">
      <w:pPr>
        <w:ind w:firstLine="0"/>
        <w:jc w:val="center"/>
        <w:rPr>
          <w:b/>
        </w:rPr>
      </w:pPr>
    </w:p>
    <w:p w14:paraId="0CF94C0A" w14:textId="7F48BDC0" w:rsidR="003A4071" w:rsidRDefault="0011159D" w:rsidP="003A4071">
      <w:pPr>
        <w:jc w:val="center"/>
        <w:rPr>
          <w:b/>
        </w:rPr>
      </w:pPr>
      <w:r>
        <w:rPr>
          <w:b/>
        </w:rPr>
        <w:t>Barba &amp; Estilo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0D07D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0D07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0D07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0D07DF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0D07DF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</w:t>
            </w:r>
            <w:r>
              <w:rPr>
                <w:color w:val="000000"/>
              </w:rPr>
              <w:t>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0D0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0D07DF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0D07DF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0D07DF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Default="000D07DF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 w14:textId="77777777" w:rsidR="00F24DF5" w:rsidRDefault="00F24DF5">
            <w:pPr>
              <w:spacing w:line="240" w:lineRule="auto"/>
              <w:ind w:firstLine="0"/>
              <w:jc w:val="center"/>
            </w:pPr>
          </w:p>
          <w:p w14:paraId="4E2A4620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 w14:textId="77777777" w:rsidR="00F24DF5" w:rsidRDefault="000D07DF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0D07DF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Default="000D07DF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14:paraId="1A218ED4" w14:textId="77777777" w:rsidR="00F24DF5" w:rsidRDefault="000D07DF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 w14:textId="77777777" w:rsidR="00F24DF5" w:rsidRDefault="000D07DF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Default="000D07DF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0D07DF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77777777" w:rsidR="00F24DF5" w:rsidRDefault="000D07DF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Ana</w:t>
            </w:r>
            <w:proofErr w:type="gramEnd"/>
            <w:r>
              <w:rPr>
                <w:color w:val="000000"/>
              </w:rPr>
              <w:t xml:space="preserve"> Cristina Santana</w:t>
            </w:r>
          </w:p>
          <w:p w14:paraId="2C3590DA" w14:textId="77777777" w:rsidR="00F24DF5" w:rsidRDefault="000D0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0D07DF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0D07DF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0D07DF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lastRenderedPageBreak/>
        <w:tab/>
      </w:r>
    </w:p>
    <w:p w14:paraId="339D4B76" w14:textId="37E6D429" w:rsidR="00F24DF5" w:rsidRDefault="000D07DF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5DEEF9BB" w14:textId="4014B18E" w:rsidR="0011159D" w:rsidRDefault="0011159D" w:rsidP="0011159D">
      <w:r>
        <w:t>O objetivo deste trabalho é desenvolver uma plataforma de agendamento de cortes de cabelo e barba para uma barbearia, com funcionamento totalmente online. A proposta é permitir que os clientes escolham entre diferentes tipos de cortes disponíveis, visualizando um catálogo com opções variadas. Eles poderão agendar horários com facilidade e também terão a possibilidade de cancelar os serviços, oferecendo essa flexibilidade para ambas as partes através do site.</w:t>
      </w:r>
    </w:p>
    <w:p w14:paraId="030509EE" w14:textId="785A6D01" w:rsidR="0011159D" w:rsidRDefault="0011159D" w:rsidP="0011159D">
      <w:r>
        <w:t>Além disso, o sistema fornecerá ao cliente a consulta do histórico de agendamentos, permitindo que ele saiba quando foi a última vez que fez um corte, por exemplo, para que possa decidir se é hora de agendar um novo. A ideia é automatizar o processo de agendamentos, melhorando a experiência do cliente ao eliminar longas esperas e incertezas sobre o tempo de atendimento. O sistema estará disponível 24 horas por dia, permitindo que os clientes realizem seus agendamentos em qualquer momento que desejarem, sem a necessidade de ligações ou visitas presenciais.</w:t>
      </w:r>
    </w:p>
    <w:p w14:paraId="770164AB" w14:textId="67E286CE" w:rsidR="0011159D" w:rsidRDefault="0011159D" w:rsidP="0011159D">
      <w:r>
        <w:t xml:space="preserve">A criação desse sistema também visa </w:t>
      </w:r>
      <w:proofErr w:type="spellStart"/>
      <w:r>
        <w:t>fornecer</w:t>
      </w:r>
      <w:proofErr w:type="spellEnd"/>
      <w:r>
        <w:t xml:space="preserve"> relatórios detalhados sobre os clientes, serviços executados e agendamentos, apresentados de forma organizada em tabelas. Dessa forma, a barbearia poderá ter um controle mais eficiente de suas operações e tomar decisões com base em dados concretos.</w:t>
      </w:r>
    </w:p>
    <w:p w14:paraId="4756DFB1" w14:textId="177468BB" w:rsidR="0011159D" w:rsidRDefault="0011159D" w:rsidP="0011159D">
      <w:r>
        <w:t>A intenção é testar o sistema inicialmente em salões de beleza familiares, aprimorando-o conforme o feedback dos usuários, para posteriormente expandi-lo para outros estabelecimentos. Isso inclui buscar parcerias e investimentos para atender às necessidades dos clientes indiretos, visando sempre a melhoria contínua do serviço prestado.</w:t>
      </w:r>
    </w:p>
    <w:p w14:paraId="578C4CD8" w14:textId="00A00F37" w:rsidR="0011159D" w:rsidRDefault="0011159D" w:rsidP="0011159D">
      <w:r>
        <w:t xml:space="preserve">A segurança dos dados também será uma prioridade, permitindo que os </w:t>
      </w:r>
      <w:r>
        <w:lastRenderedPageBreak/>
        <w:t>clientes atualizem suas informações pessoais de forma segura. Por outro lado, as alterações nos dados da empresa só serão permitidas mediante acesso ao perfil de administrador, garantindo a integridade das informações.</w:t>
      </w:r>
    </w:p>
    <w:p w14:paraId="37785C98" w14:textId="4DA651E1" w:rsidR="0011159D" w:rsidRDefault="0011159D" w:rsidP="0011159D">
      <w:r>
        <w:t>O site terá uma interface amigável com um menu intuitivo, facilitando a navegação dos clientes. Através do catálogo de cortes disponíveis, será possível visualizar os tipos de cortes oferecidos e seus respectivos nomes para facilitar a escolha durante o agendamento. Além disso, a aba de cortes exibirá também os valores para maior transparência.</w:t>
      </w:r>
    </w:p>
    <w:p w14:paraId="2D65F579" w14:textId="1F850890" w:rsidR="003A4071" w:rsidRDefault="0011159D" w:rsidP="0011159D">
      <w:r>
        <w:t>Em resumo, o sistema de agendamento online de cortes de cabelo e barba para uma barbearia visa proporcionar comodidade, agilidade e facilidade tanto para os clientes quanto para o estabelecimento. Com essa solução, busca-se otimizar o atendimento, reduzir o tempo gasto pelos clientes e melhorar a gestão dos horários e serviços prestados.</w:t>
      </w:r>
    </w:p>
    <w:p w14:paraId="428647D6" w14:textId="77777777" w:rsidR="003A4071" w:rsidRPr="003A4071" w:rsidRDefault="003A4071" w:rsidP="003A4071"/>
    <w:p w14:paraId="17FF5CFB" w14:textId="2252BB50" w:rsidR="00F24DF5" w:rsidRDefault="000D07DF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64E32568" w14:textId="35A3CB7F" w:rsidR="0011159D" w:rsidRDefault="0011159D" w:rsidP="0011159D">
      <w:r>
        <w:t xml:space="preserve">O objetivo principal é construir um site amigável e de fácil navegação, permitindo que os usuários possam agendar seus cortes de cabelo e barba de maneira intuitiva e rápida. Para alcançar isso, a equipe de desenvolvimento optou por utilizar uma combinação das linguagens PHP, CSS e </w:t>
      </w:r>
      <w:proofErr w:type="spellStart"/>
      <w:r>
        <w:t>JavaScript</w:t>
      </w:r>
      <w:proofErr w:type="spellEnd"/>
      <w:r>
        <w:t>, que são amplamente conhecidas e utilizadas no desenvolvimento web.</w:t>
      </w:r>
    </w:p>
    <w:p w14:paraId="5AE8A455" w14:textId="791F022F" w:rsidR="003A4071" w:rsidRDefault="0011159D" w:rsidP="0011159D">
      <w:r>
        <w:t xml:space="preserve">A proposta de integração de diversas tecnologias tem como objetivo aproveitar o melhor de cada uma delas, proporcionando um sistema robusto e eficiente. No caso do </w:t>
      </w:r>
      <w:proofErr w:type="spellStart"/>
      <w:r>
        <w:t>back-end</w:t>
      </w:r>
      <w:proofErr w:type="spellEnd"/>
      <w:r>
        <w:t xml:space="preserve">, a linguagem Java foi escolhida para dar suporte às operações mais complexas e para interagir com o banco de dados, garantindo a segurança e a </w:t>
      </w:r>
      <w:r>
        <w:lastRenderedPageBreak/>
        <w:t>confiabilidade das informações.</w:t>
      </w:r>
    </w:p>
    <w:p w14:paraId="35AF2481" w14:textId="57E24A9C" w:rsidR="00F24DF5" w:rsidRDefault="000D07DF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64A31569" w14:textId="77777777" w:rsidR="0011159D" w:rsidRDefault="0011159D" w:rsidP="0011159D">
      <w:pPr>
        <w:spacing w:line="360" w:lineRule="auto"/>
      </w:pPr>
      <w:r>
        <w:t>O objetivo deste projeto é desenvolver um sistema de agendamento e gerenciamento de serviços específicos para uma barbearia. O site será projetado para oferecer uma experiência simples e ágil aos clientes, permitindo que eles realizem o cadastro fornecendo informações como nome, e-mail e número de telefone por meio de um formulário online.</w:t>
      </w:r>
    </w:p>
    <w:p w14:paraId="5F79466B" w14:textId="77777777" w:rsidR="0011159D" w:rsidRDefault="0011159D" w:rsidP="0011159D">
      <w:pPr>
        <w:spacing w:line="360" w:lineRule="auto"/>
      </w:pPr>
    </w:p>
    <w:p w14:paraId="0AA75D61" w14:textId="4A8F5894" w:rsidR="00F24DF5" w:rsidRDefault="0011159D" w:rsidP="0011159D">
      <w:pPr>
        <w:spacing w:line="360" w:lineRule="auto"/>
      </w:pPr>
      <w:r>
        <w:t xml:space="preserve">Após o cadastro, os clientes serão redirecionados para a página de escolha de serviços, onde poderão selecionar entre diversas opções, como alisamento de cabelo ou corte de cabelo, entre outros disponíveis no estabelecimento. Uma vez escolhido o serviço desejado, os clientes poderão selecionar a data, mês e horário mais conveniente para o </w:t>
      </w:r>
      <w:proofErr w:type="gramStart"/>
      <w:r>
        <w:t>atendimento.</w:t>
      </w:r>
      <w:r w:rsidR="000D07DF">
        <w:t>.</w:t>
      </w:r>
      <w:proofErr w:type="gramEnd"/>
    </w:p>
    <w:p w14:paraId="51B60CC2" w14:textId="77777777" w:rsidR="00F24DF5" w:rsidRDefault="00F24DF5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0D07DF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4EAE236B" w14:textId="77777777" w:rsidR="0011159D" w:rsidRPr="0011159D" w:rsidRDefault="000D07DF" w:rsidP="00111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  <w:color w:val="000000"/>
        </w:rPr>
      </w:pPr>
      <w:r>
        <w:rPr>
          <w:b/>
          <w:color w:val="000000"/>
          <w:sz w:val="28"/>
          <w:szCs w:val="28"/>
        </w:rPr>
        <w:tab/>
      </w:r>
      <w:r w:rsidR="0011159D" w:rsidRPr="0011159D">
        <w:rPr>
          <w:bCs/>
          <w:color w:val="000000"/>
        </w:rPr>
        <w:t>A metodologia de pesquisa consiste na descrição dos procedimentos adotados para conduzir o trabalho de pesquisa. Isso engloba a definição das etapas de coleta e análise de dados, embora não seja uma estrutura rígida que precise ser seguida estritamente.</w:t>
      </w:r>
    </w:p>
    <w:p w14:paraId="0991B0CB" w14:textId="77777777" w:rsidR="0011159D" w:rsidRPr="0011159D" w:rsidRDefault="0011159D" w:rsidP="00111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  <w:color w:val="000000"/>
        </w:rPr>
      </w:pPr>
    </w:p>
    <w:p w14:paraId="73E39D30" w14:textId="353804F5" w:rsidR="00F24DF5" w:rsidRPr="0011159D" w:rsidRDefault="0011159D" w:rsidP="00111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  <w:color w:val="000000"/>
        </w:rPr>
      </w:pPr>
      <w:r w:rsidRPr="0011159D">
        <w:rPr>
          <w:bCs/>
          <w:color w:val="000000"/>
        </w:rPr>
        <w:t>Quando se utiliza a metodologia de pesquisa comparativa, o objetivo é investigar e explicar coisas ou fatos com base em suas semelhanças e diferenças. Esse método permite analisar dados concretos e deduzir as similaridades e disparidades entre elementos constantes, tanto abstratos como gerais. Isso possibilita investigações de natureza indireta, buscando compreender as relações entre diferentes elementos.</w:t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0D07DF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583E573C" w14:textId="77777777" w:rsidR="0011159D" w:rsidRPr="0011159D" w:rsidRDefault="0011159D" w:rsidP="00111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6AA58B36" w14:textId="77777777" w:rsidR="0011159D" w:rsidRPr="0011159D" w:rsidRDefault="0011159D" w:rsidP="00111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 w:rsidRPr="0011159D">
        <w:rPr>
          <w:color w:val="000000"/>
          <w:sz w:val="22"/>
          <w:szCs w:val="22"/>
        </w:rPr>
        <w:t>Front-</w:t>
      </w:r>
      <w:proofErr w:type="spellStart"/>
      <w:r w:rsidRPr="0011159D">
        <w:rPr>
          <w:color w:val="000000"/>
          <w:sz w:val="22"/>
          <w:szCs w:val="22"/>
        </w:rPr>
        <w:t>End</w:t>
      </w:r>
      <w:proofErr w:type="spellEnd"/>
      <w:r w:rsidRPr="0011159D">
        <w:rPr>
          <w:color w:val="000000"/>
          <w:sz w:val="22"/>
          <w:szCs w:val="22"/>
        </w:rPr>
        <w:t>: O Front-</w:t>
      </w:r>
      <w:proofErr w:type="spellStart"/>
      <w:r w:rsidRPr="0011159D">
        <w:rPr>
          <w:color w:val="000000"/>
          <w:sz w:val="22"/>
          <w:szCs w:val="22"/>
        </w:rPr>
        <w:t>End</w:t>
      </w:r>
      <w:proofErr w:type="spellEnd"/>
      <w:r w:rsidRPr="0011159D">
        <w:rPr>
          <w:color w:val="000000"/>
          <w:sz w:val="22"/>
          <w:szCs w:val="22"/>
        </w:rPr>
        <w:t xml:space="preserve"> é a parte do desenvolvimento web responsável pela interface visual do site ou aplicação. Ele lida com a apresentação e interação direta com o usuário. Para construir o Front-</w:t>
      </w:r>
      <w:proofErr w:type="spellStart"/>
      <w:r w:rsidRPr="0011159D">
        <w:rPr>
          <w:color w:val="000000"/>
          <w:sz w:val="22"/>
          <w:szCs w:val="22"/>
        </w:rPr>
        <w:t>End</w:t>
      </w:r>
      <w:proofErr w:type="spellEnd"/>
      <w:r w:rsidRPr="0011159D">
        <w:rPr>
          <w:color w:val="000000"/>
          <w:sz w:val="22"/>
          <w:szCs w:val="22"/>
        </w:rPr>
        <w:t xml:space="preserve">, são utilizadas linguagens como HTML, CSS e </w:t>
      </w:r>
      <w:proofErr w:type="spellStart"/>
      <w:r w:rsidRPr="0011159D">
        <w:rPr>
          <w:color w:val="000000"/>
          <w:sz w:val="22"/>
          <w:szCs w:val="22"/>
        </w:rPr>
        <w:t>JavaScript</w:t>
      </w:r>
      <w:proofErr w:type="spellEnd"/>
      <w:r w:rsidRPr="0011159D">
        <w:rPr>
          <w:color w:val="000000"/>
          <w:sz w:val="22"/>
          <w:szCs w:val="22"/>
        </w:rPr>
        <w:t>.</w:t>
      </w:r>
    </w:p>
    <w:p w14:paraId="6BDA7E77" w14:textId="77777777" w:rsidR="0011159D" w:rsidRPr="0011159D" w:rsidRDefault="0011159D" w:rsidP="00111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83291FE" w14:textId="77777777" w:rsidR="0011159D" w:rsidRPr="0011159D" w:rsidRDefault="0011159D" w:rsidP="00111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 w:rsidRPr="0011159D">
        <w:rPr>
          <w:color w:val="000000"/>
          <w:sz w:val="22"/>
          <w:szCs w:val="22"/>
        </w:rPr>
        <w:t>HTML: HTML (</w:t>
      </w:r>
      <w:proofErr w:type="spellStart"/>
      <w:r w:rsidRPr="0011159D">
        <w:rPr>
          <w:color w:val="000000"/>
          <w:sz w:val="22"/>
          <w:szCs w:val="22"/>
        </w:rPr>
        <w:t>HyperText</w:t>
      </w:r>
      <w:proofErr w:type="spellEnd"/>
      <w:r w:rsidRPr="0011159D">
        <w:rPr>
          <w:color w:val="000000"/>
          <w:sz w:val="22"/>
          <w:szCs w:val="22"/>
        </w:rPr>
        <w:t xml:space="preserve"> Markup </w:t>
      </w:r>
      <w:proofErr w:type="spellStart"/>
      <w:r w:rsidRPr="0011159D">
        <w:rPr>
          <w:color w:val="000000"/>
          <w:sz w:val="22"/>
          <w:szCs w:val="22"/>
        </w:rPr>
        <w:t>Language</w:t>
      </w:r>
      <w:proofErr w:type="spellEnd"/>
      <w:r w:rsidRPr="0011159D">
        <w:rPr>
          <w:color w:val="000000"/>
          <w:sz w:val="22"/>
          <w:szCs w:val="22"/>
        </w:rPr>
        <w:t>) é a linguagem de marcação utilizada para criar a estrutura básica das páginas web. Ele define a organização dos elementos, como títulos, parágrafos, imagens, links e outros elementos.</w:t>
      </w:r>
    </w:p>
    <w:p w14:paraId="0717935F" w14:textId="77777777" w:rsidR="0011159D" w:rsidRPr="0011159D" w:rsidRDefault="0011159D" w:rsidP="00111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7D4BAD" w14:textId="77777777" w:rsidR="0011159D" w:rsidRPr="0011159D" w:rsidRDefault="0011159D" w:rsidP="00111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 w:rsidRPr="0011159D">
        <w:rPr>
          <w:color w:val="000000"/>
          <w:sz w:val="22"/>
          <w:szCs w:val="22"/>
        </w:rPr>
        <w:t>CSS: CSS (</w:t>
      </w:r>
      <w:proofErr w:type="spellStart"/>
      <w:r w:rsidRPr="0011159D">
        <w:rPr>
          <w:color w:val="000000"/>
          <w:sz w:val="22"/>
          <w:szCs w:val="22"/>
        </w:rPr>
        <w:t>Cascading</w:t>
      </w:r>
      <w:proofErr w:type="spellEnd"/>
      <w:r w:rsidRPr="0011159D">
        <w:rPr>
          <w:color w:val="000000"/>
          <w:sz w:val="22"/>
          <w:szCs w:val="22"/>
        </w:rPr>
        <w:t xml:space="preserve"> </w:t>
      </w:r>
      <w:proofErr w:type="spellStart"/>
      <w:r w:rsidRPr="0011159D">
        <w:rPr>
          <w:color w:val="000000"/>
          <w:sz w:val="22"/>
          <w:szCs w:val="22"/>
        </w:rPr>
        <w:t>Style</w:t>
      </w:r>
      <w:proofErr w:type="spellEnd"/>
      <w:r w:rsidRPr="0011159D">
        <w:rPr>
          <w:color w:val="000000"/>
          <w:sz w:val="22"/>
          <w:szCs w:val="22"/>
        </w:rPr>
        <w:t xml:space="preserve"> </w:t>
      </w:r>
      <w:proofErr w:type="spellStart"/>
      <w:r w:rsidRPr="0011159D">
        <w:rPr>
          <w:color w:val="000000"/>
          <w:sz w:val="22"/>
          <w:szCs w:val="22"/>
        </w:rPr>
        <w:t>Sheets</w:t>
      </w:r>
      <w:proofErr w:type="spellEnd"/>
      <w:r w:rsidRPr="0011159D">
        <w:rPr>
          <w:color w:val="000000"/>
          <w:sz w:val="22"/>
          <w:szCs w:val="22"/>
        </w:rPr>
        <w:t>) é uma linguagem utilizada para estilizar e formatar o conteúdo HTML, tornando a página visualmente atraente. Com o CSS, é possível controlar o layout, cores, fontes, espaçamentos e outros aspectos de design.</w:t>
      </w:r>
    </w:p>
    <w:p w14:paraId="17CCED1D" w14:textId="77777777" w:rsidR="0011159D" w:rsidRPr="0011159D" w:rsidRDefault="0011159D" w:rsidP="00111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BB12D08" w14:textId="77777777" w:rsidR="0011159D" w:rsidRPr="0011159D" w:rsidRDefault="0011159D" w:rsidP="00111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 w:rsidRPr="0011159D">
        <w:rPr>
          <w:color w:val="000000"/>
          <w:sz w:val="22"/>
          <w:szCs w:val="22"/>
        </w:rPr>
        <w:t>Back-</w:t>
      </w:r>
      <w:proofErr w:type="spellStart"/>
      <w:r w:rsidRPr="0011159D">
        <w:rPr>
          <w:color w:val="000000"/>
          <w:sz w:val="22"/>
          <w:szCs w:val="22"/>
        </w:rPr>
        <w:t>End</w:t>
      </w:r>
      <w:proofErr w:type="spellEnd"/>
      <w:r w:rsidRPr="0011159D">
        <w:rPr>
          <w:color w:val="000000"/>
          <w:sz w:val="22"/>
          <w:szCs w:val="22"/>
        </w:rPr>
        <w:t>: O Back-</w:t>
      </w:r>
      <w:proofErr w:type="spellStart"/>
      <w:r w:rsidRPr="0011159D">
        <w:rPr>
          <w:color w:val="000000"/>
          <w:sz w:val="22"/>
          <w:szCs w:val="22"/>
        </w:rPr>
        <w:t>End</w:t>
      </w:r>
      <w:proofErr w:type="spellEnd"/>
      <w:r w:rsidRPr="0011159D">
        <w:rPr>
          <w:color w:val="000000"/>
          <w:sz w:val="22"/>
          <w:szCs w:val="22"/>
        </w:rPr>
        <w:t xml:space="preserve"> é a parte do desenvolvimento web que fica responsável pela lógica e funcionalidades do site ou aplicação. Ele atua nos bastidores, processando e armazenando informações, além de interagir com o Front-End.</w:t>
      </w:r>
    </w:p>
    <w:p w14:paraId="471947EC" w14:textId="77777777" w:rsidR="0011159D" w:rsidRPr="0011159D" w:rsidRDefault="0011159D" w:rsidP="00111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FE91588" w14:textId="77777777" w:rsidR="0011159D" w:rsidRPr="0011159D" w:rsidRDefault="0011159D" w:rsidP="00111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 w:rsidRPr="0011159D">
        <w:rPr>
          <w:color w:val="000000"/>
          <w:sz w:val="22"/>
          <w:szCs w:val="22"/>
        </w:rPr>
        <w:t>MySQL: MySQL é um sistema de gerenciamento de banco de dados (SGBD) que permite a criação e manipulação de bancos de dados relacionais. É frequentemente utilizado no desenvolvimento web para armazenar e recuperar informações.</w:t>
      </w:r>
    </w:p>
    <w:p w14:paraId="1BEBD25B" w14:textId="77777777" w:rsidR="0011159D" w:rsidRPr="0011159D" w:rsidRDefault="0011159D" w:rsidP="00111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0F1BFA1" w14:textId="77777777" w:rsidR="0011159D" w:rsidRPr="0011159D" w:rsidRDefault="0011159D" w:rsidP="00111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 w:rsidRPr="0011159D">
        <w:rPr>
          <w:color w:val="000000"/>
          <w:sz w:val="22"/>
          <w:szCs w:val="22"/>
        </w:rPr>
        <w:t>PHP: PHP é uma linguagem de programação amplamente utilizada no desenvolvimento web Back-End. Ela é responsável por processar os dados recebidos do Front-</w:t>
      </w:r>
      <w:proofErr w:type="spellStart"/>
      <w:r w:rsidRPr="0011159D">
        <w:rPr>
          <w:color w:val="000000"/>
          <w:sz w:val="22"/>
          <w:szCs w:val="22"/>
        </w:rPr>
        <w:t>End</w:t>
      </w:r>
      <w:proofErr w:type="spellEnd"/>
      <w:r w:rsidRPr="0011159D">
        <w:rPr>
          <w:color w:val="000000"/>
          <w:sz w:val="22"/>
          <w:szCs w:val="22"/>
        </w:rPr>
        <w:t>, interagir com o banco de dados e realizar as operações lógicas necessárias para a execução das funcionalidades do site ou aplicação.</w:t>
      </w:r>
    </w:p>
    <w:p w14:paraId="155163C6" w14:textId="77777777" w:rsidR="0011159D" w:rsidRPr="0011159D" w:rsidRDefault="0011159D" w:rsidP="00111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AA0AA34" w14:textId="6E6D6610" w:rsidR="00F24DF5" w:rsidRDefault="0011159D" w:rsidP="00111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proofErr w:type="spellStart"/>
      <w:r w:rsidRPr="0011159D">
        <w:rPr>
          <w:color w:val="000000"/>
          <w:sz w:val="22"/>
          <w:szCs w:val="22"/>
        </w:rPr>
        <w:t>JavaScript</w:t>
      </w:r>
      <w:proofErr w:type="spellEnd"/>
      <w:r w:rsidRPr="0011159D">
        <w:rPr>
          <w:color w:val="000000"/>
          <w:sz w:val="22"/>
          <w:szCs w:val="22"/>
        </w:rPr>
        <w:t xml:space="preserve">: </w:t>
      </w:r>
      <w:proofErr w:type="spellStart"/>
      <w:r w:rsidRPr="0011159D">
        <w:rPr>
          <w:color w:val="000000"/>
          <w:sz w:val="22"/>
          <w:szCs w:val="22"/>
        </w:rPr>
        <w:t>JavaScript</w:t>
      </w:r>
      <w:proofErr w:type="spellEnd"/>
      <w:r w:rsidRPr="0011159D">
        <w:rPr>
          <w:color w:val="000000"/>
          <w:sz w:val="22"/>
          <w:szCs w:val="22"/>
        </w:rPr>
        <w:t xml:space="preserve"> é uma linguagem de programação utilizada tanto no Front-</w:t>
      </w:r>
      <w:proofErr w:type="spellStart"/>
      <w:r w:rsidRPr="0011159D">
        <w:rPr>
          <w:color w:val="000000"/>
          <w:sz w:val="22"/>
          <w:szCs w:val="22"/>
        </w:rPr>
        <w:t>End</w:t>
      </w:r>
      <w:proofErr w:type="spellEnd"/>
      <w:r w:rsidRPr="0011159D">
        <w:rPr>
          <w:color w:val="000000"/>
          <w:sz w:val="22"/>
          <w:szCs w:val="22"/>
        </w:rPr>
        <w:t xml:space="preserve"> quanto no Back-End. No Front-</w:t>
      </w:r>
      <w:proofErr w:type="spellStart"/>
      <w:r w:rsidRPr="0011159D">
        <w:rPr>
          <w:color w:val="000000"/>
          <w:sz w:val="22"/>
          <w:szCs w:val="22"/>
        </w:rPr>
        <w:t>End</w:t>
      </w:r>
      <w:proofErr w:type="spellEnd"/>
      <w:r w:rsidRPr="0011159D">
        <w:rPr>
          <w:color w:val="000000"/>
          <w:sz w:val="22"/>
          <w:szCs w:val="22"/>
        </w:rPr>
        <w:t>, ela permite adicionar interatividade e dinamismo às páginas web, tornando-as mais responsivas e interativas. No Back-</w:t>
      </w:r>
      <w:proofErr w:type="spellStart"/>
      <w:r w:rsidRPr="0011159D">
        <w:rPr>
          <w:color w:val="000000"/>
          <w:sz w:val="22"/>
          <w:szCs w:val="22"/>
        </w:rPr>
        <w:t>End</w:t>
      </w:r>
      <w:proofErr w:type="spellEnd"/>
      <w:r w:rsidRPr="0011159D">
        <w:rPr>
          <w:color w:val="000000"/>
          <w:sz w:val="22"/>
          <w:szCs w:val="22"/>
        </w:rPr>
        <w:t>, é frequentemente utilizado em conjunto com o PHP para realizar operações assíncronas e outras tarefas mais complexas.</w:t>
      </w:r>
      <w:r w:rsidR="000D07DF">
        <w:rPr>
          <w:color w:val="000000"/>
          <w:sz w:val="22"/>
          <w:szCs w:val="22"/>
        </w:rPr>
        <w:tab/>
      </w:r>
    </w:p>
    <w:p w14:paraId="50AE39D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0D07DF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 w14:textId="0A42D644" w:rsidR="00F24DF5" w:rsidRDefault="00140534">
      <w:pPr>
        <w:ind w:firstLine="0"/>
        <w:rPr>
          <w:bCs/>
        </w:rPr>
      </w:pPr>
      <w:r w:rsidRPr="00140534">
        <w:rPr>
          <w:bCs/>
        </w:rPr>
        <w:t>O ciclo de vida de um site de barbearia é um processo contínuo que envolve várias etapas desde a sua concepção até o seu encerramento ou renovação</w:t>
      </w:r>
    </w:p>
    <w:p w14:paraId="4122A1E1" w14:textId="38FA316E" w:rsidR="00140534" w:rsidRPr="00140534" w:rsidRDefault="00140534">
      <w:pPr>
        <w:ind w:firstLine="0"/>
        <w:rPr>
          <w:bCs/>
        </w:rPr>
      </w:pPr>
      <w:r>
        <w:rPr>
          <w:bCs/>
          <w:noProof/>
        </w:rPr>
        <w:drawing>
          <wp:inline distT="0" distB="0" distL="0" distR="0" wp14:anchorId="714715AF" wp14:editId="6130D60A">
            <wp:extent cx="3543795" cy="37343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4C5E" w14:textId="304DBE34" w:rsidR="00140534" w:rsidRPr="003F1F7D" w:rsidRDefault="00140534" w:rsidP="00140534">
      <w:pPr>
        <w:ind w:firstLine="0"/>
      </w:pPr>
      <w:r>
        <w:rPr>
          <w:b/>
          <w:sz w:val="20"/>
          <w:szCs w:val="20"/>
        </w:rPr>
        <w:t xml:space="preserve">Fonte: </w:t>
      </w:r>
      <w:r>
        <w:rPr>
          <w:b/>
          <w:sz w:val="20"/>
          <w:szCs w:val="20"/>
        </w:rPr>
        <w:t>Klein</w:t>
      </w:r>
      <w:r>
        <w:rPr>
          <w:b/>
          <w:sz w:val="20"/>
          <w:szCs w:val="20"/>
        </w:rPr>
        <w:t>, 2023</w:t>
      </w: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13E6956A" w:rsidR="00F24DF5" w:rsidRDefault="000D07DF" w:rsidP="00255A8F">
      <w:pPr>
        <w:pStyle w:val="Ttulo2"/>
        <w:spacing w:before="0" w:after="0"/>
      </w:pPr>
      <w:bookmarkStart w:id="7" w:name="_Toc119164368"/>
      <w:r>
        <w:t xml:space="preserve">5.1 </w:t>
      </w:r>
      <w:r>
        <w:t>Requisitos</w:t>
      </w:r>
      <w:bookmarkEnd w:id="7"/>
      <w:r>
        <w:t xml:space="preserve"> </w:t>
      </w:r>
    </w:p>
    <w:p w14:paraId="3A3A4DA9" w14:textId="77777777" w:rsidR="00140534" w:rsidRPr="00533A0D" w:rsidRDefault="00140534" w:rsidP="00140534">
      <w:pPr>
        <w:spacing w:line="360" w:lineRule="auto"/>
        <w:ind w:firstLine="0"/>
      </w:pPr>
      <w:r w:rsidRPr="00533A0D">
        <w:t>Segundo Figueiredo (2021), os requisitos funcionais devem descrever explicitamente quais são as funcionalidades de um serviço no sistema. Deve documentar como o sistema deverá reagir às entradas específicas e como deve comportar-se em determinadas situações o que o sistema pode ou não deve fazer</w:t>
      </w:r>
    </w:p>
    <w:p w14:paraId="0FFEBA35" w14:textId="456B434D" w:rsidR="00140534" w:rsidRDefault="00140534" w:rsidP="00140534">
      <w:pPr>
        <w:ind w:firstLine="0"/>
      </w:pPr>
    </w:p>
    <w:p w14:paraId="3F01A947" w14:textId="77777777" w:rsidR="00140534" w:rsidRPr="00140534" w:rsidRDefault="00140534" w:rsidP="00140534">
      <w:pPr>
        <w:ind w:firstLine="0"/>
      </w:pPr>
      <w:bookmarkStart w:id="8" w:name="_GoBack"/>
      <w:bookmarkEnd w:id="8"/>
    </w:p>
    <w:p w14:paraId="7291ABDB" w14:textId="7E25177A" w:rsidR="00F24DF5" w:rsidRDefault="000D07D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0D07DF" w:rsidP="00255A8F">
      <w:pPr>
        <w:pStyle w:val="Ttulo2"/>
        <w:spacing w:before="0" w:after="0"/>
      </w:pPr>
      <w:bookmarkStart w:id="9" w:name="_Toc119164369"/>
      <w:r>
        <w:lastRenderedPageBreak/>
        <w:t>5.1.1 Requisitos funcionais</w:t>
      </w:r>
      <w:bookmarkEnd w:id="9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0D07DF" w:rsidP="00255A8F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14:paraId="42A074C8" w14:textId="4B5CF32A" w:rsidR="00F24DF5" w:rsidRDefault="000D07DF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0D07DF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0D07DF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0D07DF">
      <w:pPr>
        <w:pStyle w:val="Ttulo2"/>
        <w:numPr>
          <w:ilvl w:val="1"/>
          <w:numId w:val="3"/>
        </w:numPr>
      </w:pPr>
      <w:bookmarkStart w:id="12" w:name="_Toc119164372"/>
      <w:r>
        <w:t>Diagrama de Fluxo de dados</w:t>
      </w:r>
      <w:bookmarkEnd w:id="12"/>
    </w:p>
    <w:p w14:paraId="21051E4B" w14:textId="63B08C8D" w:rsidR="00F24DF5" w:rsidRDefault="00F24DF5">
      <w:pPr>
        <w:ind w:firstLine="0"/>
      </w:pPr>
    </w:p>
    <w:p w14:paraId="5C67ED93" w14:textId="582AAC66" w:rsidR="00F24DF5" w:rsidRDefault="000D07DF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0D07DF">
      <w:pPr>
        <w:pStyle w:val="Ttulo2"/>
        <w:numPr>
          <w:ilvl w:val="1"/>
          <w:numId w:val="3"/>
        </w:numPr>
        <w:ind w:left="578" w:hanging="578"/>
      </w:pPr>
      <w:bookmarkStart w:id="13" w:name="_Toc119164373"/>
      <w:r>
        <w:t xml:space="preserve">Diagrama de Entidade e </w:t>
      </w:r>
      <w:r>
        <w:t>relacionamento</w:t>
      </w:r>
      <w:bookmarkEnd w:id="13"/>
    </w:p>
    <w:p w14:paraId="57C150BD" w14:textId="070CE048" w:rsidR="00F24DF5" w:rsidRDefault="00F24DF5">
      <w:pPr>
        <w:ind w:firstLine="0"/>
      </w:pPr>
    </w:p>
    <w:p w14:paraId="2E433F6C" w14:textId="77777777" w:rsidR="00F24DF5" w:rsidRDefault="000D07DF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0D07DF">
      <w:pPr>
        <w:pStyle w:val="Ttulo2"/>
        <w:numPr>
          <w:ilvl w:val="1"/>
          <w:numId w:val="3"/>
        </w:numPr>
        <w:ind w:left="578" w:hanging="578"/>
      </w:pPr>
      <w:bookmarkStart w:id="14" w:name="_Toc119164374"/>
      <w:r>
        <w:t>Dicionário de Dados</w:t>
      </w:r>
      <w:bookmarkEnd w:id="14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0D07DF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0D07DF">
      <w:pPr>
        <w:pStyle w:val="Ttulo2"/>
        <w:numPr>
          <w:ilvl w:val="1"/>
          <w:numId w:val="4"/>
        </w:numPr>
      </w:pPr>
      <w:bookmarkStart w:id="15" w:name="_Toc119164375"/>
      <w:r>
        <w:t>Diagrama de Caso de Uso</w:t>
      </w:r>
      <w:bookmarkEnd w:id="15"/>
    </w:p>
    <w:p w14:paraId="150AF648" w14:textId="194C77DB" w:rsidR="00F24DF5" w:rsidRDefault="000D07DF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0D07DF">
      <w:pPr>
        <w:tabs>
          <w:tab w:val="left" w:pos="-5"/>
          <w:tab w:val="left" w:pos="-5"/>
          <w:tab w:val="left" w:pos="-5"/>
        </w:tabs>
        <w:ind w:left="720" w:hanging="861"/>
      </w:pPr>
      <w:r>
        <w:lastRenderedPageBreak/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0D07DF">
      <w:r>
        <w:rPr>
          <w:b/>
          <w:sz w:val="20"/>
          <w:szCs w:val="20"/>
        </w:rPr>
        <w:t>Fonte: O autor, 2022</w:t>
      </w:r>
    </w:p>
    <w:p w14:paraId="6A1E35C6" w14:textId="77777777" w:rsidR="00F24DF5" w:rsidRDefault="000D07DF">
      <w:pPr>
        <w:pStyle w:val="Ttulo3"/>
        <w:numPr>
          <w:ilvl w:val="2"/>
          <w:numId w:val="4"/>
        </w:numPr>
      </w:pPr>
      <w:bookmarkStart w:id="17" w:name="_Toc119164376"/>
      <w:r>
        <w:t>Cadastrar</w:t>
      </w:r>
      <w:bookmarkEnd w:id="17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0D07DF">
      <w:pPr>
        <w:pStyle w:val="Ttulo3"/>
        <w:numPr>
          <w:ilvl w:val="2"/>
          <w:numId w:val="4"/>
        </w:numPr>
      </w:pPr>
      <w:bookmarkStart w:id="18" w:name="_heading=h.vsohz8hitavy" w:colFirst="0" w:colLast="0"/>
      <w:bookmarkStart w:id="19" w:name="_Toc119164377"/>
      <w:bookmarkEnd w:id="18"/>
      <w:proofErr w:type="spellStart"/>
      <w:r>
        <w:t>Logar</w:t>
      </w:r>
      <w:bookmarkEnd w:id="19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0D07DF">
      <w:pPr>
        <w:pStyle w:val="Ttulo3"/>
        <w:numPr>
          <w:ilvl w:val="2"/>
          <w:numId w:val="4"/>
        </w:numPr>
      </w:pPr>
      <w:bookmarkStart w:id="20" w:name="_heading=h.w4pjqu5od5l" w:colFirst="0" w:colLast="0"/>
      <w:bookmarkStart w:id="21" w:name="_Toc119164378"/>
      <w:bookmarkEnd w:id="20"/>
      <w:r>
        <w:t>Cadastro de funcionário/profissional</w:t>
      </w:r>
      <w:bookmarkEnd w:id="21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0D07DF">
      <w:pPr>
        <w:pStyle w:val="Ttulo3"/>
        <w:numPr>
          <w:ilvl w:val="2"/>
          <w:numId w:val="4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 xml:space="preserve">Consultar </w:t>
      </w:r>
      <w:r>
        <w:t>profissionais</w:t>
      </w:r>
      <w:bookmarkEnd w:id="23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0D07DF">
      <w:pPr>
        <w:pStyle w:val="Ttulo3"/>
        <w:numPr>
          <w:ilvl w:val="2"/>
          <w:numId w:val="4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0D07DF">
      <w:pPr>
        <w:pStyle w:val="Ttulo2"/>
        <w:numPr>
          <w:ilvl w:val="1"/>
          <w:numId w:val="4"/>
        </w:numPr>
        <w:ind w:left="578" w:hanging="578"/>
      </w:pPr>
      <w:bookmarkStart w:id="26" w:name="_Toc119164381"/>
      <w:r>
        <w:t>Diagrama de Classe</w:t>
      </w:r>
      <w:bookmarkEnd w:id="26"/>
    </w:p>
    <w:p w14:paraId="2943B9E6" w14:textId="34528362" w:rsidR="00F24DF5" w:rsidRDefault="000D07DF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0D07DF">
      <w:pPr>
        <w:pStyle w:val="Ttulo2"/>
        <w:numPr>
          <w:ilvl w:val="1"/>
          <w:numId w:val="4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0D07DF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0D07DF">
      <w:pPr>
        <w:pStyle w:val="Ttulo2"/>
        <w:numPr>
          <w:ilvl w:val="1"/>
          <w:numId w:val="4"/>
        </w:numPr>
        <w:ind w:left="578" w:hanging="578"/>
      </w:pPr>
      <w:bookmarkStart w:id="28" w:name="_Toc119164383"/>
      <w:r>
        <w:t>Diagrama de Atividade</w:t>
      </w:r>
      <w:bookmarkEnd w:id="28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0D07DF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0D07DF">
      <w:pPr>
        <w:pStyle w:val="Ttulo1"/>
        <w:numPr>
          <w:ilvl w:val="0"/>
          <w:numId w:val="4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0D07DF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1" w:name="_heading=h.qsh70q" w:colFirst="0" w:colLast="0"/>
      <w:bookmarkEnd w:id="31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0D07DF">
      <w:pPr>
        <w:pStyle w:val="Ttulo1"/>
        <w:numPr>
          <w:ilvl w:val="0"/>
          <w:numId w:val="4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3" w:name="_heading=h.1pxezwc" w:colFirst="0" w:colLast="0"/>
      <w:bookmarkEnd w:id="33"/>
    </w:p>
    <w:sectPr w:rsidR="00F24DF5">
      <w:headerReference w:type="default" r:id="rId9"/>
      <w:footerReference w:type="default" r:id="rId10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46F2D" w14:textId="77777777" w:rsidR="000D07DF" w:rsidRDefault="000D07DF">
      <w:pPr>
        <w:spacing w:line="240" w:lineRule="auto"/>
      </w:pPr>
      <w:r>
        <w:separator/>
      </w:r>
    </w:p>
  </w:endnote>
  <w:endnote w:type="continuationSeparator" w:id="0">
    <w:p w14:paraId="012E5BCC" w14:textId="77777777" w:rsidR="000D07DF" w:rsidRDefault="000D07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6A077" w14:textId="77777777" w:rsidR="000D07DF" w:rsidRDefault="000D07DF">
      <w:pPr>
        <w:spacing w:line="240" w:lineRule="auto"/>
      </w:pPr>
      <w:r>
        <w:separator/>
      </w:r>
    </w:p>
  </w:footnote>
  <w:footnote w:type="continuationSeparator" w:id="0">
    <w:p w14:paraId="24E924FF" w14:textId="77777777" w:rsidR="000D07DF" w:rsidRDefault="000D07DF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0D0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F24DF5" w:rsidRDefault="000D0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>Especialização em Educação Profissional Tecnológica. Faculdade Origenes Lessa, FACOL, Brasil. Especialização em Tecnologias e Educação a Distância. Faculdade Origenes Lessa, FACOL, Brasil.Especialização em MBA em Data Warehouse e Business Inteligence.UNYLE</w:t>
      </w:r>
      <w:r>
        <w:rPr>
          <w:color w:val="000000"/>
          <w:sz w:val="16"/>
          <w:szCs w:val="16"/>
        </w:rPr>
        <w:t xml:space="preserve">YA EDITORA E CURSOS S/A, Unyleya, Brasil. Graduação em Programa Especial de Formação Pedagógica - Docência em Informática. Faculdade de Administração, Ciências, Educação e Letras, FACEL, Brasil. Graduação em Gestão da Tecnologia da Informação.Universidade </w:t>
      </w:r>
      <w:r>
        <w:rPr>
          <w:color w:val="000000"/>
          <w:sz w:val="16"/>
          <w:szCs w:val="16"/>
        </w:rPr>
        <w:t xml:space="preserve">Estácio de Sá, UNESA, Brasil. </w:t>
      </w:r>
    </w:p>
    <w:p w14:paraId="4E91CBDE" w14:textId="77777777" w:rsidR="00F24DF5" w:rsidRDefault="000D07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1E911" w14:textId="77777777" w:rsidR="00F24DF5" w:rsidRDefault="000D07DF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55A8F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D07DF"/>
    <w:rsid w:val="0011159D"/>
    <w:rsid w:val="00140534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115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15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1439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Juliano</cp:lastModifiedBy>
  <cp:revision>5</cp:revision>
  <dcterms:created xsi:type="dcterms:W3CDTF">2023-02-12T13:39:00Z</dcterms:created>
  <dcterms:modified xsi:type="dcterms:W3CDTF">2023-07-30T16:31:00Z</dcterms:modified>
</cp:coreProperties>
</file>