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RGE SAS de Géomètres-Experts</w:t>
      </w:r>
    </w:p>
    <w:p>
      <w:pPr>
        <w:spacing w:line="240" w:lineRule="auto" w:before="0" w:after="0"/>
        <w:jc w:val="right"/>
      </w:pPr>
      <w:r>
        <w:t>Parc d'Activités de la Baou 15 rue de l'Innovation</w:t>
      </w:r>
    </w:p>
    <w:p>
      <w:pPr>
        <w:spacing w:line="240" w:lineRule="auto" w:before="0" w:after="0"/>
        <w:jc w:val="right"/>
      </w:pPr>
      <w:r>
        <w:t>83110 SANARY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Éligible au stage professionnel de deux ans, je recherche un poste de collaborateur pour préparer mon diplôme. À l’issue d’un stage d’observation au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visionnaire, plaçant le géomètre-expert comme garant d’un cadre de vie durable. Votre engagement pour l’adaptation aux dérèglements climatiques et votre attention portée à la mixité fonctionnelle et sociale témoignent d'une réflexion approfondie sur les enjeux contemporains de l'aménagement. Votre expertise polyvalente, allant de la gestion de la copropriété à la valorisation des zones rurales, souligne votre engagement pour l'intérêt général et la personnalisation du parcours client.</w:t>
      </w:r>
    </w:p>
    <w:p>
      <w:pPr>
        <w:spacing w:line="276" w:lineRule="auto" w:before="0" w:after="160"/>
        <w:jc w:val="both"/>
      </w:pPr>
      <w:r>
        <w:t>Je recherche une structure au sein de laquelle je pourrai m'engager durablement pour préparer mon diplôme. Mon parcours de recherche m'a doté d'une solide capacité d'analyse et de synthèse face aux problématiques complexes, ainsi qu'une aisance particulière dans le travail sur les archives. Parallèlement, ma culture de la donnée spatiale (SIG, 3D, traitement de données) constitue un socle que je souhaite mettre au service de vos opérations d'aménagement, tout en m'appuyant sur ma méthode de chercheur pour assimiler rapidement le cadre réglementaire.</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