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Courbi</w:t>
      </w:r>
    </w:p>
    <w:p>
      <w:pPr>
        <w:spacing w:line="240" w:lineRule="auto" w:before="0" w:after="0"/>
        <w:jc w:val="right"/>
      </w:pPr>
      <w:r>
        <w:t>SELARL CABINET COURBI</w:t>
      </w:r>
    </w:p>
    <w:p>
      <w:pPr>
        <w:spacing w:line="240" w:lineRule="auto" w:before="0" w:after="0"/>
        <w:jc w:val="right"/>
      </w:pPr>
      <w:r>
        <w:t>380 Rue d'Aquitaine</w:t>
      </w:r>
    </w:p>
    <w:p>
      <w:pPr>
        <w:spacing w:line="240" w:lineRule="auto" w:before="0" w:after="0"/>
        <w:jc w:val="right"/>
      </w:pPr>
      <w:r>
        <w:t>84100 ORANGE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Courbi,</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une expérience enrichissante au sein du cabinet de Monsieur Pascal Vailles, je soumets aujourd'hui ma candidature avec la volonté de m'investir pleinement dans votre structure.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approche pragmatique offrant des solutions « clés en main » pour simplifier la gestion technique de vos clients. Cette volonté de lever les barrières complexes au profit d'une prestation opérationnelle et réactive témoigne d'une exigence de fiabilité remarquable. Par ailleurs, votre culture de partage et dimension collaborative reflètent une philosophie structurée, propice à une transmission de compétences de qualité.</w:t>
      </w:r>
    </w:p>
    <w:p>
      <w:pPr>
        <w:spacing w:line="276" w:lineRule="auto" w:before="0" w:after="160"/>
        <w:jc w:val="both"/>
      </w:pPr>
      <w:r>
        <w:t>Je recherche une structure où je pourrai m'engager durablement pour préparer mon diplôme. Mon parcours m'a doté d'une forte maîtrise des données spatiales (SIG, scanner 3D, LiDAR)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appréhendé les spécificités du travail de terrain. Ma familiarité avec la donnée spatiale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profil et son intégration au sein de votre cabinet.</w:t>
      </w:r>
    </w:p>
    <w:p>
      <w:pPr>
        <w:spacing w:line="276" w:lineRule="auto" w:before="0" w:after="160"/>
        <w:jc w:val="both"/>
      </w:pPr>
      <w:r>
        <w:t>Je vous prie d’agréer, Monsieur Courbi,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