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Mélanie Céline Chevalier (Picchio)</w:t>
      </w:r>
    </w:p>
    <w:p>
      <w:pPr>
        <w:spacing w:line="240" w:lineRule="auto" w:before="0" w:after="0"/>
        <w:jc w:val="right"/>
      </w:pPr>
      <w:r>
        <w:t>3.14 - Expert SARL de Géomètres-Experts</w:t>
      </w:r>
    </w:p>
    <w:p>
      <w:pPr>
        <w:spacing w:line="240" w:lineRule="auto" w:before="0" w:after="0"/>
        <w:jc w:val="right"/>
      </w:pPr>
      <w:r>
        <w:t>1052 Bd Jean Guigues</w:t>
      </w:r>
    </w:p>
    <w:p>
      <w:pPr>
        <w:spacing w:line="240" w:lineRule="auto" w:before="0" w:after="0"/>
        <w:jc w:val="right"/>
      </w:pPr>
      <w:r>
        <w:t>84120 PERTUIS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Pascal Vailles à Muret,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de votre cabinet 3.14 - Expert SARL de Géomètres-Experts témoigne d'une volonté d'offrir un accompagnement rigoureux et une expertise de proximité au cœur du territoire de Pertuis. En tant que structure nouvelle, votre cabinet place la maîtrise du cœur du métier au centre de ses priorités pour répondre aux besoins fonciers locaux. Cette volonté de bâtir une expertise solide et de qualité constitue un environnement stimulant pour un futur collaborateur soucieux de la précision technique et du sérieux de la mission.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issue de mon parcours universitaire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