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Stephane Courbi</w:t>
      </w:r>
    </w:p>
    <w:p>
      <w:pPr>
        <w:spacing w:line="240" w:lineRule="auto" w:before="0" w:after="0"/>
        <w:jc w:val="right"/>
      </w:pPr>
      <w:r>
        <w:t>SELARL CABINET COURBI</w:t>
      </w:r>
    </w:p>
    <w:p>
      <w:pPr>
        <w:spacing w:line="240" w:lineRule="auto" w:before="0" w:after="0"/>
        <w:jc w:val="right"/>
      </w:pPr>
      <w:r>
        <w:t>380 Rue d'Aquitaine</w:t>
      </w:r>
    </w:p>
    <w:p>
      <w:pPr>
        <w:spacing w:line="240" w:lineRule="auto" w:before="0" w:after="0"/>
        <w:jc w:val="right"/>
      </w:pPr>
      <w:r>
        <w:t>84100 ORANGE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Courbi,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une approche résolument pragmatique, visant à offrir des solutions « clés en main » pour simplifier la gestion technique de vos clients. Cette volonté de lever les barrières complexes au profit d'une prestation opérationnelle, transparente et réactive témoigne d'une exigence de fiabilité remarquable. Par ailleurs, votre culture de partage de savoir et votre dimension collaborative, illustrée par votre forum, reflètent une philosophie de travail structurée et ouverte, propice à une transmission de compétences de qualité.</w:t>
      </w:r>
    </w:p>
    <w:p>
      <w:pPr>
        <w:spacing w:line="276" w:lineRule="auto" w:before="0" w:after="160"/>
        <w:jc w:val="both"/>
      </w:pPr>
      <w:r>
        <w:t>En m'adressant à vous, je recherche une structure au sein de laquelle je pourrai m'engager durablement pour préparer mon diplôme. Mon parcours m'a doté d'une forte culture de la donnée spatiale (SIG, scanner 3D, LiDAR)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profil et son intégration au sein de votre cabinet.</w:t>
      </w:r>
    </w:p>
    <w:p>
      <w:pPr>
        <w:spacing w:line="276" w:lineRule="auto" w:before="0" w:after="160"/>
        <w:jc w:val="both"/>
      </w:pPr>
      <w:r>
        <w:t>Je vous prie d’agréer, Monsieur Courbi,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