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E05C"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Julian Brouet</w:t>
      </w:r>
    </w:p>
    <w:p w14:paraId="0778F40E"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46376D44"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40530 Labenne</w:t>
      </w:r>
    </w:p>
    <w:p w14:paraId="57679BAC"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06.20.70.01.99</w:t>
      </w:r>
    </w:p>
    <w:p w14:paraId="3CCC0ABF" w14:textId="77777777" w:rsidR="0094121A" w:rsidRDefault="0094121A" w:rsidP="0094121A">
      <w:pPr>
        <w:spacing w:after="0" w:line="240" w:lineRule="auto"/>
        <w:rPr>
          <w:rFonts w:ascii="Calibri" w:hAnsi="Calibri" w:cs="Calibri"/>
          <w:sz w:val="22"/>
          <w:szCs w:val="22"/>
        </w:rPr>
      </w:pPr>
      <w:r w:rsidRPr="00A237B7">
        <w:rPr>
          <w:rFonts w:ascii="Calibri" w:hAnsi="Calibri" w:cs="Calibri"/>
          <w:sz w:val="22"/>
          <w:szCs w:val="22"/>
        </w:rPr>
        <w:t>julian.brouet@gmail.com</w:t>
      </w:r>
    </w:p>
    <w:p w14:paraId="63A7643B" w14:textId="77777777" w:rsidR="00C47FDA" w:rsidRPr="005A1E60" w:rsidRDefault="00C47FDA" w:rsidP="0094121A">
      <w:pPr>
        <w:spacing w:after="0" w:line="240" w:lineRule="auto"/>
        <w:rPr>
          <w:rFonts w:ascii="Calibri" w:hAnsi="Calibri" w:cs="Calibri"/>
          <w:sz w:val="22"/>
          <w:szCs w:val="22"/>
        </w:rPr>
      </w:pPr>
    </w:p>
    <w:p w14:paraId="22786FBB" w14:textId="77777777" w:rsidR="00146E14" w:rsidRPr="00146E14" w:rsidRDefault="00146E14" w:rsidP="00146E14">
      <w:pPr>
        <w:spacing w:after="0" w:line="22" w:lineRule="atLeast"/>
        <w:jc w:val="right"/>
        <w:rPr>
          <w:rFonts w:ascii="Calibri" w:hAnsi="Calibri" w:cs="Calibri"/>
          <w:sz w:val="22"/>
          <w:szCs w:val="22"/>
        </w:rPr>
      </w:pPr>
      <w:r w:rsidRPr="00146E14">
        <w:rPr>
          <w:rFonts w:ascii="Calibri" w:hAnsi="Calibri" w:cs="Calibri"/>
          <w:sz w:val="22"/>
          <w:szCs w:val="22"/>
        </w:rPr>
        <w:t>À l’intention des géomètres-experts du Cabinet Bigourdan</w:t>
      </w:r>
    </w:p>
    <w:p w14:paraId="1442D3E4" w14:textId="1E0C5396" w:rsidR="00F12670" w:rsidRDefault="00146E14" w:rsidP="00146E14">
      <w:pPr>
        <w:spacing w:after="0" w:line="22" w:lineRule="atLeast"/>
        <w:jc w:val="right"/>
        <w:rPr>
          <w:rFonts w:ascii="Calibri" w:hAnsi="Calibri" w:cs="Calibri"/>
          <w:sz w:val="22"/>
          <w:szCs w:val="22"/>
        </w:rPr>
      </w:pPr>
      <w:r w:rsidRPr="00146E14">
        <w:rPr>
          <w:rFonts w:ascii="Calibri" w:hAnsi="Calibri" w:cs="Calibri"/>
          <w:sz w:val="22"/>
          <w:szCs w:val="22"/>
        </w:rPr>
        <w:t>41 Avenue d'</w:t>
      </w:r>
      <w:r w:rsidR="00F12670">
        <w:rPr>
          <w:rFonts w:ascii="Calibri" w:hAnsi="Calibri" w:cs="Calibri"/>
          <w:sz w:val="22"/>
          <w:szCs w:val="22"/>
        </w:rPr>
        <w:t>Espagne</w:t>
      </w:r>
    </w:p>
    <w:p w14:paraId="508A5A3D" w14:textId="1BBBF215" w:rsidR="00311E5B" w:rsidRDefault="00146E14" w:rsidP="00146E14">
      <w:pPr>
        <w:spacing w:after="0" w:line="22" w:lineRule="atLeast"/>
        <w:jc w:val="right"/>
        <w:rPr>
          <w:rFonts w:ascii="Calibri" w:hAnsi="Calibri" w:cs="Calibri"/>
          <w:sz w:val="22"/>
          <w:szCs w:val="22"/>
        </w:rPr>
      </w:pPr>
      <w:r w:rsidRPr="00146E14">
        <w:rPr>
          <w:rFonts w:ascii="Calibri" w:hAnsi="Calibri" w:cs="Calibri"/>
          <w:sz w:val="22"/>
          <w:szCs w:val="22"/>
        </w:rPr>
        <w:t>64600 Anglet</w:t>
      </w:r>
    </w:p>
    <w:p w14:paraId="34B9BEDD" w14:textId="77777777" w:rsidR="00146E14" w:rsidRPr="002775D9" w:rsidRDefault="00146E14" w:rsidP="00146E14">
      <w:pPr>
        <w:spacing w:after="0" w:line="22" w:lineRule="atLeast"/>
        <w:jc w:val="right"/>
        <w:rPr>
          <w:rFonts w:ascii="Calibri" w:hAnsi="Calibri" w:cs="Calibri"/>
          <w:sz w:val="22"/>
          <w:szCs w:val="22"/>
        </w:rPr>
      </w:pPr>
    </w:p>
    <w:p w14:paraId="3FB1D73C" w14:textId="77777777" w:rsidR="003B06B0" w:rsidRDefault="003B06B0" w:rsidP="00C47FDA">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20ECF3E8" w14:textId="11F7F50C" w:rsidR="0094121A" w:rsidRDefault="009D2698" w:rsidP="00C47FDA">
      <w:pPr>
        <w:spacing w:line="22" w:lineRule="atLeast"/>
        <w:rPr>
          <w:rFonts w:ascii="Calibri" w:hAnsi="Calibri" w:cs="Calibri"/>
          <w:sz w:val="22"/>
          <w:szCs w:val="22"/>
        </w:rPr>
      </w:pPr>
      <w:r>
        <w:rPr>
          <w:rFonts w:ascii="Calibri" w:hAnsi="Calibri" w:cs="Calibri"/>
          <w:sz w:val="22"/>
          <w:szCs w:val="22"/>
        </w:rPr>
        <w:t>Messieurs</w:t>
      </w:r>
      <w:r w:rsidR="0094121A" w:rsidRPr="004933FE">
        <w:rPr>
          <w:rFonts w:ascii="Calibri" w:hAnsi="Calibri" w:cs="Calibri"/>
          <w:sz w:val="22"/>
          <w:szCs w:val="22"/>
        </w:rPr>
        <w:t>,</w:t>
      </w:r>
    </w:p>
    <w:p w14:paraId="1BDD9610" w14:textId="77777777" w:rsidR="00242A2B" w:rsidRPr="0046381F" w:rsidRDefault="00242A2B" w:rsidP="00242A2B">
      <w:pPr>
        <w:spacing w:line="22" w:lineRule="atLeast"/>
        <w:jc w:val="both"/>
        <w:rPr>
          <w:rFonts w:ascii="Calibri" w:hAnsi="Calibri" w:cs="Calibri"/>
          <w:sz w:val="22"/>
          <w:szCs w:val="22"/>
        </w:rPr>
      </w:pPr>
      <w:r w:rsidRPr="0046381F">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02510FDB" w14:textId="200E62C8" w:rsidR="00146E14" w:rsidRDefault="00146E14" w:rsidP="006C32A7">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6E3DEDF0" w14:textId="4472BF9B" w:rsidR="00866E84" w:rsidRPr="00866E84" w:rsidRDefault="00866E84" w:rsidP="00866E84">
      <w:pPr>
        <w:spacing w:line="22" w:lineRule="atLeast"/>
        <w:jc w:val="both"/>
        <w:rPr>
          <w:rFonts w:ascii="Calibri" w:hAnsi="Calibri" w:cs="Calibri"/>
          <w:sz w:val="22"/>
          <w:szCs w:val="22"/>
        </w:rPr>
      </w:pPr>
      <w:r w:rsidRPr="00866E84">
        <w:rPr>
          <w:rFonts w:ascii="Calibri" w:hAnsi="Calibri" w:cs="Calibri"/>
          <w:sz w:val="22"/>
          <w:szCs w:val="22"/>
        </w:rPr>
        <w:t xml:space="preserve">Votre cabinet m’attire particulièrement car il incarne une vision globale et exigeante du métier. En alliant expertise foncière et bornage traditionnel à des compétences avancées en topographie 3D, relevés scanner, drone </w:t>
      </w:r>
      <w:proofErr w:type="spellStart"/>
      <w:r w:rsidRPr="00866E84">
        <w:rPr>
          <w:rFonts w:ascii="Calibri" w:hAnsi="Calibri" w:cs="Calibri"/>
          <w:sz w:val="22"/>
          <w:szCs w:val="22"/>
        </w:rPr>
        <w:t>LiDAR</w:t>
      </w:r>
      <w:proofErr w:type="spellEnd"/>
      <w:r w:rsidRPr="00866E84">
        <w:rPr>
          <w:rFonts w:ascii="Calibri" w:hAnsi="Calibri" w:cs="Calibri"/>
          <w:sz w:val="22"/>
          <w:szCs w:val="22"/>
        </w:rPr>
        <w:t xml:space="preserve">, BIM et ingénierie VRD, </w:t>
      </w:r>
      <w:r w:rsidR="00AA7C1D">
        <w:rPr>
          <w:rFonts w:ascii="Calibri" w:hAnsi="Calibri" w:cs="Calibri"/>
          <w:sz w:val="22"/>
          <w:szCs w:val="22"/>
        </w:rPr>
        <w:t>vous</w:t>
      </w:r>
      <w:r w:rsidRPr="00866E84">
        <w:rPr>
          <w:rFonts w:ascii="Calibri" w:hAnsi="Calibri" w:cs="Calibri"/>
          <w:sz w:val="22"/>
          <w:szCs w:val="22"/>
        </w:rPr>
        <w:t xml:space="preserve"> accompagne</w:t>
      </w:r>
      <w:r w:rsidR="00AA7C1D">
        <w:rPr>
          <w:rFonts w:ascii="Calibri" w:hAnsi="Calibri" w:cs="Calibri"/>
          <w:sz w:val="22"/>
          <w:szCs w:val="22"/>
        </w:rPr>
        <w:t>z</w:t>
      </w:r>
      <w:r w:rsidRPr="00866E84">
        <w:rPr>
          <w:rFonts w:ascii="Calibri" w:hAnsi="Calibri" w:cs="Calibri"/>
          <w:sz w:val="22"/>
          <w:szCs w:val="22"/>
        </w:rPr>
        <w:t xml:space="preserve"> les projets d’aménagement dans leur intégralité, </w:t>
      </w:r>
      <w:r w:rsidR="00AA7C1D" w:rsidRPr="00AA7C1D">
        <w:rPr>
          <w:rFonts w:ascii="Calibri" w:hAnsi="Calibri" w:cs="Calibri"/>
          <w:sz w:val="22"/>
          <w:szCs w:val="22"/>
        </w:rPr>
        <w:t>du relevé de précision au montage juridique des divisions en volumes au sein d’ensembles immobiliers complexes</w:t>
      </w:r>
      <w:r w:rsidRPr="00866E84">
        <w:rPr>
          <w:rFonts w:ascii="Calibri" w:hAnsi="Calibri" w:cs="Calibri"/>
          <w:sz w:val="22"/>
          <w:szCs w:val="22"/>
        </w:rPr>
        <w:t>. Cette approche, qui met l’innovation technologique au service d’un conseil rigoureux et d’une maîtrise juridique approfondie, correspond exactement à l’environnement dans lequel je souhaite me former et m’engager durablement pour préparer mon diplôme DPLG.</w:t>
      </w:r>
    </w:p>
    <w:p w14:paraId="009349F6" w14:textId="77777777" w:rsidR="00AA7C1D" w:rsidRPr="004E3FF3" w:rsidRDefault="00AA7C1D" w:rsidP="00AA7C1D">
      <w:pPr>
        <w:spacing w:line="22" w:lineRule="atLeast"/>
        <w:jc w:val="both"/>
        <w:rPr>
          <w:rFonts w:ascii="Calibri" w:hAnsi="Calibri" w:cs="Calibri"/>
          <w:sz w:val="22"/>
          <w:szCs w:val="22"/>
        </w:rPr>
      </w:pPr>
      <w:r w:rsidRPr="004E3FF3">
        <w:rPr>
          <w:rFonts w:ascii="Calibri" w:hAnsi="Calibri" w:cs="Calibri"/>
          <w:sz w:val="22"/>
          <w:szCs w:val="22"/>
        </w:rPr>
        <w:t xml:space="preserve">Mon parcours universitaire m’a </w:t>
      </w:r>
      <w:r>
        <w:rPr>
          <w:rFonts w:ascii="Calibri" w:hAnsi="Calibri" w:cs="Calibri"/>
          <w:sz w:val="22"/>
          <w:szCs w:val="22"/>
        </w:rPr>
        <w:t>permis d’acquérir</w:t>
      </w:r>
      <w:r w:rsidRPr="004E3FF3">
        <w:rPr>
          <w:rFonts w:ascii="Calibri" w:hAnsi="Calibri" w:cs="Calibri"/>
          <w:sz w:val="22"/>
          <w:szCs w:val="22"/>
        </w:rPr>
        <w:t xml:space="preserve"> </w:t>
      </w:r>
      <w:proofErr w:type="gramStart"/>
      <w:r w:rsidRPr="004E3FF3">
        <w:rPr>
          <w:rFonts w:ascii="Calibri" w:hAnsi="Calibri" w:cs="Calibri"/>
          <w:sz w:val="22"/>
          <w:szCs w:val="22"/>
        </w:rPr>
        <w:t>une solide capacité</w:t>
      </w:r>
      <w:proofErr w:type="gramEnd"/>
      <w:r w:rsidRPr="004E3FF3">
        <w:rPr>
          <w:rFonts w:ascii="Calibri" w:hAnsi="Calibri" w:cs="Calibri"/>
          <w:sz w:val="22"/>
          <w:szCs w:val="22"/>
        </w:rPr>
        <w:t xml:space="preserve"> d’analyse, de synthèse et une curiosité intellectuelle face aux problématiques complexes. Cette expérience de recherche me sera particulièrement utile pour assimiler rapidement le droit foncier et l’urbanisme.</w:t>
      </w:r>
    </w:p>
    <w:p w14:paraId="627EA892" w14:textId="098FF88E" w:rsidR="00AA7C1D" w:rsidRPr="00FA3B49" w:rsidRDefault="0005517E" w:rsidP="00AA7C1D">
      <w:pPr>
        <w:spacing w:line="22" w:lineRule="atLeast"/>
        <w:jc w:val="both"/>
        <w:rPr>
          <w:rFonts w:ascii="Calibri" w:hAnsi="Calibri" w:cs="Calibri"/>
          <w:sz w:val="22"/>
          <w:szCs w:val="22"/>
        </w:rPr>
      </w:pPr>
      <w:r w:rsidRPr="005614E2">
        <w:rPr>
          <w:rFonts w:ascii="Calibri" w:hAnsi="Calibri" w:cs="Calibri"/>
          <w:sz w:val="22"/>
          <w:szCs w:val="22"/>
        </w:rPr>
        <w:t>Lors de cette immersion en cabinet, j’ai principalement découvert le travail de terrain du géomètre.</w:t>
      </w:r>
      <w:r w:rsidRPr="00FA3B49">
        <w:rPr>
          <w:rFonts w:ascii="Calibri" w:hAnsi="Calibri" w:cs="Calibri"/>
          <w:sz w:val="22"/>
          <w:szCs w:val="22"/>
        </w:rPr>
        <w:t xml:space="preserve"> Ma familiarité avec la donnée spatiale m’a permis d’assimiler rapidement les méthodes de production, de l’acquisition sur le terrain jusqu’à la restitution graphique</w:t>
      </w:r>
      <w:r>
        <w:rPr>
          <w:rFonts w:ascii="Calibri" w:hAnsi="Calibri" w:cs="Calibri"/>
          <w:sz w:val="22"/>
          <w:szCs w:val="22"/>
        </w:rPr>
        <w:t xml:space="preserve">. </w:t>
      </w:r>
      <w:r w:rsidR="00AA7C1D" w:rsidRPr="00FA3B49">
        <w:rPr>
          <w:rFonts w:ascii="Calibri" w:hAnsi="Calibri" w:cs="Calibri"/>
          <w:sz w:val="22"/>
          <w:szCs w:val="22"/>
        </w:rPr>
        <w:t xml:space="preserve">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 </w:t>
      </w:r>
      <w:r w:rsidR="00A737BA">
        <w:rPr>
          <w:rFonts w:ascii="Calibri" w:hAnsi="Calibri" w:cs="Calibri"/>
          <w:sz w:val="22"/>
          <w:szCs w:val="22"/>
        </w:rPr>
        <w:t xml:space="preserve">à </w:t>
      </w:r>
      <w:r w:rsidR="00AA7C1D" w:rsidRPr="00FA3B49">
        <w:rPr>
          <w:rFonts w:ascii="Calibri" w:hAnsi="Calibri" w:cs="Calibri"/>
          <w:sz w:val="22"/>
          <w:szCs w:val="22"/>
        </w:rPr>
        <w:t>la production graphique tout en approfondissant ma formation en droit foncier et urbanisme.</w:t>
      </w:r>
    </w:p>
    <w:p w14:paraId="4F90D6BA" w14:textId="19F35266" w:rsidR="003B06B0" w:rsidRPr="003B06B0" w:rsidRDefault="003B06B0" w:rsidP="003B06B0">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028A7EE8" w14:textId="78422CBA" w:rsidR="003B06B0" w:rsidRPr="003B06B0" w:rsidRDefault="003B06B0" w:rsidP="003B06B0">
      <w:pPr>
        <w:spacing w:line="22" w:lineRule="atLeast"/>
        <w:jc w:val="both"/>
        <w:rPr>
          <w:rFonts w:ascii="Calibri" w:hAnsi="Calibri" w:cs="Calibri"/>
          <w:sz w:val="22"/>
          <w:szCs w:val="22"/>
        </w:rPr>
      </w:pPr>
      <w:r w:rsidRPr="003B06B0">
        <w:rPr>
          <w:rFonts w:ascii="Calibri" w:hAnsi="Calibri" w:cs="Calibri"/>
          <w:sz w:val="22"/>
          <w:szCs w:val="22"/>
        </w:rPr>
        <w:t>Je vous prie d’agréer, M</w:t>
      </w:r>
      <w:r w:rsidR="009D2698">
        <w:rPr>
          <w:rFonts w:ascii="Calibri" w:hAnsi="Calibri" w:cs="Calibri"/>
          <w:sz w:val="22"/>
          <w:szCs w:val="22"/>
        </w:rPr>
        <w:t>es</w:t>
      </w:r>
      <w:r w:rsidRPr="003B06B0">
        <w:rPr>
          <w:rFonts w:ascii="Calibri" w:hAnsi="Calibri" w:cs="Calibri"/>
          <w:sz w:val="22"/>
          <w:szCs w:val="22"/>
        </w:rPr>
        <w:t>sieur</w:t>
      </w:r>
      <w:r w:rsidR="009D2698">
        <w:rPr>
          <w:rFonts w:ascii="Calibri" w:hAnsi="Calibri" w:cs="Calibri"/>
          <w:sz w:val="22"/>
          <w:szCs w:val="22"/>
        </w:rPr>
        <w:t>s</w:t>
      </w:r>
      <w:r w:rsidRPr="003B06B0">
        <w:rPr>
          <w:rFonts w:ascii="Calibri" w:hAnsi="Calibri" w:cs="Calibri"/>
          <w:sz w:val="22"/>
          <w:szCs w:val="22"/>
        </w:rPr>
        <w:t>, l’expression de mes salutations distinguées.</w:t>
      </w:r>
    </w:p>
    <w:p w14:paraId="7A9FA607" w14:textId="16333BE3" w:rsidR="003B06B0" w:rsidRPr="003B06B0" w:rsidRDefault="003B06B0" w:rsidP="003B06B0">
      <w:pPr>
        <w:spacing w:line="22" w:lineRule="atLeast"/>
        <w:jc w:val="right"/>
        <w:rPr>
          <w:rFonts w:ascii="Calibri" w:hAnsi="Calibri" w:cs="Calibri"/>
          <w:sz w:val="22"/>
          <w:szCs w:val="22"/>
        </w:rPr>
      </w:pPr>
      <w:r w:rsidRPr="003B06B0">
        <w:rPr>
          <w:rFonts w:ascii="Calibri" w:hAnsi="Calibri" w:cs="Calibri"/>
          <w:sz w:val="22"/>
          <w:szCs w:val="22"/>
        </w:rPr>
        <w:t>Julian Brouet</w:t>
      </w:r>
    </w:p>
    <w:sectPr w:rsidR="003B06B0" w:rsidRPr="003B06B0" w:rsidSect="00F12670">
      <w:pgSz w:w="11906" w:h="16838"/>
      <w:pgMar w:top="1304" w:right="1418" w:bottom="130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1A"/>
    <w:rsid w:val="0005517E"/>
    <w:rsid w:val="000A1D7C"/>
    <w:rsid w:val="000C0E89"/>
    <w:rsid w:val="00146E14"/>
    <w:rsid w:val="001F5B65"/>
    <w:rsid w:val="00202EAB"/>
    <w:rsid w:val="00242A2B"/>
    <w:rsid w:val="002579AE"/>
    <w:rsid w:val="00311E5B"/>
    <w:rsid w:val="00322B56"/>
    <w:rsid w:val="00337C70"/>
    <w:rsid w:val="0035164F"/>
    <w:rsid w:val="003B06B0"/>
    <w:rsid w:val="003D76EA"/>
    <w:rsid w:val="00433E43"/>
    <w:rsid w:val="00444F12"/>
    <w:rsid w:val="004748CF"/>
    <w:rsid w:val="004D5789"/>
    <w:rsid w:val="004E103C"/>
    <w:rsid w:val="00500057"/>
    <w:rsid w:val="005276EC"/>
    <w:rsid w:val="006C32A7"/>
    <w:rsid w:val="007A5260"/>
    <w:rsid w:val="007F62D3"/>
    <w:rsid w:val="0081609D"/>
    <w:rsid w:val="0083029B"/>
    <w:rsid w:val="008315A1"/>
    <w:rsid w:val="00866E84"/>
    <w:rsid w:val="0094121A"/>
    <w:rsid w:val="009635DF"/>
    <w:rsid w:val="009677EF"/>
    <w:rsid w:val="00981E31"/>
    <w:rsid w:val="00991148"/>
    <w:rsid w:val="009B09F3"/>
    <w:rsid w:val="009D2698"/>
    <w:rsid w:val="00A737BA"/>
    <w:rsid w:val="00AA7C1D"/>
    <w:rsid w:val="00B017EC"/>
    <w:rsid w:val="00B62E0C"/>
    <w:rsid w:val="00BF4A8E"/>
    <w:rsid w:val="00C47FDA"/>
    <w:rsid w:val="00D42F15"/>
    <w:rsid w:val="00EB55A6"/>
    <w:rsid w:val="00F12670"/>
    <w:rsid w:val="00F379D5"/>
    <w:rsid w:val="00FA18CF"/>
    <w:rsid w:val="00FC04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44332"/>
  <w15:chartTrackingRefBased/>
  <w15:docId w15:val="{BEB35A2A-8729-4308-91A9-614648A1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1A"/>
  </w:style>
  <w:style w:type="paragraph" w:styleId="Titre1">
    <w:name w:val="heading 1"/>
    <w:basedOn w:val="Normal"/>
    <w:next w:val="Normal"/>
    <w:link w:val="Titre1Car"/>
    <w:uiPriority w:val="9"/>
    <w:qFormat/>
    <w:rsid w:val="00941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1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412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12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12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12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12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12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12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12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12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412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12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12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12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12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12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121A"/>
    <w:rPr>
      <w:rFonts w:eastAsiaTheme="majorEastAsia" w:cstheme="majorBidi"/>
      <w:color w:val="272727" w:themeColor="text1" w:themeTint="D8"/>
    </w:rPr>
  </w:style>
  <w:style w:type="paragraph" w:styleId="Titre">
    <w:name w:val="Title"/>
    <w:basedOn w:val="Normal"/>
    <w:next w:val="Normal"/>
    <w:link w:val="TitreCar"/>
    <w:uiPriority w:val="10"/>
    <w:qFormat/>
    <w:rsid w:val="0094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12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12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12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121A"/>
    <w:pPr>
      <w:spacing w:before="160"/>
      <w:jc w:val="center"/>
    </w:pPr>
    <w:rPr>
      <w:i/>
      <w:iCs/>
      <w:color w:val="404040" w:themeColor="text1" w:themeTint="BF"/>
    </w:rPr>
  </w:style>
  <w:style w:type="character" w:customStyle="1" w:styleId="CitationCar">
    <w:name w:val="Citation Car"/>
    <w:basedOn w:val="Policepardfaut"/>
    <w:link w:val="Citation"/>
    <w:uiPriority w:val="29"/>
    <w:rsid w:val="0094121A"/>
    <w:rPr>
      <w:i/>
      <w:iCs/>
      <w:color w:val="404040" w:themeColor="text1" w:themeTint="BF"/>
    </w:rPr>
  </w:style>
  <w:style w:type="paragraph" w:styleId="Paragraphedeliste">
    <w:name w:val="List Paragraph"/>
    <w:basedOn w:val="Normal"/>
    <w:uiPriority w:val="34"/>
    <w:qFormat/>
    <w:rsid w:val="0094121A"/>
    <w:pPr>
      <w:ind w:left="720"/>
      <w:contextualSpacing/>
    </w:pPr>
  </w:style>
  <w:style w:type="character" w:styleId="Accentuationintense">
    <w:name w:val="Intense Emphasis"/>
    <w:basedOn w:val="Policepardfaut"/>
    <w:uiPriority w:val="21"/>
    <w:qFormat/>
    <w:rsid w:val="0094121A"/>
    <w:rPr>
      <w:i/>
      <w:iCs/>
      <w:color w:val="0F4761" w:themeColor="accent1" w:themeShade="BF"/>
    </w:rPr>
  </w:style>
  <w:style w:type="paragraph" w:styleId="Citationintense">
    <w:name w:val="Intense Quote"/>
    <w:basedOn w:val="Normal"/>
    <w:next w:val="Normal"/>
    <w:link w:val="CitationintenseCar"/>
    <w:uiPriority w:val="30"/>
    <w:qFormat/>
    <w:rsid w:val="00941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121A"/>
    <w:rPr>
      <w:i/>
      <w:iCs/>
      <w:color w:val="0F4761" w:themeColor="accent1" w:themeShade="BF"/>
    </w:rPr>
  </w:style>
  <w:style w:type="character" w:styleId="Rfrenceintense">
    <w:name w:val="Intense Reference"/>
    <w:basedOn w:val="Policepardfaut"/>
    <w:uiPriority w:val="32"/>
    <w:qFormat/>
    <w:rsid w:val="0094121A"/>
    <w:rPr>
      <w:b/>
      <w:bCs/>
      <w:smallCaps/>
      <w:color w:val="0F4761" w:themeColor="accent1" w:themeShade="BF"/>
      <w:spacing w:val="5"/>
    </w:rPr>
  </w:style>
  <w:style w:type="paragraph" w:styleId="NormalWeb">
    <w:name w:val="Normal (Web)"/>
    <w:basedOn w:val="Normal"/>
    <w:uiPriority w:val="99"/>
    <w:semiHidden/>
    <w:unhideWhenUsed/>
    <w:rsid w:val="00F379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492</Words>
  <Characters>2710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dc:creator>
  <cp:keywords/>
  <dc:description/>
  <cp:lastModifiedBy>Julian Brouet</cp:lastModifiedBy>
  <cp:revision>11</cp:revision>
  <cp:lastPrinted>2026-04-20T17:10:00Z</cp:lastPrinted>
  <dcterms:created xsi:type="dcterms:W3CDTF">2026-04-20T16:45:00Z</dcterms:created>
  <dcterms:modified xsi:type="dcterms:W3CDTF">2026-04-23T10:45:00Z</dcterms:modified>
</cp:coreProperties>
</file>