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l’Atelier de Géomètres</w:t>
      </w:r>
    </w:p>
    <w:p>
      <w:pPr>
        <w:spacing w:line="240" w:lineRule="auto" w:before="0" w:after="0"/>
        <w:jc w:val="right"/>
      </w:pPr>
      <w:r>
        <w:t>124 Rue Alfred de Vigny</w:t>
      </w:r>
    </w:p>
    <w:p>
      <w:pPr>
        <w:spacing w:line="240" w:lineRule="auto" w:before="0" w:after="0"/>
        <w:jc w:val="right"/>
      </w:pPr>
      <w:r>
        <w:t>83600 FREJUS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Suite à un stage d’observation instructif au sein du cabinet de Monsieur Pascal Vailles à Muret,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L'Atelier de Géomètres se distingue par une pratique ancrée dans la maîtrise du cœur de métier. Votre cabinet privilégie une expertise solide et une proximité constante avec ses clients, garantissant un accompagnement rigoureux sur des problématiques foncières variées, qu'il s'agisse de mesures simples ou de dossiers complexes. Cette dimension de conseil de proximité et de technicité dans l'exécution des missions souligne une approche qualitative et maîtrisée de la gestion foncière.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