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7B" w:rsidRPr="00DE39DA" w:rsidRDefault="001C7D47" w:rsidP="00416AC8">
      <w:pPr>
        <w:ind w:left="-142"/>
        <w:rPr>
          <w:rFonts w:ascii="Arsenal" w:eastAsia="Arsenal" w:hAnsi="Arsenal" w:cs="Arsenal"/>
          <w:b/>
          <w:sz w:val="20"/>
          <w:szCs w:val="20"/>
        </w:rPr>
      </w:pPr>
      <w:bookmarkStart w:id="0" w:name="_GoBack"/>
      <w:bookmarkEnd w:id="0"/>
      <w:r w:rsidRPr="00DE39DA">
        <w:rPr>
          <w:rFonts w:ascii="Arsenal" w:eastAsia="Arsenal" w:hAnsi="Arsenal" w:cs="Arsenal"/>
          <w:b/>
          <w:i/>
          <w:sz w:val="20"/>
          <w:szCs w:val="20"/>
        </w:rPr>
        <w:t>Descripción</w:t>
      </w:r>
      <w:r w:rsidRPr="00DE39DA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DE39DA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DE39DA">
        <w:rPr>
          <w:rFonts w:ascii="Arsenal" w:eastAsia="Arsenal" w:hAnsi="Arsenal" w:cs="Arsenal"/>
          <w:b/>
          <w:sz w:val="20"/>
          <w:szCs w:val="20"/>
        </w:rPr>
        <w:tab/>
      </w:r>
    </w:p>
    <w:p w:rsidR="00D34E7B" w:rsidRPr="00DE39DA" w:rsidRDefault="00854E98" w:rsidP="00416AC8">
      <w:pPr>
        <w:ind w:left="-142"/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i/>
          <w:sz w:val="20"/>
          <w:szCs w:val="20"/>
        </w:rPr>
        <w:t xml:space="preserve">Este caso de uso comprende al envío de mensajes desde el sistema hacia el </w:t>
      </w:r>
      <w:r w:rsidRPr="00854E98">
        <w:rPr>
          <w:rFonts w:ascii="Arsenal" w:eastAsia="Arsenal" w:hAnsi="Arsenal" w:cs="Arsenal"/>
          <w:b/>
          <w:i/>
          <w:sz w:val="20"/>
          <w:szCs w:val="20"/>
        </w:rPr>
        <w:t>usuario</w:t>
      </w:r>
      <w:r w:rsidRPr="00854E98">
        <w:rPr>
          <w:rFonts w:ascii="Arsenal" w:eastAsia="Arsenal" w:hAnsi="Arsenal" w:cs="Arsenal"/>
          <w:i/>
          <w:sz w:val="20"/>
          <w:szCs w:val="20"/>
        </w:rPr>
        <w:t>.</w:t>
      </w:r>
    </w:p>
    <w:p w:rsidR="00D34E7B" w:rsidRPr="00DE39DA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854E98" w:rsidRDefault="00854E98" w:rsidP="00854E98">
      <w:pPr>
        <w:ind w:left="-142"/>
        <w:rPr>
          <w:rFonts w:ascii="Arsenal" w:eastAsia="Arsenal" w:hAnsi="Arsenal" w:cs="Arsenal"/>
          <w:b/>
          <w:i/>
          <w:sz w:val="20"/>
          <w:szCs w:val="20"/>
          <w:lang w:val="es-ES"/>
        </w:rPr>
      </w:pPr>
      <w:r>
        <w:rPr>
          <w:rFonts w:ascii="Arsenal" w:eastAsia="Arsenal" w:hAnsi="Arsenal" w:cs="Arsenal"/>
          <w:b/>
          <w:i/>
          <w:sz w:val="20"/>
          <w:szCs w:val="20"/>
          <w:lang w:val="es-ES"/>
        </w:rPr>
        <w:t>Referencia de caso de uso:</w:t>
      </w:r>
    </w:p>
    <w:p w:rsidR="00854E98" w:rsidRDefault="00854E98" w:rsidP="00854E98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 w:rsidRPr="00854E98">
        <w:rPr>
          <w:rFonts w:ascii="Arsenal" w:eastAsia="Arsenal" w:hAnsi="Arsenal" w:cs="Arsenal"/>
          <w:sz w:val="20"/>
          <w:szCs w:val="20"/>
          <w:lang w:val="es-ES"/>
        </w:rPr>
        <w:t>CUAC5</w:t>
      </w:r>
      <w:r>
        <w:rPr>
          <w:rFonts w:ascii="Arsenal" w:eastAsia="Arsenal" w:hAnsi="Arsenal" w:cs="Arsenal"/>
          <w:sz w:val="20"/>
          <w:szCs w:val="20"/>
          <w:lang w:val="es-ES"/>
        </w:rPr>
        <w:t xml:space="preserve"> (</w:t>
      </w:r>
      <w:r w:rsidRPr="00854E98">
        <w:rPr>
          <w:rFonts w:ascii="Arsenal" w:eastAsia="Arsenal" w:hAnsi="Arsenal" w:cs="Arsenal"/>
          <w:sz w:val="20"/>
          <w:szCs w:val="20"/>
          <w:lang w:val="es-ES"/>
        </w:rPr>
        <w:t>Registrar Pedido</w:t>
      </w:r>
      <w:r>
        <w:rPr>
          <w:rFonts w:ascii="Arsenal" w:eastAsia="Arsenal" w:hAnsi="Arsenal" w:cs="Arsenal"/>
          <w:sz w:val="20"/>
          <w:szCs w:val="20"/>
          <w:lang w:val="es-ES"/>
        </w:rPr>
        <w:t>)</w:t>
      </w:r>
    </w:p>
    <w:p w:rsidR="002433F5" w:rsidRPr="002433F5" w:rsidRDefault="002433F5" w:rsidP="00854E98">
      <w:pPr>
        <w:ind w:left="-142"/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sz w:val="20"/>
          <w:szCs w:val="20"/>
          <w:lang w:val="es-ES"/>
        </w:rPr>
        <w:t>CUAC</w:t>
      </w:r>
      <w:r>
        <w:rPr>
          <w:rFonts w:ascii="Arsenal" w:eastAsia="Arsenal" w:hAnsi="Arsenal" w:cs="Arsenal"/>
          <w:sz w:val="20"/>
          <w:szCs w:val="20"/>
          <w:lang w:val="es-ES"/>
        </w:rPr>
        <w:t>8 (</w:t>
      </w:r>
      <w:r w:rsidRPr="007A4B59">
        <w:rPr>
          <w:rFonts w:ascii="Arsenal" w:eastAsia="Arsenal" w:hAnsi="Arsenal" w:cs="Arsenal"/>
          <w:sz w:val="20"/>
          <w:szCs w:val="20"/>
        </w:rPr>
        <w:t>Analizar Pedidos</w:t>
      </w:r>
      <w:r>
        <w:rPr>
          <w:rFonts w:ascii="Arsenal" w:eastAsia="Arsenal" w:hAnsi="Arsenal" w:cs="Arsenal"/>
          <w:sz w:val="20"/>
          <w:szCs w:val="20"/>
        </w:rPr>
        <w:t>)</w:t>
      </w:r>
    </w:p>
    <w:p w:rsidR="00854E98" w:rsidRPr="00854E98" w:rsidRDefault="00854E98" w:rsidP="00854E98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 w:rsidRPr="00854E98">
        <w:rPr>
          <w:rFonts w:ascii="Arsenal" w:eastAsia="Arsenal" w:hAnsi="Arsenal" w:cs="Arsenal"/>
          <w:sz w:val="20"/>
          <w:szCs w:val="20"/>
          <w:lang w:val="es-ES"/>
        </w:rPr>
        <w:t xml:space="preserve">CUP_001 (Recibir Pedido) </w:t>
      </w:r>
    </w:p>
    <w:p w:rsidR="00854E98" w:rsidRPr="00854E98" w:rsidRDefault="00854E98" w:rsidP="00854E98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 w:rsidRPr="00854E98">
        <w:rPr>
          <w:rFonts w:ascii="Arsenal" w:eastAsia="Arsenal" w:hAnsi="Arsenal" w:cs="Arsenal"/>
          <w:sz w:val="20"/>
          <w:szCs w:val="20"/>
          <w:lang w:val="es-ES"/>
        </w:rPr>
        <w:t>CUP_002 (Registrar Pedido Materia Prima)</w:t>
      </w:r>
    </w:p>
    <w:p w:rsidR="00854E98" w:rsidRPr="00854E98" w:rsidRDefault="00854E98" w:rsidP="00854E98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 w:rsidRPr="00854E98">
        <w:rPr>
          <w:rFonts w:ascii="Arsenal" w:eastAsia="Arsenal" w:hAnsi="Arsenal" w:cs="Arsenal"/>
          <w:sz w:val="20"/>
          <w:szCs w:val="20"/>
          <w:lang w:val="es-ES"/>
        </w:rPr>
        <w:t>CUP_003 (Procesar Solicitud de Materia Prima)</w:t>
      </w:r>
    </w:p>
    <w:p w:rsidR="00854E98" w:rsidRPr="00854E98" w:rsidRDefault="00854E98" w:rsidP="00854E98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 w:rsidRPr="00854E98">
        <w:rPr>
          <w:rFonts w:ascii="Arsenal" w:eastAsia="Arsenal" w:hAnsi="Arsenal" w:cs="Arsenal"/>
          <w:sz w:val="20"/>
          <w:szCs w:val="20"/>
          <w:lang w:val="es-ES"/>
        </w:rPr>
        <w:t>CUP_004 (Priorizar)</w:t>
      </w:r>
    </w:p>
    <w:p w:rsidR="00D34E7B" w:rsidRPr="00DE39DA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DE39DA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DE39DA">
        <w:rPr>
          <w:rFonts w:ascii="Arsenal" w:eastAsia="Arsenal" w:hAnsi="Arsenal" w:cs="Arsenal"/>
          <w:b/>
          <w:i/>
          <w:sz w:val="20"/>
          <w:szCs w:val="20"/>
        </w:rPr>
        <w:t>Precondición:</w:t>
      </w:r>
    </w:p>
    <w:p w:rsidR="00854E98" w:rsidRDefault="00854E98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sz w:val="20"/>
          <w:szCs w:val="20"/>
        </w:rPr>
        <w:t xml:space="preserve">Recibe un mensaje del caso de uso concreto. </w:t>
      </w:r>
    </w:p>
    <w:p w:rsidR="00854E98" w:rsidRDefault="00854E98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DE39DA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proofErr w:type="spellStart"/>
      <w:r w:rsidRPr="00DE39DA">
        <w:rPr>
          <w:rFonts w:ascii="Arsenal" w:eastAsia="Arsenal" w:hAnsi="Arsenal" w:cs="Arsenal"/>
          <w:b/>
          <w:i/>
          <w:sz w:val="20"/>
          <w:szCs w:val="20"/>
        </w:rPr>
        <w:t>Postcondición</w:t>
      </w:r>
      <w:proofErr w:type="spellEnd"/>
      <w:r w:rsidRPr="00DE39DA">
        <w:rPr>
          <w:rFonts w:ascii="Arsenal" w:eastAsia="Arsenal" w:hAnsi="Arsenal" w:cs="Arsenal"/>
          <w:b/>
          <w:i/>
          <w:sz w:val="20"/>
          <w:szCs w:val="20"/>
        </w:rPr>
        <w:t>:</w:t>
      </w:r>
    </w:p>
    <w:p w:rsidR="00D34E7B" w:rsidRPr="00DE39DA" w:rsidRDefault="00854E98" w:rsidP="00416AC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ind w:left="-142"/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sz w:val="20"/>
          <w:szCs w:val="20"/>
        </w:rPr>
        <w:t>El sistema envía al caso de uso la respuesta aceptada.</w:t>
      </w:r>
    </w:p>
    <w:p w:rsidR="00D34E7B" w:rsidRPr="00DE39DA" w:rsidRDefault="00D34E7B" w:rsidP="00416AC8">
      <w:pPr>
        <w:ind w:left="-142"/>
        <w:rPr>
          <w:rFonts w:ascii="Arsenal" w:eastAsia="Arsenal" w:hAnsi="Arsenal" w:cs="Arsenal"/>
          <w:sz w:val="20"/>
          <w:szCs w:val="20"/>
          <w:u w:val="single"/>
        </w:rPr>
      </w:pPr>
    </w:p>
    <w:p w:rsidR="00D34E7B" w:rsidRPr="00DE39DA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DE39DA">
        <w:rPr>
          <w:rFonts w:ascii="Arsenal" w:eastAsia="Arsenal" w:hAnsi="Arsenal" w:cs="Arsenal"/>
          <w:b/>
          <w:i/>
          <w:sz w:val="20"/>
          <w:szCs w:val="20"/>
        </w:rPr>
        <w:t>Flujo de sucesos</w:t>
      </w:r>
    </w:p>
    <w:p w:rsidR="00D34E7B" w:rsidRPr="00DE39DA" w:rsidRDefault="00D34E7B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</w:p>
    <w:p w:rsidR="00D34E7B" w:rsidRPr="00DE39DA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DE39DA">
        <w:rPr>
          <w:rFonts w:ascii="Arsenal" w:eastAsia="Arsenal" w:hAnsi="Arsenal" w:cs="Arsenal"/>
          <w:b/>
          <w:i/>
          <w:sz w:val="20"/>
          <w:szCs w:val="20"/>
        </w:rPr>
        <w:t>Camino Básico</w:t>
      </w:r>
    </w:p>
    <w:p w:rsidR="00854E98" w:rsidRPr="00854E98" w:rsidRDefault="00854E98" w:rsidP="00854E98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sz w:val="20"/>
          <w:szCs w:val="20"/>
        </w:rPr>
        <w:t>El sistema muestra el mensaje con la leyenda de la precondición.</w:t>
      </w:r>
    </w:p>
    <w:p w:rsidR="00854E98" w:rsidRPr="00854E98" w:rsidRDefault="00854E98" w:rsidP="00854E98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sz w:val="20"/>
          <w:szCs w:val="20"/>
        </w:rPr>
        <w:t xml:space="preserve">El </w:t>
      </w:r>
      <w:r w:rsidRPr="00854E98">
        <w:rPr>
          <w:rFonts w:ascii="Arsenal" w:eastAsia="Arsenal" w:hAnsi="Arsenal" w:cs="Arsenal"/>
          <w:b/>
          <w:sz w:val="20"/>
          <w:szCs w:val="20"/>
        </w:rPr>
        <w:t>usuario</w:t>
      </w:r>
      <w:r w:rsidRPr="00854E98">
        <w:rPr>
          <w:rFonts w:ascii="Arsenal" w:eastAsia="Arsenal" w:hAnsi="Arsenal" w:cs="Arsenal"/>
          <w:sz w:val="20"/>
          <w:szCs w:val="20"/>
        </w:rPr>
        <w:t xml:space="preserve"> presiona el botón Aceptar</w:t>
      </w:r>
    </w:p>
    <w:p w:rsidR="006376AD" w:rsidRDefault="00854E98" w:rsidP="00854E98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sz w:val="20"/>
          <w:szCs w:val="20"/>
        </w:rPr>
        <w:t>El sistema cierra la ventana y retorna la acción anterior al caso de uso concreto</w:t>
      </w:r>
    </w:p>
    <w:p w:rsidR="00854E98" w:rsidRPr="00DE39DA" w:rsidRDefault="00854E98" w:rsidP="00854E98">
      <w:pPr>
        <w:pStyle w:val="Prrafodelista"/>
        <w:ind w:left="578"/>
        <w:rPr>
          <w:rFonts w:ascii="Arsenal" w:eastAsia="Arsenal" w:hAnsi="Arsenal" w:cs="Arsenal"/>
          <w:sz w:val="20"/>
          <w:szCs w:val="20"/>
        </w:rPr>
      </w:pPr>
    </w:p>
    <w:p w:rsidR="00854E98" w:rsidRDefault="00854E98" w:rsidP="00416AC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proofErr w:type="spellStart"/>
      <w:r w:rsidRPr="00854E98">
        <w:rPr>
          <w:rFonts w:ascii="Arsenal" w:eastAsia="Arsenal" w:hAnsi="Arsenal" w:cs="Arsenal"/>
          <w:b/>
          <w:i/>
          <w:sz w:val="20"/>
          <w:szCs w:val="20"/>
        </w:rPr>
        <w:t>Postcondición</w:t>
      </w:r>
      <w:proofErr w:type="spellEnd"/>
      <w:r w:rsidRPr="00854E98">
        <w:rPr>
          <w:rFonts w:ascii="Arsenal" w:eastAsia="Arsenal" w:hAnsi="Arsenal" w:cs="Arsenal"/>
          <w:b/>
          <w:i/>
          <w:sz w:val="20"/>
          <w:szCs w:val="20"/>
        </w:rPr>
        <w:t xml:space="preserve"> </w:t>
      </w:r>
    </w:p>
    <w:p w:rsidR="00D34E7B" w:rsidRPr="00854E98" w:rsidRDefault="00854E98" w:rsidP="00416AC8">
      <w:pPr>
        <w:ind w:left="-142"/>
        <w:rPr>
          <w:rFonts w:ascii="Arsenal" w:eastAsia="Arsenal" w:hAnsi="Arsenal" w:cs="Arsenal"/>
          <w:sz w:val="20"/>
          <w:szCs w:val="20"/>
        </w:rPr>
      </w:pPr>
      <w:r w:rsidRPr="00854E98">
        <w:rPr>
          <w:rFonts w:ascii="Arsenal" w:eastAsia="Arsenal" w:hAnsi="Arsenal" w:cs="Arsenal"/>
          <w:sz w:val="20"/>
          <w:szCs w:val="20"/>
        </w:rPr>
        <w:t>El sistema indica que el usuario vio el mensaje por pantalla</w:t>
      </w:r>
    </w:p>
    <w:p w:rsidR="00854E98" w:rsidRPr="00DE39DA" w:rsidRDefault="00854E98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DE39DA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DE39DA">
        <w:rPr>
          <w:rFonts w:ascii="Arsenal" w:eastAsia="Arsenal" w:hAnsi="Arsenal" w:cs="Arsenal"/>
          <w:b/>
          <w:i/>
          <w:sz w:val="20"/>
          <w:szCs w:val="20"/>
        </w:rPr>
        <w:t>Requisitos Especiales</w:t>
      </w:r>
    </w:p>
    <w:p w:rsidR="00D34E7B" w:rsidRPr="00DE39DA" w:rsidRDefault="001C7D47" w:rsidP="00416AC8">
      <w:pPr>
        <w:spacing w:line="259" w:lineRule="auto"/>
        <w:ind w:left="-142"/>
        <w:rPr>
          <w:rFonts w:ascii="Arsenal" w:eastAsia="Arsenal" w:hAnsi="Arsenal" w:cs="Arsenal"/>
          <w:sz w:val="20"/>
          <w:szCs w:val="20"/>
        </w:rPr>
      </w:pPr>
      <w:r w:rsidRPr="00DE39DA">
        <w:rPr>
          <w:rFonts w:ascii="Arsenal" w:eastAsia="Arsenal" w:hAnsi="Arsenal" w:cs="Arsenal"/>
          <w:sz w:val="20"/>
          <w:szCs w:val="20"/>
          <w:highlight w:val="white"/>
        </w:rPr>
        <w:t>No Posee.</w:t>
      </w:r>
    </w:p>
    <w:p w:rsidR="00D34E7B" w:rsidRDefault="00D34E7B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854E98" w:rsidP="00416AC8">
      <w:pPr>
        <w:ind w:left="-142"/>
        <w:rPr>
          <w:rFonts w:ascii="Arsenal" w:eastAsia="Arsenal" w:hAnsi="Arsenal" w:cs="Arsenal"/>
        </w:rPr>
      </w:pPr>
      <w:r>
        <w:rPr>
          <w:rFonts w:ascii="Arsenal" w:eastAsia="Arsenal" w:hAnsi="Arsenal" w:cs="Arsenal"/>
          <w:noProof/>
          <w:lang w:val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365760" y="1423035"/>
            <wp:positionH relativeFrom="margin">
              <wp:align>center</wp:align>
            </wp:positionH>
            <wp:positionV relativeFrom="margin">
              <wp:align>top</wp:align>
            </wp:positionV>
            <wp:extent cx="5713730" cy="1742440"/>
            <wp:effectExtent l="0" t="0" r="127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_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Default="0000638C" w:rsidP="007B4688">
      <w:pPr>
        <w:ind w:left="-142"/>
        <w:rPr>
          <w:rFonts w:ascii="Arsenal" w:eastAsia="Arsenal" w:hAnsi="Arsenal" w:cs="Arsenal"/>
        </w:rPr>
      </w:pPr>
    </w:p>
    <w:sectPr w:rsidR="0000638C" w:rsidSect="006F2DA3">
      <w:headerReference w:type="default" r:id="rId9"/>
      <w:footerReference w:type="default" r:id="rId10"/>
      <w:pgSz w:w="11906" w:h="16838"/>
      <w:pgMar w:top="1949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473" w:rsidRDefault="00157473">
      <w:pPr>
        <w:spacing w:line="240" w:lineRule="auto"/>
      </w:pPr>
      <w:r>
        <w:separator/>
      </w:r>
    </w:p>
  </w:endnote>
  <w:endnote w:type="continuationSeparator" w:id="0">
    <w:p w:rsidR="00157473" w:rsidRDefault="00157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54E98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 w:rsidRPr="00854E98">
            <w:rPr>
              <w:rFonts w:ascii="Arsenal" w:eastAsia="Arsenal" w:hAnsi="Arsenal" w:cs="Arsenal"/>
              <w:i/>
              <w:sz w:val="16"/>
              <w:szCs w:val="16"/>
            </w:rPr>
            <w:t>22/03/2018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54E98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24/06/2018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54E98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 w:rsidRPr="00854E98">
            <w:rPr>
              <w:rFonts w:ascii="Arsenal" w:eastAsia="Arsenal" w:hAnsi="Arsenal" w:cs="Arsenal"/>
              <w:i/>
              <w:sz w:val="16"/>
              <w:szCs w:val="16"/>
            </w:rPr>
            <w:t xml:space="preserve">Medrano </w:t>
          </w:r>
          <w:proofErr w:type="spellStart"/>
          <w:r w:rsidRPr="00854E98">
            <w:rPr>
              <w:rFonts w:ascii="Arsenal" w:eastAsia="Arsenal" w:hAnsi="Arsenal" w:cs="Arsenal"/>
              <w:i/>
              <w:sz w:val="16"/>
              <w:szCs w:val="16"/>
            </w:rPr>
            <w:t>Matias</w:t>
          </w:r>
          <w:proofErr w:type="spellEnd"/>
          <w:r w:rsidRPr="00854E98">
            <w:rPr>
              <w:rFonts w:ascii="Arsenal" w:eastAsia="Arsenal" w:hAnsi="Arsenal" w:cs="Arsenal"/>
              <w:i/>
              <w:sz w:val="16"/>
              <w:szCs w:val="16"/>
            </w:rPr>
            <w:t xml:space="preserve"> Exequiel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54E98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-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54E98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2.0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6F2DA3">
            <w:rPr>
              <w:rFonts w:ascii="Arsenal" w:eastAsia="Arsenal" w:hAnsi="Arsenal" w:cs="Arsenal"/>
              <w:i/>
              <w:noProof/>
              <w:sz w:val="16"/>
              <w:szCs w:val="16"/>
            </w:rPr>
            <w:t>2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473" w:rsidRDefault="00157473">
      <w:pPr>
        <w:spacing w:line="240" w:lineRule="auto"/>
      </w:pPr>
      <w:r>
        <w:separator/>
      </w:r>
    </w:p>
  </w:footnote>
  <w:footnote w:type="continuationSeparator" w:id="0">
    <w:p w:rsidR="00157473" w:rsidRDefault="00157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rPr>
        <w:trHeight w:val="361"/>
      </w:trPr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134221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CASO DE USO</w:t>
          </w:r>
          <w:r w:rsidR="00134221">
            <w:rPr>
              <w:rFonts w:ascii="Arsenal" w:eastAsia="Arsenal" w:hAnsi="Arsenal" w:cs="Arsenal"/>
              <w:sz w:val="20"/>
              <w:szCs w:val="20"/>
            </w:rPr>
            <w:t xml:space="preserve">: </w:t>
          </w:r>
          <w:r w:rsidR="006F2DA3" w:rsidRPr="006F2DA3">
            <w:rPr>
              <w:rFonts w:ascii="Arsenal" w:eastAsia="Arsenal" w:hAnsi="Arsenal" w:cs="Arsenal"/>
              <w:sz w:val="20"/>
              <w:szCs w:val="20"/>
            </w:rPr>
            <w:t>CUP_005 Mostrar Mensaje</w:t>
          </w:r>
        </w:p>
      </w:tc>
    </w:tr>
  </w:tbl>
  <w:p w:rsidR="00416AC8" w:rsidRDefault="00416AC8" w:rsidP="00416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66C4315"/>
    <w:multiLevelType w:val="hybridMultilevel"/>
    <w:tmpl w:val="040ED2E4"/>
    <w:lvl w:ilvl="0" w:tplc="81F29372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8584865"/>
    <w:multiLevelType w:val="hybridMultilevel"/>
    <w:tmpl w:val="1A0C9C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3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698F607D"/>
    <w:multiLevelType w:val="hybridMultilevel"/>
    <w:tmpl w:val="70D2BEB0"/>
    <w:lvl w:ilvl="0" w:tplc="2CF4D17E">
      <w:start w:val="8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5"/>
  </w:num>
  <w:num w:numId="9">
    <w:abstractNumId w:val="1"/>
  </w:num>
  <w:num w:numId="10">
    <w:abstractNumId w:val="13"/>
  </w:num>
  <w:num w:numId="11">
    <w:abstractNumId w:val="11"/>
  </w:num>
  <w:num w:numId="12">
    <w:abstractNumId w:val="2"/>
  </w:num>
  <w:num w:numId="13">
    <w:abstractNumId w:val="16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0638C"/>
    <w:rsid w:val="000161A1"/>
    <w:rsid w:val="00036AA6"/>
    <w:rsid w:val="00042579"/>
    <w:rsid w:val="00044EB9"/>
    <w:rsid w:val="00054346"/>
    <w:rsid w:val="00084838"/>
    <w:rsid w:val="000C00F8"/>
    <w:rsid w:val="000D4884"/>
    <w:rsid w:val="000E658F"/>
    <w:rsid w:val="001049AC"/>
    <w:rsid w:val="0010685F"/>
    <w:rsid w:val="00134221"/>
    <w:rsid w:val="00141165"/>
    <w:rsid w:val="001504E1"/>
    <w:rsid w:val="00157473"/>
    <w:rsid w:val="001902BC"/>
    <w:rsid w:val="001C38B2"/>
    <w:rsid w:val="001C7D47"/>
    <w:rsid w:val="00201C7A"/>
    <w:rsid w:val="002336CE"/>
    <w:rsid w:val="002433F5"/>
    <w:rsid w:val="00250AC8"/>
    <w:rsid w:val="00260C7F"/>
    <w:rsid w:val="00264BC7"/>
    <w:rsid w:val="00284899"/>
    <w:rsid w:val="002A451E"/>
    <w:rsid w:val="00324526"/>
    <w:rsid w:val="00355E11"/>
    <w:rsid w:val="00384815"/>
    <w:rsid w:val="003A2084"/>
    <w:rsid w:val="00405279"/>
    <w:rsid w:val="00416AC8"/>
    <w:rsid w:val="00446DDE"/>
    <w:rsid w:val="00450EF5"/>
    <w:rsid w:val="0045618B"/>
    <w:rsid w:val="004D0B50"/>
    <w:rsid w:val="004E7605"/>
    <w:rsid w:val="004F07EC"/>
    <w:rsid w:val="005073FC"/>
    <w:rsid w:val="00520A13"/>
    <w:rsid w:val="0055163D"/>
    <w:rsid w:val="0055325A"/>
    <w:rsid w:val="00575D02"/>
    <w:rsid w:val="00582F0E"/>
    <w:rsid w:val="005966CE"/>
    <w:rsid w:val="005978F2"/>
    <w:rsid w:val="005C1C2D"/>
    <w:rsid w:val="005D71C1"/>
    <w:rsid w:val="005E08A1"/>
    <w:rsid w:val="006229CC"/>
    <w:rsid w:val="006376AD"/>
    <w:rsid w:val="00643124"/>
    <w:rsid w:val="0065533B"/>
    <w:rsid w:val="00655343"/>
    <w:rsid w:val="00665B5C"/>
    <w:rsid w:val="00667D20"/>
    <w:rsid w:val="006C61D7"/>
    <w:rsid w:val="006F2DA3"/>
    <w:rsid w:val="00714A0B"/>
    <w:rsid w:val="00721127"/>
    <w:rsid w:val="007221FB"/>
    <w:rsid w:val="00734F9D"/>
    <w:rsid w:val="0075317E"/>
    <w:rsid w:val="00761364"/>
    <w:rsid w:val="007A5252"/>
    <w:rsid w:val="007B4688"/>
    <w:rsid w:val="007B793A"/>
    <w:rsid w:val="007E0ADC"/>
    <w:rsid w:val="0081350E"/>
    <w:rsid w:val="00821129"/>
    <w:rsid w:val="00854E98"/>
    <w:rsid w:val="00860465"/>
    <w:rsid w:val="00862129"/>
    <w:rsid w:val="00914C9D"/>
    <w:rsid w:val="009500C7"/>
    <w:rsid w:val="00976B0B"/>
    <w:rsid w:val="009A59FD"/>
    <w:rsid w:val="009B7F5B"/>
    <w:rsid w:val="009D30E6"/>
    <w:rsid w:val="009E2CD0"/>
    <w:rsid w:val="009F0A6A"/>
    <w:rsid w:val="009F7215"/>
    <w:rsid w:val="00A12951"/>
    <w:rsid w:val="00A2073F"/>
    <w:rsid w:val="00A21991"/>
    <w:rsid w:val="00A7438E"/>
    <w:rsid w:val="00A842E6"/>
    <w:rsid w:val="00A862C8"/>
    <w:rsid w:val="00B1741D"/>
    <w:rsid w:val="00B92256"/>
    <w:rsid w:val="00BA6305"/>
    <w:rsid w:val="00BB23A1"/>
    <w:rsid w:val="00BC7F98"/>
    <w:rsid w:val="00BD5BCE"/>
    <w:rsid w:val="00BE3302"/>
    <w:rsid w:val="00BF3107"/>
    <w:rsid w:val="00BF62E1"/>
    <w:rsid w:val="00C00608"/>
    <w:rsid w:val="00C03831"/>
    <w:rsid w:val="00C066C4"/>
    <w:rsid w:val="00C34687"/>
    <w:rsid w:val="00C47D15"/>
    <w:rsid w:val="00C74356"/>
    <w:rsid w:val="00C807E9"/>
    <w:rsid w:val="00C81EDE"/>
    <w:rsid w:val="00CA64A1"/>
    <w:rsid w:val="00CA740D"/>
    <w:rsid w:val="00CD7B8A"/>
    <w:rsid w:val="00D34E7B"/>
    <w:rsid w:val="00D41A59"/>
    <w:rsid w:val="00D562CD"/>
    <w:rsid w:val="00D61B41"/>
    <w:rsid w:val="00DB6BD7"/>
    <w:rsid w:val="00DC14CC"/>
    <w:rsid w:val="00DC3210"/>
    <w:rsid w:val="00DE39DA"/>
    <w:rsid w:val="00DF2485"/>
    <w:rsid w:val="00E1098A"/>
    <w:rsid w:val="00E340CB"/>
    <w:rsid w:val="00E413D4"/>
    <w:rsid w:val="00E44F7B"/>
    <w:rsid w:val="00E606FC"/>
    <w:rsid w:val="00EA051A"/>
    <w:rsid w:val="00EC480B"/>
    <w:rsid w:val="00ED1FEA"/>
    <w:rsid w:val="00EF0CCE"/>
    <w:rsid w:val="00F25FA8"/>
    <w:rsid w:val="00F4278C"/>
    <w:rsid w:val="00F433E4"/>
    <w:rsid w:val="00F86AD7"/>
    <w:rsid w:val="00FB3F18"/>
    <w:rsid w:val="00FC0D38"/>
    <w:rsid w:val="00F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ltrevisan</dc:creator>
  <cp:lastModifiedBy>Usuario de Windows</cp:lastModifiedBy>
  <cp:revision>39</cp:revision>
  <cp:lastPrinted>2018-05-29T15:31:00Z</cp:lastPrinted>
  <dcterms:created xsi:type="dcterms:W3CDTF">2018-06-12T17:22:00Z</dcterms:created>
  <dcterms:modified xsi:type="dcterms:W3CDTF">2018-07-02T01:15:00Z</dcterms:modified>
</cp:coreProperties>
</file>