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4952" w14:textId="235EE2EE" w:rsidR="00734744" w:rsidRPr="00975E31" w:rsidRDefault="00734744" w:rsidP="00734744">
      <w:pPr>
        <w:spacing w:line="233" w:lineRule="atLeast"/>
        <w:jc w:val="both"/>
        <w:rPr>
          <w:rFonts w:ascii="Arial" w:eastAsia="Times New Roman" w:hAnsi="Arial" w:cs="Arial"/>
          <w:b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b/>
          <w:color w:val="000000" w:themeColor="text1"/>
          <w:spacing w:val="3"/>
          <w:sz w:val="24"/>
          <w:szCs w:val="24"/>
          <w:lang w:eastAsia="es-CO"/>
        </w:rPr>
        <w:t>Monitoria 2</w:t>
      </w:r>
    </w:p>
    <w:p w14:paraId="51DB6438" w14:textId="666AC6B2" w:rsidR="00734744" w:rsidRPr="00734744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b/>
          <w:color w:val="000000" w:themeColor="text1"/>
          <w:spacing w:val="3"/>
          <w:sz w:val="24"/>
          <w:szCs w:val="24"/>
          <w:lang w:eastAsia="es-CO"/>
        </w:rPr>
        <w:t>Parte 1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: </w:t>
      </w:r>
      <w:r w:rsidR="00975E31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Que cada estudiante cree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un proyecto llamado Monitoria2. En él guardar 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la base datos Datos_Rotacion.xls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y </w:t>
      </w:r>
      <w:r w:rsidR="00975E31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crear un 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archivo </w:t>
      </w:r>
      <w:r w:rsidR="00975E31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llamado </w:t>
      </w:r>
      <w:proofErr w:type="spellStart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codigos.r</w:t>
      </w:r>
      <w:proofErr w:type="spellEnd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. </w:t>
      </w:r>
    </w:p>
    <w:p w14:paraId="4A5E5690" w14:textId="77777777" w:rsidR="00734744" w:rsidRPr="00975E31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bookmarkStart w:id="0" w:name="_GoBack"/>
      <w:bookmarkEnd w:id="0"/>
    </w:p>
    <w:p w14:paraId="3DF1E79C" w14:textId="031EEEA4" w:rsidR="00B772B6" w:rsidRPr="00975E31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 xml:space="preserve">Parte </w:t>
      </w:r>
      <w:r w:rsidRPr="00975E31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2</w:t>
      </w: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: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 </w:t>
      </w:r>
      <w:r w:rsidR="00B772B6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Seleccionar una muestra aleatoria de la base de datos.</w:t>
      </w:r>
    </w:p>
    <w:p w14:paraId="747396F7" w14:textId="23A1BF38" w:rsidR="00734744" w:rsidRPr="00975E31" w:rsidRDefault="00734744" w:rsidP="00B772B6">
      <w:pPr>
        <w:pStyle w:val="Prrafodelista"/>
        <w:numPr>
          <w:ilvl w:val="0"/>
          <w:numId w:val="1"/>
        </w:num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Seleccionar una muestra aleatoria de tamaño 100 entre los números 1 y 1470. 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 xml:space="preserve">Usar para esto las funciones </w:t>
      </w:r>
      <w:proofErr w:type="spellStart"/>
      <w:proofErr w:type="gramStart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>set.seed</w:t>
      </w:r>
      <w:proofErr w:type="spellEnd"/>
      <w:proofErr w:type="gramEnd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 xml:space="preserve">() y </w:t>
      </w:r>
      <w:proofErr w:type="spellStart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>sample</w:t>
      </w:r>
      <w:proofErr w:type="spellEnd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 xml:space="preserve">() de R. Para la función </w:t>
      </w:r>
      <w:proofErr w:type="spellStart"/>
      <w:proofErr w:type="gramStart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>set.seed</w:t>
      </w:r>
      <w:proofErr w:type="spellEnd"/>
      <w:proofErr w:type="gramEnd"/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es-CO"/>
        </w:rPr>
        <w:t>(), cada estudiante debe usar los 3 últimos números de  tu cedula de ciudadanía.</w:t>
      </w:r>
    </w:p>
    <w:p w14:paraId="11737D71" w14:textId="54BDBAF4" w:rsidR="00734744" w:rsidRPr="00734744" w:rsidRDefault="00734744" w:rsidP="00734744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Utilizando los números aleatorios generados en el ejercicio 1, seleccionar un subconjunto de datos. Por cada número</w:t>
      </w:r>
      <w:r w:rsidR="00B772B6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aleatorio determinados en el ejercicio 1 se debe seleccionar una fila de la base de datos. Así, se debe obtener una base de datos de 100 filas y 23 columnas.</w:t>
      </w:r>
    </w:p>
    <w:p w14:paraId="15435FA9" w14:textId="1435632C" w:rsidR="00B772B6" w:rsidRPr="00975E31" w:rsidRDefault="00B772B6" w:rsidP="00B772B6">
      <w:p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 xml:space="preserve">Parte </w:t>
      </w:r>
      <w:r w:rsidRPr="00975E31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3</w:t>
      </w: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: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 </w:t>
      </w:r>
      <w:r w:rsidR="00975E31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Para dos variables de la muestra aleatoria seleccionada, c</w:t>
      </w:r>
      <w:r w:rsidR="00761DCB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alcular i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ndicadores de tendencia central, de variación y de posición de una variable cuantitativa continua.</w:t>
      </w:r>
    </w:p>
    <w:p w14:paraId="144612F6" w14:textId="299BF540" w:rsidR="00734744" w:rsidRPr="00975E31" w:rsidRDefault="00734744" w:rsidP="00786495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Calcular media, mediana, varianza, desviación</w:t>
      </w:r>
      <w:r w:rsidR="00B772B6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, 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coeficiente de variación</w:t>
      </w:r>
      <w:r w:rsidR="00B772B6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y cuantiles de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la variable ingresos. Comparar los resultados</w:t>
      </w:r>
      <w:r w:rsidR="00B772B6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obtenidos por al menos 3 compañeros.</w:t>
      </w:r>
    </w:p>
    <w:p w14:paraId="5F1C71DD" w14:textId="1B79B71E" w:rsidR="00786495" w:rsidRPr="00975E31" w:rsidRDefault="00786495" w:rsidP="00786495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Que cada alumno proponga una variable que tenga sentido para calcular estos indicadores. Calcular los indicadores para la variable propuesta.</w:t>
      </w:r>
    </w:p>
    <w:p w14:paraId="3EBC850C" w14:textId="6148F878" w:rsidR="00786495" w:rsidRPr="00975E31" w:rsidRDefault="00786495" w:rsidP="00786495">
      <w:pPr>
        <w:pStyle w:val="Prrafodelista"/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</w:p>
    <w:p w14:paraId="7DA473C4" w14:textId="5F2A4980" w:rsidR="00786495" w:rsidRPr="00975E31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 xml:space="preserve">Parte </w:t>
      </w:r>
      <w:r w:rsidR="00B772B6" w:rsidRPr="00975E31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4</w:t>
      </w: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: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 Analizar una variable cuantitativa por categorías de una variable cualitativa. </w:t>
      </w:r>
    </w:p>
    <w:p w14:paraId="5F521AFE" w14:textId="45233C5E" w:rsidR="00734744" w:rsidRPr="00975E31" w:rsidRDefault="00734744" w:rsidP="00786495">
      <w:pPr>
        <w:pStyle w:val="Prrafodelista"/>
        <w:numPr>
          <w:ilvl w:val="0"/>
          <w:numId w:val="2"/>
        </w:num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Comparar los ingresos por género. </w:t>
      </w:r>
    </w:p>
    <w:p w14:paraId="5C79CB48" w14:textId="77777777" w:rsidR="00786495" w:rsidRPr="00975E31" w:rsidRDefault="00734744" w:rsidP="00786495">
      <w:pPr>
        <w:pStyle w:val="Prrafodelista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En una misma figura se debe construir   un gráfico de cajas de ingresos para las distintas categorías del género.</w:t>
      </w:r>
    </w:p>
    <w:p w14:paraId="36079CB8" w14:textId="77777777" w:rsidR="00786495" w:rsidRPr="00975E31" w:rsidRDefault="00734744" w:rsidP="00786495">
      <w:pPr>
        <w:pStyle w:val="Prrafodelista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En una misma figura se debe construir   un polígono de frecuencia de ingresos para las distintas categorías del género.</w:t>
      </w:r>
    </w:p>
    <w:p w14:paraId="1E61224D" w14:textId="6A280ABC" w:rsidR="00734744" w:rsidRPr="00975E31" w:rsidRDefault="00734744" w:rsidP="00786495">
      <w:pPr>
        <w:pStyle w:val="Prrafodelista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En una misma figura se debe construir   una ojiva de ingresos para las distintas categorías del género.</w:t>
      </w:r>
    </w:p>
    <w:p w14:paraId="1D30B6AD" w14:textId="77777777" w:rsidR="00786495" w:rsidRPr="00975E31" w:rsidRDefault="00786495" w:rsidP="00786495">
      <w:pPr>
        <w:pStyle w:val="Prrafodelista"/>
        <w:spacing w:line="240" w:lineRule="auto"/>
        <w:ind w:left="1440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</w:p>
    <w:p w14:paraId="328E91C7" w14:textId="5E60BF0E" w:rsidR="00786495" w:rsidRPr="00975E31" w:rsidRDefault="00786495" w:rsidP="00786495">
      <w:pPr>
        <w:pStyle w:val="Prrafodelista"/>
        <w:numPr>
          <w:ilvl w:val="0"/>
          <w:numId w:val="2"/>
        </w:num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Que cada estudiante proponga dos variables que le permitan comparar una variable cuantitativa por las categorías de una variable cualitativa.</w:t>
      </w:r>
    </w:p>
    <w:p w14:paraId="194CCE2F" w14:textId="77777777" w:rsidR="00786495" w:rsidRPr="00975E31" w:rsidRDefault="00786495" w:rsidP="00786495">
      <w:pPr>
        <w:pStyle w:val="Prrafodelista"/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</w:p>
    <w:p w14:paraId="0F6DAFA7" w14:textId="77777777" w:rsidR="00734744" w:rsidRPr="00734744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 </w:t>
      </w:r>
    </w:p>
    <w:p w14:paraId="7DF85EAC" w14:textId="2F3AA901" w:rsidR="00734744" w:rsidRPr="00734744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 xml:space="preserve">Parte </w:t>
      </w:r>
      <w:r w:rsidR="00975E31" w:rsidRPr="00975E31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5</w:t>
      </w: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: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 Estudiar las proporciones de las categorías de una variable cualitativa por las categorías de otra variable cualitativa.</w:t>
      </w:r>
    </w:p>
    <w:p w14:paraId="3C54F7DA" w14:textId="7E74B681" w:rsidR="00734744" w:rsidRPr="00975E31" w:rsidRDefault="00734744" w:rsidP="00734744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lastRenderedPageBreak/>
        <w:t xml:space="preserve">Comparar cada estado civil por cada categoría del género usando gráfico de barras agrupados (usar tabla cruzada). </w:t>
      </w:r>
      <w:r w:rsidR="00761DCB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Es decir, e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n una misma gráfica por categoría de estado civil construir un gráfico de barras del género.</w:t>
      </w:r>
    </w:p>
    <w:p w14:paraId="5E8A62CE" w14:textId="3209F9AC" w:rsidR="00761DCB" w:rsidRPr="00975E31" w:rsidRDefault="00761DCB" w:rsidP="00761DCB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Que cada estudiante proponga 2 variables que les permita comparar las proporciones de una variable cualitativa por las categorías de </w:t>
      </w:r>
      <w:r w:rsidR="00786495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otra variable cualitativa</w:t>
      </w: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.</w:t>
      </w:r>
    </w:p>
    <w:p w14:paraId="22B53A58" w14:textId="77777777" w:rsidR="00734744" w:rsidRPr="00734744" w:rsidRDefault="00734744" w:rsidP="00734744">
      <w:pPr>
        <w:spacing w:line="233" w:lineRule="atLeast"/>
        <w:ind w:left="720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 </w:t>
      </w:r>
    </w:p>
    <w:p w14:paraId="1D8BF4C6" w14:textId="55038BB2" w:rsidR="00734744" w:rsidRPr="00734744" w:rsidRDefault="00734744" w:rsidP="00734744">
      <w:pPr>
        <w:spacing w:line="233" w:lineRule="atLeast"/>
        <w:jc w:val="both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 xml:space="preserve">Parte </w:t>
      </w:r>
      <w:r w:rsidR="00975E31" w:rsidRPr="00975E31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6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: Estudiar si existe relación lineal entre dos variables cuantitativas.</w:t>
      </w:r>
    </w:p>
    <w:p w14:paraId="1D3A0941" w14:textId="77777777" w:rsidR="00734744" w:rsidRPr="00734744" w:rsidRDefault="00734744" w:rsidP="00734744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Construir un gráfico dispersión usando las variables </w:t>
      </w:r>
      <w:proofErr w:type="spellStart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Ingreso_Mensual</w:t>
      </w:r>
      <w:proofErr w:type="spellEnd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y </w:t>
      </w:r>
      <w:proofErr w:type="spellStart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Porcentaje_aumento_salarial</w:t>
      </w:r>
      <w:proofErr w:type="spellEnd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.</w:t>
      </w:r>
    </w:p>
    <w:p w14:paraId="5681B45D" w14:textId="22F8BB3F" w:rsidR="00734744" w:rsidRPr="00975E31" w:rsidRDefault="00734744" w:rsidP="00734744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Construir el gráfico anterior identificando por las categorías del </w:t>
      </w:r>
      <w:proofErr w:type="spellStart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Campo_Educación</w:t>
      </w:r>
      <w:proofErr w:type="spellEnd"/>
      <w:r w:rsidR="00975E31"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.</w:t>
      </w:r>
    </w:p>
    <w:p w14:paraId="3B342B0A" w14:textId="77369D92" w:rsidR="00975E31" w:rsidRPr="00734744" w:rsidRDefault="00975E31" w:rsidP="00734744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975E31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Que cada estudiante proponga dos variables para revisar relación lineal entre dos variables.</w:t>
      </w:r>
    </w:p>
    <w:p w14:paraId="48F14500" w14:textId="77777777" w:rsidR="00734744" w:rsidRPr="00734744" w:rsidRDefault="00734744" w:rsidP="00734744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 </w:t>
      </w:r>
    </w:p>
    <w:p w14:paraId="6AF0FC72" w14:textId="68E3B63D" w:rsidR="00734744" w:rsidRPr="00734744" w:rsidRDefault="00734744" w:rsidP="00734744">
      <w:pPr>
        <w:spacing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</w:pPr>
      <w:r w:rsidRPr="00734744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 xml:space="preserve">Parte </w:t>
      </w:r>
      <w:r w:rsidR="00975E31" w:rsidRPr="00975E31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lang w:eastAsia="es-CO"/>
        </w:rPr>
        <w:t>7</w:t>
      </w:r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: Construir un </w:t>
      </w:r>
      <w:proofErr w:type="spellStart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html</w:t>
      </w:r>
      <w:proofErr w:type="spellEnd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 xml:space="preserve"> con las </w:t>
      </w:r>
      <w:proofErr w:type="spellStart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intrucciones</w:t>
      </w:r>
      <w:proofErr w:type="spellEnd"/>
      <w:r w:rsidRPr="00734744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es-CO"/>
        </w:rPr>
        <w:t>, salidas y comentarios.</w:t>
      </w:r>
    </w:p>
    <w:p w14:paraId="49B900A0" w14:textId="77777777" w:rsidR="003625D9" w:rsidRPr="00975E31" w:rsidRDefault="003625D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3625D9" w:rsidRPr="00975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F7D93"/>
    <w:multiLevelType w:val="multilevel"/>
    <w:tmpl w:val="A10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413D8"/>
    <w:multiLevelType w:val="multilevel"/>
    <w:tmpl w:val="D8C4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36AB4"/>
    <w:multiLevelType w:val="multilevel"/>
    <w:tmpl w:val="5226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9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C162E"/>
    <w:multiLevelType w:val="hybridMultilevel"/>
    <w:tmpl w:val="38E05162"/>
    <w:lvl w:ilvl="0" w:tplc="18A841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80814"/>
    <w:multiLevelType w:val="multilevel"/>
    <w:tmpl w:val="1E6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9A"/>
    <w:rsid w:val="003625D9"/>
    <w:rsid w:val="0059649A"/>
    <w:rsid w:val="00734744"/>
    <w:rsid w:val="00761DCB"/>
    <w:rsid w:val="00786495"/>
    <w:rsid w:val="00975E31"/>
    <w:rsid w:val="00B7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8D63"/>
  <w15:chartTrackingRefBased/>
  <w15:docId w15:val="{D3909918-C249-41AE-A501-0D801C35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7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Ramírez Buelvas</dc:creator>
  <cp:keywords/>
  <dc:description/>
  <cp:lastModifiedBy>Sandra Milena Ramírez Buelvas</cp:lastModifiedBy>
  <cp:revision>5</cp:revision>
  <dcterms:created xsi:type="dcterms:W3CDTF">2023-02-10T20:15:00Z</dcterms:created>
  <dcterms:modified xsi:type="dcterms:W3CDTF">2023-02-10T20:33:00Z</dcterms:modified>
</cp:coreProperties>
</file>