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 de datos 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IF NOT EXISTS registros;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registros;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login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apellidos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contacto VARCHAR(100) NOT NULL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usuario VARCHAR(50) NOT NULL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contrasena VARCHAR(255)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registros;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IF NOT EXISTS pedidos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productos TEXT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fecha_pedido DATETIME DEFAULT CURRENT_TIMESTAMP,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FOREIGN KEY (user_id) REFERENCES login(id)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admin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usuario VARCHAR(255) NOT NULL UNIQUE,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contrasena VARCHAR(255)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pedidos ADD COLUMN estado VARCHAR(50) DEFAULT 'pendiente';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z9kucfoa6xw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productos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nombre VARCHAR(255)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precio DECIMAL(10, 2)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imagen VARCHAR(255) NOT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LxCzUbFQ0ACw3ogjxbafa8hK+g==">CgMxLjAyCGguZ2pkZ3hzMg5oLno5a3VjZm9hNnh3czgAciExMXlPdjJNdnFDYWE3R0JNa1RqdnhZb1VjUEZuZEZhdVc=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2024-08-16T16:36:00Z</dcterms:created>
  <dc:creator>admin</dc:creator>
</cp:coreProperties>
</file>