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b w:val="1"/>
          <w:smallCaps w:val="1"/>
          <w:color w:val="000000"/>
          <w:sz w:val="24"/>
          <w:szCs w:val="24"/>
        </w:rPr>
      </w:pPr>
      <w:bookmarkStart w:colFirst="0" w:colLast="0" w:name="_heading=h.gjdgxs" w:id="0"/>
      <w:bookmarkEnd w:id="0"/>
      <w:r w:rsidDel="00000000" w:rsidR="00000000" w:rsidRPr="00000000">
        <w:rPr>
          <w:b w:val="1"/>
          <w:smallCaps w:val="1"/>
          <w:sz w:val="24"/>
          <w:szCs w:val="24"/>
          <w:rtl w:val="0"/>
        </w:rPr>
        <w:t xml:space="preserve">SISTEMA DE CONTROL DE TRÁFICO EN CRUCES DE VÍAS CON SEMÁFOROS, UTILIZANDO APRENDIZAJE DE MÁQUINA Y SERVICIOS DE SISTEMAS INTELIGENTES DE TRANSPORTE (ITS).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b w:val="1"/>
          <w:color w:val="000000"/>
          <w:sz w:val="24"/>
          <w:szCs w:val="24"/>
        </w:rPr>
      </w:pPr>
      <w:r w:rsidDel="00000000" w:rsidR="00000000" w:rsidRPr="00000000">
        <w:rPr>
          <w:b w:val="1"/>
          <w:color w:val="000000"/>
          <w:sz w:val="24"/>
          <w:szCs w:val="24"/>
          <w:rtl w:val="0"/>
        </w:rPr>
        <w:t xml:space="preserve">DOCUMENTO DE RESULTADOS SPRINT 1 Y PLANEACIÓN SPRINT 2</w:t>
      </w:r>
    </w:p>
    <w:p w:rsidR="00000000" w:rsidDel="00000000" w:rsidP="00000000" w:rsidRDefault="00000000" w:rsidRPr="00000000" w14:paraId="00000007">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09">
      <w:pPr>
        <w:spacing w:after="240" w:line="240" w:lineRule="auto"/>
        <w:jc w:val="center"/>
        <w:rPr>
          <w:color w:val="000000"/>
          <w:sz w:val="24"/>
          <w:szCs w:val="24"/>
        </w:rPr>
      </w:pPr>
      <w:r w:rsidDel="00000000" w:rsidR="00000000" w:rsidRPr="00000000">
        <w:rPr>
          <w:sz w:val="24"/>
          <w:szCs w:val="24"/>
        </w:rPr>
        <w:drawing>
          <wp:inline distB="0" distT="0" distL="0" distR="0">
            <wp:extent cx="1355740" cy="1681225"/>
            <wp:effectExtent b="0" l="0" r="0" t="0"/>
            <wp:docPr descr="unicauca" id="6" name="image1.png"/>
            <a:graphic>
              <a:graphicData uri="http://schemas.openxmlformats.org/drawingml/2006/picture">
                <pic:pic>
                  <pic:nvPicPr>
                    <pic:cNvPr descr="unicauca" id="0" name="image1.png"/>
                    <pic:cNvPicPr preferRelativeResize="0"/>
                  </pic:nvPicPr>
                  <pic:blipFill>
                    <a:blip r:embed="rId7"/>
                    <a:srcRect b="0" l="0" r="0" t="0"/>
                    <a:stretch>
                      <a:fillRect/>
                    </a:stretch>
                  </pic:blipFill>
                  <pic:spPr>
                    <a:xfrm>
                      <a:off x="0" y="0"/>
                      <a:ext cx="1355740" cy="16812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0C">
      <w:pPr>
        <w:spacing w:after="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Julián Andrés Hurtado Gómez</w:t>
      </w:r>
    </w:p>
    <w:p w:rsidR="00000000" w:rsidDel="00000000" w:rsidP="00000000" w:rsidRDefault="00000000" w:rsidRPr="00000000" w14:paraId="0000000D">
      <w:pPr>
        <w:spacing w:after="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Juan David Romo Trochez</w:t>
      </w:r>
    </w:p>
    <w:p w:rsidR="00000000" w:rsidDel="00000000" w:rsidP="00000000" w:rsidRDefault="00000000" w:rsidRPr="00000000" w14:paraId="0000000E">
      <w:pPr>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1"/>
        <w:spacing w:after="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Director: MSc. Ricardo Salazar C.</w:t>
      </w:r>
    </w:p>
    <w:p w:rsidR="00000000" w:rsidDel="00000000" w:rsidP="00000000" w:rsidRDefault="00000000" w:rsidRPr="00000000" w14:paraId="00000011">
      <w:pPr>
        <w:keepNext w:val="1"/>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Co-Director: Esp. Javier Alexander Hurtado.</w:t>
      </w:r>
      <w:r w:rsidDel="00000000" w:rsidR="00000000" w:rsidRPr="00000000">
        <w:rPr>
          <w:rtl w:val="0"/>
        </w:rPr>
      </w:r>
    </w:p>
    <w:p w:rsidR="00000000" w:rsidDel="00000000" w:rsidP="00000000" w:rsidRDefault="00000000" w:rsidRPr="00000000" w14:paraId="00000012">
      <w:pPr>
        <w:spacing w:after="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center"/>
        <w:rPr>
          <w:rFonts w:ascii="Courgette" w:cs="Courgette" w:eastAsia="Courgette" w:hAnsi="Courgette"/>
          <w:sz w:val="44"/>
          <w:szCs w:val="44"/>
        </w:rPr>
      </w:pPr>
      <w:r w:rsidDel="00000000" w:rsidR="00000000" w:rsidRPr="00000000">
        <w:rPr>
          <w:rFonts w:ascii="Courgette" w:cs="Courgette" w:eastAsia="Courgette" w:hAnsi="Courgette"/>
          <w:sz w:val="44"/>
          <w:szCs w:val="44"/>
          <w:rtl w:val="0"/>
        </w:rPr>
        <w:t xml:space="preserve">Universidad del Cauca</w:t>
      </w:r>
    </w:p>
    <w:p w:rsidR="00000000" w:rsidDel="00000000" w:rsidP="00000000" w:rsidRDefault="00000000" w:rsidRPr="00000000" w14:paraId="00000016">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Facultad de Ingeniería Electrónica y Telecomunicaciones</w:t>
      </w:r>
    </w:p>
    <w:p w:rsidR="00000000" w:rsidDel="00000000" w:rsidP="00000000" w:rsidRDefault="00000000" w:rsidRPr="00000000" w14:paraId="00000017">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Departamento de Telemática</w:t>
      </w:r>
    </w:p>
    <w:p w:rsidR="00000000" w:rsidDel="00000000" w:rsidP="00000000" w:rsidRDefault="00000000" w:rsidRPr="00000000" w14:paraId="0000001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Línea de Investigación: </w:t>
      </w:r>
    </w:p>
    <w:p w:rsidR="00000000" w:rsidDel="00000000" w:rsidP="00000000" w:rsidRDefault="00000000" w:rsidRPr="00000000" w14:paraId="00000019">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Aplicaciones y Servicios sobre Internet</w:t>
      </w:r>
    </w:p>
    <w:p w:rsidR="00000000" w:rsidDel="00000000" w:rsidP="00000000" w:rsidRDefault="00000000" w:rsidRPr="00000000" w14:paraId="0000001A">
      <w:pPr>
        <w:spacing w:line="240" w:lineRule="auto"/>
        <w:jc w:val="center"/>
        <w:rPr>
          <w:b w:val="1"/>
          <w:color w:val="000000"/>
          <w:sz w:val="24"/>
          <w:szCs w:val="24"/>
        </w:rPr>
      </w:pPr>
      <w:r w:rsidDel="00000000" w:rsidR="00000000" w:rsidRPr="00000000">
        <w:rPr>
          <w:rFonts w:ascii="Times New Roman" w:cs="Times New Roman" w:eastAsia="Times New Roman" w:hAnsi="Times New Roman"/>
          <w:sz w:val="28"/>
          <w:szCs w:val="28"/>
          <w:rtl w:val="0"/>
        </w:rPr>
        <w:t xml:space="preserve">Popayán, octubre de 2020</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40" w:lineRule="auto"/>
        <w:jc w:val="center"/>
        <w:rPr>
          <w:b w:val="1"/>
          <w:color w:val="000000"/>
          <w:sz w:val="24"/>
          <w:szCs w:val="24"/>
        </w:rPr>
      </w:pPr>
      <w:r w:rsidDel="00000000" w:rsidR="00000000" w:rsidRPr="00000000">
        <w:rPr>
          <w:b w:val="1"/>
          <w:color w:val="000000"/>
          <w:sz w:val="24"/>
          <w:szCs w:val="24"/>
          <w:rtl w:val="0"/>
        </w:rPr>
        <w:t xml:space="preserve">DOCUMENTO DE RESULTADOS SPRINT 1 Y PLANEACIÓN SPRINT 2 </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40" w:lineRule="auto"/>
        <w:jc w:val="center"/>
        <w:rPr>
          <w:b w:val="1"/>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ind w:left="720" w:hanging="360"/>
        <w:jc w:val="both"/>
        <w:rPr>
          <w:b w:val="1"/>
          <w:color w:val="000000"/>
          <w:sz w:val="24"/>
          <w:szCs w:val="24"/>
        </w:rPr>
      </w:pPr>
      <w:r w:rsidDel="00000000" w:rsidR="00000000" w:rsidRPr="00000000">
        <w:rPr>
          <w:b w:val="1"/>
          <w:color w:val="000000"/>
          <w:sz w:val="24"/>
          <w:szCs w:val="24"/>
          <w:rtl w:val="0"/>
        </w:rPr>
        <w:t xml:space="preserve">RESULTADOS DE LAS HISTORIAS DE USUARIO DEL SPRINT 1</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jc w:val="both"/>
        <w:rPr>
          <w:color w:val="0000ff"/>
          <w:sz w:val="24"/>
          <w:szCs w:val="24"/>
        </w:rPr>
      </w:pPr>
      <w:r w:rsidDel="00000000" w:rsidR="00000000" w:rsidRPr="00000000">
        <w:rPr>
          <w:rtl w:val="0"/>
        </w:rPr>
      </w:r>
    </w:p>
    <w:tbl>
      <w:tblPr>
        <w:tblStyle w:val="Table1"/>
        <w:tblW w:w="91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2"/>
        <w:gridCol w:w="2310"/>
        <w:gridCol w:w="915"/>
        <w:gridCol w:w="1470"/>
        <w:gridCol w:w="1245"/>
        <w:gridCol w:w="2520"/>
        <w:tblGridChange w:id="0">
          <w:tblGrid>
            <w:gridCol w:w="712"/>
            <w:gridCol w:w="2310"/>
            <w:gridCol w:w="915"/>
            <w:gridCol w:w="1470"/>
            <w:gridCol w:w="1245"/>
            <w:gridCol w:w="2520"/>
          </w:tblGrid>
        </w:tblGridChange>
      </w:tblGrid>
      <w:tr>
        <w:trPr>
          <w:trHeight w:val="918" w:hRule="atLeast"/>
        </w:trPr>
        <w:tc>
          <w:tcPr>
            <w:tcBorders>
              <w:bottom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 HU</w:t>
            </w:r>
          </w:p>
        </w:tc>
        <w:tc>
          <w:tcPr>
            <w:tcBorders>
              <w:bottom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Nombre corto Historia de Usuario</w:t>
            </w:r>
          </w:p>
        </w:tc>
        <w:tc>
          <w:tcPr>
            <w:tcBorders>
              <w:bottom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Terminada</w:t>
            </w:r>
          </w:p>
        </w:tc>
        <w:tc>
          <w:tcPr>
            <w:tcBorders>
              <w:bottom w:color="000000" w:space="0" w:sz="8" w:val="single"/>
            </w:tcBorders>
            <w:shd w:fill="d9d9d9" w:val="cle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Pendiente parcialmente </w:t>
            </w:r>
          </w:p>
        </w:tc>
        <w:tc>
          <w:tcPr>
            <w:tcBorders>
              <w:bottom w:color="000000" w:space="0" w:sz="8" w:val="single"/>
            </w:tcBorders>
            <w:shd w:fill="d9d9d9" w:val="cle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Pendiente totalmente</w:t>
            </w:r>
          </w:p>
        </w:tc>
        <w:tc>
          <w:tcPr>
            <w:tcBorders>
              <w:bottom w:color="000000" w:space="0" w:sz="8" w:val="single"/>
            </w:tcBorders>
            <w:shd w:fill="d9d9d9" w:val="cle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Justificación del porque quedó pendiente parcial o totalmente</w:t>
            </w:r>
          </w:p>
        </w:tc>
      </w:tr>
      <w:tr>
        <w:trPr>
          <w:trHeight w:val="434" w:hRule="atLeast"/>
        </w:trPr>
        <w:tc>
          <w:tcPr>
            <w:tcBorders>
              <w:bottom w:color="000000" w:space="0" w:sz="8" w:val="single"/>
            </w:tcBorders>
            <w:shd w:fill="fdeada" w:val="clear"/>
            <w:tcMar>
              <w:top w:w="100.0" w:type="dxa"/>
              <w:left w:w="100.0" w:type="dxa"/>
              <w:bottom w:w="100.0" w:type="dxa"/>
              <w:right w:w="100.0" w:type="dxa"/>
            </w:tcMar>
            <w:vAlign w:val="cente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sz w:val="20"/>
                <w:szCs w:val="20"/>
                <w:rtl w:val="0"/>
              </w:rPr>
              <w:t xml:space="preserve">17</w:t>
            </w:r>
            <w:r w:rsidDel="00000000" w:rsidR="00000000" w:rsidRPr="00000000">
              <w:rPr>
                <w:rtl w:val="0"/>
              </w:rPr>
            </w:r>
          </w:p>
        </w:tc>
        <w:tc>
          <w:tcPr>
            <w:tcBorders>
              <w:bottom w:color="000000" w:space="0" w:sz="8" w:val="single"/>
            </w:tcBorders>
            <w:shd w:fill="fdeada"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b w:val="1"/>
                <w:sz w:val="20"/>
                <w:szCs w:val="20"/>
                <w:rtl w:val="0"/>
              </w:rPr>
              <w:t xml:space="preserve">Operador visualiza estado de tráfico de un cruce</w:t>
            </w:r>
          </w:p>
        </w:tc>
        <w:tc>
          <w:tcPr>
            <w:tcBorders>
              <w:bottom w:color="000000" w:space="0" w:sz="8" w:val="single"/>
            </w:tcBorders>
            <w:shd w:fill="fdeada" w:val="clear"/>
            <w:tcMar>
              <w:top w:w="100.0" w:type="dxa"/>
              <w:left w:w="100.0" w:type="dxa"/>
              <w:bottom w:w="100.0" w:type="dxa"/>
              <w:right w:w="100.0" w:type="dxa"/>
            </w:tcMar>
            <w:vAlign w:val="cente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rtl w:val="0"/>
              </w:rPr>
            </w:r>
          </w:p>
        </w:tc>
        <w:tc>
          <w:tcPr>
            <w:tcBorders>
              <w:bottom w:color="000000" w:space="0" w:sz="8" w:val="single"/>
            </w:tcBorders>
            <w:shd w:fill="fdeada" w:val="clear"/>
            <w:vAlign w:val="cente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sz w:val="20"/>
                <w:szCs w:val="20"/>
                <w:rtl w:val="0"/>
              </w:rPr>
              <w:t xml:space="preserve">X</w:t>
            </w:r>
            <w:r w:rsidDel="00000000" w:rsidR="00000000" w:rsidRPr="00000000">
              <w:rPr>
                <w:rtl w:val="0"/>
              </w:rPr>
            </w:r>
          </w:p>
        </w:tc>
        <w:tc>
          <w:tcPr>
            <w:tcBorders>
              <w:bottom w:color="000000" w:space="0" w:sz="8" w:val="single"/>
            </w:tcBorders>
            <w:shd w:fill="fdeada" w:val="clear"/>
            <w:vAlign w:val="cente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rtl w:val="0"/>
              </w:rPr>
            </w:r>
          </w:p>
        </w:tc>
        <w:tc>
          <w:tcPr>
            <w:tcBorders>
              <w:bottom w:color="000000" w:space="0" w:sz="8" w:val="single"/>
            </w:tcBorders>
            <w:shd w:fill="fdeada" w:val="cle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sz w:val="20"/>
                <w:szCs w:val="20"/>
                <w:rtl w:val="0"/>
              </w:rPr>
              <w:t xml:space="preserve">Toma de más vídeos del cruce</w:t>
            </w:r>
            <w:r w:rsidDel="00000000" w:rsidR="00000000" w:rsidRPr="00000000">
              <w:rPr>
                <w:rtl w:val="0"/>
              </w:rPr>
            </w:r>
          </w:p>
        </w:tc>
      </w:tr>
      <w:tr>
        <w:trPr>
          <w:trHeight w:val="434" w:hRule="atLeast"/>
        </w:trPr>
        <w:tc>
          <w:tcPr>
            <w:tcBorders>
              <w:bottom w:color="000000" w:space="0" w:sz="8" w:val="single"/>
            </w:tcBorders>
            <w:shd w:fill="d7e3bc" w:val="clear"/>
            <w:tcMar>
              <w:top w:w="100.0" w:type="dxa"/>
              <w:left w:w="100.0" w:type="dxa"/>
              <w:bottom w:w="100.0" w:type="dxa"/>
              <w:right w:w="100.0" w:type="dxa"/>
            </w:tcMar>
            <w:vAlign w:val="cente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sz w:val="20"/>
                <w:szCs w:val="20"/>
                <w:rtl w:val="0"/>
              </w:rPr>
              <w:t xml:space="preserve">7</w:t>
            </w:r>
            <w:r w:rsidDel="00000000" w:rsidR="00000000" w:rsidRPr="00000000">
              <w:rPr>
                <w:rtl w:val="0"/>
              </w:rPr>
            </w:r>
          </w:p>
        </w:tc>
        <w:tc>
          <w:tcPr>
            <w:tcBorders>
              <w:bottom w:color="000000" w:space="0" w:sz="8" w:val="single"/>
            </w:tcBorders>
            <w:shd w:fill="d7e3bc"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b w:val="1"/>
                <w:sz w:val="20"/>
                <w:szCs w:val="20"/>
                <w:rtl w:val="0"/>
              </w:rPr>
              <w:t xml:space="preserve">Administrador consulta estado de tráfico en un cruce</w:t>
            </w:r>
          </w:p>
        </w:tc>
        <w:tc>
          <w:tcPr>
            <w:tcBorders>
              <w:bottom w:color="000000" w:space="0" w:sz="8" w:val="single"/>
            </w:tcBorders>
            <w:shd w:fill="d7e3bc" w:val="clea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jc w:val="center"/>
              <w:rPr>
                <w:color w:val="000000"/>
                <w:sz w:val="20"/>
                <w:szCs w:val="20"/>
              </w:rPr>
            </w:pPr>
            <w:r w:rsidDel="00000000" w:rsidR="00000000" w:rsidRPr="00000000">
              <w:rPr>
                <w:sz w:val="20"/>
                <w:szCs w:val="20"/>
                <w:rtl w:val="0"/>
              </w:rPr>
              <w:t xml:space="preserve">X</w:t>
            </w:r>
            <w:r w:rsidDel="00000000" w:rsidR="00000000" w:rsidRPr="00000000">
              <w:rPr>
                <w:rtl w:val="0"/>
              </w:rPr>
            </w:r>
          </w:p>
        </w:tc>
        <w:tc>
          <w:tcPr>
            <w:tcBorders>
              <w:bottom w:color="000000" w:space="0" w:sz="8" w:val="single"/>
            </w:tcBorders>
            <w:shd w:fill="d7e3bc" w:val="clear"/>
            <w:vAlign w:val="cente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rtl w:val="0"/>
              </w:rPr>
            </w:r>
          </w:p>
        </w:tc>
        <w:tc>
          <w:tcPr>
            <w:tcBorders>
              <w:bottom w:color="000000" w:space="0" w:sz="8" w:val="single"/>
            </w:tcBorders>
            <w:shd w:fill="d7e3bc" w:val="clear"/>
            <w:vAlign w:val="cente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rtl w:val="0"/>
              </w:rPr>
            </w:r>
          </w:p>
        </w:tc>
        <w:tc>
          <w:tcPr>
            <w:tcBorders>
              <w:bottom w:color="000000" w:space="0" w:sz="8" w:val="single"/>
            </w:tcBorders>
            <w:shd w:fill="d7e3bc" w:val="cle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sz w:val="20"/>
                <w:szCs w:val="20"/>
                <w:rtl w:val="0"/>
              </w:rPr>
              <w:t xml:space="preserve">N.A.</w:t>
            </w:r>
            <w:r w:rsidDel="00000000" w:rsidR="00000000" w:rsidRPr="00000000">
              <w:rPr>
                <w:rtl w:val="0"/>
              </w:rPr>
            </w:r>
          </w:p>
        </w:tc>
      </w:tr>
      <w:tr>
        <w:trPr>
          <w:trHeight w:val="434" w:hRule="atLeast"/>
        </w:trPr>
        <w:tc>
          <w:tcPr>
            <w:tcBorders>
              <w:bottom w:color="000000" w:space="0" w:sz="8" w:val="single"/>
            </w:tcBorders>
            <w:shd w:fill="d7e3bc" w:val="clear"/>
            <w:tcMar>
              <w:top w:w="100.0" w:type="dxa"/>
              <w:left w:w="100.0" w:type="dxa"/>
              <w:bottom w:w="100.0" w:type="dxa"/>
              <w:right w:w="100.0" w:type="dxa"/>
            </w:tcMar>
            <w:vAlign w:val="cente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sz w:val="20"/>
                <w:szCs w:val="20"/>
                <w:rtl w:val="0"/>
              </w:rPr>
              <w:t xml:space="preserve">18</w:t>
            </w:r>
            <w:r w:rsidDel="00000000" w:rsidR="00000000" w:rsidRPr="00000000">
              <w:rPr>
                <w:rtl w:val="0"/>
              </w:rPr>
            </w:r>
          </w:p>
        </w:tc>
        <w:tc>
          <w:tcPr>
            <w:tcBorders>
              <w:bottom w:color="000000" w:space="0" w:sz="8" w:val="single"/>
            </w:tcBorders>
            <w:shd w:fill="d7e3bc"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b w:val="1"/>
                <w:sz w:val="20"/>
                <w:szCs w:val="20"/>
                <w:rtl w:val="0"/>
              </w:rPr>
              <w:t xml:space="preserve">Operador ejecuta algoritmo de recomendación</w:t>
            </w:r>
          </w:p>
        </w:tc>
        <w:tc>
          <w:tcPr>
            <w:tcBorders>
              <w:bottom w:color="000000" w:space="0" w:sz="8" w:val="single"/>
            </w:tcBorders>
            <w:shd w:fill="d7e3bc" w:val="clear"/>
            <w:tcMar>
              <w:top w:w="100.0" w:type="dxa"/>
              <w:left w:w="100.0" w:type="dxa"/>
              <w:bottom w:w="100.0" w:type="dxa"/>
              <w:right w:w="100.0" w:type="dxa"/>
            </w:tcMar>
            <w:vAlign w:val="cente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color w:val="000000"/>
                <w:sz w:val="20"/>
                <w:szCs w:val="20"/>
                <w:rtl w:val="0"/>
              </w:rPr>
              <w:t xml:space="preserve">X</w:t>
            </w:r>
          </w:p>
        </w:tc>
        <w:tc>
          <w:tcPr>
            <w:tcBorders>
              <w:bottom w:color="000000" w:space="0" w:sz="8" w:val="single"/>
            </w:tcBorders>
            <w:shd w:fill="d7e3bc" w:val="clear"/>
            <w:vAlign w:val="cente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rtl w:val="0"/>
              </w:rPr>
            </w:r>
          </w:p>
        </w:tc>
        <w:tc>
          <w:tcPr>
            <w:tcBorders>
              <w:bottom w:color="000000" w:space="0" w:sz="8" w:val="single"/>
            </w:tcBorders>
            <w:shd w:fill="d7e3bc" w:val="clear"/>
            <w:vAlign w:val="cente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rtl w:val="0"/>
              </w:rPr>
            </w:r>
          </w:p>
        </w:tc>
        <w:tc>
          <w:tcPr>
            <w:tcBorders>
              <w:bottom w:color="000000" w:space="0" w:sz="8" w:val="single"/>
            </w:tcBorders>
            <w:shd w:fill="d7e3bc" w:val="cle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N.A.</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jc w:val="left"/>
        <w:rPr>
          <w:b w:val="1"/>
          <w:color w:val="00000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b w:val="1"/>
          <w:color w:val="000000"/>
          <w:rtl w:val="0"/>
        </w:rPr>
        <w:t xml:space="preserve">Tabla 1.</w:t>
      </w:r>
      <w:r w:rsidDel="00000000" w:rsidR="00000000" w:rsidRPr="00000000">
        <w:rPr>
          <w:color w:val="000000"/>
          <w:rtl w:val="0"/>
        </w:rPr>
        <w:t xml:space="preserve"> Resultados de las Historias de Usuario planeadas en el Sprint 1</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sz w:val="24"/>
          <w:szCs w:val="24"/>
        </w:rPr>
      </w:pPr>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ind w:left="720" w:hanging="360"/>
        <w:jc w:val="both"/>
        <w:rPr>
          <w:b w:val="1"/>
          <w:color w:val="000000"/>
          <w:sz w:val="24"/>
          <w:szCs w:val="24"/>
        </w:rPr>
      </w:pPr>
      <w:r w:rsidDel="00000000" w:rsidR="00000000" w:rsidRPr="00000000">
        <w:rPr>
          <w:b w:val="1"/>
          <w:color w:val="000000"/>
          <w:sz w:val="24"/>
          <w:szCs w:val="24"/>
          <w:rtl w:val="0"/>
        </w:rPr>
        <w:t xml:space="preserve">HISTORIAS DE USUARIO ESTIMADAS Y COMPROMETIDAS PARA EL SPRINT 2</w:t>
      </w:r>
    </w:p>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b w:val="1"/>
          <w:color w:val="000000"/>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pPr>
      <w:r w:rsidDel="00000000" w:rsidR="00000000" w:rsidRPr="00000000">
        <w:rPr>
          <w:rtl w:val="0"/>
        </w:rPr>
        <w:t xml:space="preserve">Las historias de usuario (HU) que se determinaron realizar en el Sprint 2 son las siguientes. Las HU seleccionadas se tuvieron en cuenta debido a que se ha establecido como prioridad de este sprint la gestión de usuario, el manejo de sesiones (incluyendo registro e inicio por parte de usuarios administradores y operadores), seguridad de la aplicación web y la visualización de toda la información almacenada en la base de datos. Igualmente se tiene planeado para el Sprint 2 el desarrollo del módulo de control desde la aplicación web con el fin de tener acceso a todas las funciones del sistema de recomendación. Por lo tanto se ha asignado la mayor prioridad a las HU 11, 12 y 13 debido a que el desarrollo de éstas, van a permitir visualizar los cruces y el funcionamiento del mismo, para posteriormente tener la capacidad de modificar los parámetros que controlan el tiempo de conteo de vehículos y se usan para el sistema de recomendación.</w:t>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color w:val="0000ff"/>
          <w:sz w:val="24"/>
          <w:szCs w:val="24"/>
        </w:rPr>
      </w:pPr>
      <w:r w:rsidDel="00000000" w:rsidR="00000000" w:rsidRPr="00000000">
        <w:rPr>
          <w:rtl w:val="0"/>
        </w:rPr>
      </w:r>
    </w:p>
    <w:tbl>
      <w:tblPr>
        <w:tblStyle w:val="Table2"/>
        <w:tblW w:w="91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1260"/>
        <w:gridCol w:w="2520"/>
        <w:gridCol w:w="1005"/>
        <w:gridCol w:w="990"/>
        <w:gridCol w:w="975"/>
        <w:gridCol w:w="1800"/>
        <w:tblGridChange w:id="0">
          <w:tblGrid>
            <w:gridCol w:w="630"/>
            <w:gridCol w:w="1260"/>
            <w:gridCol w:w="2520"/>
            <w:gridCol w:w="1005"/>
            <w:gridCol w:w="990"/>
            <w:gridCol w:w="975"/>
            <w:gridCol w:w="1800"/>
          </w:tblGrid>
        </w:tblGridChange>
      </w:tblGrid>
      <w:tr>
        <w:trPr>
          <w:trHeight w:val="918" w:hRule="atLeast"/>
        </w:trPr>
        <w:tc>
          <w:tcPr>
            <w:tcBorders>
              <w:bottom w:color="000000" w:space="0" w:sz="8" w:val="single"/>
            </w:tcBorders>
            <w:shd w:fill="d9d9d9" w:val="cle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 de HU</w:t>
            </w:r>
          </w:p>
        </w:tc>
        <w:tc>
          <w:tcPr>
            <w:tcBorders>
              <w:bottom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Nombre Historia de Usuario</w:t>
            </w:r>
          </w:p>
        </w:tc>
        <w:tc>
          <w:tcPr>
            <w:tcBorders>
              <w:bottom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Descripción Historia de Usuario</w:t>
            </w:r>
          </w:p>
        </w:tc>
        <w:tc>
          <w:tcPr>
            <w:tcBorders>
              <w:bottom w:color="000000" w:space="0" w:sz="8" w:val="single"/>
            </w:tcBorders>
            <w:shd w:fill="d9d9d9" w:val="cle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Fecha Inicio aprox</w:t>
            </w:r>
          </w:p>
        </w:tc>
        <w:tc>
          <w:tcPr>
            <w:tcBorders>
              <w:bottom w:color="000000" w:space="0" w:sz="8" w:val="single"/>
            </w:tcBorders>
            <w:shd w:fill="d9d9d9" w:val="cle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Fecha Final aprox</w:t>
            </w:r>
          </w:p>
        </w:tc>
        <w:tc>
          <w:tcPr>
            <w:tcBorders>
              <w:bottom w:color="000000" w:space="0" w:sz="8" w:val="single"/>
            </w:tcBorders>
            <w:shd w:fill="d9d9d9" w:val="cle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Responsables</w:t>
            </w:r>
          </w:p>
        </w:tc>
        <w:tc>
          <w:tcPr>
            <w:tcBorders>
              <w:bottom w:color="000000" w:space="0" w:sz="8" w:val="single"/>
            </w:tcBorders>
            <w:shd w:fill="d9d9d9" w:val="cle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Prioridad asignada </w:t>
            </w:r>
          </w:p>
        </w:tc>
      </w:tr>
      <w:tr>
        <w:trPr>
          <w:trHeight w:val="434" w:hRule="atLeast"/>
        </w:trPr>
        <w:tc>
          <w:tcPr>
            <w:shd w:fill="fdeada" w:val="cle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b w:val="1"/>
                <w:sz w:val="20"/>
                <w:szCs w:val="20"/>
                <w:rtl w:val="0"/>
              </w:rPr>
              <w:t xml:space="preserve">17</w:t>
            </w:r>
          </w:p>
        </w:tc>
        <w:tc>
          <w:tcPr>
            <w:shd w:fill="fdeada"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b w:val="1"/>
                <w:sz w:val="20"/>
                <w:szCs w:val="20"/>
                <w:rtl w:val="0"/>
              </w:rPr>
              <w:t xml:space="preserve">Operador</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b w:val="1"/>
                <w:sz w:val="20"/>
                <w:szCs w:val="20"/>
                <w:rtl w:val="0"/>
              </w:rPr>
              <w:t xml:space="preserve">visualiza estado de tráfico en un cruce</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rtl w:val="0"/>
              </w:rPr>
            </w:r>
          </w:p>
        </w:tc>
        <w:tc>
          <w:tcPr>
            <w:shd w:fill="fdeada"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Como operador tengo la posibilidad de consultar el</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estado de tráfico en video de un cruce semaforizado, para lo cual debo seleccionar el</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respectivo cruce en una interfaz y como respuesta</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se obtendrá las señales de video (en cada sentido) asociadas al cruce, con el objetivo de verificar el estado actual de dicho cruce.</w:t>
            </w:r>
          </w:p>
        </w:tc>
        <w:tc>
          <w:tcPr>
            <w:shd w:fill="fdeada" w:val="cle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31/10/20</w:t>
            </w:r>
          </w:p>
        </w:tc>
        <w:tc>
          <w:tcPr>
            <w:shd w:fill="fdeada" w:val="cle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26/11/20</w:t>
            </w:r>
          </w:p>
        </w:tc>
        <w:tc>
          <w:tcPr>
            <w:shd w:fill="fdeada" w:val="cle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Juan Romo, Julian Hurtado</w:t>
            </w:r>
          </w:p>
        </w:tc>
        <w:tc>
          <w:tcPr>
            <w:shd w:fill="fdeada" w:val="clear"/>
          </w:tcPr>
          <w:p w:rsidR="00000000" w:rsidDel="00000000" w:rsidP="00000000" w:rsidRDefault="00000000" w:rsidRPr="00000000" w14:paraId="00000053">
            <w:pPr>
              <w:widowControl w:val="0"/>
              <w:spacing w:line="240" w:lineRule="auto"/>
              <w:jc w:val="both"/>
              <w:rPr>
                <w:color w:val="000000"/>
                <w:sz w:val="20"/>
                <w:szCs w:val="20"/>
              </w:rPr>
            </w:pPr>
            <w:r w:rsidDel="00000000" w:rsidR="00000000" w:rsidRPr="00000000">
              <w:rPr>
                <w:sz w:val="20"/>
                <w:szCs w:val="20"/>
                <w:rtl w:val="0"/>
              </w:rPr>
              <w:t xml:space="preserve">Tiene la prioridad 1 porque es lo que quedó pendiente del sprint 1, por lo cual se busca finalizar las tareas pendientes de esta historia de usuario lo antes posible</w:t>
            </w:r>
            <w:r w:rsidDel="00000000" w:rsidR="00000000" w:rsidRPr="00000000">
              <w:rPr>
                <w:rtl w:val="0"/>
              </w:rPr>
            </w:r>
          </w:p>
        </w:tc>
      </w:tr>
      <w:tr>
        <w:trPr>
          <w:trHeight w:val="434" w:hRule="atLeast"/>
        </w:trPr>
        <w:tc>
          <w:tcPr>
            <w:shd w:fill="fdeada" w:val="cle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sz w:val="20"/>
                <w:szCs w:val="20"/>
                <w:rtl w:val="0"/>
              </w:rPr>
              <w:t xml:space="preserve">11</w:t>
            </w:r>
            <w:r w:rsidDel="00000000" w:rsidR="00000000" w:rsidRPr="00000000">
              <w:rPr>
                <w:rtl w:val="0"/>
              </w:rPr>
            </w:r>
          </w:p>
        </w:tc>
        <w:tc>
          <w:tcPr>
            <w:shd w:fill="fdeada"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b w:val="1"/>
                <w:sz w:val="20"/>
                <w:szCs w:val="20"/>
                <w:rtl w:val="0"/>
              </w:rPr>
              <w:t xml:space="preserve">Operador</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b w:val="1"/>
                <w:sz w:val="20"/>
                <w:szCs w:val="20"/>
                <w:rtl w:val="0"/>
              </w:rPr>
              <w:t xml:space="preserve">visualiza los cruces en un mapa</w:t>
            </w:r>
          </w:p>
        </w:tc>
        <w:tc>
          <w:tcPr>
            <w:shd w:fill="fdeada"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Como operador me es posible visualizar un mapa donde se presenten cuáles son los cruces semaforizados que puedo consultar, al seleccionar algún cruce en el mapa, es posible visualizar la información básica de dicho cruce (sentidos de las vías del cruce y cantidad de líneas en cada vía).</w:t>
            </w:r>
          </w:p>
        </w:tc>
        <w:tc>
          <w:tcPr>
            <w:shd w:fill="fdeada" w:val="cle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sz w:val="20"/>
                <w:szCs w:val="20"/>
                <w:rtl w:val="0"/>
              </w:rPr>
              <w:t xml:space="preserve">31/10/20</w:t>
            </w:r>
            <w:r w:rsidDel="00000000" w:rsidR="00000000" w:rsidRPr="00000000">
              <w:rPr>
                <w:rtl w:val="0"/>
              </w:rPr>
            </w:r>
          </w:p>
        </w:tc>
        <w:tc>
          <w:tcPr>
            <w:shd w:fill="fdeada" w:val="cle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sz w:val="20"/>
                <w:szCs w:val="20"/>
                <w:rtl w:val="0"/>
              </w:rPr>
              <w:t xml:space="preserve">10/11/20</w:t>
            </w:r>
            <w:r w:rsidDel="00000000" w:rsidR="00000000" w:rsidRPr="00000000">
              <w:rPr>
                <w:rtl w:val="0"/>
              </w:rPr>
            </w:r>
          </w:p>
        </w:tc>
        <w:tc>
          <w:tcPr>
            <w:shd w:fill="fdeada" w:val="cle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sz w:val="20"/>
                <w:szCs w:val="20"/>
                <w:rtl w:val="0"/>
              </w:rPr>
              <w:t xml:space="preserve">Juan Romo</w:t>
            </w:r>
            <w:r w:rsidDel="00000000" w:rsidR="00000000" w:rsidRPr="00000000">
              <w:rPr>
                <w:rtl w:val="0"/>
              </w:rPr>
            </w:r>
          </w:p>
        </w:tc>
        <w:tc>
          <w:tcPr>
            <w:shd w:fill="fdeada" w:val="cle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Tiene la prioridad </w:t>
            </w:r>
            <w:r w:rsidDel="00000000" w:rsidR="00000000" w:rsidRPr="00000000">
              <w:rPr>
                <w:sz w:val="20"/>
                <w:szCs w:val="20"/>
                <w:rtl w:val="0"/>
              </w:rPr>
              <w:t xml:space="preserve">2</w:t>
            </w:r>
            <w:r w:rsidDel="00000000" w:rsidR="00000000" w:rsidRPr="00000000">
              <w:rPr>
                <w:color w:val="000000"/>
                <w:sz w:val="20"/>
                <w:szCs w:val="20"/>
                <w:rtl w:val="0"/>
              </w:rPr>
              <w:t xml:space="preserve"> porque es la </w:t>
            </w:r>
            <w:r w:rsidDel="00000000" w:rsidR="00000000" w:rsidRPr="00000000">
              <w:rPr>
                <w:sz w:val="20"/>
                <w:szCs w:val="20"/>
                <w:rtl w:val="0"/>
              </w:rPr>
              <w:t xml:space="preserve">base de la creación del mapa para poder observar, seleccionar  y manipular los parámetros de cada cruce</w:t>
            </w:r>
            <w:r w:rsidDel="00000000" w:rsidR="00000000" w:rsidRPr="00000000">
              <w:rPr>
                <w:rtl w:val="0"/>
              </w:rPr>
            </w:r>
          </w:p>
        </w:tc>
      </w:tr>
      <w:tr>
        <w:trPr>
          <w:trHeight w:val="434" w:hRule="atLeast"/>
        </w:trPr>
        <w:tc>
          <w:tcPr>
            <w:shd w:fill="fdeada" w:val="cle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sz w:val="20"/>
                <w:szCs w:val="20"/>
                <w:rtl w:val="0"/>
              </w:rPr>
              <w:t xml:space="preserve">12</w:t>
            </w:r>
            <w:r w:rsidDel="00000000" w:rsidR="00000000" w:rsidRPr="00000000">
              <w:rPr>
                <w:rtl w:val="0"/>
              </w:rPr>
            </w:r>
          </w:p>
        </w:tc>
        <w:tc>
          <w:tcPr>
            <w:shd w:fill="fdeada"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b w:val="1"/>
                <w:sz w:val="20"/>
                <w:szCs w:val="20"/>
                <w:rtl w:val="0"/>
              </w:rPr>
              <w:t xml:space="preserve">Operador consulta parámetros de medición del cruce</w:t>
            </w:r>
          </w:p>
        </w:tc>
        <w:tc>
          <w:tcPr>
            <w:shd w:fill="fdeada"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Como operador me es posible consultar en detalle los parámetros de medición de tráfico de cada cruce en la vía, ingresando desde la opción “Operador visualiza los cruces en un mapa”, en dicha opción se podrá seleccionar de una lista, el cruce respectivo y obtener la información detallada de dicho cruce, incluyendo entre los datos, la frecuencia de medición de la cola de vehículos.</w:t>
            </w:r>
            <w:r w:rsidDel="00000000" w:rsidR="00000000" w:rsidRPr="00000000">
              <w:rPr>
                <w:rtl w:val="0"/>
              </w:rPr>
            </w:r>
          </w:p>
        </w:tc>
        <w:tc>
          <w:tcPr>
            <w:shd w:fill="fdeada" w:val="cle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sz w:val="20"/>
                <w:szCs w:val="20"/>
                <w:rtl w:val="0"/>
              </w:rPr>
              <w:t xml:space="preserve">10/11/20</w:t>
            </w:r>
            <w:r w:rsidDel="00000000" w:rsidR="00000000" w:rsidRPr="00000000">
              <w:rPr>
                <w:rtl w:val="0"/>
              </w:rPr>
            </w:r>
          </w:p>
        </w:tc>
        <w:tc>
          <w:tcPr>
            <w:shd w:fill="fdeada" w:val="cle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sz w:val="20"/>
                <w:szCs w:val="20"/>
                <w:rtl w:val="0"/>
              </w:rPr>
              <w:t xml:space="preserve">18/11/20</w:t>
            </w:r>
            <w:r w:rsidDel="00000000" w:rsidR="00000000" w:rsidRPr="00000000">
              <w:rPr>
                <w:rtl w:val="0"/>
              </w:rPr>
            </w:r>
          </w:p>
        </w:tc>
        <w:tc>
          <w:tcPr>
            <w:shd w:fill="fdeada" w:val="cle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sz w:val="20"/>
                <w:szCs w:val="20"/>
                <w:rtl w:val="0"/>
              </w:rPr>
              <w:t xml:space="preserve">Julián Hurtado</w:t>
            </w:r>
            <w:r w:rsidDel="00000000" w:rsidR="00000000" w:rsidRPr="00000000">
              <w:rPr>
                <w:rtl w:val="0"/>
              </w:rPr>
            </w:r>
          </w:p>
        </w:tc>
        <w:tc>
          <w:tcPr>
            <w:shd w:fill="fdeada" w:val="cle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Tiene la prioridad </w:t>
            </w:r>
            <w:r w:rsidDel="00000000" w:rsidR="00000000" w:rsidRPr="00000000">
              <w:rPr>
                <w:sz w:val="20"/>
                <w:szCs w:val="20"/>
                <w:rtl w:val="0"/>
              </w:rPr>
              <w:t xml:space="preserve">3 porque se requiere saber qué parámetros de cuál cruce existen para después si es necesario poder modificarlos.</w:t>
            </w:r>
            <w:r w:rsidDel="00000000" w:rsidR="00000000" w:rsidRPr="00000000">
              <w:rPr>
                <w:rtl w:val="0"/>
              </w:rPr>
            </w:r>
          </w:p>
        </w:tc>
      </w:tr>
      <w:tr>
        <w:trPr>
          <w:trHeight w:val="434" w:hRule="atLeast"/>
        </w:trPr>
        <w:tc>
          <w:tcPr>
            <w:shd w:fill="fdeada" w:val="cle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sz w:val="20"/>
                <w:szCs w:val="20"/>
                <w:rtl w:val="0"/>
              </w:rPr>
              <w:t xml:space="preserve">13</w:t>
            </w:r>
            <w:r w:rsidDel="00000000" w:rsidR="00000000" w:rsidRPr="00000000">
              <w:rPr>
                <w:rtl w:val="0"/>
              </w:rPr>
            </w:r>
          </w:p>
        </w:tc>
        <w:tc>
          <w:tcPr>
            <w:shd w:fill="fdeada"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b w:val="1"/>
                <w:sz w:val="20"/>
                <w:szCs w:val="20"/>
                <w:rtl w:val="0"/>
              </w:rPr>
              <w:t xml:space="preserve">Modificar</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b w:val="1"/>
                <w:sz w:val="20"/>
                <w:szCs w:val="20"/>
                <w:rtl w:val="0"/>
              </w:rPr>
              <w:t xml:space="preserve">parámetros de medición</w:t>
            </w:r>
          </w:p>
        </w:tc>
        <w:tc>
          <w:tcPr>
            <w:shd w:fill="fdeada"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jc w:val="both"/>
              <w:rPr>
                <w:color w:val="ff0000"/>
                <w:sz w:val="20"/>
                <w:szCs w:val="20"/>
              </w:rPr>
            </w:pPr>
            <w:r w:rsidDel="00000000" w:rsidR="00000000" w:rsidRPr="00000000">
              <w:rPr>
                <w:sz w:val="20"/>
                <w:szCs w:val="20"/>
                <w:rtl w:val="0"/>
              </w:rPr>
              <w:t xml:space="preserve">Como operador puedo modificar los parámetros de medición de tráfico de cada cruce en la vía, ingresando desde la opción “Operador visualiza los cruces en un mapa”, en dicha opción se podrá seleccionar de una lista, el cruce respectivo y modificar los parámetros de medición de tráfico, incluyendo los datos la frecuencia de medición de la cola de vehículos.</w:t>
            </w: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tc>
        <w:tc>
          <w:tcPr>
            <w:shd w:fill="fdeada" w:val="cle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sz w:val="20"/>
                <w:szCs w:val="20"/>
                <w:rtl w:val="0"/>
              </w:rPr>
              <w:t xml:space="preserve">18/11/20</w:t>
            </w:r>
            <w:r w:rsidDel="00000000" w:rsidR="00000000" w:rsidRPr="00000000">
              <w:rPr>
                <w:rtl w:val="0"/>
              </w:rPr>
            </w:r>
          </w:p>
        </w:tc>
        <w:tc>
          <w:tcPr>
            <w:shd w:fill="fdeada" w:val="cle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sz w:val="20"/>
                <w:szCs w:val="20"/>
                <w:rtl w:val="0"/>
              </w:rPr>
              <w:t xml:space="preserve">26/11/20</w:t>
            </w:r>
            <w:r w:rsidDel="00000000" w:rsidR="00000000" w:rsidRPr="00000000">
              <w:rPr>
                <w:rtl w:val="0"/>
              </w:rPr>
            </w:r>
          </w:p>
        </w:tc>
        <w:tc>
          <w:tcPr>
            <w:shd w:fill="fdeada" w:val="clear"/>
          </w:tcPr>
          <w:p w:rsidR="00000000" w:rsidDel="00000000" w:rsidP="00000000" w:rsidRDefault="00000000" w:rsidRPr="00000000" w14:paraId="0000006A">
            <w:pPr>
              <w:widowControl w:val="0"/>
              <w:spacing w:line="240" w:lineRule="auto"/>
              <w:jc w:val="both"/>
              <w:rPr>
                <w:color w:val="000000"/>
                <w:sz w:val="20"/>
                <w:szCs w:val="20"/>
              </w:rPr>
            </w:pPr>
            <w:r w:rsidDel="00000000" w:rsidR="00000000" w:rsidRPr="00000000">
              <w:rPr>
                <w:sz w:val="20"/>
                <w:szCs w:val="20"/>
                <w:rtl w:val="0"/>
              </w:rPr>
              <w:t xml:space="preserve">Juan Romo, Julián Hurtado</w:t>
            </w:r>
            <w:r w:rsidDel="00000000" w:rsidR="00000000" w:rsidRPr="00000000">
              <w:rPr>
                <w:rtl w:val="0"/>
              </w:rPr>
            </w:r>
          </w:p>
        </w:tc>
        <w:tc>
          <w:tcPr>
            <w:shd w:fill="fdeada" w:val="clear"/>
          </w:tcPr>
          <w:p w:rsidR="00000000" w:rsidDel="00000000" w:rsidP="00000000" w:rsidRDefault="00000000" w:rsidRPr="00000000" w14:paraId="0000006B">
            <w:pPr>
              <w:widowControl w:val="0"/>
              <w:spacing w:line="240" w:lineRule="auto"/>
              <w:jc w:val="both"/>
              <w:rPr>
                <w:color w:val="000000"/>
                <w:sz w:val="20"/>
                <w:szCs w:val="20"/>
              </w:rPr>
            </w:pPr>
            <w:r w:rsidDel="00000000" w:rsidR="00000000" w:rsidRPr="00000000">
              <w:rPr>
                <w:sz w:val="20"/>
                <w:szCs w:val="20"/>
                <w:rtl w:val="0"/>
              </w:rPr>
              <w:t xml:space="preserve">Tiene la prioridad 4 porque depende de las historias de usuario anteriores ya que se requiere  primero poder observar y consultar un cruce para luego ingresar en él y modificar sus parámetros.</w:t>
            </w:r>
            <w:r w:rsidDel="00000000" w:rsidR="00000000" w:rsidRPr="00000000">
              <w:rPr>
                <w:rtl w:val="0"/>
              </w:rPr>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jc w:val="center"/>
        <w:rPr>
          <w:b w:val="1"/>
          <w:color w:val="000000"/>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jc w:val="center"/>
        <w:rPr>
          <w:b w:val="1"/>
          <w:color w:val="000000"/>
          <w:sz w:val="24"/>
          <w:szCs w:val="24"/>
        </w:rPr>
      </w:pPr>
      <w:r w:rsidDel="00000000" w:rsidR="00000000" w:rsidRPr="00000000">
        <w:rPr>
          <w:b w:val="1"/>
          <w:color w:val="000000"/>
          <w:sz w:val="24"/>
          <w:szCs w:val="24"/>
          <w:rtl w:val="0"/>
        </w:rPr>
        <w:t xml:space="preserve">Tabla 2.</w:t>
      </w:r>
      <w:r w:rsidDel="00000000" w:rsidR="00000000" w:rsidRPr="00000000">
        <w:rPr>
          <w:color w:val="000000"/>
          <w:sz w:val="24"/>
          <w:szCs w:val="24"/>
          <w:rtl w:val="0"/>
        </w:rPr>
        <w:t xml:space="preserve"> Historias de usuario del Sprint 2.</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rPr>
          <w:color w:val="000000"/>
          <w:sz w:val="24"/>
          <w:szCs w:val="24"/>
        </w:rPr>
      </w:pPr>
      <w:r w:rsidDel="00000000" w:rsidR="00000000" w:rsidRPr="00000000">
        <w:rPr>
          <w:b w:val="1"/>
          <w:color w:val="000000"/>
          <w:sz w:val="24"/>
          <w:szCs w:val="24"/>
          <w:rtl w:val="0"/>
        </w:rPr>
        <w:t xml:space="preserve">3. LISTA DE TAREAS DEL SPRINT 2</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40" w:lineRule="auto"/>
        <w:jc w:val="both"/>
        <w:rPr>
          <w:rFonts w:ascii="Liberation Serif" w:cs="Liberation Serif" w:eastAsia="Liberation Serif" w:hAnsi="Liberation Serif"/>
          <w:sz w:val="24"/>
          <w:szCs w:val="24"/>
        </w:rPr>
      </w:pPr>
      <w:r w:rsidDel="00000000" w:rsidR="00000000" w:rsidRPr="00000000">
        <w:rPr>
          <w:rtl w:val="0"/>
        </w:rPr>
      </w:r>
    </w:p>
    <w:tbl>
      <w:tblPr>
        <w:tblStyle w:val="Table3"/>
        <w:tblW w:w="970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1140"/>
        <w:gridCol w:w="735"/>
        <w:gridCol w:w="1380"/>
        <w:gridCol w:w="3705"/>
        <w:gridCol w:w="975"/>
        <w:gridCol w:w="1140"/>
        <w:tblGridChange w:id="0">
          <w:tblGrid>
            <w:gridCol w:w="630"/>
            <w:gridCol w:w="1140"/>
            <w:gridCol w:w="735"/>
            <w:gridCol w:w="1380"/>
            <w:gridCol w:w="3705"/>
            <w:gridCol w:w="975"/>
            <w:gridCol w:w="1140"/>
          </w:tblGrid>
        </w:tblGridChange>
      </w:tblGrid>
      <w:tr>
        <w:tc>
          <w:tcPr>
            <w:tcBorders>
              <w:bottom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 de HU</w:t>
            </w:r>
          </w:p>
        </w:tc>
        <w:tc>
          <w:tcPr>
            <w:tcBorders>
              <w:bottom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Nombre H</w:t>
            </w:r>
            <w:r w:rsidDel="00000000" w:rsidR="00000000" w:rsidRPr="00000000">
              <w:rPr>
                <w:b w:val="1"/>
                <w:sz w:val="20"/>
                <w:szCs w:val="20"/>
                <w:rtl w:val="0"/>
              </w:rPr>
              <w:t xml:space="preserve">U</w:t>
            </w:r>
            <w:r w:rsidDel="00000000" w:rsidR="00000000" w:rsidRPr="00000000">
              <w:rPr>
                <w:rtl w:val="0"/>
              </w:rPr>
            </w:r>
          </w:p>
        </w:tc>
        <w:tc>
          <w:tcPr>
            <w:tcBorders>
              <w:bottom w:color="000000" w:space="0" w:sz="8" w:val="single"/>
            </w:tcBorders>
            <w:shd w:fill="d9d9d9" w:val="cle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 de Tarea</w:t>
            </w:r>
          </w:p>
        </w:tc>
        <w:tc>
          <w:tcPr>
            <w:tcBorders>
              <w:bottom w:color="000000" w:space="0" w:sz="8" w:val="single"/>
            </w:tcBorders>
            <w:shd w:fill="d9d9d9" w:val="cle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Nombre de la tarea</w:t>
            </w:r>
          </w:p>
        </w:tc>
        <w:tc>
          <w:tcPr>
            <w:tcBorders>
              <w:bottom w:color="000000" w:space="0" w:sz="8" w:val="single"/>
            </w:tcBorders>
            <w:shd w:fill="d9d9d9" w:val="cle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Descripción de la Tarea</w:t>
            </w:r>
          </w:p>
        </w:tc>
        <w:tc>
          <w:tcPr>
            <w:tcBorders>
              <w:bottom w:color="000000" w:space="0" w:sz="8" w:val="single"/>
            </w:tcBorders>
            <w:shd w:fill="d9d9d9" w:val="cle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Responsables </w:t>
            </w:r>
          </w:p>
        </w:tc>
        <w:tc>
          <w:tcPr>
            <w:tcBorders>
              <w:bottom w:color="000000" w:space="0" w:sz="8" w:val="single"/>
            </w:tcBorders>
            <w:shd w:fill="d9d9d9" w:val="cle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sz w:val="20"/>
                <w:szCs w:val="20"/>
                <w:rtl w:val="0"/>
              </w:rPr>
              <w:t xml:space="preserve">Duración en días</w:t>
            </w:r>
            <w:r w:rsidDel="00000000" w:rsidR="00000000" w:rsidRPr="00000000">
              <w:rPr>
                <w:rtl w:val="0"/>
              </w:rPr>
            </w:r>
          </w:p>
        </w:tc>
      </w:tr>
      <w:tr>
        <w:trPr>
          <w:trHeight w:val="440" w:hRule="atLeast"/>
        </w:trPr>
        <w:tc>
          <w:tcPr>
            <w:shd w:fill="efefef" w:val="clear"/>
            <w:vAlign w:val="center"/>
          </w:tcPr>
          <w:p w:rsidR="00000000" w:rsidDel="00000000" w:rsidP="00000000" w:rsidRDefault="00000000" w:rsidRPr="00000000" w14:paraId="00000078">
            <w:pPr>
              <w:widowControl w:val="0"/>
              <w:spacing w:line="240" w:lineRule="auto"/>
              <w:jc w:val="center"/>
              <w:rPr>
                <w:b w:val="1"/>
                <w:sz w:val="20"/>
                <w:szCs w:val="20"/>
              </w:rPr>
            </w:pPr>
            <w:r w:rsidDel="00000000" w:rsidR="00000000" w:rsidRPr="00000000">
              <w:rPr>
                <w:b w:val="1"/>
                <w:sz w:val="20"/>
                <w:szCs w:val="20"/>
                <w:rtl w:val="0"/>
              </w:rPr>
              <w:t xml:space="preserve">17</w:t>
            </w:r>
          </w:p>
        </w:tc>
        <w:tc>
          <w:tcPr>
            <w:shd w:fill="efefef" w:val="clear"/>
          </w:tcPr>
          <w:p w:rsidR="00000000" w:rsidDel="00000000" w:rsidP="00000000" w:rsidRDefault="00000000" w:rsidRPr="00000000" w14:paraId="00000079">
            <w:pPr>
              <w:spacing w:line="240" w:lineRule="auto"/>
              <w:jc w:val="center"/>
              <w:rPr>
                <w:sz w:val="20"/>
                <w:szCs w:val="20"/>
              </w:rPr>
            </w:pPr>
            <w:bookmarkStart w:colFirst="0" w:colLast="0" w:name="_heading=h.3znysh7" w:id="1"/>
            <w:bookmarkEnd w:id="1"/>
            <w:r w:rsidDel="00000000" w:rsidR="00000000" w:rsidRPr="00000000">
              <w:rPr>
                <w:sz w:val="20"/>
                <w:szCs w:val="20"/>
                <w:rtl w:val="0"/>
              </w:rPr>
              <w:t xml:space="preserve">Operador visualiza estado de tráfico de un cruce</w:t>
            </w:r>
          </w:p>
        </w:tc>
        <w:tc>
          <w:tcPr>
            <w:shd w:fill="efefef" w:val="cle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6</w:t>
            </w:r>
          </w:p>
        </w:tc>
        <w:tc>
          <w:tcPr>
            <w:shd w:fill="efefef" w:val="cle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Toma de vídeos.</w:t>
            </w:r>
          </w:p>
        </w:tc>
        <w:tc>
          <w:tcPr>
            <w:shd w:fill="efefef" w:val="cle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Realizar la toma de vídeos en horas y</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días específicos para tener</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información del flujo vehicular</w:t>
            </w:r>
          </w:p>
        </w:tc>
        <w:tc>
          <w:tcPr>
            <w:shd w:fill="efefef" w:val="cle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Juan Romo, Julián Hurtado</w:t>
            </w:r>
          </w:p>
        </w:tc>
        <w:tc>
          <w:tcPr>
            <w:shd w:fill="efefef" w:val="clear"/>
          </w:tcPr>
          <w:p w:rsidR="00000000" w:rsidDel="00000000" w:rsidP="00000000" w:rsidRDefault="00000000" w:rsidRPr="00000000" w14:paraId="00000080">
            <w:pPr>
              <w:widowControl w:val="0"/>
              <w:spacing w:line="240" w:lineRule="auto"/>
              <w:jc w:val="center"/>
              <w:rPr>
                <w:sz w:val="20"/>
                <w:szCs w:val="20"/>
              </w:rPr>
            </w:pPr>
            <w:r w:rsidDel="00000000" w:rsidR="00000000" w:rsidRPr="00000000">
              <w:rPr>
                <w:sz w:val="20"/>
                <w:szCs w:val="20"/>
                <w:rtl w:val="0"/>
              </w:rPr>
              <w:t xml:space="preserve">26</w:t>
            </w:r>
          </w:p>
        </w:tc>
      </w:tr>
      <w:tr>
        <w:trPr>
          <w:trHeight w:val="440" w:hRule="atLeast"/>
        </w:trPr>
        <w:tc>
          <w:tcPr>
            <w:vMerge w:val="restart"/>
            <w:shd w:fill="efefef" w:val="clear"/>
            <w:tcMar>
              <w:top w:w="100.0" w:type="dxa"/>
              <w:left w:w="100.0" w:type="dxa"/>
              <w:bottom w:w="100.0" w:type="dxa"/>
              <w:right w:w="100.0" w:type="dxa"/>
            </w:tcMar>
            <w:vAlign w:val="cente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sz w:val="20"/>
                <w:szCs w:val="20"/>
                <w:rtl w:val="0"/>
              </w:rPr>
              <w:t xml:space="preserve">11</w:t>
            </w:r>
            <w:r w:rsidDel="00000000" w:rsidR="00000000" w:rsidRPr="00000000">
              <w:rPr>
                <w:rtl w:val="0"/>
              </w:rPr>
            </w:r>
          </w:p>
        </w:tc>
        <w:tc>
          <w:tcPr>
            <w:vMerge w:val="restart"/>
            <w:shd w:fill="efefef"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jc w:val="center"/>
              <w:rPr>
                <w:sz w:val="20"/>
                <w:szCs w:val="20"/>
              </w:rPr>
            </w:pPr>
            <w:r w:rsidDel="00000000" w:rsidR="00000000" w:rsidRPr="00000000">
              <w:rPr>
                <w:sz w:val="20"/>
                <w:szCs w:val="20"/>
                <w:rtl w:val="0"/>
              </w:rPr>
              <w:t xml:space="preserve">Operador</w:t>
            </w:r>
          </w:p>
          <w:p w:rsidR="00000000" w:rsidDel="00000000" w:rsidP="00000000" w:rsidRDefault="00000000" w:rsidRPr="00000000" w14:paraId="00000083">
            <w:pPr>
              <w:widowControl w:val="0"/>
              <w:spacing w:line="240" w:lineRule="auto"/>
              <w:jc w:val="center"/>
              <w:rPr>
                <w:sz w:val="20"/>
                <w:szCs w:val="20"/>
              </w:rPr>
            </w:pPr>
            <w:r w:rsidDel="00000000" w:rsidR="00000000" w:rsidRPr="00000000">
              <w:rPr>
                <w:sz w:val="20"/>
                <w:szCs w:val="20"/>
                <w:rtl w:val="0"/>
              </w:rPr>
              <w:t xml:space="preserve">visualiza los cruces en un mapa</w:t>
            </w:r>
          </w:p>
        </w:tc>
        <w:tc>
          <w:tcPr>
            <w:shd w:fill="efefef" w:val="cle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sz w:val="20"/>
                <w:szCs w:val="20"/>
                <w:rtl w:val="0"/>
              </w:rPr>
              <w:t xml:space="preserve">17</w:t>
            </w:r>
            <w:r w:rsidDel="00000000" w:rsidR="00000000" w:rsidRPr="00000000">
              <w:rPr>
                <w:rtl w:val="0"/>
              </w:rPr>
            </w:r>
          </w:p>
        </w:tc>
        <w:tc>
          <w:tcPr>
            <w:shd w:fill="efefef" w:val="cle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sz w:val="20"/>
                <w:szCs w:val="20"/>
                <w:rtl w:val="0"/>
              </w:rPr>
              <w:t xml:space="preserve">Integrar mapa en app web</w:t>
            </w:r>
            <w:r w:rsidDel="00000000" w:rsidR="00000000" w:rsidRPr="00000000">
              <w:rPr>
                <w:rtl w:val="0"/>
              </w:rPr>
            </w:r>
          </w:p>
        </w:tc>
        <w:tc>
          <w:tcPr>
            <w:shd w:fill="efefef" w:val="cle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sz w:val="20"/>
                <w:szCs w:val="20"/>
                <w:rtl w:val="0"/>
              </w:rPr>
              <w:t xml:space="preserve">Agregar un mapa a uno de los apartados de la aplicación web con los posibles cruces que cuentan con el sistema de recomendación</w:t>
            </w:r>
            <w:r w:rsidDel="00000000" w:rsidR="00000000" w:rsidRPr="00000000">
              <w:rPr>
                <w:rtl w:val="0"/>
              </w:rPr>
            </w:r>
          </w:p>
        </w:tc>
        <w:tc>
          <w:tcPr>
            <w:shd w:fill="efefef" w:val="cle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sz w:val="20"/>
                <w:szCs w:val="20"/>
                <w:rtl w:val="0"/>
              </w:rPr>
              <w:t xml:space="preserve">Julian Hurtado</w:t>
            </w:r>
            <w:r w:rsidDel="00000000" w:rsidR="00000000" w:rsidRPr="00000000">
              <w:rPr>
                <w:rtl w:val="0"/>
              </w:rPr>
            </w:r>
          </w:p>
        </w:tc>
        <w:tc>
          <w:tcPr>
            <w:shd w:fill="efefef" w:val="clear"/>
          </w:tcPr>
          <w:p w:rsidR="00000000" w:rsidDel="00000000" w:rsidP="00000000" w:rsidRDefault="00000000" w:rsidRPr="00000000" w14:paraId="00000088">
            <w:pPr>
              <w:widowControl w:val="0"/>
              <w:spacing w:line="240" w:lineRule="auto"/>
              <w:jc w:val="center"/>
              <w:rPr>
                <w:color w:val="000000"/>
                <w:sz w:val="20"/>
                <w:szCs w:val="20"/>
              </w:rPr>
            </w:pPr>
            <w:r w:rsidDel="00000000" w:rsidR="00000000" w:rsidRPr="00000000">
              <w:rPr>
                <w:sz w:val="20"/>
                <w:szCs w:val="20"/>
                <w:rtl w:val="0"/>
              </w:rPr>
              <w:t xml:space="preserve">4</w:t>
            </w:r>
            <w:r w:rsidDel="00000000" w:rsidR="00000000" w:rsidRPr="00000000">
              <w:rPr>
                <w:rtl w:val="0"/>
              </w:rPr>
            </w:r>
          </w:p>
        </w:tc>
      </w:tr>
      <w:tr>
        <w:trPr>
          <w:trHeight w:val="440" w:hRule="atLeast"/>
        </w:trPr>
        <w:tc>
          <w:tcPr>
            <w:vMerge w:val="continue"/>
            <w:shd w:fill="efefef" w:val="clear"/>
            <w:tcMar>
              <w:top w:w="100.0" w:type="dxa"/>
              <w:left w:w="100.0" w:type="dxa"/>
              <w:bottom w:w="100.0" w:type="dxa"/>
              <w:right w:w="100.0" w:type="dxa"/>
            </w:tcMar>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shd w:fill="efefef" w:val="clear"/>
            <w:tcMar>
              <w:top w:w="100.0" w:type="dxa"/>
              <w:left w:w="100.0" w:type="dxa"/>
              <w:bottom w:w="100.0" w:type="dxa"/>
              <w:right w:w="100.0" w:type="dxa"/>
            </w:tcMa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shd w:fill="efefef" w:val="cle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sz w:val="20"/>
                <w:szCs w:val="20"/>
                <w:rtl w:val="0"/>
              </w:rPr>
              <w:t xml:space="preserve">18</w:t>
            </w:r>
            <w:r w:rsidDel="00000000" w:rsidR="00000000" w:rsidRPr="00000000">
              <w:rPr>
                <w:rtl w:val="0"/>
              </w:rPr>
            </w:r>
          </w:p>
        </w:tc>
        <w:tc>
          <w:tcPr>
            <w:shd w:fill="efefef" w:val="cle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sz w:val="20"/>
                <w:szCs w:val="20"/>
                <w:rtl w:val="0"/>
              </w:rPr>
              <w:t xml:space="preserve">Adjuntar cruces</w:t>
            </w:r>
            <w:r w:rsidDel="00000000" w:rsidR="00000000" w:rsidRPr="00000000">
              <w:rPr>
                <w:rtl w:val="0"/>
              </w:rPr>
            </w:r>
          </w:p>
        </w:tc>
        <w:tc>
          <w:tcPr>
            <w:shd w:fill="efefef" w:val="cle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sz w:val="20"/>
                <w:szCs w:val="20"/>
                <w:rtl w:val="0"/>
              </w:rPr>
              <w:t xml:space="preserve">Incluir los cruces a los cuales tendrá acceso el operador</w:t>
            </w:r>
            <w:r w:rsidDel="00000000" w:rsidR="00000000" w:rsidRPr="00000000">
              <w:rPr>
                <w:rtl w:val="0"/>
              </w:rPr>
            </w:r>
          </w:p>
        </w:tc>
        <w:tc>
          <w:tcPr>
            <w:shd w:fill="efefef" w:val="cle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sz w:val="20"/>
                <w:szCs w:val="20"/>
                <w:rtl w:val="0"/>
              </w:rPr>
              <w:t xml:space="preserve">Juan Romo</w:t>
            </w:r>
            <w:r w:rsidDel="00000000" w:rsidR="00000000" w:rsidRPr="00000000">
              <w:rPr>
                <w:rtl w:val="0"/>
              </w:rPr>
            </w:r>
          </w:p>
        </w:tc>
        <w:tc>
          <w:tcPr>
            <w:shd w:fill="efefef" w:val="cle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sz w:val="20"/>
                <w:szCs w:val="20"/>
                <w:rtl w:val="0"/>
              </w:rPr>
              <w:t xml:space="preserve">4</w:t>
            </w:r>
            <w:r w:rsidDel="00000000" w:rsidR="00000000" w:rsidRPr="00000000">
              <w:rPr>
                <w:rtl w:val="0"/>
              </w:rPr>
            </w:r>
          </w:p>
        </w:tc>
      </w:tr>
      <w:tr>
        <w:trPr>
          <w:trHeight w:val="440" w:hRule="atLeast"/>
        </w:trPr>
        <w:tc>
          <w:tcPr>
            <w:vMerge w:val="continue"/>
            <w:shd w:fill="efefef" w:val="clear"/>
            <w:tcMar>
              <w:top w:w="100.0" w:type="dxa"/>
              <w:left w:w="100.0" w:type="dxa"/>
              <w:bottom w:w="100.0" w:type="dxa"/>
              <w:right w:w="100.0" w:type="dxa"/>
            </w:tcMa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shd w:fill="efefef" w:val="clear"/>
            <w:tcMar>
              <w:top w:w="100.0" w:type="dxa"/>
              <w:left w:w="100.0" w:type="dxa"/>
              <w:bottom w:w="100.0" w:type="dxa"/>
              <w:right w:w="100.0" w:type="dxa"/>
            </w:tcMa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shd w:fill="efefef" w:val="cle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19</w:t>
            </w:r>
          </w:p>
        </w:tc>
        <w:tc>
          <w:tcPr>
            <w:shd w:fill="efefef" w:val="cle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sz w:val="20"/>
                <w:szCs w:val="20"/>
                <w:rtl w:val="0"/>
              </w:rPr>
              <w:t xml:space="preserve">Realizar pruebas</w:t>
            </w:r>
            <w:r w:rsidDel="00000000" w:rsidR="00000000" w:rsidRPr="00000000">
              <w:rPr>
                <w:rtl w:val="0"/>
              </w:rPr>
            </w:r>
          </w:p>
        </w:tc>
        <w:tc>
          <w:tcPr>
            <w:shd w:fill="efefef" w:val="cle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sz w:val="20"/>
                <w:szCs w:val="20"/>
                <w:rtl w:val="0"/>
              </w:rPr>
              <w:t xml:space="preserve">Verificar el correcto funcionamiento del módulo desarrollado</w:t>
            </w:r>
            <w:r w:rsidDel="00000000" w:rsidR="00000000" w:rsidRPr="00000000">
              <w:rPr>
                <w:rtl w:val="0"/>
              </w:rPr>
            </w:r>
          </w:p>
        </w:tc>
        <w:tc>
          <w:tcPr>
            <w:shd w:fill="efefef" w:val="clear"/>
          </w:tcPr>
          <w:p w:rsidR="00000000" w:rsidDel="00000000" w:rsidP="00000000" w:rsidRDefault="00000000" w:rsidRPr="00000000" w14:paraId="00000095">
            <w:pPr>
              <w:widowControl w:val="0"/>
              <w:spacing w:line="240" w:lineRule="auto"/>
              <w:jc w:val="both"/>
              <w:rPr>
                <w:sz w:val="20"/>
                <w:szCs w:val="20"/>
              </w:rPr>
            </w:pPr>
            <w:r w:rsidDel="00000000" w:rsidR="00000000" w:rsidRPr="00000000">
              <w:rPr>
                <w:sz w:val="20"/>
                <w:szCs w:val="20"/>
                <w:rtl w:val="0"/>
              </w:rPr>
              <w:t xml:space="preserve">Julian Hurtado</w:t>
            </w:r>
          </w:p>
        </w:tc>
        <w:tc>
          <w:tcPr>
            <w:shd w:fill="efefef" w:val="cle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sz w:val="20"/>
                <w:szCs w:val="20"/>
                <w:rtl w:val="0"/>
              </w:rPr>
              <w:t xml:space="preserve">2</w:t>
            </w:r>
            <w:r w:rsidDel="00000000" w:rsidR="00000000" w:rsidRPr="00000000">
              <w:rPr>
                <w:rtl w:val="0"/>
              </w:rPr>
            </w:r>
          </w:p>
        </w:tc>
      </w:tr>
      <w:tr>
        <w:trPr>
          <w:trHeight w:val="440" w:hRule="atLeast"/>
        </w:trPr>
        <w:tc>
          <w:tcPr>
            <w:vMerge w:val="restart"/>
            <w:shd w:fill="efefef" w:val="clear"/>
            <w:tcMar>
              <w:top w:w="100.0" w:type="dxa"/>
              <w:left w:w="100.0" w:type="dxa"/>
              <w:bottom w:w="100.0" w:type="dxa"/>
              <w:right w:w="100.0" w:type="dxa"/>
            </w:tcMar>
            <w:vAlign w:val="cente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sz w:val="20"/>
                <w:szCs w:val="20"/>
                <w:rtl w:val="0"/>
              </w:rPr>
              <w:t xml:space="preserve">12</w:t>
            </w:r>
            <w:r w:rsidDel="00000000" w:rsidR="00000000" w:rsidRPr="00000000">
              <w:rPr>
                <w:rtl w:val="0"/>
              </w:rPr>
            </w:r>
          </w:p>
        </w:tc>
        <w:tc>
          <w:tcPr>
            <w:vMerge w:val="restart"/>
            <w:shd w:fill="efefef"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jc w:val="center"/>
              <w:rPr>
                <w:color w:val="000000"/>
                <w:sz w:val="20"/>
                <w:szCs w:val="20"/>
              </w:rPr>
            </w:pPr>
            <w:r w:rsidDel="00000000" w:rsidR="00000000" w:rsidRPr="00000000">
              <w:rPr>
                <w:sz w:val="20"/>
                <w:szCs w:val="20"/>
                <w:rtl w:val="0"/>
              </w:rPr>
              <w:t xml:space="preserve">Operador consulta parámetros de medición del cruce</w:t>
            </w:r>
            <w:r w:rsidDel="00000000" w:rsidR="00000000" w:rsidRPr="00000000">
              <w:rPr>
                <w:rtl w:val="0"/>
              </w:rPr>
            </w:r>
          </w:p>
        </w:tc>
        <w:tc>
          <w:tcPr>
            <w:shd w:fill="efefef" w:val="cle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sz w:val="20"/>
                <w:szCs w:val="20"/>
                <w:rtl w:val="0"/>
              </w:rPr>
              <w:t xml:space="preserve">20</w:t>
            </w:r>
            <w:r w:rsidDel="00000000" w:rsidR="00000000" w:rsidRPr="00000000">
              <w:rPr>
                <w:rtl w:val="0"/>
              </w:rPr>
            </w:r>
          </w:p>
        </w:tc>
        <w:tc>
          <w:tcPr>
            <w:shd w:fill="efefef" w:val="cle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sz w:val="20"/>
                <w:szCs w:val="20"/>
                <w:rtl w:val="0"/>
              </w:rPr>
              <w:t xml:space="preserve">Implementar lista de selección</w:t>
            </w:r>
            <w:r w:rsidDel="00000000" w:rsidR="00000000" w:rsidRPr="00000000">
              <w:rPr>
                <w:rtl w:val="0"/>
              </w:rPr>
            </w:r>
          </w:p>
        </w:tc>
        <w:tc>
          <w:tcPr>
            <w:shd w:fill="efefef" w:val="cle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sz w:val="20"/>
                <w:szCs w:val="20"/>
                <w:rtl w:val="0"/>
              </w:rPr>
              <w:t xml:space="preserve">Agregar un apartado a la interfaz web que permita acceder al cruce deseado</w:t>
            </w:r>
            <w:r w:rsidDel="00000000" w:rsidR="00000000" w:rsidRPr="00000000">
              <w:rPr>
                <w:rtl w:val="0"/>
              </w:rPr>
            </w:r>
          </w:p>
        </w:tc>
        <w:tc>
          <w:tcPr>
            <w:shd w:fill="efefef" w:val="clear"/>
          </w:tcPr>
          <w:p w:rsidR="00000000" w:rsidDel="00000000" w:rsidP="00000000" w:rsidRDefault="00000000" w:rsidRPr="00000000" w14:paraId="0000009C">
            <w:pPr>
              <w:widowControl w:val="0"/>
              <w:spacing w:line="240" w:lineRule="auto"/>
              <w:jc w:val="both"/>
              <w:rPr>
                <w:sz w:val="20"/>
                <w:szCs w:val="20"/>
              </w:rPr>
            </w:pPr>
            <w:r w:rsidDel="00000000" w:rsidR="00000000" w:rsidRPr="00000000">
              <w:rPr>
                <w:sz w:val="20"/>
                <w:szCs w:val="20"/>
                <w:rtl w:val="0"/>
              </w:rPr>
              <w:t xml:space="preserve">Juan Romo</w:t>
            </w:r>
          </w:p>
        </w:tc>
        <w:tc>
          <w:tcPr>
            <w:shd w:fill="efefef" w:val="clear"/>
          </w:tcPr>
          <w:p w:rsidR="00000000" w:rsidDel="00000000" w:rsidP="00000000" w:rsidRDefault="00000000" w:rsidRPr="00000000" w14:paraId="0000009D">
            <w:pPr>
              <w:widowControl w:val="0"/>
              <w:spacing w:line="240" w:lineRule="auto"/>
              <w:jc w:val="center"/>
              <w:rPr>
                <w:color w:val="000000"/>
                <w:sz w:val="20"/>
                <w:szCs w:val="20"/>
              </w:rPr>
            </w:pPr>
            <w:r w:rsidDel="00000000" w:rsidR="00000000" w:rsidRPr="00000000">
              <w:rPr>
                <w:sz w:val="20"/>
                <w:szCs w:val="20"/>
                <w:rtl w:val="0"/>
              </w:rPr>
              <w:t xml:space="preserve">4</w:t>
            </w:r>
            <w:r w:rsidDel="00000000" w:rsidR="00000000" w:rsidRPr="00000000">
              <w:rPr>
                <w:rtl w:val="0"/>
              </w:rPr>
            </w:r>
          </w:p>
        </w:tc>
      </w:tr>
      <w:tr>
        <w:trPr>
          <w:trHeight w:val="440" w:hRule="atLeast"/>
        </w:trPr>
        <w:tc>
          <w:tcPr>
            <w:vMerge w:val="continue"/>
            <w:shd w:fill="efefef" w:val="clear"/>
            <w:tcMar>
              <w:top w:w="100.0" w:type="dxa"/>
              <w:left w:w="100.0" w:type="dxa"/>
              <w:bottom w:w="100.0" w:type="dxa"/>
              <w:right w:w="100.0" w:type="dxa"/>
            </w:tcMar>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shd w:fill="efefef" w:val="clear"/>
            <w:tcMar>
              <w:top w:w="100.0" w:type="dxa"/>
              <w:left w:w="100.0" w:type="dxa"/>
              <w:bottom w:w="100.0" w:type="dxa"/>
              <w:right w:w="100.0" w:type="dxa"/>
            </w:tcM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shd w:fill="efefef" w:val="cle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sz w:val="20"/>
                <w:szCs w:val="20"/>
                <w:rtl w:val="0"/>
              </w:rPr>
              <w:t xml:space="preserve">21</w:t>
            </w:r>
            <w:r w:rsidDel="00000000" w:rsidR="00000000" w:rsidRPr="00000000">
              <w:rPr>
                <w:rtl w:val="0"/>
              </w:rPr>
            </w:r>
          </w:p>
        </w:tc>
        <w:tc>
          <w:tcPr>
            <w:shd w:fill="efefef" w:val="cle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sz w:val="20"/>
                <w:szCs w:val="20"/>
                <w:rtl w:val="0"/>
              </w:rPr>
              <w:t xml:space="preserve">Presentar la información del cruce</w:t>
            </w:r>
            <w:r w:rsidDel="00000000" w:rsidR="00000000" w:rsidRPr="00000000">
              <w:rPr>
                <w:rtl w:val="0"/>
              </w:rPr>
            </w:r>
          </w:p>
        </w:tc>
        <w:tc>
          <w:tcPr>
            <w:shd w:fill="efefef" w:val="cle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sz w:val="20"/>
                <w:szCs w:val="20"/>
                <w:rtl w:val="0"/>
              </w:rPr>
              <w:t xml:space="preserve">Desarrollar la vista con los datos deseados sobre el cruce y sus parámetros de medición</w:t>
            </w:r>
            <w:r w:rsidDel="00000000" w:rsidR="00000000" w:rsidRPr="00000000">
              <w:rPr>
                <w:rtl w:val="0"/>
              </w:rPr>
            </w:r>
          </w:p>
        </w:tc>
        <w:tc>
          <w:tcPr>
            <w:shd w:fill="efefef" w:val="clear"/>
          </w:tcPr>
          <w:p w:rsidR="00000000" w:rsidDel="00000000" w:rsidP="00000000" w:rsidRDefault="00000000" w:rsidRPr="00000000" w14:paraId="000000A3">
            <w:pPr>
              <w:widowControl w:val="0"/>
              <w:spacing w:line="240" w:lineRule="auto"/>
              <w:jc w:val="both"/>
              <w:rPr>
                <w:sz w:val="20"/>
                <w:szCs w:val="20"/>
              </w:rPr>
            </w:pPr>
            <w:r w:rsidDel="00000000" w:rsidR="00000000" w:rsidRPr="00000000">
              <w:rPr>
                <w:sz w:val="20"/>
                <w:szCs w:val="20"/>
                <w:rtl w:val="0"/>
              </w:rPr>
              <w:t xml:space="preserve">Julian Hurtado</w:t>
            </w:r>
          </w:p>
        </w:tc>
        <w:tc>
          <w:tcPr>
            <w:shd w:fill="efefef" w:val="cle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sz w:val="20"/>
                <w:szCs w:val="20"/>
                <w:rtl w:val="0"/>
              </w:rPr>
              <w:t xml:space="preserve">3</w:t>
            </w:r>
            <w:r w:rsidDel="00000000" w:rsidR="00000000" w:rsidRPr="00000000">
              <w:rPr>
                <w:rtl w:val="0"/>
              </w:rPr>
            </w:r>
          </w:p>
        </w:tc>
      </w:tr>
      <w:tr>
        <w:trPr>
          <w:trHeight w:val="440" w:hRule="atLeast"/>
        </w:trPr>
        <w:tc>
          <w:tcPr>
            <w:vMerge w:val="continue"/>
            <w:shd w:fill="efefef" w:val="clear"/>
            <w:tcMar>
              <w:top w:w="100.0" w:type="dxa"/>
              <w:left w:w="100.0" w:type="dxa"/>
              <w:bottom w:w="100.0" w:type="dxa"/>
              <w:right w:w="100.0" w:type="dxa"/>
            </w:tcMar>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shd w:fill="efefef" w:val="clear"/>
            <w:tcMar>
              <w:top w:w="100.0" w:type="dxa"/>
              <w:left w:w="100.0" w:type="dxa"/>
              <w:bottom w:w="100.0" w:type="dxa"/>
              <w:right w:w="100.0" w:type="dxa"/>
            </w:tcMa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shd w:fill="efefef" w:val="cle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sz w:val="20"/>
                <w:szCs w:val="20"/>
                <w:rtl w:val="0"/>
              </w:rPr>
              <w:t xml:space="preserve">22</w:t>
            </w:r>
            <w:r w:rsidDel="00000000" w:rsidR="00000000" w:rsidRPr="00000000">
              <w:rPr>
                <w:rtl w:val="0"/>
              </w:rPr>
            </w:r>
          </w:p>
        </w:tc>
        <w:tc>
          <w:tcPr>
            <w:shd w:fill="efefef" w:val="clear"/>
          </w:tcPr>
          <w:p w:rsidR="00000000" w:rsidDel="00000000" w:rsidP="00000000" w:rsidRDefault="00000000" w:rsidRPr="00000000" w14:paraId="000000A8">
            <w:pPr>
              <w:widowControl w:val="0"/>
              <w:spacing w:line="240" w:lineRule="auto"/>
              <w:jc w:val="both"/>
              <w:rPr>
                <w:color w:val="000000"/>
                <w:sz w:val="20"/>
                <w:szCs w:val="20"/>
              </w:rPr>
            </w:pPr>
            <w:r w:rsidDel="00000000" w:rsidR="00000000" w:rsidRPr="00000000">
              <w:rPr>
                <w:sz w:val="20"/>
                <w:szCs w:val="20"/>
                <w:rtl w:val="0"/>
              </w:rPr>
              <w:t xml:space="preserve">Realizar pruebas</w:t>
            </w:r>
            <w:r w:rsidDel="00000000" w:rsidR="00000000" w:rsidRPr="00000000">
              <w:rPr>
                <w:rtl w:val="0"/>
              </w:rPr>
            </w:r>
          </w:p>
        </w:tc>
        <w:tc>
          <w:tcPr>
            <w:shd w:fill="efefef" w:val="clear"/>
          </w:tcPr>
          <w:p w:rsidR="00000000" w:rsidDel="00000000" w:rsidP="00000000" w:rsidRDefault="00000000" w:rsidRPr="00000000" w14:paraId="000000A9">
            <w:pPr>
              <w:widowControl w:val="0"/>
              <w:spacing w:line="240" w:lineRule="auto"/>
              <w:jc w:val="both"/>
              <w:rPr>
                <w:color w:val="000000"/>
                <w:sz w:val="20"/>
                <w:szCs w:val="20"/>
              </w:rPr>
            </w:pPr>
            <w:r w:rsidDel="00000000" w:rsidR="00000000" w:rsidRPr="00000000">
              <w:rPr>
                <w:sz w:val="20"/>
                <w:szCs w:val="20"/>
                <w:rtl w:val="0"/>
              </w:rPr>
              <w:t xml:space="preserve">Verificar el correcto funcionamiento del módulo desarrollado</w:t>
            </w:r>
            <w:r w:rsidDel="00000000" w:rsidR="00000000" w:rsidRPr="00000000">
              <w:rPr>
                <w:rtl w:val="0"/>
              </w:rPr>
            </w:r>
          </w:p>
        </w:tc>
        <w:tc>
          <w:tcPr>
            <w:shd w:fill="efefef" w:val="clear"/>
          </w:tcPr>
          <w:p w:rsidR="00000000" w:rsidDel="00000000" w:rsidP="00000000" w:rsidRDefault="00000000" w:rsidRPr="00000000" w14:paraId="000000AA">
            <w:pPr>
              <w:widowControl w:val="0"/>
              <w:spacing w:line="240" w:lineRule="auto"/>
              <w:jc w:val="both"/>
              <w:rPr>
                <w:sz w:val="20"/>
                <w:szCs w:val="20"/>
              </w:rPr>
            </w:pPr>
            <w:r w:rsidDel="00000000" w:rsidR="00000000" w:rsidRPr="00000000">
              <w:rPr>
                <w:sz w:val="20"/>
                <w:szCs w:val="20"/>
                <w:rtl w:val="0"/>
              </w:rPr>
              <w:t xml:space="preserve">Juan Romo</w:t>
            </w:r>
          </w:p>
        </w:tc>
        <w:tc>
          <w:tcPr>
            <w:shd w:fill="efefef" w:val="clea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sz w:val="20"/>
                <w:szCs w:val="20"/>
                <w:rtl w:val="0"/>
              </w:rPr>
              <w:t xml:space="preserve">1</w:t>
            </w:r>
            <w:r w:rsidDel="00000000" w:rsidR="00000000" w:rsidRPr="00000000">
              <w:rPr>
                <w:rtl w:val="0"/>
              </w:rPr>
            </w:r>
          </w:p>
        </w:tc>
      </w:tr>
      <w:tr>
        <w:trPr>
          <w:trHeight w:val="440" w:hRule="atLeast"/>
        </w:trPr>
        <w:tc>
          <w:tcPr>
            <w:vMerge w:val="restart"/>
            <w:shd w:fill="efefef" w:val="clear"/>
            <w:tcMar>
              <w:top w:w="100.0" w:type="dxa"/>
              <w:left w:w="100.0" w:type="dxa"/>
              <w:bottom w:w="100.0" w:type="dxa"/>
              <w:right w:w="100.0" w:type="dxa"/>
            </w:tcMar>
          </w:tcPr>
          <w:p w:rsidR="00000000" w:rsidDel="00000000" w:rsidP="00000000" w:rsidRDefault="00000000" w:rsidRPr="00000000" w14:paraId="000000AC">
            <w:pPr>
              <w:spacing w:line="240" w:lineRule="auto"/>
              <w:jc w:val="center"/>
              <w:rPr>
                <w:b w:val="1"/>
                <w:color w:val="000000"/>
                <w:sz w:val="20"/>
                <w:szCs w:val="20"/>
              </w:rPr>
            </w:pPr>
            <w:r w:rsidDel="00000000" w:rsidR="00000000" w:rsidRPr="00000000">
              <w:rPr>
                <w:b w:val="1"/>
                <w:sz w:val="20"/>
                <w:szCs w:val="20"/>
                <w:rtl w:val="0"/>
              </w:rPr>
              <w:t xml:space="preserve">13</w:t>
            </w:r>
            <w:r w:rsidDel="00000000" w:rsidR="00000000" w:rsidRPr="00000000">
              <w:rPr>
                <w:rtl w:val="0"/>
              </w:rPr>
            </w:r>
          </w:p>
        </w:tc>
        <w:tc>
          <w:tcPr>
            <w:vMerge w:val="restart"/>
            <w:shd w:fill="efefef"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jc w:val="center"/>
              <w:rPr>
                <w:sz w:val="20"/>
                <w:szCs w:val="20"/>
              </w:rPr>
            </w:pPr>
            <w:r w:rsidDel="00000000" w:rsidR="00000000" w:rsidRPr="00000000">
              <w:rPr>
                <w:sz w:val="20"/>
                <w:szCs w:val="20"/>
                <w:rtl w:val="0"/>
              </w:rPr>
              <w:t xml:space="preserve">Modificar parámetros de medición</w:t>
            </w:r>
          </w:p>
        </w:tc>
        <w:tc>
          <w:tcPr>
            <w:shd w:fill="efefef" w:val="cle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sz w:val="20"/>
                <w:szCs w:val="20"/>
                <w:rtl w:val="0"/>
              </w:rPr>
              <w:t xml:space="preserve">23</w:t>
            </w:r>
            <w:r w:rsidDel="00000000" w:rsidR="00000000" w:rsidRPr="00000000">
              <w:rPr>
                <w:rtl w:val="0"/>
              </w:rPr>
            </w:r>
          </w:p>
        </w:tc>
        <w:tc>
          <w:tcPr>
            <w:shd w:fill="efefef" w:val="clea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sz w:val="20"/>
                <w:szCs w:val="20"/>
                <w:rtl w:val="0"/>
              </w:rPr>
              <w:t xml:space="preserve">Desarrollar formulario</w:t>
            </w:r>
            <w:r w:rsidDel="00000000" w:rsidR="00000000" w:rsidRPr="00000000">
              <w:rPr>
                <w:rtl w:val="0"/>
              </w:rPr>
            </w:r>
          </w:p>
        </w:tc>
        <w:tc>
          <w:tcPr>
            <w:shd w:fill="efefef" w:val="clear"/>
          </w:tcPr>
          <w:p w:rsidR="00000000" w:rsidDel="00000000" w:rsidP="00000000" w:rsidRDefault="00000000" w:rsidRPr="00000000" w14:paraId="000000B0">
            <w:pPr>
              <w:widowControl w:val="0"/>
              <w:spacing w:line="240" w:lineRule="auto"/>
              <w:jc w:val="both"/>
              <w:rPr>
                <w:color w:val="000000"/>
                <w:sz w:val="20"/>
                <w:szCs w:val="20"/>
              </w:rPr>
            </w:pPr>
            <w:r w:rsidDel="00000000" w:rsidR="00000000" w:rsidRPr="00000000">
              <w:rPr>
                <w:sz w:val="20"/>
                <w:szCs w:val="20"/>
                <w:rtl w:val="0"/>
              </w:rPr>
              <w:t xml:space="preserve">Agregar un formulario a la interfaz web que permita modificar la frecuencia de toma de datos</w:t>
            </w:r>
            <w:r w:rsidDel="00000000" w:rsidR="00000000" w:rsidRPr="00000000">
              <w:rPr>
                <w:rtl w:val="0"/>
              </w:rPr>
            </w:r>
          </w:p>
        </w:tc>
        <w:tc>
          <w:tcPr>
            <w:shd w:fill="efefef" w:val="clear"/>
          </w:tcPr>
          <w:p w:rsidR="00000000" w:rsidDel="00000000" w:rsidP="00000000" w:rsidRDefault="00000000" w:rsidRPr="00000000" w14:paraId="000000B1">
            <w:pPr>
              <w:widowControl w:val="0"/>
              <w:spacing w:line="240" w:lineRule="auto"/>
              <w:jc w:val="both"/>
              <w:rPr>
                <w:sz w:val="20"/>
                <w:szCs w:val="20"/>
              </w:rPr>
            </w:pPr>
            <w:r w:rsidDel="00000000" w:rsidR="00000000" w:rsidRPr="00000000">
              <w:rPr>
                <w:sz w:val="20"/>
                <w:szCs w:val="20"/>
                <w:rtl w:val="0"/>
              </w:rPr>
              <w:t xml:space="preserve">Juan Romo</w:t>
            </w:r>
          </w:p>
        </w:tc>
        <w:tc>
          <w:tcPr>
            <w:shd w:fill="efefef" w:val="clear"/>
          </w:tcPr>
          <w:p w:rsidR="00000000" w:rsidDel="00000000" w:rsidP="00000000" w:rsidRDefault="00000000" w:rsidRPr="00000000" w14:paraId="000000B2">
            <w:pPr>
              <w:widowControl w:val="0"/>
              <w:spacing w:line="240" w:lineRule="auto"/>
              <w:jc w:val="center"/>
              <w:rPr>
                <w:color w:val="000000"/>
                <w:sz w:val="20"/>
                <w:szCs w:val="20"/>
              </w:rPr>
            </w:pPr>
            <w:r w:rsidDel="00000000" w:rsidR="00000000" w:rsidRPr="00000000">
              <w:rPr>
                <w:sz w:val="20"/>
                <w:szCs w:val="20"/>
                <w:rtl w:val="0"/>
              </w:rPr>
              <w:t xml:space="preserve">3</w:t>
            </w:r>
            <w:r w:rsidDel="00000000" w:rsidR="00000000" w:rsidRPr="00000000">
              <w:rPr>
                <w:rtl w:val="0"/>
              </w:rPr>
            </w:r>
          </w:p>
        </w:tc>
      </w:tr>
      <w:tr>
        <w:trPr>
          <w:trHeight w:val="440" w:hRule="atLeast"/>
        </w:trPr>
        <w:tc>
          <w:tcPr>
            <w:vMerge w:val="continue"/>
            <w:shd w:fill="efefef" w:val="clear"/>
            <w:tcMar>
              <w:top w:w="100.0" w:type="dxa"/>
              <w:left w:w="100.0" w:type="dxa"/>
              <w:bottom w:w="100.0" w:type="dxa"/>
              <w:right w:w="100.0" w:type="dxa"/>
            </w:tcMa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shd w:fill="efefef" w:val="clear"/>
            <w:tcMar>
              <w:top w:w="100.0" w:type="dxa"/>
              <w:left w:w="100.0" w:type="dxa"/>
              <w:bottom w:w="100.0" w:type="dxa"/>
              <w:right w:w="100.0" w:type="dxa"/>
            </w:tcMa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shd w:fill="efefef" w:val="cle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sz w:val="20"/>
                <w:szCs w:val="20"/>
                <w:rtl w:val="0"/>
              </w:rPr>
              <w:t xml:space="preserve">24</w:t>
            </w:r>
            <w:r w:rsidDel="00000000" w:rsidR="00000000" w:rsidRPr="00000000">
              <w:rPr>
                <w:rtl w:val="0"/>
              </w:rPr>
            </w:r>
          </w:p>
        </w:tc>
        <w:tc>
          <w:tcPr>
            <w:shd w:fill="efefef" w:val="clea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sz w:val="20"/>
                <w:szCs w:val="20"/>
                <w:rtl w:val="0"/>
              </w:rPr>
              <w:t xml:space="preserve">Actualizar parámetros en DB</w:t>
            </w:r>
            <w:r w:rsidDel="00000000" w:rsidR="00000000" w:rsidRPr="00000000">
              <w:rPr>
                <w:rtl w:val="0"/>
              </w:rPr>
            </w:r>
          </w:p>
        </w:tc>
        <w:tc>
          <w:tcPr>
            <w:shd w:fill="efefef" w:val="clear"/>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sz w:val="20"/>
                <w:szCs w:val="20"/>
                <w:rtl w:val="0"/>
              </w:rPr>
              <w:t xml:space="preserve">Actualizar la base de datos que contiene los parámetros de medición</w:t>
            </w:r>
            <w:r w:rsidDel="00000000" w:rsidR="00000000" w:rsidRPr="00000000">
              <w:rPr>
                <w:rtl w:val="0"/>
              </w:rPr>
            </w:r>
          </w:p>
        </w:tc>
        <w:tc>
          <w:tcPr>
            <w:shd w:fill="efefef" w:val="clear"/>
          </w:tcPr>
          <w:p w:rsidR="00000000" w:rsidDel="00000000" w:rsidP="00000000" w:rsidRDefault="00000000" w:rsidRPr="00000000" w14:paraId="000000B8">
            <w:pPr>
              <w:widowControl w:val="0"/>
              <w:spacing w:line="240" w:lineRule="auto"/>
              <w:jc w:val="both"/>
              <w:rPr>
                <w:sz w:val="20"/>
                <w:szCs w:val="20"/>
              </w:rPr>
            </w:pPr>
            <w:r w:rsidDel="00000000" w:rsidR="00000000" w:rsidRPr="00000000">
              <w:rPr>
                <w:sz w:val="20"/>
                <w:szCs w:val="20"/>
                <w:rtl w:val="0"/>
              </w:rPr>
              <w:t xml:space="preserve">Julian Hurtado</w:t>
            </w:r>
          </w:p>
        </w:tc>
        <w:tc>
          <w:tcPr>
            <w:shd w:fill="efefef" w:val="cle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sz w:val="20"/>
                <w:szCs w:val="20"/>
                <w:rtl w:val="0"/>
              </w:rPr>
              <w:t xml:space="preserve">2</w:t>
            </w:r>
            <w:r w:rsidDel="00000000" w:rsidR="00000000" w:rsidRPr="00000000">
              <w:rPr>
                <w:rtl w:val="0"/>
              </w:rPr>
            </w:r>
          </w:p>
        </w:tc>
      </w:tr>
      <w:tr>
        <w:trPr>
          <w:trHeight w:val="440" w:hRule="atLeast"/>
        </w:trPr>
        <w:tc>
          <w:tcPr>
            <w:vMerge w:val="continue"/>
            <w:shd w:fill="efefef" w:val="clear"/>
            <w:tcMar>
              <w:top w:w="100.0" w:type="dxa"/>
              <w:left w:w="100.0" w:type="dxa"/>
              <w:bottom w:w="100.0" w:type="dxa"/>
              <w:right w:w="100.0" w:type="dxa"/>
            </w:tcMa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shd w:fill="efefef" w:val="clear"/>
            <w:tcMar>
              <w:top w:w="100.0" w:type="dxa"/>
              <w:left w:w="100.0" w:type="dxa"/>
              <w:bottom w:w="100.0" w:type="dxa"/>
              <w:right w:w="100.0" w:type="dxa"/>
            </w:tcMa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shd w:fill="efefef" w:val="clea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sz w:val="20"/>
                <w:szCs w:val="20"/>
                <w:rtl w:val="0"/>
              </w:rPr>
              <w:t xml:space="preserve">25</w:t>
            </w:r>
            <w:r w:rsidDel="00000000" w:rsidR="00000000" w:rsidRPr="00000000">
              <w:rPr>
                <w:rtl w:val="0"/>
              </w:rPr>
            </w:r>
          </w:p>
        </w:tc>
        <w:tc>
          <w:tcPr>
            <w:shd w:fill="efefef" w:val="cle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sz w:val="20"/>
                <w:szCs w:val="20"/>
                <w:rtl w:val="0"/>
              </w:rPr>
              <w:t xml:space="preserve">Configurar sistema de recomendación</w:t>
            </w:r>
            <w:r w:rsidDel="00000000" w:rsidR="00000000" w:rsidRPr="00000000">
              <w:rPr>
                <w:rtl w:val="0"/>
              </w:rPr>
            </w:r>
          </w:p>
        </w:tc>
        <w:tc>
          <w:tcPr>
            <w:shd w:fill="efefef" w:val="cle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sz w:val="20"/>
                <w:szCs w:val="20"/>
                <w:rtl w:val="0"/>
              </w:rPr>
              <w:t xml:space="preserve">Tomar la configuración establecida en la DB e implementarla en el sistema de recomendación</w:t>
            </w:r>
            <w:r w:rsidDel="00000000" w:rsidR="00000000" w:rsidRPr="00000000">
              <w:rPr>
                <w:rtl w:val="0"/>
              </w:rPr>
            </w:r>
          </w:p>
        </w:tc>
        <w:tc>
          <w:tcPr>
            <w:shd w:fill="efefef" w:val="clear"/>
          </w:tcPr>
          <w:p w:rsidR="00000000" w:rsidDel="00000000" w:rsidP="00000000" w:rsidRDefault="00000000" w:rsidRPr="00000000" w14:paraId="000000BF">
            <w:pPr>
              <w:widowControl w:val="0"/>
              <w:spacing w:line="240" w:lineRule="auto"/>
              <w:jc w:val="both"/>
              <w:rPr>
                <w:sz w:val="20"/>
                <w:szCs w:val="20"/>
              </w:rPr>
            </w:pPr>
            <w:r w:rsidDel="00000000" w:rsidR="00000000" w:rsidRPr="00000000">
              <w:rPr>
                <w:sz w:val="20"/>
                <w:szCs w:val="20"/>
                <w:rtl w:val="0"/>
              </w:rPr>
              <w:t xml:space="preserve">Juan Romo</w:t>
            </w:r>
          </w:p>
        </w:tc>
        <w:tc>
          <w:tcPr>
            <w:shd w:fill="efefef" w:val="cle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sz w:val="20"/>
                <w:szCs w:val="20"/>
                <w:rtl w:val="0"/>
              </w:rPr>
              <w:t xml:space="preserve">2</w:t>
            </w:r>
            <w:r w:rsidDel="00000000" w:rsidR="00000000" w:rsidRPr="00000000">
              <w:rPr>
                <w:rtl w:val="0"/>
              </w:rPr>
            </w:r>
          </w:p>
        </w:tc>
      </w:tr>
      <w:tr>
        <w:trPr>
          <w:trHeight w:val="440" w:hRule="atLeast"/>
        </w:trPr>
        <w:tc>
          <w:tcPr>
            <w:vMerge w:val="continue"/>
            <w:shd w:fill="efefef" w:val="clear"/>
            <w:tcMar>
              <w:top w:w="100.0" w:type="dxa"/>
              <w:left w:w="100.0" w:type="dxa"/>
              <w:bottom w:w="100.0" w:type="dxa"/>
              <w:right w:w="100.0" w:type="dxa"/>
            </w:tcMa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shd w:fill="efefef" w:val="clear"/>
            <w:tcMar>
              <w:top w:w="100.0" w:type="dxa"/>
              <w:left w:w="100.0" w:type="dxa"/>
              <w:bottom w:w="100.0" w:type="dxa"/>
              <w:right w:w="100.0" w:type="dxa"/>
            </w:tcMa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shd w:fill="efefef" w:val="cle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sz w:val="20"/>
                <w:szCs w:val="20"/>
                <w:rtl w:val="0"/>
              </w:rPr>
              <w:t xml:space="preserve">26</w:t>
            </w:r>
            <w:r w:rsidDel="00000000" w:rsidR="00000000" w:rsidRPr="00000000">
              <w:rPr>
                <w:rtl w:val="0"/>
              </w:rPr>
            </w:r>
          </w:p>
        </w:tc>
        <w:tc>
          <w:tcPr>
            <w:shd w:fill="efefef" w:val="clear"/>
          </w:tcPr>
          <w:p w:rsidR="00000000" w:rsidDel="00000000" w:rsidP="00000000" w:rsidRDefault="00000000" w:rsidRPr="00000000" w14:paraId="000000C4">
            <w:pPr>
              <w:widowControl w:val="0"/>
              <w:spacing w:line="240" w:lineRule="auto"/>
              <w:jc w:val="both"/>
              <w:rPr>
                <w:color w:val="000000"/>
                <w:sz w:val="20"/>
                <w:szCs w:val="20"/>
              </w:rPr>
            </w:pPr>
            <w:r w:rsidDel="00000000" w:rsidR="00000000" w:rsidRPr="00000000">
              <w:rPr>
                <w:sz w:val="20"/>
                <w:szCs w:val="20"/>
                <w:rtl w:val="0"/>
              </w:rPr>
              <w:t xml:space="preserve">Realizar pruebas</w:t>
            </w:r>
            <w:r w:rsidDel="00000000" w:rsidR="00000000" w:rsidRPr="00000000">
              <w:rPr>
                <w:rtl w:val="0"/>
              </w:rPr>
            </w:r>
          </w:p>
        </w:tc>
        <w:tc>
          <w:tcPr>
            <w:shd w:fill="efefef" w:val="clear"/>
          </w:tcPr>
          <w:p w:rsidR="00000000" w:rsidDel="00000000" w:rsidP="00000000" w:rsidRDefault="00000000" w:rsidRPr="00000000" w14:paraId="000000C5">
            <w:pPr>
              <w:widowControl w:val="0"/>
              <w:spacing w:line="240" w:lineRule="auto"/>
              <w:jc w:val="both"/>
              <w:rPr>
                <w:color w:val="000000"/>
                <w:sz w:val="20"/>
                <w:szCs w:val="20"/>
              </w:rPr>
            </w:pPr>
            <w:r w:rsidDel="00000000" w:rsidR="00000000" w:rsidRPr="00000000">
              <w:rPr>
                <w:sz w:val="20"/>
                <w:szCs w:val="20"/>
                <w:rtl w:val="0"/>
              </w:rPr>
              <w:t xml:space="preserve">Verificar el correcto funcionamiento del módulo desarrollado</w:t>
            </w:r>
            <w:r w:rsidDel="00000000" w:rsidR="00000000" w:rsidRPr="00000000">
              <w:rPr>
                <w:rtl w:val="0"/>
              </w:rPr>
            </w:r>
          </w:p>
        </w:tc>
        <w:tc>
          <w:tcPr>
            <w:shd w:fill="efefef" w:val="clear"/>
          </w:tcPr>
          <w:p w:rsidR="00000000" w:rsidDel="00000000" w:rsidP="00000000" w:rsidRDefault="00000000" w:rsidRPr="00000000" w14:paraId="000000C6">
            <w:pPr>
              <w:widowControl w:val="0"/>
              <w:spacing w:line="240" w:lineRule="auto"/>
              <w:jc w:val="both"/>
              <w:rPr>
                <w:sz w:val="20"/>
                <w:szCs w:val="20"/>
              </w:rPr>
            </w:pPr>
            <w:r w:rsidDel="00000000" w:rsidR="00000000" w:rsidRPr="00000000">
              <w:rPr>
                <w:sz w:val="20"/>
                <w:szCs w:val="20"/>
                <w:rtl w:val="0"/>
              </w:rPr>
              <w:t xml:space="preserve">Julian Hurtado</w:t>
            </w:r>
          </w:p>
        </w:tc>
        <w:tc>
          <w:tcPr>
            <w:shd w:fill="efefef" w:val="cle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sz w:val="20"/>
                <w:szCs w:val="20"/>
                <w:rtl w:val="0"/>
              </w:rPr>
              <w:t xml:space="preserve">1</w:t>
            </w:r>
            <w:r w:rsidDel="00000000" w:rsidR="00000000" w:rsidRPr="00000000">
              <w:rPr>
                <w:rtl w:val="0"/>
              </w:rPr>
            </w:r>
          </w:p>
        </w:tc>
      </w:tr>
    </w:tbl>
    <w:p w:rsidR="00000000" w:rsidDel="00000000" w:rsidP="00000000" w:rsidRDefault="00000000" w:rsidRPr="00000000" w14:paraId="000000C8">
      <w:pPr>
        <w:pBdr>
          <w:top w:space="0" w:sz="0" w:val="nil"/>
          <w:left w:space="0" w:sz="0" w:val="nil"/>
          <w:bottom w:space="0" w:sz="0" w:val="nil"/>
          <w:right w:space="0" w:sz="0" w:val="nil"/>
          <w:between w:space="0" w:sz="0" w:val="nil"/>
        </w:pBdr>
        <w:jc w:val="center"/>
        <w:rPr>
          <w:b w:val="1"/>
          <w:color w:val="000000"/>
          <w:sz w:val="24"/>
          <w:szCs w:val="24"/>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b w:val="1"/>
          <w:color w:val="000000"/>
          <w:sz w:val="24"/>
          <w:szCs w:val="24"/>
          <w:rtl w:val="0"/>
        </w:rPr>
        <w:t xml:space="preserve">Tabla 3.</w:t>
      </w:r>
      <w:r w:rsidDel="00000000" w:rsidR="00000000" w:rsidRPr="00000000">
        <w:rPr>
          <w:color w:val="000000"/>
          <w:sz w:val="24"/>
          <w:szCs w:val="24"/>
          <w:rtl w:val="0"/>
        </w:rPr>
        <w:t xml:space="preserve"> Tareas de las Historias de usuario del Sprint 2.</w:t>
      </w:r>
    </w:p>
    <w:p w:rsidR="00000000" w:rsidDel="00000000" w:rsidP="00000000" w:rsidRDefault="00000000" w:rsidRPr="00000000" w14:paraId="000000CA">
      <w:pPr>
        <w:pBdr>
          <w:top w:space="0" w:sz="0" w:val="nil"/>
          <w:left w:space="0" w:sz="0" w:val="nil"/>
          <w:bottom w:space="0" w:sz="0" w:val="nil"/>
          <w:right w:space="0" w:sz="0" w:val="nil"/>
          <w:between w:space="0" w:sz="0" w:val="nil"/>
        </w:pBdr>
        <w:jc w:val="center"/>
        <w:rPr>
          <w:b w:val="1"/>
          <w:color w:val="000000"/>
          <w:sz w:val="24"/>
          <w:szCs w:val="24"/>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jc w:val="center"/>
        <w:rPr>
          <w:b w:val="1"/>
          <w:sz w:val="24"/>
          <w:szCs w:val="24"/>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jc w:val="center"/>
        <w:rPr>
          <w:b w:val="1"/>
          <w:sz w:val="24"/>
          <w:szCs w:val="24"/>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jc w:val="center"/>
        <w:rPr>
          <w:b w:val="1"/>
          <w:sz w:val="24"/>
          <w:szCs w:val="24"/>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jc w:val="center"/>
        <w:rPr>
          <w:b w:val="1"/>
          <w:sz w:val="24"/>
          <w:szCs w:val="24"/>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4. SPRINT BACKLOG</w:t>
      </w:r>
    </w:p>
    <w:p w:rsidR="00000000" w:rsidDel="00000000" w:rsidP="00000000" w:rsidRDefault="00000000" w:rsidRPr="00000000" w14:paraId="000000D0">
      <w:pPr>
        <w:pBdr>
          <w:top w:space="0" w:sz="0" w:val="nil"/>
          <w:left w:space="0" w:sz="0" w:val="nil"/>
          <w:bottom w:space="0" w:sz="0" w:val="nil"/>
          <w:right w:space="0" w:sz="0" w:val="nil"/>
          <w:between w:space="0" w:sz="0" w:val="nil"/>
        </w:pBdr>
        <w:rPr>
          <w:b w:val="1"/>
          <w:sz w:val="24"/>
          <w:szCs w:val="24"/>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jc w:val="center"/>
        <w:rPr>
          <w:b w:val="1"/>
          <w:color w:val="000000"/>
          <w:sz w:val="24"/>
          <w:szCs w:val="24"/>
        </w:rPr>
      </w:pPr>
      <w:r w:rsidDel="00000000" w:rsidR="00000000" w:rsidRPr="00000000">
        <w:rPr>
          <w:b w:val="1"/>
          <w:sz w:val="24"/>
          <w:szCs w:val="24"/>
        </w:rPr>
        <w:drawing>
          <wp:inline distB="114300" distT="114300" distL="114300" distR="114300">
            <wp:extent cx="5849846" cy="2089231"/>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49846" cy="2089231"/>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b w:val="1"/>
          <w:sz w:val="24"/>
          <w:szCs w:val="24"/>
          <w:rtl w:val="0"/>
        </w:rPr>
        <w:t xml:space="preserve">Tabla 4.</w:t>
      </w:r>
      <w:r w:rsidDel="00000000" w:rsidR="00000000" w:rsidRPr="00000000">
        <w:rPr>
          <w:sz w:val="24"/>
          <w:szCs w:val="24"/>
          <w:rtl w:val="0"/>
        </w:rPr>
        <w:t xml:space="preserve"> </w:t>
      </w:r>
      <w:r w:rsidDel="00000000" w:rsidR="00000000" w:rsidRPr="00000000">
        <w:rPr>
          <w:color w:val="000000"/>
          <w:sz w:val="24"/>
          <w:szCs w:val="24"/>
          <w:rtl w:val="0"/>
        </w:rPr>
        <w:t xml:space="preserve">Sprint </w:t>
      </w:r>
      <w:r w:rsidDel="00000000" w:rsidR="00000000" w:rsidRPr="00000000">
        <w:rPr>
          <w:sz w:val="24"/>
          <w:szCs w:val="24"/>
          <w:rtl w:val="0"/>
        </w:rPr>
        <w:t xml:space="preserve">BackLog</w:t>
      </w:r>
      <w:r w:rsidDel="00000000" w:rsidR="00000000" w:rsidRPr="00000000">
        <w:rPr>
          <w:color w:val="000000"/>
          <w:sz w:val="24"/>
          <w:szCs w:val="24"/>
          <w:rtl w:val="0"/>
        </w:rPr>
        <w:t xml:space="preserve"> del Sprint 2.</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jc w:val="both"/>
        <w:rPr>
          <w:sz w:val="24"/>
          <w:szCs w:val="24"/>
        </w:rPr>
      </w:pPr>
      <w:r w:rsidDel="00000000" w:rsidR="00000000" w:rsidRPr="00000000">
        <w:rPr>
          <w:sz w:val="24"/>
          <w:szCs w:val="24"/>
          <w:rtl w:val="0"/>
        </w:rPr>
        <w:t xml:space="preserve">El Sprint Backlog se agrega como anexo con el nombre de “Anexo: Sprint-2 Backlog”</w:t>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gette">
    <w:embedRegular w:fontKey="{00000000-0000-0000-0000-000000000000}" r:id="rId1"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style>
  <w:style w:type="paragraph" w:styleId="Ttulo1">
    <w:name w:val="heading 1"/>
    <w:basedOn w:val="Normal1"/>
    <w:next w:val="Normal1"/>
    <w:rsid w:val="00FC761C"/>
    <w:pPr>
      <w:keepNext w:val="1"/>
      <w:keepLines w:val="1"/>
      <w:spacing w:after="120" w:before="400"/>
      <w:outlineLvl w:val="0"/>
    </w:pPr>
    <w:rPr>
      <w:sz w:val="40"/>
      <w:szCs w:val="40"/>
    </w:rPr>
  </w:style>
  <w:style w:type="paragraph" w:styleId="Ttulo2">
    <w:name w:val="heading 2"/>
    <w:basedOn w:val="Normal1"/>
    <w:next w:val="Normal1"/>
    <w:rsid w:val="00FC761C"/>
    <w:pPr>
      <w:keepNext w:val="1"/>
      <w:keepLines w:val="1"/>
      <w:spacing w:after="120" w:before="360"/>
      <w:outlineLvl w:val="1"/>
    </w:pPr>
    <w:rPr>
      <w:sz w:val="32"/>
      <w:szCs w:val="32"/>
    </w:rPr>
  </w:style>
  <w:style w:type="paragraph" w:styleId="Ttulo3">
    <w:name w:val="heading 3"/>
    <w:basedOn w:val="Normal1"/>
    <w:next w:val="Normal1"/>
    <w:rsid w:val="00FC761C"/>
    <w:pPr>
      <w:keepNext w:val="1"/>
      <w:keepLines w:val="1"/>
      <w:spacing w:after="80" w:before="320"/>
      <w:outlineLvl w:val="2"/>
    </w:pPr>
    <w:rPr>
      <w:color w:val="434343"/>
      <w:sz w:val="28"/>
      <w:szCs w:val="28"/>
    </w:rPr>
  </w:style>
  <w:style w:type="paragraph" w:styleId="Ttulo4">
    <w:name w:val="heading 4"/>
    <w:basedOn w:val="Normal1"/>
    <w:next w:val="Normal1"/>
    <w:rsid w:val="00FC761C"/>
    <w:pPr>
      <w:keepNext w:val="1"/>
      <w:keepLines w:val="1"/>
      <w:spacing w:after="80" w:before="280"/>
      <w:outlineLvl w:val="3"/>
    </w:pPr>
    <w:rPr>
      <w:color w:val="666666"/>
      <w:sz w:val="24"/>
      <w:szCs w:val="24"/>
    </w:rPr>
  </w:style>
  <w:style w:type="paragraph" w:styleId="Ttulo5">
    <w:name w:val="heading 5"/>
    <w:basedOn w:val="Normal1"/>
    <w:next w:val="Normal1"/>
    <w:rsid w:val="00FC761C"/>
    <w:pPr>
      <w:keepNext w:val="1"/>
      <w:keepLines w:val="1"/>
      <w:spacing w:after="80" w:before="240"/>
      <w:outlineLvl w:val="4"/>
    </w:pPr>
    <w:rPr>
      <w:color w:val="666666"/>
    </w:rPr>
  </w:style>
  <w:style w:type="paragraph" w:styleId="Ttulo6">
    <w:name w:val="heading 6"/>
    <w:basedOn w:val="Normal1"/>
    <w:next w:val="Normal1"/>
    <w:rsid w:val="00FC761C"/>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1"/>
    <w:next w:val="Normal1"/>
    <w:rsid w:val="00FC761C"/>
    <w:pPr>
      <w:keepNext w:val="1"/>
      <w:keepLines w:val="1"/>
      <w:spacing w:after="60"/>
    </w:pPr>
    <w:rPr>
      <w:sz w:val="52"/>
      <w:szCs w:val="52"/>
    </w:rPr>
  </w:style>
  <w:style w:type="paragraph" w:styleId="Normal1" w:customStyle="1">
    <w:name w:val="Normal1"/>
    <w:rsid w:val="00FC761C"/>
  </w:style>
  <w:style w:type="table" w:styleId="TableNormal0" w:customStyle="1">
    <w:name w:val="Table Normal"/>
    <w:uiPriority w:val="2"/>
    <w:qFormat w:val="1"/>
    <w:rsid w:val="00FC761C"/>
    <w:tblPr>
      <w:tblCellMar>
        <w:top w:w="0.0" w:type="dxa"/>
        <w:left w:w="0.0" w:type="dxa"/>
        <w:bottom w:w="0.0" w:type="dxa"/>
        <w:right w:w="0.0" w:type="dxa"/>
      </w:tblCellMar>
    </w:tblPr>
  </w:style>
  <w:style w:type="paragraph" w:styleId="Subttulo">
    <w:name w:val="Subtitle"/>
    <w:basedOn w:val="Normal"/>
    <w:next w:val="Normal"/>
    <w:pPr>
      <w:keepNext w:val="1"/>
      <w:keepLines w:val="1"/>
      <w:pBdr>
        <w:top w:space="0" w:sz="0" w:val="nil"/>
        <w:left w:space="0" w:sz="0" w:val="nil"/>
        <w:bottom w:space="0" w:sz="0" w:val="nil"/>
        <w:right w:space="0" w:sz="0" w:val="nil"/>
        <w:between w:space="0" w:sz="0" w:val="nil"/>
      </w:pBdr>
      <w:spacing w:after="320"/>
    </w:pPr>
    <w:rPr>
      <w:color w:val="666666"/>
      <w:sz w:val="30"/>
      <w:szCs w:val="30"/>
    </w:rPr>
  </w:style>
  <w:style w:type="table" w:styleId="a" w:customStyle="1">
    <w:basedOn w:val="TableNormal0"/>
    <w:rsid w:val="00FC761C"/>
    <w:tblPr>
      <w:tblStyleRowBandSize w:val="1"/>
      <w:tblStyleColBandSize w:val="1"/>
      <w:tblCellMar>
        <w:top w:w="100.0" w:type="dxa"/>
        <w:left w:w="100.0" w:type="dxa"/>
        <w:bottom w:w="100.0" w:type="dxa"/>
        <w:right w:w="100.0" w:type="dxa"/>
      </w:tblCellMar>
    </w:tblPr>
  </w:style>
  <w:style w:type="table" w:styleId="a0" w:customStyle="1">
    <w:basedOn w:val="TableNormal0"/>
    <w:rsid w:val="00FC761C"/>
    <w:tblPr>
      <w:tblStyleRowBandSize w:val="1"/>
      <w:tblStyleColBandSize w:val="1"/>
      <w:tblCellMar>
        <w:top w:w="100.0" w:type="dxa"/>
        <w:left w:w="100.0" w:type="dxa"/>
        <w:bottom w:w="100.0" w:type="dxa"/>
        <w:right w:w="100.0" w:type="dxa"/>
      </w:tblCellMar>
    </w:tblPr>
  </w:style>
  <w:style w:type="table" w:styleId="a1" w:customStyle="1">
    <w:basedOn w:val="TableNormal0"/>
    <w:rsid w:val="00FC761C"/>
    <w:tblPr>
      <w:tblStyleRowBandSize w:val="1"/>
      <w:tblStyleColBandSize w:val="1"/>
      <w:tblCellMar>
        <w:top w:w="100.0" w:type="dxa"/>
        <w:left w:w="100.0" w:type="dxa"/>
        <w:bottom w:w="100.0" w:type="dxa"/>
        <w:right w:w="100.0" w:type="dxa"/>
      </w:tblCellMar>
    </w:tblPr>
  </w:style>
  <w:style w:type="table" w:styleId="a2" w:customStyle="1">
    <w:basedOn w:val="TableNormal0"/>
    <w:rsid w:val="00FC761C"/>
    <w:tblPr>
      <w:tblStyleRowBandSize w:val="1"/>
      <w:tblStyleColBandSize w:val="1"/>
      <w:tblCellMar>
        <w:top w:w="100.0" w:type="dxa"/>
        <w:left w:w="100.0" w:type="dxa"/>
        <w:bottom w:w="100.0" w:type="dxa"/>
        <w:right w:w="100.0" w:type="dxa"/>
      </w:tblCellMar>
    </w:tblPr>
  </w:style>
  <w:style w:type="paragraph" w:styleId="Textodeglobo">
    <w:name w:val="Balloon Text"/>
    <w:basedOn w:val="Normal"/>
    <w:link w:val="TextodegloboCar"/>
    <w:uiPriority w:val="99"/>
    <w:semiHidden w:val="1"/>
    <w:unhideWhenUsed w:val="1"/>
    <w:rsid w:val="00856492"/>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56492"/>
    <w:rPr>
      <w:rFonts w:ascii="Tahoma" w:cs="Tahoma" w:hAnsi="Tahoma"/>
      <w:sz w:val="16"/>
      <w:szCs w:val="16"/>
    </w:rPr>
  </w:style>
  <w:style w:type="paragraph" w:styleId="TableParagraph" w:customStyle="1">
    <w:name w:val="Table Paragraph"/>
    <w:basedOn w:val="Normal"/>
    <w:uiPriority w:val="1"/>
    <w:qFormat w:val="1"/>
    <w:rsid w:val="00D947AE"/>
    <w:pPr>
      <w:widowControl w:val="0"/>
      <w:autoSpaceDE w:val="0"/>
      <w:autoSpaceDN w:val="0"/>
      <w:spacing w:line="240" w:lineRule="auto"/>
    </w:pPr>
    <w:rPr>
      <w:rFonts w:ascii="Calibri" w:cs="Calibri" w:eastAsia="Calibri" w:hAnsi="Calibri"/>
      <w:lang w:eastAsia="en-US" w:val="en-US"/>
    </w:r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ourget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R9MKQJf7bWJAUP9TThMSJK8DWQ==">AMUW2mWZzSPSznl1n6jSzdoRDazMvedezL3ZntSIuf3pxSv23J+PNHdbNLF5KFPsQZUgdb4Iinn0Pxg97YynHhhSI1u7zIVG5p8dTmBgTG3YQ0ySP4ocxsuNi75xhUVOVzlLgCgXwXS7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2018-04-04T07:30:00Z</dcterms:created>
</cp:coreProperties>
</file>