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C1FB90" w14:textId="7EEA3761" w:rsidR="004A32A6" w:rsidRDefault="004A32A6"/>
    <w:sectPr w:rsidR="004A32A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7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310C"/>
    <w:rsid w:val="00086257"/>
    <w:rsid w:val="000B06D9"/>
    <w:rsid w:val="001B44B0"/>
    <w:rsid w:val="00262D7B"/>
    <w:rsid w:val="002C5C85"/>
    <w:rsid w:val="002F0B33"/>
    <w:rsid w:val="003C17A2"/>
    <w:rsid w:val="004A1D6F"/>
    <w:rsid w:val="004A32A6"/>
    <w:rsid w:val="00532D1B"/>
    <w:rsid w:val="00615F62"/>
    <w:rsid w:val="006868C7"/>
    <w:rsid w:val="00824A72"/>
    <w:rsid w:val="008604B3"/>
    <w:rsid w:val="009774C0"/>
    <w:rsid w:val="009D53D3"/>
    <w:rsid w:val="00A3632B"/>
    <w:rsid w:val="00AF61B6"/>
    <w:rsid w:val="00B15274"/>
    <w:rsid w:val="00B26072"/>
    <w:rsid w:val="00BB034D"/>
    <w:rsid w:val="00C63DF2"/>
    <w:rsid w:val="00C7537B"/>
    <w:rsid w:val="00D16E2A"/>
    <w:rsid w:val="00DF310C"/>
    <w:rsid w:val="00E777FE"/>
    <w:rsid w:val="00FB6B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015990C7"/>
  <w15:chartTrackingRefBased/>
  <w15:docId w15:val="{0B4FCAEF-621A-4FDD-849B-C832506DC9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CH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DF31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31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310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DF31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DF310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F31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F31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F31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F31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310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310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310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DF310C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F310C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F310C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F310C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F310C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F310C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DF31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DF31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F31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F31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DF31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DF310C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DF310C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DF310C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310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310C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DF310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Lombardo, Julian (BBZBL)</dc:creator>
  <cp:keywords/>
  <dc:description/>
  <cp:lastModifiedBy>Lombardo, Julian (BBZBL)</cp:lastModifiedBy>
  <cp:revision>6</cp:revision>
  <dcterms:created xsi:type="dcterms:W3CDTF">2026-05-06T12:08:00Z</dcterms:created>
  <dcterms:modified xsi:type="dcterms:W3CDTF">2026-05-06T13:13:00Z</dcterms:modified>
</cp:coreProperties>
</file>