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page" w:horzAnchor="margin" w:tblpXSpec="center" w:tblpY="841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3"/>
        <w:gridCol w:w="139"/>
        <w:gridCol w:w="1268"/>
        <w:gridCol w:w="139"/>
        <w:gridCol w:w="1690"/>
        <w:gridCol w:w="144"/>
        <w:gridCol w:w="2113"/>
        <w:gridCol w:w="11"/>
        <w:gridCol w:w="143"/>
        <w:gridCol w:w="1842"/>
      </w:tblGrid>
      <w:tr w:rsidR="00306874" w:rsidRPr="00CC3BE4" w:rsidTr="00463793">
        <w:trPr>
          <w:trHeight w:val="431"/>
        </w:trPr>
        <w:tc>
          <w:tcPr>
            <w:tcW w:w="3143" w:type="dxa"/>
            <w:vMerge w:val="restart"/>
          </w:tcPr>
          <w:p w:rsidR="00306874" w:rsidRPr="00CC3BE4" w:rsidRDefault="00306874" w:rsidP="00463793">
            <w:pPr>
              <w:pStyle w:val="TableParagraph"/>
            </w:pPr>
            <w:r w:rsidRPr="00CC3BE4">
              <w:rPr>
                <w:noProof/>
                <w:lang w:val="pt-BR" w:eastAsia="pt-BR"/>
              </w:rPr>
              <w:drawing>
                <wp:anchor distT="0" distB="0" distL="0" distR="0" simplePos="0" relativeHeight="251664384" behindDoc="1" locked="0" layoutInCell="1" allowOverlap="1" wp14:anchorId="73FDADC1" wp14:editId="65FFAB3D">
                  <wp:simplePos x="0" y="0"/>
                  <wp:positionH relativeFrom="page">
                    <wp:posOffset>132080</wp:posOffset>
                  </wp:positionH>
                  <wp:positionV relativeFrom="paragraph">
                    <wp:posOffset>311150</wp:posOffset>
                  </wp:positionV>
                  <wp:extent cx="1800225" cy="57785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08" cy="57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9" w:type="dxa"/>
            <w:vMerge w:val="restart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5365" w:type="dxa"/>
            <w:gridSpan w:val="6"/>
          </w:tcPr>
          <w:p w:rsidR="00306874" w:rsidRPr="00CC3BE4" w:rsidRDefault="00306874" w:rsidP="00954BB5">
            <w:pPr>
              <w:pStyle w:val="TableParagraph"/>
              <w:ind w:left="29"/>
            </w:pPr>
            <w:r w:rsidRPr="00CC3BE4">
              <w:t xml:space="preserve">Unidade: </w:t>
            </w:r>
            <w:r w:rsidR="00D54195">
              <w:t>west shopping</w:t>
            </w:r>
          </w:p>
        </w:tc>
        <w:tc>
          <w:tcPr>
            <w:tcW w:w="143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842" w:type="dxa"/>
          </w:tcPr>
          <w:p w:rsidR="00306874" w:rsidRPr="00CC3BE4" w:rsidRDefault="00306874" w:rsidP="00463793">
            <w:pPr>
              <w:pStyle w:val="TableParagraph"/>
            </w:pPr>
          </w:p>
        </w:tc>
      </w:tr>
      <w:tr w:rsidR="00306874" w:rsidRPr="00CC3BE4" w:rsidTr="00463793">
        <w:trPr>
          <w:trHeight w:val="399"/>
        </w:trPr>
        <w:tc>
          <w:tcPr>
            <w:tcW w:w="3143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39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7350" w:type="dxa"/>
            <w:gridSpan w:val="8"/>
            <w:tcBorders>
              <w:bottom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  <w:r w:rsidRPr="00CC3BE4">
              <w:t xml:space="preserve">Aluno (a): </w:t>
            </w:r>
            <w:r w:rsidR="00D54195">
              <w:t>julia póvoa</w:t>
            </w:r>
          </w:p>
        </w:tc>
      </w:tr>
      <w:tr w:rsidR="00306874" w:rsidRPr="00CC3BE4" w:rsidTr="00463793">
        <w:trPr>
          <w:trHeight w:val="399"/>
        </w:trPr>
        <w:tc>
          <w:tcPr>
            <w:tcW w:w="3143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39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7350" w:type="dxa"/>
            <w:gridSpan w:val="8"/>
            <w:tcBorders>
              <w:bottom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  <w:r w:rsidRPr="00CC3BE4">
              <w:t>Matrícula:</w:t>
            </w:r>
            <w:r w:rsidR="00D54195">
              <w:t>202409123731</w:t>
            </w:r>
          </w:p>
        </w:tc>
      </w:tr>
      <w:tr w:rsidR="00306874" w:rsidRPr="00CC3BE4" w:rsidTr="00463793">
        <w:trPr>
          <w:trHeight w:val="102"/>
        </w:trPr>
        <w:tc>
          <w:tcPr>
            <w:tcW w:w="3143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39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268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39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690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44" w:type="dxa"/>
            <w:tcBorders>
              <w:top w:val="single" w:sz="6" w:space="0" w:color="000000"/>
              <w:righ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2113" w:type="dxa"/>
            <w:tcBorders>
              <w:top w:val="single" w:sz="6" w:space="0" w:color="000000"/>
              <w:lef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54" w:type="dxa"/>
            <w:gridSpan w:val="2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842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</w:tr>
      <w:tr w:rsidR="00306874" w:rsidRPr="00CC3BE4" w:rsidTr="00463793">
        <w:trPr>
          <w:trHeight w:val="105"/>
        </w:trPr>
        <w:tc>
          <w:tcPr>
            <w:tcW w:w="3143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39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268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39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690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44" w:type="dxa"/>
            <w:tcBorders>
              <w:righ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54" w:type="dxa"/>
            <w:gridSpan w:val="2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842" w:type="dxa"/>
          </w:tcPr>
          <w:p w:rsidR="00306874" w:rsidRPr="00CC3BE4" w:rsidRDefault="00306874" w:rsidP="00463793">
            <w:pPr>
              <w:pStyle w:val="TableParagraph"/>
            </w:pPr>
          </w:p>
        </w:tc>
      </w:tr>
      <w:tr w:rsidR="00306874" w:rsidRPr="00CC3BE4" w:rsidTr="00463793">
        <w:trPr>
          <w:trHeight w:val="431"/>
        </w:trPr>
        <w:tc>
          <w:tcPr>
            <w:tcW w:w="6379" w:type="dxa"/>
            <w:gridSpan w:val="5"/>
          </w:tcPr>
          <w:p w:rsidR="00306874" w:rsidRPr="00CC3BE4" w:rsidRDefault="00306874" w:rsidP="003E4E2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3BE4">
              <w:rPr>
                <w:rFonts w:ascii="Arial" w:hAnsi="Arial" w:cs="Arial"/>
                <w:sz w:val="22"/>
                <w:szCs w:val="22"/>
              </w:rPr>
              <w:t>Disciplina</w:t>
            </w:r>
            <w:proofErr w:type="spellEnd"/>
            <w:r w:rsidRPr="00CC3BE4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3E4E2B">
              <w:rPr>
                <w:rFonts w:ascii="Arial" w:hAnsi="Arial" w:cs="Arial"/>
                <w:sz w:val="22"/>
                <w:szCs w:val="22"/>
              </w:rPr>
              <w:t>Paradigmas</w:t>
            </w:r>
            <w:proofErr w:type="spellEnd"/>
            <w:r w:rsidR="003E4E2B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="003E4E2B">
              <w:rPr>
                <w:rFonts w:ascii="Arial" w:hAnsi="Arial" w:cs="Arial"/>
                <w:sz w:val="22"/>
                <w:szCs w:val="22"/>
              </w:rPr>
              <w:t>Programação</w:t>
            </w:r>
            <w:proofErr w:type="spellEnd"/>
            <w:r w:rsidR="003E4E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E4E2B">
              <w:rPr>
                <w:rFonts w:ascii="Arial" w:hAnsi="Arial" w:cs="Arial"/>
                <w:sz w:val="22"/>
                <w:szCs w:val="22"/>
              </w:rPr>
              <w:t>em</w:t>
            </w:r>
            <w:proofErr w:type="spellEnd"/>
            <w:r w:rsidR="003E4E2B">
              <w:rPr>
                <w:rFonts w:ascii="Arial" w:hAnsi="Arial" w:cs="Arial"/>
                <w:sz w:val="22"/>
                <w:szCs w:val="22"/>
              </w:rPr>
              <w:t xml:space="preserve"> Python</w:t>
            </w:r>
          </w:p>
        </w:tc>
        <w:tc>
          <w:tcPr>
            <w:tcW w:w="144" w:type="dxa"/>
            <w:tcBorders>
              <w:righ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4109" w:type="dxa"/>
            <w:gridSpan w:val="4"/>
            <w:tcBorders>
              <w:left w:val="single" w:sz="6" w:space="0" w:color="000000"/>
            </w:tcBorders>
          </w:tcPr>
          <w:p w:rsidR="00306874" w:rsidRPr="00CC3BE4" w:rsidRDefault="00CE223C" w:rsidP="00463793">
            <w:pPr>
              <w:pStyle w:val="TableParagraph"/>
              <w:ind w:left="27" w:right="231"/>
            </w:pPr>
            <w:r>
              <w:t>Código: ARA0066</w:t>
            </w:r>
            <w:r w:rsidR="00306874" w:rsidRPr="00CC3BE4">
              <w:t xml:space="preserve">          Turma: </w:t>
            </w:r>
            <w:r>
              <w:t>3001</w:t>
            </w:r>
          </w:p>
        </w:tc>
      </w:tr>
    </w:tbl>
    <w:p w:rsidR="00A90E41" w:rsidRDefault="00A90E41"/>
    <w:p w:rsidR="00380953" w:rsidRPr="004A3250" w:rsidRDefault="00380953" w:rsidP="00380953">
      <w:pPr>
        <w:shd w:val="clear" w:color="auto" w:fill="FFFFFF"/>
        <w:rPr>
          <w:color w:val="000000"/>
          <w:shd w:val="clear" w:color="auto" w:fill="FFFFFF"/>
        </w:rPr>
      </w:pPr>
      <w:r w:rsidRPr="004A3250">
        <w:rPr>
          <w:color w:val="000000" w:themeColor="text1"/>
        </w:rPr>
        <w:t xml:space="preserve">1) </w:t>
      </w:r>
      <w:r w:rsidRPr="004A3250">
        <w:rPr>
          <w:color w:val="000000"/>
          <w:shd w:val="clear" w:color="auto" w:fill="FFFFFF"/>
        </w:rPr>
        <w:t>Com relação à linguagem de programação Python, análise as seguintes afirmativas a seguir:</w:t>
      </w:r>
    </w:p>
    <w:p w:rsidR="00380953" w:rsidRPr="004A3250" w:rsidRDefault="00380953" w:rsidP="00380953">
      <w:pPr>
        <w:shd w:val="clear" w:color="auto" w:fill="FFFFFF"/>
        <w:rPr>
          <w:color w:val="000000"/>
          <w:shd w:val="clear" w:color="auto" w:fill="FFFFFF"/>
        </w:rPr>
      </w:pP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>I. O tipo de dad</w:t>
      </w:r>
      <w:r w:rsidR="004C112B">
        <w:rPr>
          <w:rFonts w:ascii="Arial" w:hAnsi="Arial" w:cs="Arial"/>
          <w:color w:val="000000"/>
          <w:sz w:val="22"/>
          <w:szCs w:val="22"/>
        </w:rPr>
        <w:t>os do identificador pode ser ins</w:t>
      </w:r>
      <w:r w:rsidRPr="004A3250">
        <w:rPr>
          <w:rFonts w:ascii="Arial" w:hAnsi="Arial" w:cs="Arial"/>
          <w:color w:val="000000"/>
          <w:sz w:val="22"/>
          <w:szCs w:val="22"/>
        </w:rPr>
        <w:t>erido pelo interpretador durante à execução do programa.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>II. Numa operação entre tipos não compatíveis, é essencial converter explicitamente o tipo de dados da variável.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 xml:space="preserve">III. É possível no código Python, definir </w:t>
      </w:r>
      <w:proofErr w:type="spellStart"/>
      <w:r w:rsidRPr="004A3250">
        <w:rPr>
          <w:rFonts w:ascii="Arial" w:hAnsi="Arial" w:cs="Arial"/>
          <w:color w:val="000000"/>
          <w:sz w:val="22"/>
          <w:szCs w:val="22"/>
        </w:rPr>
        <w:t>conteudo</w:t>
      </w:r>
      <w:proofErr w:type="spellEnd"/>
      <w:r w:rsidRPr="004A3250">
        <w:rPr>
          <w:rFonts w:ascii="Arial" w:hAnsi="Arial" w:cs="Arial"/>
          <w:color w:val="000000"/>
          <w:sz w:val="22"/>
          <w:szCs w:val="22"/>
        </w:rPr>
        <w:t xml:space="preserve"> = 10, e logo em seguida, </w:t>
      </w:r>
      <w:proofErr w:type="spellStart"/>
      <w:r w:rsidRPr="004A3250">
        <w:rPr>
          <w:rFonts w:ascii="Arial" w:hAnsi="Arial" w:cs="Arial"/>
          <w:color w:val="000000"/>
          <w:sz w:val="22"/>
          <w:szCs w:val="22"/>
        </w:rPr>
        <w:t>conteudo</w:t>
      </w:r>
      <w:proofErr w:type="spellEnd"/>
      <w:r w:rsidRPr="004A3250">
        <w:rPr>
          <w:rFonts w:ascii="Arial" w:hAnsi="Arial" w:cs="Arial"/>
          <w:color w:val="000000"/>
          <w:sz w:val="22"/>
          <w:szCs w:val="22"/>
        </w:rPr>
        <w:t xml:space="preserve"> = "maria".</w:t>
      </w:r>
    </w:p>
    <w:p w:rsidR="00380953" w:rsidRPr="004A3250" w:rsidRDefault="00AE694A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IV. A declaração de uma </w:t>
      </w:r>
      <w:r w:rsidR="00380953" w:rsidRPr="004A3250">
        <w:rPr>
          <w:rFonts w:ascii="Arial" w:hAnsi="Arial" w:cs="Arial"/>
          <w:color w:val="000000"/>
          <w:sz w:val="22"/>
          <w:szCs w:val="22"/>
        </w:rPr>
        <w:t xml:space="preserve">lista é </w:t>
      </w:r>
      <w:proofErr w:type="gramStart"/>
      <w:r w:rsidR="00380953" w:rsidRPr="004A3250">
        <w:rPr>
          <w:rFonts w:ascii="Arial" w:hAnsi="Arial" w:cs="Arial"/>
          <w:color w:val="000000"/>
          <w:sz w:val="22"/>
          <w:szCs w:val="22"/>
        </w:rPr>
        <w:t>definido</w:t>
      </w:r>
      <w:proofErr w:type="gramEnd"/>
      <w:r w:rsidR="00380953" w:rsidRPr="004A3250">
        <w:rPr>
          <w:rFonts w:ascii="Arial" w:hAnsi="Arial" w:cs="Arial"/>
          <w:color w:val="000000"/>
          <w:sz w:val="22"/>
          <w:szCs w:val="22"/>
        </w:rPr>
        <w:t xml:space="preserve"> com </w:t>
      </w:r>
      <w:r w:rsidR="00A5388E">
        <w:rPr>
          <w:rFonts w:ascii="Arial" w:hAnsi="Arial" w:cs="Arial"/>
          <w:color w:val="000000"/>
          <w:sz w:val="22"/>
          <w:szCs w:val="22"/>
        </w:rPr>
        <w:t xml:space="preserve">colchetes 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>As afirmativas verdadeiras são: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a) I, II, IV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54195">
        <w:rPr>
          <w:rFonts w:ascii="Arial" w:hAnsi="Arial" w:cs="Arial"/>
          <w:color w:val="000000" w:themeColor="text1"/>
          <w:sz w:val="22"/>
          <w:szCs w:val="22"/>
          <w:highlight w:val="red"/>
        </w:rPr>
        <w:t>b) I, II, III, IV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c) II, III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d) I, II, III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e) II, IV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</w:p>
    <w:p w:rsidR="00380953" w:rsidRPr="000F6C33" w:rsidRDefault="00380953" w:rsidP="00380953">
      <w:pPr>
        <w:shd w:val="clear" w:color="auto" w:fill="FFFFFF"/>
        <w:rPr>
          <w:color w:val="000000" w:themeColor="text1"/>
        </w:rPr>
      </w:pPr>
      <w:r w:rsidRPr="004A3250">
        <w:rPr>
          <w:color w:val="000000" w:themeColor="text1"/>
        </w:rPr>
        <w:t xml:space="preserve">2) </w:t>
      </w:r>
      <w:r w:rsidRPr="000F6C33">
        <w:rPr>
          <w:color w:val="000000" w:themeColor="text1"/>
        </w:rPr>
        <w:t xml:space="preserve">Indique quais a linhas do código abaixo possuem erros e quais são esses erros: </w:t>
      </w:r>
    </w:p>
    <w:p w:rsidR="00380953" w:rsidRPr="000F6C33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:rsidR="00380953" w:rsidRPr="000F6C33" w:rsidRDefault="00072198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54195">
        <w:rPr>
          <w:color w:val="FF0000"/>
        </w:rPr>
        <w:t>Linha 1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  <w:t>valor=float(input(‘</w:t>
      </w:r>
      <w:r w:rsidR="00380953" w:rsidRPr="000F6C33">
        <w:rPr>
          <w:color w:val="000000" w:themeColor="text1"/>
        </w:rPr>
        <w:t>Digite o valor da casa:</w:t>
      </w:r>
      <w:r w:rsidRPr="000F6C33">
        <w:rPr>
          <w:color w:val="000000" w:themeColor="text1"/>
        </w:rPr>
        <w:t>’</w:t>
      </w:r>
      <w:r w:rsidR="00380953" w:rsidRPr="000F6C33">
        <w:rPr>
          <w:color w:val="000000" w:themeColor="text1"/>
        </w:rPr>
        <w:t>))</w:t>
      </w:r>
    </w:p>
    <w:p w:rsidR="00380953" w:rsidRPr="000F6C33" w:rsidRDefault="00954BB5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54195">
        <w:rPr>
          <w:color w:val="FF0000"/>
        </w:rPr>
        <w:t>Linha 2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  <w:t>sala</w:t>
      </w:r>
      <w:r w:rsidR="00380953" w:rsidRPr="000F6C33">
        <w:rPr>
          <w:color w:val="000000" w:themeColor="text1"/>
        </w:rPr>
        <w:t>rio=float(input("Digite o salário:")</w:t>
      </w:r>
    </w:p>
    <w:p w:rsidR="00380953" w:rsidRPr="000F6C33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54195">
        <w:rPr>
          <w:color w:val="FF0000"/>
        </w:rPr>
        <w:t>Linha 3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  <w:t>anos=input("Quantos anos para pagar:</w:t>
      </w:r>
      <w:r w:rsidR="00A5388E" w:rsidRPr="000F6C33">
        <w:rPr>
          <w:color w:val="000000" w:themeColor="text1"/>
        </w:rPr>
        <w:t>”</w:t>
      </w:r>
      <w:r w:rsidRPr="000F6C33">
        <w:rPr>
          <w:color w:val="000000" w:themeColor="text1"/>
        </w:rPr>
        <w:t>))</w:t>
      </w:r>
    </w:p>
    <w:p w:rsidR="00380953" w:rsidRPr="000F6C33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0F6C33">
        <w:rPr>
          <w:color w:val="000000" w:themeColor="text1"/>
        </w:rPr>
        <w:t>Linha 4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  <w:t>meses = anos * 12</w:t>
      </w:r>
    </w:p>
    <w:p w:rsidR="00380953" w:rsidRPr="000F6C33" w:rsidRDefault="00072198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54195">
        <w:rPr>
          <w:color w:val="FF0000"/>
        </w:rPr>
        <w:t>Linha 5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  <w:t>prestacao = valor \</w:t>
      </w:r>
      <w:r w:rsidR="00380953" w:rsidRPr="000F6C33">
        <w:rPr>
          <w:color w:val="000000" w:themeColor="text1"/>
        </w:rPr>
        <w:t xml:space="preserve"> meses</w:t>
      </w:r>
    </w:p>
    <w:p w:rsidR="00380953" w:rsidRPr="000F6C33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54195">
        <w:rPr>
          <w:color w:val="FF0000"/>
        </w:rPr>
        <w:t>Linha 6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</w:r>
      <w:r w:rsidRPr="000F6C33">
        <w:rPr>
          <w:b/>
          <w:bCs/>
          <w:color w:val="000000" w:themeColor="text1"/>
        </w:rPr>
        <w:t>if</w:t>
      </w:r>
      <w:r w:rsidR="00072198" w:rsidRPr="000F6C33">
        <w:rPr>
          <w:color w:val="000000" w:themeColor="text1"/>
        </w:rPr>
        <w:t xml:space="preserve"> prestacao &gt; salario * 0,</w:t>
      </w:r>
      <w:r w:rsidRPr="000F6C33">
        <w:rPr>
          <w:color w:val="000000" w:themeColor="text1"/>
        </w:rPr>
        <w:t>3:</w:t>
      </w:r>
    </w:p>
    <w:p w:rsidR="00380953" w:rsidRPr="000F6C33" w:rsidRDefault="00A5388E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0F6C33">
        <w:rPr>
          <w:color w:val="000000" w:themeColor="text1"/>
        </w:rPr>
        <w:t>Linha 7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</w:r>
      <w:r w:rsidR="00380953" w:rsidRPr="000F6C33">
        <w:rPr>
          <w:color w:val="000000" w:themeColor="text1"/>
        </w:rPr>
        <w:t>print("Infelizmente você não pode obter o empréstimo")</w:t>
      </w:r>
    </w:p>
    <w:p w:rsidR="00380953" w:rsidRPr="000F6C33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0F6C33">
        <w:rPr>
          <w:color w:val="000000" w:themeColor="text1"/>
        </w:rPr>
        <w:t>Linha 8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</w:r>
      <w:r w:rsidRPr="000F6C33">
        <w:rPr>
          <w:b/>
          <w:bCs/>
          <w:color w:val="000000" w:themeColor="text1"/>
        </w:rPr>
        <w:t>else</w:t>
      </w:r>
    </w:p>
    <w:p w:rsidR="00380953" w:rsidRPr="000F6C33" w:rsidRDefault="00954BB5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54195">
        <w:rPr>
          <w:color w:val="FF0000"/>
        </w:rPr>
        <w:t>Linha 9</w:t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</w:r>
      <w:r w:rsidRPr="000F6C33">
        <w:rPr>
          <w:color w:val="000000" w:themeColor="text1"/>
        </w:rPr>
        <w:tab/>
      </w:r>
      <w:r w:rsidR="004C112B" w:rsidRPr="000F6C33">
        <w:rPr>
          <w:color w:val="000000" w:themeColor="text1"/>
        </w:rPr>
        <w:t>print("</w:t>
      </w:r>
      <w:r w:rsidR="00072198" w:rsidRPr="000F6C33">
        <w:rPr>
          <w:color w:val="000000" w:themeColor="text1"/>
        </w:rPr>
        <w:t>f</w:t>
      </w:r>
      <w:r w:rsidRPr="000F6C33">
        <w:rPr>
          <w:color w:val="000000" w:themeColor="text1"/>
        </w:rPr>
        <w:t>Valor da prestação: R$ {prestaca</w:t>
      </w:r>
      <w:r w:rsidR="0095380C" w:rsidRPr="000F6C33">
        <w:rPr>
          <w:color w:val="000000" w:themeColor="text1"/>
        </w:rPr>
        <w:t>o</w:t>
      </w:r>
      <w:r w:rsidR="00380953" w:rsidRPr="000F6C33">
        <w:rPr>
          <w:color w:val="000000" w:themeColor="text1"/>
        </w:rPr>
        <w:t>:.2f} Empréstimo OK" )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0F6C33">
        <w:rPr>
          <w:color w:val="000000" w:themeColor="text1"/>
        </w:rPr>
        <w:t>Quantos erros tem neste código: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A3250">
        <w:rPr>
          <w:color w:val="000000" w:themeColor="text1"/>
        </w:rPr>
        <w:t>a) 4</w:t>
      </w:r>
      <w:r w:rsidRPr="004A3250">
        <w:rPr>
          <w:color w:val="000000" w:themeColor="text1"/>
        </w:rPr>
        <w:tab/>
      </w:r>
      <w:r w:rsidRPr="00072198">
        <w:rPr>
          <w:color w:val="000000" w:themeColor="text1"/>
        </w:rPr>
        <w:t>b) 5</w:t>
      </w:r>
      <w:r w:rsidRPr="004A3250">
        <w:rPr>
          <w:color w:val="000000" w:themeColor="text1"/>
        </w:rPr>
        <w:tab/>
      </w:r>
      <w:r w:rsidRPr="00D54195">
        <w:rPr>
          <w:color w:val="000000" w:themeColor="text1"/>
          <w:highlight w:val="red"/>
        </w:rPr>
        <w:t>c) 6</w:t>
      </w:r>
      <w:r w:rsidRPr="004A3250">
        <w:rPr>
          <w:color w:val="000000" w:themeColor="text1"/>
        </w:rPr>
        <w:tab/>
        <w:t>d) 7</w:t>
      </w:r>
      <w:r w:rsidRPr="004A3250">
        <w:rPr>
          <w:color w:val="000000" w:themeColor="text1"/>
        </w:rPr>
        <w:tab/>
        <w:t>e) 8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  <w:r w:rsidRPr="004A3250">
        <w:rPr>
          <w:color w:val="000000" w:themeColor="text1"/>
        </w:rPr>
        <w:t>3) Classifique as afirmativas abaixo como verdadeiras e falsas: (Vale 0,5 pts)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  <w:shd w:val="clear" w:color="auto" w:fill="FFFFFF"/>
        </w:rPr>
      </w:pPr>
      <w:r w:rsidRPr="004A3250">
        <w:rPr>
          <w:color w:val="000000" w:themeColor="text1"/>
        </w:rPr>
        <w:t>(</w:t>
      </w:r>
      <w:r w:rsidR="00D54195">
        <w:rPr>
          <w:color w:val="000000" w:themeColor="text1"/>
        </w:rPr>
        <w:t>V</w:t>
      </w:r>
      <w:r w:rsidRPr="004A3250">
        <w:rPr>
          <w:color w:val="000000" w:themeColor="text1"/>
        </w:rPr>
        <w:t xml:space="preserve">) </w:t>
      </w:r>
      <w:r w:rsidR="00DA3120">
        <w:rPr>
          <w:color w:val="000000" w:themeColor="text1"/>
          <w:shd w:val="clear" w:color="auto" w:fill="FFFFFF"/>
        </w:rPr>
        <w:t>O</w:t>
      </w:r>
      <w:r w:rsidRPr="004A3250">
        <w:rPr>
          <w:color w:val="000000" w:themeColor="text1"/>
          <w:shd w:val="clear" w:color="auto" w:fill="FFFFFF"/>
        </w:rPr>
        <w:t xml:space="preserve"> Python fornece módulos internos para processamento numérico, como, por exemplo, o </w:t>
      </w:r>
      <w:r w:rsidRPr="004A3250">
        <w:rPr>
          <w:i/>
          <w:iCs/>
          <w:color w:val="000000" w:themeColor="text1"/>
          <w:shd w:val="clear" w:color="auto" w:fill="FFFFFF"/>
        </w:rPr>
        <w:t>math</w:t>
      </w:r>
      <w:r w:rsidR="00A5388E">
        <w:rPr>
          <w:color w:val="000000" w:themeColor="text1"/>
          <w:shd w:val="clear" w:color="auto" w:fill="FFFFFF"/>
        </w:rPr>
        <w:t>, assim como a linguagem C.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  <w:shd w:val="clear" w:color="auto" w:fill="FFFFFF"/>
        </w:rPr>
      </w:pPr>
      <w:r w:rsidRPr="004A3250">
        <w:rPr>
          <w:color w:val="000000" w:themeColor="text1"/>
          <w:shd w:val="clear" w:color="auto" w:fill="FFFFFF"/>
        </w:rPr>
        <w:t>(</w:t>
      </w:r>
      <w:r w:rsidR="00D54195">
        <w:rPr>
          <w:color w:val="000000" w:themeColor="text1"/>
          <w:shd w:val="clear" w:color="auto" w:fill="FFFFFF"/>
        </w:rPr>
        <w:t>F</w:t>
      </w:r>
      <w:r w:rsidRPr="004A3250">
        <w:rPr>
          <w:color w:val="000000" w:themeColor="text1"/>
          <w:shd w:val="clear" w:color="auto" w:fill="FFFFFF"/>
        </w:rPr>
        <w:t>) Quando lemos uma String em python é</w:t>
      </w:r>
      <w:r w:rsidR="00A5388E">
        <w:rPr>
          <w:color w:val="000000" w:themeColor="text1"/>
          <w:shd w:val="clear" w:color="auto" w:fill="FFFFFF"/>
        </w:rPr>
        <w:t xml:space="preserve"> extremamente</w:t>
      </w:r>
      <w:r w:rsidRPr="004A3250">
        <w:rPr>
          <w:color w:val="000000" w:themeColor="text1"/>
          <w:shd w:val="clear" w:color="auto" w:fill="FFFFFF"/>
        </w:rPr>
        <w:t xml:space="preserve"> necessário definirmos os tipo na leitura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  <w:shd w:val="clear" w:color="auto" w:fill="FFFFFF"/>
        </w:rPr>
      </w:pPr>
      <w:r w:rsidRPr="004A3250">
        <w:rPr>
          <w:color w:val="000000" w:themeColor="text1"/>
          <w:shd w:val="clear" w:color="auto" w:fill="FFFFFF"/>
        </w:rPr>
        <w:t>(</w:t>
      </w:r>
      <w:r w:rsidR="00D54195">
        <w:rPr>
          <w:color w:val="000000" w:themeColor="text1"/>
          <w:shd w:val="clear" w:color="auto" w:fill="FFFFFF"/>
        </w:rPr>
        <w:t>F</w:t>
      </w:r>
      <w:r w:rsidRPr="004A3250">
        <w:rPr>
          <w:color w:val="000000" w:themeColor="text1"/>
          <w:shd w:val="clear" w:color="auto" w:fill="FFFFFF"/>
        </w:rPr>
        <w:t>) O uso do input tem a mesma funcionalidade do uso do print, sendo mais completo apenas.</w:t>
      </w:r>
    </w:p>
    <w:p w:rsidR="00380953" w:rsidRPr="004A3250" w:rsidRDefault="00D54195" w:rsidP="00380953">
      <w:pPr>
        <w:shd w:val="clear" w:color="auto" w:fill="FFFFFF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(F</w:t>
      </w:r>
      <w:r w:rsidR="00380953" w:rsidRPr="004A3250">
        <w:rPr>
          <w:color w:val="000000" w:themeColor="text1"/>
          <w:shd w:val="clear" w:color="auto" w:fill="FFFFFF"/>
        </w:rPr>
        <w:t xml:space="preserve">) Podemos formatar as casas decimais de uma variável float com 3 casas usando </w:t>
      </w:r>
      <w:r w:rsidR="00380953" w:rsidRPr="004A3250">
        <w:rPr>
          <w:b/>
          <w:color w:val="000000" w:themeColor="text1"/>
          <w:shd w:val="clear" w:color="auto" w:fill="FFFFFF"/>
        </w:rPr>
        <w:t>.:3f</w:t>
      </w:r>
    </w:p>
    <w:p w:rsidR="00380953" w:rsidRPr="004A3250" w:rsidRDefault="00D54195" w:rsidP="00380953">
      <w:pPr>
        <w:tabs>
          <w:tab w:val="left" w:pos="0"/>
        </w:tabs>
        <w:spacing w:line="264" w:lineRule="auto"/>
        <w:jc w:val="both"/>
        <w:rPr>
          <w:color w:val="000000" w:themeColor="text1"/>
        </w:rPr>
      </w:pPr>
      <w:r>
        <w:rPr>
          <w:color w:val="000000" w:themeColor="text1"/>
        </w:rPr>
        <w:t>(V</w:t>
      </w:r>
      <w:r w:rsidR="00380953" w:rsidRPr="004A3250">
        <w:rPr>
          <w:color w:val="000000" w:themeColor="text1"/>
        </w:rPr>
        <w:t>) Em Python podemos usar uma variável para receber um cálculo sem precisar definir ela.</w:t>
      </w:r>
    </w:p>
    <w:p w:rsidR="00380953" w:rsidRPr="004A3250" w:rsidRDefault="00380953" w:rsidP="00380953">
      <w:pPr>
        <w:tabs>
          <w:tab w:val="left" w:pos="0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4A3250" w:rsidRDefault="00A5388E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380953" w:rsidRPr="004A3250">
        <w:rPr>
          <w:color w:val="000000" w:themeColor="text1"/>
        </w:rPr>
        <w:t>) Fazer um programa que leia duas notas de aluno</w:t>
      </w:r>
      <w:r w:rsidR="0095380C">
        <w:rPr>
          <w:color w:val="000000" w:themeColor="text1"/>
        </w:rPr>
        <w:t>s</w:t>
      </w:r>
      <w:r w:rsidR="00380953" w:rsidRPr="004A3250">
        <w:rPr>
          <w:color w:val="000000" w:themeColor="text1"/>
        </w:rPr>
        <w:t>, calcular a mé</w:t>
      </w:r>
      <w:r>
        <w:rPr>
          <w:color w:val="000000" w:themeColor="text1"/>
        </w:rPr>
        <w:t>dia desse</w:t>
      </w:r>
      <w:r w:rsidR="0095380C">
        <w:rPr>
          <w:color w:val="000000" w:themeColor="text1"/>
        </w:rPr>
        <w:t>s</w:t>
      </w:r>
      <w:r>
        <w:rPr>
          <w:color w:val="000000" w:themeColor="text1"/>
        </w:rPr>
        <w:t xml:space="preserve"> aluno</w:t>
      </w:r>
      <w:r w:rsidR="0095380C">
        <w:rPr>
          <w:color w:val="000000" w:themeColor="text1"/>
        </w:rPr>
        <w:t>s</w:t>
      </w:r>
      <w:r>
        <w:rPr>
          <w:color w:val="000000" w:themeColor="text1"/>
        </w:rPr>
        <w:t xml:space="preserve"> e imprimir quantos são</w:t>
      </w:r>
      <w:r w:rsidR="00380953" w:rsidRPr="004A3250">
        <w:rPr>
          <w:color w:val="000000" w:themeColor="text1"/>
        </w:rPr>
        <w:t xml:space="preserve"> aprovado</w:t>
      </w:r>
      <w:r>
        <w:rPr>
          <w:color w:val="000000" w:themeColor="text1"/>
        </w:rPr>
        <w:t>s</w:t>
      </w:r>
      <w:r w:rsidR="00380953" w:rsidRPr="004A3250">
        <w:rPr>
          <w:color w:val="000000" w:themeColor="text1"/>
        </w:rPr>
        <w:t xml:space="preserve"> (média maior ou igual a 7,0), </w:t>
      </w:r>
      <w:r>
        <w:rPr>
          <w:color w:val="000000" w:themeColor="text1"/>
        </w:rPr>
        <w:t>quantos estão em</w:t>
      </w:r>
      <w:r w:rsidR="00380953" w:rsidRPr="004A3250">
        <w:rPr>
          <w:color w:val="000000" w:themeColor="text1"/>
        </w:rPr>
        <w:t xml:space="preserve"> exame final (média entre 4,0 e 7,0) ou </w:t>
      </w:r>
      <w:r>
        <w:rPr>
          <w:color w:val="000000" w:themeColor="text1"/>
        </w:rPr>
        <w:t xml:space="preserve">quantos estão </w:t>
      </w:r>
      <w:r w:rsidR="00380953" w:rsidRPr="004A3250">
        <w:rPr>
          <w:color w:val="000000" w:themeColor="text1"/>
        </w:rPr>
        <w:t>reprovado</w:t>
      </w:r>
      <w:r>
        <w:rPr>
          <w:color w:val="000000" w:themeColor="text1"/>
        </w:rPr>
        <w:t>s</w:t>
      </w:r>
      <w:r w:rsidR="00380953" w:rsidRPr="004A3250">
        <w:rPr>
          <w:color w:val="000000" w:themeColor="text1"/>
        </w:rPr>
        <w:t xml:space="preserve"> (média menor que 4,0).</w:t>
      </w:r>
      <w:r>
        <w:rPr>
          <w:color w:val="000000" w:themeColor="text1"/>
        </w:rPr>
        <w:t xml:space="preserve"> O programa deve solicitar quantos alunos possui a turma e imprimir um quantitativo em cada um dos três casos.</w:t>
      </w:r>
      <w:r w:rsidR="00380953" w:rsidRPr="004A3250">
        <w:rPr>
          <w:color w:val="000000" w:themeColor="text1"/>
        </w:rPr>
        <w:t xml:space="preserve"> </w:t>
      </w:r>
      <w:r w:rsidR="00AE694A">
        <w:rPr>
          <w:color w:val="000000" w:themeColor="text1"/>
        </w:rPr>
        <w:t>EXIBIR O CÓDIGO COM O PRINT RODANDO</w:t>
      </w:r>
    </w:p>
    <w:p w:rsidR="004A3250" w:rsidRDefault="00D54195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2452EB7E" wp14:editId="68DC50C4">
            <wp:extent cx="6479540" cy="364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8D" w:rsidRDefault="0019788D" w:rsidP="00AE694A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AE694A" w:rsidRDefault="00A5388E" w:rsidP="00AE694A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80953" w:rsidRPr="004A3250">
        <w:rPr>
          <w:color w:val="000000" w:themeColor="text1"/>
        </w:rPr>
        <w:t>) Suponha que você está desenvolvendo um software para controle de estoque</w:t>
      </w:r>
      <w:r w:rsidR="00DC0EB1" w:rsidRPr="004A3250">
        <w:rPr>
          <w:color w:val="000000" w:themeColor="text1"/>
        </w:rPr>
        <w:t xml:space="preserve">. Este código precisa saber quantos produtos o usuário deseja cadastrar. Após passar essa quantidade é necessário </w:t>
      </w:r>
      <w:r w:rsidR="00380953" w:rsidRPr="004A3250">
        <w:rPr>
          <w:color w:val="000000" w:themeColor="text1"/>
        </w:rPr>
        <w:t xml:space="preserve">informar o nome do produto e a quantidade de itens de cada produto: </w:t>
      </w:r>
      <w:r w:rsidR="00DC0EB1" w:rsidRPr="004A3250">
        <w:rPr>
          <w:color w:val="000000" w:themeColor="text1"/>
        </w:rPr>
        <w:t xml:space="preserve">Verificar quantos produtos estão </w:t>
      </w:r>
      <w:r w:rsidR="00380953" w:rsidRPr="004A3250">
        <w:rPr>
          <w:color w:val="000000" w:themeColor="text1"/>
        </w:rPr>
        <w:t>suficiente</w:t>
      </w:r>
      <w:r w:rsidR="00DC0EB1" w:rsidRPr="004A3250">
        <w:rPr>
          <w:color w:val="000000" w:themeColor="text1"/>
        </w:rPr>
        <w:t xml:space="preserve"> no estoque</w:t>
      </w:r>
      <w:r w:rsidR="00380953" w:rsidRPr="004A3250">
        <w:rPr>
          <w:color w:val="000000" w:themeColor="text1"/>
        </w:rPr>
        <w:t xml:space="preserve">, para quantidades superiores a 100; </w:t>
      </w:r>
      <w:r w:rsidR="00DC0EB1" w:rsidRPr="004A3250">
        <w:rPr>
          <w:color w:val="000000" w:themeColor="text1"/>
        </w:rPr>
        <w:t xml:space="preserve">quantos </w:t>
      </w:r>
      <w:r w:rsidR="00380953" w:rsidRPr="004A3250">
        <w:rPr>
          <w:color w:val="000000" w:themeColor="text1"/>
        </w:rPr>
        <w:t xml:space="preserve">em alerta, para quantidades entre 100 e 50; e </w:t>
      </w:r>
      <w:r w:rsidR="00DC0EB1" w:rsidRPr="004A3250">
        <w:rPr>
          <w:color w:val="000000" w:themeColor="text1"/>
        </w:rPr>
        <w:t xml:space="preserve">quantos </w:t>
      </w:r>
      <w:r w:rsidR="00380953" w:rsidRPr="004A3250">
        <w:rPr>
          <w:color w:val="000000" w:themeColor="text1"/>
        </w:rPr>
        <w:t>abaixo do ideal, para quantidades menores do que 50. O pr</w:t>
      </w:r>
      <w:r w:rsidR="00DC0EB1" w:rsidRPr="004A3250">
        <w:rPr>
          <w:color w:val="000000" w:themeColor="text1"/>
        </w:rPr>
        <w:t>ograma deve exibir como apenas o quantitativo de cada situação</w:t>
      </w:r>
      <w:r w:rsidR="00AE694A">
        <w:rPr>
          <w:color w:val="000000" w:themeColor="text1"/>
        </w:rPr>
        <w:t>. EXIBIR O CÓDIGO COM O PRINT RODANDO</w:t>
      </w:r>
    </w:p>
    <w:p w:rsidR="00380953" w:rsidRPr="004A3250" w:rsidRDefault="0099178E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46261B0E" wp14:editId="082C1375">
            <wp:extent cx="6479540" cy="364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7E" w:rsidRDefault="007E0D7E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A5388E" w:rsidRPr="000553D3" w:rsidRDefault="00A5388E" w:rsidP="00A5388E">
      <w:pPr>
        <w:adjustRightInd w:val="0"/>
        <w:jc w:val="both"/>
      </w:pPr>
      <w:r>
        <w:t>6</w:t>
      </w:r>
      <w:r w:rsidRPr="000553D3">
        <w:t xml:space="preserve">) Fazer um código que </w:t>
      </w:r>
      <w:r>
        <w:t xml:space="preserve">solicite a altura e peso de uma pessoa </w:t>
      </w:r>
      <w:r w:rsidRPr="000553D3">
        <w:t>e calcule o IMC de acordo com a tabela abaixo e imprima o quantitativo das classificações.</w:t>
      </w:r>
    </w:p>
    <w:p w:rsidR="00A5388E" w:rsidRPr="000553D3" w:rsidRDefault="00A5388E" w:rsidP="00A5388E">
      <w:pPr>
        <w:adjustRightInd w:val="0"/>
        <w:jc w:val="both"/>
      </w:pPr>
      <w:r w:rsidRPr="000553D3">
        <w:t>A fórmula é IMC = peso / (altura * altura)</w:t>
      </w:r>
    </w:p>
    <w:p w:rsidR="00A5388E" w:rsidRPr="000553D3" w:rsidRDefault="00A5388E" w:rsidP="00A5388E">
      <w:pPr>
        <w:adjustRightInd w:val="0"/>
        <w:jc w:val="both"/>
      </w:pPr>
    </w:p>
    <w:p w:rsidR="00A5388E" w:rsidRPr="000553D3" w:rsidRDefault="00A5388E" w:rsidP="00A5388E">
      <w:pPr>
        <w:jc w:val="both"/>
      </w:pPr>
      <w:r w:rsidRPr="000553D3">
        <w:t>Peso</w:t>
      </w:r>
      <w:r w:rsidRPr="000553D3">
        <w:tab/>
      </w:r>
      <w:r w:rsidRPr="000553D3">
        <w:tab/>
        <w:t>Situação</w:t>
      </w:r>
    </w:p>
    <w:p w:rsidR="00A5388E" w:rsidRPr="000553D3" w:rsidRDefault="00A5388E" w:rsidP="00A5388E">
      <w:pPr>
        <w:jc w:val="both"/>
      </w:pPr>
      <w:r w:rsidRPr="000553D3">
        <w:t>&gt;= 40</w:t>
      </w:r>
      <w:r w:rsidRPr="000553D3">
        <w:tab/>
      </w:r>
      <w:r w:rsidRPr="000553D3">
        <w:tab/>
        <w:t>obeso mórbido</w:t>
      </w:r>
    </w:p>
    <w:p w:rsidR="00A5388E" w:rsidRPr="000553D3" w:rsidRDefault="00A5388E" w:rsidP="00A5388E">
      <w:pPr>
        <w:jc w:val="both"/>
      </w:pPr>
      <w:r w:rsidRPr="000553D3">
        <w:t>&gt;=30 e &lt;40</w:t>
      </w:r>
      <w:r w:rsidRPr="000553D3">
        <w:tab/>
        <w:t>obeso</w:t>
      </w:r>
    </w:p>
    <w:p w:rsidR="00A5388E" w:rsidRPr="000553D3" w:rsidRDefault="00A5388E" w:rsidP="00A5388E">
      <w:pPr>
        <w:jc w:val="both"/>
      </w:pPr>
      <w:r w:rsidRPr="000553D3">
        <w:t>&gt;=25 e &lt;30</w:t>
      </w:r>
      <w:r w:rsidRPr="000553D3">
        <w:tab/>
        <w:t>acima do peso</w:t>
      </w:r>
    </w:p>
    <w:p w:rsidR="00A5388E" w:rsidRPr="000553D3" w:rsidRDefault="00A5388E" w:rsidP="00A5388E">
      <w:pPr>
        <w:jc w:val="both"/>
      </w:pPr>
      <w:r w:rsidRPr="000553D3">
        <w:t>&gt;=18 e &lt;25</w:t>
      </w:r>
      <w:r w:rsidRPr="000553D3">
        <w:tab/>
        <w:t>peso normal</w:t>
      </w:r>
    </w:p>
    <w:p w:rsidR="00A5388E" w:rsidRDefault="00A5388E" w:rsidP="00A5388E">
      <w:pPr>
        <w:jc w:val="both"/>
      </w:pPr>
      <w:r w:rsidRPr="000553D3">
        <w:t>&lt; 18</w:t>
      </w:r>
      <w:r w:rsidRPr="000553D3">
        <w:tab/>
      </w:r>
      <w:r w:rsidRPr="000553D3">
        <w:tab/>
        <w:t>abaixo do peso</w:t>
      </w:r>
    </w:p>
    <w:p w:rsidR="00AE694A" w:rsidRDefault="00AE694A" w:rsidP="00A5388E">
      <w:pPr>
        <w:jc w:val="both"/>
      </w:pPr>
    </w:p>
    <w:p w:rsidR="00AE694A" w:rsidRDefault="00AE694A" w:rsidP="00A5388E">
      <w:pPr>
        <w:jc w:val="both"/>
      </w:pPr>
      <w:r>
        <w:t>O código abaixo faz este processo para várias pessoas, cujo a quantidade é passada pelo usuário.</w:t>
      </w:r>
    </w:p>
    <w:p w:rsidR="00AE694A" w:rsidRDefault="00AE694A" w:rsidP="00A5388E">
      <w:pPr>
        <w:jc w:val="both"/>
      </w:pPr>
    </w:p>
    <w:p w:rsidR="00AE694A" w:rsidRDefault="00AE694A" w:rsidP="00A5388E">
      <w:pPr>
        <w:jc w:val="both"/>
      </w:pPr>
      <w:r>
        <w:t>O código encontra-se com vários erros. Descubra a quantidade de erros e ajuste-os, com a finalidade de rodar.</w:t>
      </w:r>
    </w:p>
    <w:p w:rsidR="00AE694A" w:rsidRDefault="00AE694A" w:rsidP="00A5388E">
      <w:pPr>
        <w:jc w:val="both"/>
      </w:pPr>
    </w:p>
    <w:p w:rsidR="00AE694A" w:rsidRDefault="00AE694A" w:rsidP="00A5388E">
      <w:pPr>
        <w:jc w:val="both"/>
      </w:pPr>
      <w:r>
        <w:t>EXIBIR O PRINT DO CÓDIGO RODANDO:</w:t>
      </w:r>
    </w:p>
    <w:p w:rsidR="00AE694A" w:rsidRDefault="00AE694A" w:rsidP="00A5388E">
      <w:pPr>
        <w:jc w:val="both"/>
      </w:pPr>
    </w:p>
    <w:p w:rsidR="00AE694A" w:rsidRDefault="0099178E" w:rsidP="00A5388E">
      <w:pPr>
        <w:jc w:val="both"/>
      </w:pPr>
      <w:r>
        <w:rPr>
          <w:noProof/>
          <w:lang w:val="pt-BR" w:eastAsia="pt-BR"/>
        </w:rPr>
        <w:drawing>
          <wp:inline distT="0" distB="0" distL="0" distR="0" wp14:anchorId="0C4EAE3D" wp14:editId="243F2350">
            <wp:extent cx="6479540" cy="3644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4A" w:rsidRPr="000553D3" w:rsidRDefault="00AE694A" w:rsidP="00A5388E">
      <w:pPr>
        <w:jc w:val="both"/>
      </w:pPr>
    </w:p>
    <w:p w:rsidR="00AE694A" w:rsidRDefault="00AE694A" w:rsidP="00AE694A">
      <w:pPr>
        <w:widowControl/>
        <w:adjustRightInd w:val="0"/>
        <w:jc w:val="both"/>
      </w:pPr>
      <w:r>
        <w:t xml:space="preserve">num_pessoas = </w:t>
      </w:r>
      <w:r w:rsidR="00072198">
        <w:t>in</w:t>
      </w:r>
      <w:r>
        <w:t>put(</w:t>
      </w:r>
      <w:r w:rsidR="00072198">
        <w:t>"Digite o número de pessoas: ")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abaixo_peso = 0</w:t>
      </w:r>
    </w:p>
    <w:p w:rsidR="00AE694A" w:rsidRDefault="00AE694A" w:rsidP="00AE694A">
      <w:pPr>
        <w:widowControl/>
        <w:adjustRightInd w:val="0"/>
        <w:jc w:val="both"/>
      </w:pPr>
      <w:r>
        <w:t>peso_normal = 0</w:t>
      </w:r>
    </w:p>
    <w:p w:rsidR="00AE694A" w:rsidRDefault="00AE694A" w:rsidP="00AE694A">
      <w:pPr>
        <w:widowControl/>
        <w:adjustRightInd w:val="0"/>
        <w:jc w:val="both"/>
      </w:pPr>
      <w:r>
        <w:t>sobrepeso = 0</w:t>
      </w:r>
    </w:p>
    <w:p w:rsidR="00AE694A" w:rsidRDefault="00AE694A" w:rsidP="00AE694A">
      <w:pPr>
        <w:widowControl/>
        <w:adjustRightInd w:val="0"/>
        <w:jc w:val="both"/>
      </w:pPr>
      <w:r>
        <w:t>obesidade_1 = 0</w:t>
      </w:r>
    </w:p>
    <w:p w:rsidR="00AE694A" w:rsidRDefault="00AE694A" w:rsidP="00AE694A">
      <w:pPr>
        <w:widowControl/>
        <w:adjustRightInd w:val="0"/>
        <w:jc w:val="both"/>
      </w:pPr>
      <w:r>
        <w:t>obesidade_2 = 0</w:t>
      </w:r>
    </w:p>
    <w:p w:rsidR="00AE694A" w:rsidRDefault="00AE694A" w:rsidP="00AE694A">
      <w:pPr>
        <w:widowControl/>
        <w:adjustRightInd w:val="0"/>
        <w:jc w:val="both"/>
      </w:pPr>
      <w:r>
        <w:t>obesidade_3 = 0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for i range(num_pessoas):</w:t>
      </w:r>
    </w:p>
    <w:p w:rsidR="00AE694A" w:rsidRDefault="00AE694A" w:rsidP="00AE694A">
      <w:pPr>
        <w:widowControl/>
        <w:adjustRightInd w:val="0"/>
        <w:jc w:val="both"/>
      </w:pPr>
      <w:r>
        <w:t xml:space="preserve">    print("\nPessoa {i + 1}:")</w:t>
      </w:r>
    </w:p>
    <w:p w:rsidR="00AE694A" w:rsidRDefault="00157C35" w:rsidP="00AE694A">
      <w:pPr>
        <w:widowControl/>
        <w:adjustRightInd w:val="0"/>
        <w:jc w:val="both"/>
      </w:pPr>
      <w:r>
        <w:t xml:space="preserve">    </w:t>
      </w:r>
      <w:r w:rsidR="00072198">
        <w:t>peso = float(im</w:t>
      </w:r>
      <w:r w:rsidR="00AE694A">
        <w:t>put("Digite o peso (kg): "))</w:t>
      </w:r>
    </w:p>
    <w:p w:rsidR="00AE694A" w:rsidRDefault="00157C35" w:rsidP="00AE694A">
      <w:pPr>
        <w:widowControl/>
        <w:adjustRightInd w:val="0"/>
        <w:jc w:val="both"/>
      </w:pPr>
      <w:r>
        <w:t xml:space="preserve">    </w:t>
      </w:r>
      <w:r w:rsidR="00072198">
        <w:t>altura = float(im</w:t>
      </w:r>
      <w:r w:rsidR="00AE694A">
        <w:t>put("Digite a altura (m): ")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  <w:r w:rsidR="00072198">
        <w:t>imc = peso / (altura * 2)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</w:p>
    <w:p w:rsidR="00AE694A" w:rsidRDefault="00AE694A" w:rsidP="00AE694A">
      <w:pPr>
        <w:widowControl/>
        <w:adjustRightInd w:val="0"/>
        <w:jc w:val="both"/>
      </w:pPr>
      <w:r>
        <w:t xml:space="preserve">    if imc &lt; 18.5:</w:t>
      </w:r>
    </w:p>
    <w:p w:rsidR="00AE694A" w:rsidRDefault="00AE694A" w:rsidP="00AE694A">
      <w:pPr>
        <w:widowControl/>
        <w:adjustRightInd w:val="0"/>
        <w:jc w:val="both"/>
      </w:pPr>
      <w:r>
        <w:lastRenderedPageBreak/>
        <w:t xml:space="preserve">        abaixo_peso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  <w:r w:rsidR="00072198">
        <w:t xml:space="preserve">elif </w:t>
      </w:r>
      <w:r>
        <w:t>imc &lt; 24.9: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peso_normal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  <w:r w:rsidR="00072198">
        <w:t xml:space="preserve">elif </w:t>
      </w:r>
      <w:r>
        <w:t>imc &lt; 29.9: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sobrepeso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elif imc &lt; 34.9: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obesidade_1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elif imc &lt; 39.9: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obesidade_2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else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obesidade_3 += 1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print("\nClassificação dos IMCs:")</w:t>
      </w:r>
    </w:p>
    <w:p w:rsidR="00AE694A" w:rsidRDefault="00AE694A" w:rsidP="00AE694A">
      <w:pPr>
        <w:widowControl/>
        <w:adjustRightInd w:val="0"/>
        <w:jc w:val="both"/>
      </w:pPr>
      <w:r>
        <w:t>print(f"Abaixo do peso: {abaixo_peso} pessoas")</w:t>
      </w:r>
    </w:p>
    <w:p w:rsidR="00AE694A" w:rsidRDefault="00072198" w:rsidP="00AE694A">
      <w:pPr>
        <w:widowControl/>
        <w:adjustRightInd w:val="0"/>
        <w:jc w:val="both"/>
      </w:pPr>
      <w:r>
        <w:t xml:space="preserve">print(f"Peso normal: [peso_normal] </w:t>
      </w:r>
      <w:r w:rsidR="00AE694A">
        <w:t>pessoas")</w:t>
      </w:r>
    </w:p>
    <w:p w:rsidR="00AE694A" w:rsidRDefault="00AE694A" w:rsidP="00AE694A">
      <w:pPr>
        <w:widowControl/>
        <w:adjustRightInd w:val="0"/>
        <w:jc w:val="both"/>
      </w:pPr>
      <w:r>
        <w:t>print(f"Sobrepeso: {sobrepeso} pessoas")</w:t>
      </w:r>
    </w:p>
    <w:p w:rsidR="00AE694A" w:rsidRDefault="00AE694A" w:rsidP="00AE694A">
      <w:pPr>
        <w:widowControl/>
        <w:adjustRightInd w:val="0"/>
        <w:jc w:val="both"/>
      </w:pPr>
      <w:r>
        <w:t>print(f"Obesidade Grau I: {obesidade_1} pessoas")</w:t>
      </w:r>
    </w:p>
    <w:p w:rsidR="00AE694A" w:rsidRDefault="00AE694A" w:rsidP="00AE694A">
      <w:pPr>
        <w:widowControl/>
        <w:adjustRightInd w:val="0"/>
        <w:jc w:val="both"/>
      </w:pPr>
      <w:r>
        <w:t>print(f"Obesidade Grau II: {obesidade_2} pessoas")</w:t>
      </w:r>
    </w:p>
    <w:p w:rsidR="00380953" w:rsidRDefault="00AE694A" w:rsidP="00AE694A">
      <w:pPr>
        <w:widowControl/>
        <w:adjustRightInd w:val="0"/>
        <w:jc w:val="both"/>
      </w:pPr>
      <w:r>
        <w:t>print(f"Obesidade Grau III: {obesidade_3} pessoas")</w:t>
      </w:r>
    </w:p>
    <w:p w:rsidR="00AE694A" w:rsidRDefault="00AE694A" w:rsidP="00AE694A">
      <w:pPr>
        <w:widowControl/>
        <w:adjustRightInd w:val="0"/>
        <w:jc w:val="both"/>
      </w:pPr>
    </w:p>
    <w:p w:rsidR="00157C35" w:rsidRDefault="00157C35" w:rsidP="00AE694A">
      <w:pPr>
        <w:widowControl/>
        <w:adjustRightInd w:val="0"/>
        <w:jc w:val="both"/>
      </w:pPr>
    </w:p>
    <w:p w:rsidR="00157C35" w:rsidRDefault="00157C35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7) Elabore um código que faça o desenho de um triângulo retângulo conforme o exemplo abaixo usando estrutura de repetição while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*</w:t>
      </w:r>
    </w:p>
    <w:p w:rsidR="00AE694A" w:rsidRDefault="00AE694A" w:rsidP="00AE694A">
      <w:pPr>
        <w:widowControl/>
        <w:adjustRightInd w:val="0"/>
        <w:jc w:val="both"/>
      </w:pPr>
      <w:r>
        <w:t>**</w:t>
      </w:r>
    </w:p>
    <w:p w:rsidR="00AE694A" w:rsidRDefault="00AE694A" w:rsidP="00AE694A">
      <w:pPr>
        <w:widowControl/>
        <w:adjustRightInd w:val="0"/>
        <w:jc w:val="both"/>
      </w:pPr>
      <w:r>
        <w:t>***</w:t>
      </w:r>
    </w:p>
    <w:p w:rsidR="00AE694A" w:rsidRDefault="00AE694A" w:rsidP="00AE694A">
      <w:pPr>
        <w:widowControl/>
        <w:adjustRightInd w:val="0"/>
        <w:jc w:val="both"/>
      </w:pPr>
      <w:r>
        <w:t>****</w:t>
      </w:r>
    </w:p>
    <w:p w:rsidR="00AE694A" w:rsidRDefault="00AE694A" w:rsidP="00AE694A">
      <w:pPr>
        <w:widowControl/>
        <w:adjustRightInd w:val="0"/>
        <w:jc w:val="both"/>
      </w:pPr>
      <w:r>
        <w:t>*****</w:t>
      </w:r>
    </w:p>
    <w:p w:rsidR="00AE694A" w:rsidRDefault="00AE694A" w:rsidP="00AE694A">
      <w:pPr>
        <w:widowControl/>
        <w:adjustRightInd w:val="0"/>
        <w:jc w:val="both"/>
      </w:pPr>
      <w:r>
        <w:t>******</w:t>
      </w:r>
    </w:p>
    <w:p w:rsidR="00AE694A" w:rsidRDefault="00AE694A" w:rsidP="00AE694A">
      <w:pPr>
        <w:widowControl/>
        <w:adjustRightInd w:val="0"/>
        <w:jc w:val="both"/>
      </w:pPr>
      <w:r>
        <w:t>*******</w:t>
      </w:r>
    </w:p>
    <w:p w:rsidR="00AE694A" w:rsidRDefault="00AE694A" w:rsidP="00AE694A">
      <w:pPr>
        <w:widowControl/>
        <w:adjustRightInd w:val="0"/>
        <w:jc w:val="both"/>
      </w:pPr>
      <w:r>
        <w:t>********</w:t>
      </w:r>
    </w:p>
    <w:p w:rsidR="00AE694A" w:rsidRDefault="00AD0F41" w:rsidP="00AE694A">
      <w:pPr>
        <w:widowControl/>
        <w:adjustRightInd w:val="0"/>
        <w:jc w:val="both"/>
      </w:pPr>
      <w:r>
        <w:t>*********</w:t>
      </w:r>
    </w:p>
    <w:p w:rsidR="00AE694A" w:rsidRDefault="00AE694A" w:rsidP="00AE694A">
      <w:pPr>
        <w:widowControl/>
        <w:adjustRightInd w:val="0"/>
        <w:jc w:val="both"/>
      </w:pPr>
      <w:r>
        <w:t>**********</w:t>
      </w:r>
    </w:p>
    <w:p w:rsidR="00AD0F41" w:rsidRDefault="00AD0F41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  <w:r>
        <w:rPr>
          <w:noProof/>
          <w:lang w:val="pt-BR" w:eastAsia="pt-BR"/>
        </w:rPr>
        <w:drawing>
          <wp:inline distT="0" distB="0" distL="0" distR="0" wp14:anchorId="3A7288D5" wp14:editId="3D0A6F36">
            <wp:extent cx="6479540" cy="364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35" w:rsidRDefault="00157C35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lastRenderedPageBreak/>
        <w:t>8) Responda para que serve os caracteres e/ou coomando abaixo em Python:</w:t>
      </w: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a) \n</w:t>
      </w:r>
      <w:r w:rsidR="00A4320D">
        <w:t xml:space="preserve"> – </w:t>
      </w:r>
      <w:r w:rsidR="002E799B">
        <w:t>Quebra de linha.</w:t>
      </w: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b) #</w:t>
      </w:r>
      <w:r w:rsidR="00A4320D">
        <w:t xml:space="preserve"> - </w:t>
      </w:r>
      <w:r w:rsidR="002E799B">
        <w:t>Indica um comentário; o texto após ele é ignorado pelo interpretador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 xml:space="preserve">c) </w:t>
      </w:r>
      <w:r w:rsidR="00072198">
        <w:t>%</w:t>
      </w:r>
      <w:r w:rsidR="00A4320D">
        <w:t xml:space="preserve"> - </w:t>
      </w:r>
      <w:r w:rsidR="002E799B">
        <w:t>Operador de módulo; retorna o resto da divisão entre dois números.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d) **</w:t>
      </w:r>
      <w:r w:rsidR="00A4320D">
        <w:t xml:space="preserve"> - </w:t>
      </w:r>
      <w:r w:rsidR="002E799B">
        <w:t>Operador de potência; eleva um número a uma determinada potência</w:t>
      </w: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e) print</w:t>
      </w:r>
      <w:r w:rsidR="00A4320D">
        <w:t xml:space="preserve"> –</w:t>
      </w:r>
      <w:r w:rsidR="002E799B" w:rsidRPr="002E799B">
        <w:t xml:space="preserve"> </w:t>
      </w:r>
      <w:r w:rsidR="002E799B">
        <w:t>Função que exibe texto ou variáveis na saída padrão.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f) input()</w:t>
      </w:r>
      <w:r w:rsidR="00A4320D">
        <w:t xml:space="preserve"> –</w:t>
      </w:r>
      <w:r w:rsidR="002E799B" w:rsidRPr="002E799B">
        <w:t xml:space="preserve"> </w:t>
      </w:r>
      <w:r w:rsidR="002E799B">
        <w:t>Função que lê uma entrada do usuário como string</w:t>
      </w:r>
    </w:p>
    <w:p w:rsidR="00072198" w:rsidRDefault="00072198" w:rsidP="00AE694A">
      <w:pPr>
        <w:widowControl/>
        <w:adjustRightInd w:val="0"/>
        <w:jc w:val="both"/>
      </w:pPr>
    </w:p>
    <w:p w:rsidR="002E799B" w:rsidRDefault="00AD0F41" w:rsidP="002E799B">
      <w:pPr>
        <w:widowControl/>
        <w:adjustRightInd w:val="0"/>
        <w:jc w:val="both"/>
      </w:pPr>
      <w:r>
        <w:t>g) break</w:t>
      </w:r>
      <w:r w:rsidR="00A4320D">
        <w:t xml:space="preserve"> –</w:t>
      </w:r>
      <w:r w:rsidR="002E799B" w:rsidRPr="002E799B">
        <w:t xml:space="preserve"> </w:t>
      </w:r>
      <w:r w:rsidR="002E799B">
        <w:t>Comando que interrompe um loop, saindo imediatamente dele.</w:t>
      </w:r>
    </w:p>
    <w:p w:rsidR="002E799B" w:rsidRDefault="002E799B" w:rsidP="002E799B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9) Faça um códgio em Python que use a estrura de repetição while para calcular o somatório de vários números, onde o critério de parada é digitar o número 0 (zero). Enquando não digitar zero, continuar solicitando ao usuário o número. Ao final o programa deve imprimir quantos números foram digitados, a soma desses números e a média dos valores</w:t>
      </w:r>
      <w:r w:rsidR="00AE38C0">
        <w:t>.</w:t>
      </w:r>
    </w:p>
    <w:p w:rsidR="00A4320D" w:rsidRDefault="00A4320D" w:rsidP="00AE694A">
      <w:pPr>
        <w:widowControl/>
        <w:adjustRightInd w:val="0"/>
        <w:jc w:val="both"/>
      </w:pPr>
    </w:p>
    <w:p w:rsidR="00A4320D" w:rsidRDefault="002E799B" w:rsidP="00AE694A">
      <w:pPr>
        <w:widowControl/>
        <w:adjustRightInd w:val="0"/>
        <w:jc w:val="both"/>
      </w:pPr>
      <w:r>
        <w:rPr>
          <w:noProof/>
          <w:lang w:val="pt-BR" w:eastAsia="pt-BR"/>
        </w:rPr>
        <w:drawing>
          <wp:inline distT="0" distB="0" distL="0" distR="0" wp14:anchorId="644B8828" wp14:editId="31740ABC">
            <wp:extent cx="6479540" cy="3644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C0" w:rsidRDefault="00AE38C0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</w:p>
    <w:p w:rsidR="002E799B" w:rsidRDefault="002E799B" w:rsidP="00AE694A">
      <w:pPr>
        <w:widowControl/>
        <w:adjustRightInd w:val="0"/>
        <w:jc w:val="both"/>
      </w:pPr>
      <w:bookmarkStart w:id="0" w:name="_GoBack"/>
      <w:bookmarkEnd w:id="0"/>
    </w:p>
    <w:p w:rsidR="00AE38C0" w:rsidRDefault="00AE38C0" w:rsidP="00AE694A">
      <w:pPr>
        <w:widowControl/>
        <w:adjustRightInd w:val="0"/>
        <w:jc w:val="both"/>
      </w:pPr>
      <w:r>
        <w:t>10) Fazer um programa que solicte ao usuário a quantidade de contribuintes a serem digitados. Para cada contribuinte ler o nome, o CPF e a renda e descobrir a quantidade de contribuintes que estão na classificação abaixo:</w:t>
      </w:r>
    </w:p>
    <w:p w:rsidR="00AE38C0" w:rsidRDefault="00AE38C0" w:rsidP="00AE694A">
      <w:pPr>
        <w:widowControl/>
        <w:adjustRightInd w:val="0"/>
        <w:jc w:val="both"/>
      </w:pPr>
    </w:p>
    <w:p w:rsidR="00AE38C0" w:rsidRPr="004A3250" w:rsidRDefault="00AE38C0" w:rsidP="00AE694A">
      <w:pPr>
        <w:widowControl/>
        <w:adjustRightInd w:val="0"/>
        <w:jc w:val="both"/>
      </w:pPr>
      <w:r>
        <w:rPr>
          <w:noProof/>
          <w:lang w:val="pt-BR" w:eastAsia="pt-BR"/>
        </w:rPr>
        <w:drawing>
          <wp:inline distT="0" distB="0" distL="0" distR="0">
            <wp:extent cx="2526112" cy="1718310"/>
            <wp:effectExtent l="0" t="0" r="7620" b="0"/>
            <wp:docPr id="3" name="Imagem 3" descr="Imposto de Renda 2024: confira a tabela e os praz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sto de Renda 2024: confira a tabela e os prazo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89"/>
                    <a:stretch/>
                  </pic:blipFill>
                  <pic:spPr bwMode="auto">
                    <a:xfrm>
                      <a:off x="0" y="0"/>
                      <a:ext cx="2537341" cy="17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8C0" w:rsidRPr="004A3250" w:rsidSect="00A90E4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A85"/>
    <w:multiLevelType w:val="hybridMultilevel"/>
    <w:tmpl w:val="C3CC2546"/>
    <w:lvl w:ilvl="0" w:tplc="3B78E5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66E9D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4F2D6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D066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6668C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A063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5043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9E8F9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58ED1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CA"/>
    <w:rsid w:val="00042A0D"/>
    <w:rsid w:val="00072198"/>
    <w:rsid w:val="000F6C33"/>
    <w:rsid w:val="001259A9"/>
    <w:rsid w:val="00157C35"/>
    <w:rsid w:val="0019788D"/>
    <w:rsid w:val="001F2065"/>
    <w:rsid w:val="0022406E"/>
    <w:rsid w:val="002A3490"/>
    <w:rsid w:val="002E799B"/>
    <w:rsid w:val="002F567E"/>
    <w:rsid w:val="00305814"/>
    <w:rsid w:val="00306874"/>
    <w:rsid w:val="00366078"/>
    <w:rsid w:val="00380953"/>
    <w:rsid w:val="003E4E2B"/>
    <w:rsid w:val="00461A08"/>
    <w:rsid w:val="00466AF1"/>
    <w:rsid w:val="004A3250"/>
    <w:rsid w:val="004C112B"/>
    <w:rsid w:val="004D62CA"/>
    <w:rsid w:val="005132CD"/>
    <w:rsid w:val="00654A57"/>
    <w:rsid w:val="006B6DDB"/>
    <w:rsid w:val="006C4EC2"/>
    <w:rsid w:val="007419BD"/>
    <w:rsid w:val="007950CF"/>
    <w:rsid w:val="007E0D7E"/>
    <w:rsid w:val="00835DDD"/>
    <w:rsid w:val="008B76D4"/>
    <w:rsid w:val="0095380C"/>
    <w:rsid w:val="00954BB5"/>
    <w:rsid w:val="0099178E"/>
    <w:rsid w:val="009978D3"/>
    <w:rsid w:val="009B0A60"/>
    <w:rsid w:val="009D3D90"/>
    <w:rsid w:val="009E7D7F"/>
    <w:rsid w:val="009F254B"/>
    <w:rsid w:val="009F39CF"/>
    <w:rsid w:val="00A4320D"/>
    <w:rsid w:val="00A5388E"/>
    <w:rsid w:val="00A90E41"/>
    <w:rsid w:val="00AD0F41"/>
    <w:rsid w:val="00AD62A4"/>
    <w:rsid w:val="00AE38C0"/>
    <w:rsid w:val="00AE694A"/>
    <w:rsid w:val="00B94474"/>
    <w:rsid w:val="00CC3BE4"/>
    <w:rsid w:val="00CE223C"/>
    <w:rsid w:val="00D11D4A"/>
    <w:rsid w:val="00D47559"/>
    <w:rsid w:val="00D54195"/>
    <w:rsid w:val="00D93085"/>
    <w:rsid w:val="00DA3120"/>
    <w:rsid w:val="00DC0EB1"/>
    <w:rsid w:val="00F209A3"/>
    <w:rsid w:val="00F24176"/>
    <w:rsid w:val="00F70075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DAEB"/>
  <w15:chartTrackingRefBased/>
  <w15:docId w15:val="{D46202CC-7226-4570-9B51-A47173A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2C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62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D62CA"/>
    <w:pPr>
      <w:ind w:left="146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D62CA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4D62CA"/>
  </w:style>
  <w:style w:type="paragraph" w:customStyle="1" w:styleId="Default">
    <w:name w:val="Default"/>
    <w:rsid w:val="004D6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rsid w:val="0099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4474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8B76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125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1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49FC-79CA-4339-8EAA-A380227F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Odila Mara Barcelos Nunes</dc:creator>
  <cp:keywords/>
  <dc:description/>
  <cp:lastModifiedBy>AlunoTI</cp:lastModifiedBy>
  <cp:revision>2</cp:revision>
  <cp:lastPrinted>2024-09-27T13:04:00Z</cp:lastPrinted>
  <dcterms:created xsi:type="dcterms:W3CDTF">2024-09-28T00:18:00Z</dcterms:created>
  <dcterms:modified xsi:type="dcterms:W3CDTF">2024-09-28T00:18:00Z</dcterms:modified>
</cp:coreProperties>
</file>