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FD798">
      <w:pPr>
        <w:spacing w:before="120" w:after="120" w:line="276" w:lineRule="auto"/>
        <w:ind w:left="0" w:firstLine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全球热点自动抓取+中文自媒体内容生成器</w:t>
      </w:r>
    </w:p>
    <w:p w14:paraId="775C0B4E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</w:p>
    <w:p w14:paraId="6B75EA6F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一、</w:t>
      </w:r>
    </w:p>
    <w:p w14:paraId="1DE672F4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Global</w:t>
      </w:r>
      <w:r>
        <w:rPr>
          <w:rFonts w:hint="default" w:ascii="宋体" w:hAnsi="宋体" w:eastAsia="宋体" w:cs="宋体"/>
          <w:color w:val="000000"/>
          <w:sz w:val="24"/>
          <w:szCs w:val="24"/>
          <w:lang w:val="en-US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Trend Hunter 是一个将海外热点自动转化为中文短视频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/自媒体发帖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脚本的系统。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3B3BC231">
      <w:pPr>
        <w:spacing w:before="120" w:after="120" w:line="276" w:lineRule="auto"/>
        <w:ind w:left="0" w:firstLine="0"/>
        <w:jc w:val="left"/>
        <w:rPr>
          <w:rFonts w:hint="default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自动抓取海外内容</w:t>
      </w:r>
    </w:p>
    <w:p w14:paraId="4CC3EACE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264150" cy="3003550"/>
            <wp:effectExtent l="0" t="0" r="19050" b="19050"/>
            <wp:docPr id="3" name="图片 3" descr="截屏2026-04-17 13.21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4-17 13.21.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EEA3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</w:p>
    <w:p w14:paraId="635006D4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25F5365C">
      <w:pPr>
        <w:numPr>
          <w:ilvl w:val="0"/>
          <w:numId w:val="1"/>
        </w:num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背景与动机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
</w:t>
      </w:r>
    </w:p>
    <w:p w14:paraId="0C1BDB54">
      <w:pPr>
        <w:numPr>
          <w:numId w:val="0"/>
        </w:numPr>
        <w:spacing w:before="120" w:after="120" w:line="276" w:lineRule="auto"/>
        <w:ind w:leftChars="0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信息差</w:t>
      </w:r>
    </w:p>
    <w:p w14:paraId="47954EEB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信息过载：每天大量热点</w:t>
      </w:r>
    </w:p>
    <w:p w14:paraId="268560D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工具割裂：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翻译、改写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、上传</w:t>
      </w: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在多个平台切换，流程繁琐，效率低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
</w:t>
      </w:r>
    </w:p>
    <w:p w14:paraId="71674680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结论：需要端到端自动化系统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21817BCB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42C567FF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三、核心洞察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694CB8E5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爆款=可复制结构（POV / things I… / nobody talks about）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414203DB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目标是找到“结构”，而不是单条内容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1AA9705E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0ED0D01A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四、项目目标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0BDA7B43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输入：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相关主题</w:t>
      </w:r>
    </w:p>
    <w:p w14:paraId="62F7A0F9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输出：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全球热点、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中文脚本+审核+选题理由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398D89B1">
      <w:pPr>
        <w:spacing w:before="120" w:after="120"/>
        <w:jc w:val="center"/>
        <w:rPr>
          <w:rFonts w:hint="eastAsia" w:ascii="宋体" w:hAnsi="宋体" w:eastAsia="宋体" w:cs="宋体"/>
          <w:sz w:val="22"/>
          <w:szCs w:val="24"/>
        </w:rPr>
      </w:pPr>
    </w:p>
    <w:p w14:paraId="2EEBC019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4B56F6FB">
      <w:pPr>
        <w:numPr>
          <w:ilvl w:val="0"/>
          <w:numId w:val="2"/>
        </w:num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系统架构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--自动抓取</w:t>
      </w:r>
    </w:p>
    <w:p w14:paraId="5DBB9188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第一阶段：规则筛选（采集→去重→评分）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30F9C426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平台</w:t>
      </w:r>
    </w:p>
    <w:p w14:paraId="2AACCE99">
      <w:pPr>
        <w:spacing w:before="120" w:after="120" w:line="276" w:lineRule="auto"/>
        <w:ind w:left="0" w:firstLine="500" w:firstLineChars="0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Reddit知乎 + 豆瓣 + 贴吧 + 微博话题榜（混合体）</w:t>
      </w:r>
    </w:p>
    <w:p w14:paraId="6ABB7C47">
      <w:pPr>
        <w:spacing w:before="120" w:after="120" w:line="276" w:lineRule="auto"/>
        <w:ind w:left="0" w:firstLine="500" w:firstLineChars="0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drawing>
          <wp:inline distT="0" distB="0" distL="114300" distR="114300">
            <wp:extent cx="5267960" cy="2773045"/>
            <wp:effectExtent l="0" t="0" r="15240" b="20955"/>
            <wp:docPr id="6" name="图片 6" descr="截屏2026-04-17 13.04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4-17 13.04.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FEDB">
      <w:pPr>
        <w:pStyle w:val="3"/>
        <w:keepNext w:val="0"/>
        <w:keepLines w:val="0"/>
        <w:widowControl/>
        <w:suppressLineNumbers w:val="0"/>
        <w:ind w:left="720"/>
        <w:rPr>
          <w:rFonts w:hint="default" w:eastAsia="宋体"/>
          <w:b/>
          <w:bCs/>
          <w:i w:val="0"/>
          <w:iCs w:val="0"/>
          <w:caps w:val="0"/>
          <w:color w:val="000000"/>
          <w:spacing w:val="0"/>
          <w:u w:val="none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u w:val="none"/>
          <w:lang w:val="en-US" w:eastAsia="zh-CN"/>
        </w:rPr>
        <w:t>全球最大的论坛平台</w:t>
      </w:r>
      <w:r>
        <w:rPr>
          <w:rFonts w:hint="eastAsia"/>
          <w:b w:val="0"/>
          <w:bCs w:val="0"/>
          <w:i w:val="0"/>
          <w:iCs w:val="0"/>
          <w:caps w:val="0"/>
          <w:color w:val="000000"/>
          <w:spacing w:val="0"/>
          <w:u w:val="none"/>
          <w:lang w:val="en-US" w:eastAsia="zh-CN"/>
        </w:rPr>
        <w:t>，日活5500w，内容质量极高，真人，洞察，故事</w:t>
      </w:r>
    </w:p>
    <w:p w14:paraId="213A1868">
      <w:pPr>
        <w:pStyle w:val="3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结构化程度高。</w:t>
      </w:r>
      <w:r>
        <w:rPr>
          <w:i w:val="0"/>
          <w:iCs w:val="0"/>
          <w:caps w:val="0"/>
          <w:color w:val="000000"/>
          <w:spacing w:val="0"/>
          <w:u w:val="none"/>
        </w:rPr>
        <w:t> Reddit 的帖子通常包含清晰的“背景-冲突-结论”，非常</w:t>
      </w: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情</w:t>
      </w:r>
      <w:r>
        <w:rPr>
          <w:i w:val="0"/>
          <w:iCs w:val="0"/>
          <w:caps w:val="0"/>
          <w:color w:val="000000"/>
          <w:spacing w:val="0"/>
          <w:u w:val="none"/>
        </w:rPr>
        <w:t>适合 LLM 直接提取脚本大纲。</w:t>
      </w:r>
    </w:p>
    <w:p w14:paraId="7806A356">
      <w:pPr>
        <w:pStyle w:val="3"/>
        <w:keepNext w:val="0"/>
        <w:keepLines w:val="0"/>
        <w:widowControl/>
        <w:suppressLineNumbers w:val="0"/>
        <w:ind w:left="72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hint="eastAsia"/>
          <w:b/>
          <w:bCs/>
          <w:i w:val="0"/>
          <w:iCs w:val="0"/>
          <w:caps w:val="0"/>
          <w:color w:val="000000"/>
          <w:spacing w:val="0"/>
          <w:u w:val="none"/>
          <w:lang w:val="en-US" w:eastAsia="zh-CN"/>
        </w:rPr>
        <w:t>情</w:t>
      </w: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绪验证。</w:t>
      </w:r>
      <w:r>
        <w:rPr>
          <w:i w:val="0"/>
          <w:iCs w:val="0"/>
          <w:caps w:val="0"/>
          <w:color w:val="000000"/>
          <w:spacing w:val="0"/>
          <w:u w:val="none"/>
        </w:rPr>
        <w:t> Upvote（赞）和高频评论代表了该观点已经过“压力测试”，具备跨文化爆火的基因。</w:t>
      </w:r>
    </w:p>
    <w:p w14:paraId="55200C82">
      <w:pPr>
        <w:pStyle w:val="3"/>
        <w:keepNext w:val="0"/>
        <w:keepLines w:val="0"/>
        <w:widowControl/>
        <w:suppressLineNumbers w:val="0"/>
        <w:ind w:left="720"/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反直觉内容多。</w:t>
      </w:r>
      <w:r>
        <w:rPr>
          <w:i w:val="0"/>
          <w:iCs w:val="0"/>
          <w:caps w:val="0"/>
          <w:color w:val="000000"/>
          <w:spacing w:val="0"/>
          <w:u w:val="none"/>
        </w:rPr>
        <w:t> 这里的用户热衷于挑战常识，是“认知偏差”类短视频的顶级素材库。</w:t>
      </w:r>
    </w:p>
    <w:p w14:paraId="628784D5">
      <w:pPr>
        <w:spacing w:before="120" w:after="120" w:line="276" w:lineRule="auto"/>
        <w:ind w:left="0" w:firstLine="500" w:firstLineChars="0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</w:p>
    <w:p w14:paraId="063B5CF2">
      <w:pPr>
        <w:spacing w:before="120" w:after="120" w:line="276" w:lineRule="auto"/>
        <w:ind w:left="0" w:firstLine="500" w:firstLineChars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Youtube短视频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2"/>
          <w:u w:val="none"/>
          <w:lang w:val="en-US" w:eastAsia="zh-CN" w:bidi="ar"/>
        </w:rPr>
        <w:t>视觉趋势的“风向标”</w:t>
      </w:r>
    </w:p>
    <w:p w14:paraId="65F08C59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2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2"/>
          <w:u w:val="none"/>
          <w:lang w:val="en-US" w:eastAsia="zh-CN" w:bidi="ar"/>
        </w:rPr>
        <w:t>重点抓取范围： 指定垂直赛道（AI, Tech, Lifestyle）的 Trending Shorts。</w:t>
      </w:r>
    </w:p>
    <w:p w14:paraId="764C384B">
      <w:pPr>
        <w:pStyle w:val="3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2"/>
          <w:u w:val="none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2"/>
          <w:u w:val="none"/>
          <w:lang w:val="en-US" w:eastAsia="zh-CN" w:bidi="ar"/>
        </w:rPr>
        <w:t>原生短视频逻辑。 Shorts 的节奏（前 3 秒钩子）与国内抖音、小红书高度一致，二创时的“剪辑节奏”可直接参考。</w:t>
      </w:r>
    </w:p>
    <w:p w14:paraId="3635B334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2"/>
          <w:u w:val="none"/>
          <w:lang w:val="en-US" w:eastAsia="zh-CN" w:bidi="ar"/>
        </w:rPr>
        <w:t>爆发系数观测。 YouTube 接口能提供详尽的播放增长曲线，方便系统计算 score，筛选出真正的“离群爆款”。</w:t>
      </w:r>
    </w:p>
    <w:p w14:paraId="59E845B0">
      <w:pPr>
        <w:spacing w:before="120" w:after="120" w:line="276" w:lineRule="auto"/>
        <w:ind w:left="0" w:firstLine="500" w:firstLineChars="0"/>
        <w:jc w:val="left"/>
        <w:rPr>
          <w:rFonts w:hint="default" w:ascii="宋体" w:hAnsi="宋体" w:eastAsia="宋体" w:cs="宋体"/>
          <w:color w:val="000000"/>
          <w:sz w:val="28"/>
          <w:szCs w:val="28"/>
          <w:lang w:val="en-US" w:eastAsia="zh-CN"/>
        </w:rPr>
      </w:pPr>
    </w:p>
    <w:p w14:paraId="70C603EF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第二阶段：LLM精筛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18EA78D3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第三阶段：内容生成（分析→改写→脚本→审核）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739E49E3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3E073C72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b/>
          <w:bCs/>
          <w:sz w:val="22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六、搜索策略&amp;抓取逻辑
</w:t>
      </w:r>
    </w:p>
    <w:p w14:paraId="59DB0324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关键词扩展迭代搜索—相关性不高
</w:t>
      </w:r>
    </w:p>
    <w:p w14:paraId="121173F7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解析网页结构</w:t>
      </w:r>
    </w:p>
    <w:p w14:paraId="436D3470">
      <w:pPr>
        <w:spacing w:before="120" w:after="120" w:line="276" w:lineRule="auto"/>
        <w:ind w:left="0" w:firstLine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60975" cy="2697480"/>
            <wp:effectExtent l="0" t="0" r="22225" b="20320"/>
            <wp:docPr id="8" name="图片 8" descr="截屏2026-04-17 16.15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4-17 16.15.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8763">
      <w:pPr>
        <w:spacing w:before="120" w:after="120" w:line="276" w:lineRule="auto"/>
        <w:ind w:left="0" w:firstLine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69865" cy="3211830"/>
            <wp:effectExtent l="0" t="0" r="13335" b="13970"/>
            <wp:docPr id="9" name="图片 9" descr="截屏2026-04-17 16.19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4-17 16.19.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D5ED">
      <w:pPr>
        <w:numPr>
          <w:ilvl w:val="0"/>
          <w:numId w:val="3"/>
        </w:num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确定候选池</w:t>
      </w:r>
    </w:p>
    <w:p w14:paraId="24B7B8D1">
      <w:pPr>
        <w:numPr>
          <w:ilvl w:val="1"/>
          <w:numId w:val="3"/>
        </w:numPr>
        <w:spacing w:before="120" w:after="120" w:line="276" w:lineRule="auto"/>
        <w:ind w:left="840" w:leftChars="0" w:hanging="420" w:firstLineChar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垂直候选池：优先匹配明确赛道（短语映射）</w:t>
      </w:r>
    </w:p>
    <w:p w14:paraId="61CC80D0">
      <w:pPr>
        <w:numPr>
          <w:numId w:val="0"/>
        </w:numPr>
        <w:spacing w:before="120" w:after="120" w:line="276" w:lineRule="auto"/>
        <w:ind w:left="840" w:leftChar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  <w:t>ai tools -&gt; ChatGPT, OpenAI, MachineLearning, ArtificialIntelligence, specializedtools, ChatGPTCoding, Automate</w:t>
      </w:r>
    </w:p>
    <w:p w14:paraId="6C4B2919">
      <w:pPr>
        <w:numPr>
          <w:ilvl w:val="1"/>
          <w:numId w:val="3"/>
        </w:numPr>
        <w:spacing w:before="120" w:after="120" w:line="276" w:lineRule="auto"/>
        <w:ind w:left="840" w:leftChars="0" w:hanging="420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补充通用热榜：捕捉跨圈层热点</w:t>
      </w:r>
    </w:p>
    <w:p w14:paraId="6965D9A5">
      <w:pPr>
        <w:numPr>
          <w:numId w:val="0"/>
        </w:numPr>
        <w:spacing w:before="120" w:after="120" w:line="276" w:lineRule="auto"/>
        <w:ind w:left="420" w:leftChars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popular、all、technology、 news ExplainLikeImFive Showerthoughts</w:t>
      </w:r>
    </w:p>
    <w:p w14:paraId="4CCF5C0C">
      <w:pPr>
        <w:numPr>
          <w:ilvl w:val="0"/>
          <w:numId w:val="3"/>
        </w:numPr>
        <w:spacing w:before="120" w:after="120" w:line="276" w:lineRule="auto"/>
        <w:ind w:left="0" w:leftChars="0" w:firstLine="0" w:firstLineChar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候选池中搜索</w:t>
      </w:r>
    </w:p>
    <w:p w14:paraId="49C6868F">
      <w:pPr>
        <w:numPr>
          <w:ilvl w:val="1"/>
          <w:numId w:val="3"/>
        </w:numPr>
        <w:spacing w:before="120" w:after="120" w:line="276" w:lineRule="auto"/>
        <w:ind w:left="840" w:leftChars="0" w:hanging="420" w:firstLineChar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社区热榜抓取： 抓月度热门帖</w:t>
      </w:r>
    </w:p>
    <w:p w14:paraId="508AAAF7">
      <w:pPr>
        <w:numPr>
          <w:ilvl w:val="1"/>
          <w:numId w:val="3"/>
        </w:numPr>
        <w:spacing w:before="120" w:after="120" w:line="276" w:lineRule="auto"/>
        <w:ind w:left="840" w:leftChars="0" w:hanging="420" w:firstLineChar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reddit全站关键词搜索 （关键词拓展）</w:t>
      </w:r>
    </w:p>
    <w:p w14:paraId="2DF1FF04">
      <w:pPr>
        <w:pStyle w:val="3"/>
        <w:keepNext w:val="0"/>
        <w:keepLines w:val="0"/>
        <w:widowControl/>
        <w:suppressLineNumbers w:val="0"/>
      </w:pPr>
      <w:r>
        <w:t>原关键词</w:t>
      </w:r>
    </w:p>
    <w:p w14:paraId="7569A784">
      <w:pPr>
        <w:pStyle w:val="3"/>
        <w:keepNext w:val="0"/>
        <w:keepLines w:val="0"/>
        <w:widowControl/>
        <w:suppressLineNumbers w:val="0"/>
      </w:pPr>
      <w:r>
        <w:t>原关键词 trend</w:t>
      </w:r>
    </w:p>
    <w:p w14:paraId="79764640">
      <w:pPr>
        <w:pStyle w:val="3"/>
        <w:keepNext w:val="0"/>
        <w:keepLines w:val="0"/>
        <w:widowControl/>
        <w:suppressLineNumbers w:val="0"/>
      </w:pPr>
      <w:r>
        <w:t>原关键词 viral</w:t>
      </w:r>
    </w:p>
    <w:p w14:paraId="3E0C5AF9">
      <w:pPr>
        <w:pStyle w:val="3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原关键词 launch updat</w:t>
      </w:r>
      <w:r>
        <w:rPr>
          <w:rFonts w:hint="eastAsia"/>
          <w:lang w:val="en-US" w:eastAsia="zh-CN"/>
        </w:rPr>
        <w:t>e</w:t>
      </w:r>
    </w:p>
    <w:p w14:paraId="09E3694D">
      <w:pPr>
        <w:pStyle w:val="3"/>
        <w:keepNext w:val="0"/>
        <w:keepLines w:val="0"/>
        <w:widowControl/>
        <w:suppressLineNumbers w:val="0"/>
      </w:pPr>
    </w:p>
    <w:p w14:paraId="79537BC7">
      <w:pPr>
        <w:numPr>
          <w:numId w:val="0"/>
        </w:numPr>
        <w:spacing w:before="120" w:after="120" w:line="276" w:lineRule="auto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</w:p>
    <w:p w14:paraId="718DE079">
      <w:pPr>
        <w:numPr>
          <w:numId w:val="0"/>
        </w:numPr>
        <w:spacing w:before="120" w:after="120" w:line="276" w:lineRule="auto"/>
        <w:ind w:left="420" w:leftChars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</w:p>
    <w:p w14:paraId="784CFA07">
      <w:pPr>
        <w:numPr>
          <w:numId w:val="0"/>
        </w:numPr>
        <w:spacing w:before="120" w:after="120" w:line="276" w:lineRule="auto"/>
        <w:ind w:firstLine="240" w:firstLineChars="10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</w:p>
    <w:p w14:paraId="2C7180D9">
      <w:pPr>
        <w:numPr>
          <w:numId w:val="0"/>
        </w:numPr>
        <w:spacing w:before="120" w:after="120" w:line="276" w:lineRule="auto"/>
        <w:ind w:left="840" w:leftChar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</w:p>
    <w:p w14:paraId="35D30BE6">
      <w:pPr>
        <w:numPr>
          <w:numId w:val="0"/>
        </w:numPr>
        <w:spacing w:before="120" w:after="120" w:line="276" w:lineRule="auto"/>
        <w:ind w:left="840" w:leftChars="0"/>
        <w:jc w:val="left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</w:p>
    <w:p w14:paraId="477CB569">
      <w:pPr>
        <w:spacing w:before="120" w:after="120" w:line="276" w:lineRule="auto"/>
        <w:ind w:left="0" w:firstLine="0"/>
        <w:jc w:val="left"/>
        <w:rPr>
          <w:rFonts w:hint="default" w:ascii="宋体" w:hAnsi="宋体" w:eastAsia="宋体" w:cs="宋体"/>
          <w:sz w:val="22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
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3.相关性筛选</w:t>
      </w:r>
    </w:p>
    <w:p w14:paraId="25A00203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海量内容 → 规则粗筛（final_score）→ 候选池 → LLM精筛（可选）→ 最终输出
</w:t>
      </w:r>
    </w:p>
    <w:p w14:paraId="1FA9214F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多源抓取→去重→相关性→热度→趋势→可复制→惩罚→排序
</w:t>
      </w:r>
    </w:p>
    <w:p w14:paraId="5A9171DF">
      <w:pPr>
        <w:spacing w:before="120" w:after="120"/>
        <w:jc w:val="both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sz w:val="22"/>
          <w:szCs w:val="24"/>
        </w:rPr>
        <w:drawing>
          <wp:inline distT="0" distB="0" distL="114300" distR="114300">
            <wp:extent cx="6614795" cy="2072640"/>
            <wp:effectExtent l="0" t="0" r="14605" b="10160"/>
            <wp:docPr id="2" name="Drawing 1" descr="2da017e188dc767caedad7bc174d46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2da017e188dc767caedad7bc174d46ba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1479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F27E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
</w:t>
      </w:r>
    </w:p>
    <w:p w14:paraId="06B2BC4C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40B354B6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核心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方式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
</w:t>
      </w:r>
    </w:p>
    <w:p w14:paraId="6879CBD0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日期</w:t>
      </w:r>
    </w:p>
    <w:p w14:paraId="2F17D32F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1）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互动热度engagement = log1p(views)+1.2*log1p(likes)+1.4*log1p(comments)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7CA28DFA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趋势trend_signal = min(5.0, 1.6*title_hits + 0.5*body_hits)
</w:t>
      </w:r>
    </w:p>
    <w:p w14:paraId="772D93E3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标题里出现趋势词（如“突发”“暴涨”“一夜爆火”）加分更多，正文里出现加分少
</w:t>
      </w:r>
    </w:p>
    <w:p w14:paraId="7161F1AA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copy_signal = min(4.0, 1.1*title_hits + 0.35*body_hits)
</w:t>
      </w:r>
    </w:p>
    <w:p w14:paraId="261711A7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判断这个内容适不适合二次创作/模仿（如“教程”“挑战”“开箱”“测评”tool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workflow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template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framework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checklist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guide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case study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tested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results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automation）</w:t>
      </w:r>
    </w:p>
    <w:p w14:paraId="0970FC8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4）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命中噪声词（如</w:t>
      </w:r>
      <w:r>
        <w:t>求助、招聘、自我推广、太泛的问题帖会被降权或过滤</w:t>
      </w:r>
      <w:r>
        <w:rPr>
          <w:rFonts w:hint="eastAsia"/>
        </w:rPr>
        <w:t>help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advice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question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looking for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hiring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job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beginner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self-promo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giveaway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）扣分
</w:t>
      </w:r>
    </w:p>
    <w:p w14:paraId="7AF6101A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5）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final_score = 相关性分 + engagement + trend_signal + copy_signal - low_value_penalty
</w:t>
      </w:r>
    </w:p>
    <w:p w14:paraId="27DBE497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241F6A3D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LLM精筛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6A0F7EC7">
      <w:pPr>
        <w:pStyle w:val="3"/>
        <w:keepNext w:val="0"/>
        <w:keepLines w:val="0"/>
        <w:widowControl/>
        <w:suppressLineNumbers w:val="0"/>
      </w:pPr>
      <w:r>
        <w:t xml:space="preserve">规则排序后，前面一部分候选进入 LLM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deepseek）</w:t>
      </w:r>
      <w:r>
        <w:t>评审。LLM 判断它是否真的适合观察：</w:t>
      </w:r>
    </w:p>
    <w:p w14:paraId="07C4E70D">
      <w:pPr>
        <w:pStyle w:val="3"/>
        <w:keepNext w:val="0"/>
        <w:keepLines w:val="0"/>
        <w:widowControl/>
        <w:suppressLineNumbers w:val="0"/>
      </w:pPr>
      <w:r>
        <w:t>海外趋势</w:t>
      </w:r>
      <w:r>
        <w:rPr>
          <w:rFonts w:hint="eastAsia"/>
          <w:lang w:eastAsia="zh-CN"/>
        </w:rPr>
        <w:t>、</w:t>
      </w:r>
      <w:r>
        <w:t>热点变化</w:t>
      </w:r>
      <w:r>
        <w:rPr>
          <w:rFonts w:hint="eastAsia"/>
          <w:lang w:eastAsia="zh-CN"/>
        </w:rPr>
        <w:t>、</w:t>
      </w:r>
      <w:r>
        <w:t>爆款内容</w:t>
      </w:r>
      <w:r>
        <w:rPr>
          <w:rFonts w:hint="eastAsia"/>
          <w:lang w:eastAsia="zh-CN"/>
        </w:rPr>
        <w:t>、</w:t>
      </w:r>
      <w:r>
        <w:t>可复制选题</w:t>
      </w:r>
      <w:r>
        <w:rPr>
          <w:rFonts w:hint="eastAsia"/>
          <w:lang w:eastAsia="zh-CN"/>
        </w:rPr>
        <w:t>、</w:t>
      </w:r>
      <w:r>
        <w:t>行业动态</w:t>
      </w:r>
      <w:r>
        <w:rPr>
          <w:rFonts w:hint="eastAsia"/>
          <w:lang w:eastAsia="zh-CN"/>
        </w:rPr>
        <w:t>、</w:t>
      </w:r>
      <w:r>
        <w:t>用户行为变化</w:t>
      </w:r>
    </w:p>
    <w:p w14:paraId="69364606">
      <w:pPr>
        <w:pStyle w:val="3"/>
        <w:keepNext w:val="0"/>
        <w:keepLines w:val="0"/>
        <w:widowControl/>
        <w:suppressLineNumbers w:val="0"/>
      </w:pPr>
      <w:r>
        <w:t>LLM 分数明显低的内容会被过滤。没有进入 LLM 评审的候选，会按规则排序保留，避免结果太少。</w:t>
      </w:r>
    </w:p>
    <w:p w14:paraId="568BFBF3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输出：llm_score, why_selected, title_zh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635F97D7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1DB6FCBF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八、工程实现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755537B6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支持自定义网关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66F16752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兼容多格式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14D5FFE1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fallback机制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0DAF880B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避免系统崩溃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2F773979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74FFED2B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九、成果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5ABCA134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
</w:t>
      </w:r>
      <w:r>
        <w:rPr>
          <w:rFonts w:hint="eastAsia" w:ascii="宋体" w:hAnsi="宋体" w:eastAsia="宋体" w:cs="宋体"/>
          <w:sz w:val="22"/>
          <w:szCs w:val="24"/>
          <w:lang w:eastAsia="zh-CN"/>
        </w:rPr>
        <w:drawing>
          <wp:inline distT="0" distB="0" distL="114300" distR="114300">
            <wp:extent cx="5273040" cy="3187065"/>
            <wp:effectExtent l="0" t="0" r="10160" b="13335"/>
            <wp:docPr id="7" name="图片 7" descr="截屏2026-04-17 12.27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4-17 12.27.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BB33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  <w:lang w:eastAsia="zh-CN"/>
        </w:rPr>
      </w:pPr>
      <w:r>
        <w:rPr>
          <w:rFonts w:hint="eastAsia" w:ascii="宋体" w:hAnsi="宋体" w:eastAsia="宋体" w:cs="宋体"/>
          <w:sz w:val="22"/>
          <w:szCs w:val="24"/>
          <w:lang w:eastAsia="zh-CN"/>
        </w:rPr>
        <w:drawing>
          <wp:inline distT="0" distB="0" distL="114300" distR="114300">
            <wp:extent cx="5262245" cy="3005455"/>
            <wp:effectExtent l="0" t="0" r="20955" b="17145"/>
            <wp:docPr id="10" name="图片 10" descr="截屏2026-04-17 11.34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4-17 11.34.5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521D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24E65B5B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40B685DD">
      <w:pPr>
        <w:numPr>
          <w:ilvl w:val="0"/>
          <w:numId w:val="4"/>
        </w:numPr>
        <w:spacing w:before="120" w:after="120" w:line="276" w:lineRule="auto"/>
        <w:ind w:left="0" w:firstLine="0"/>
        <w:jc w:val="left"/>
        <w:rPr>
          <w:rFonts w:hint="default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后续</w:t>
      </w:r>
    </w:p>
    <w:p w14:paraId="64C8F86B">
      <w:pPr>
        <w:numPr>
          <w:numId w:val="0"/>
        </w:numPr>
        <w:spacing w:before="120" w:after="120" w:line="276" w:lineRule="auto"/>
        <w:ind w:leftChars="0"/>
        <w:jc w:val="left"/>
        <w:rPr>
          <w:rFonts w:hint="default" w:ascii="宋体" w:hAnsi="宋体" w:eastAsia="宋体" w:cs="宋体"/>
          <w:color w:val="000000"/>
          <w:sz w:val="28"/>
          <w:szCs w:val="28"/>
          <w:lang w:val="en-US" w:eastAsia="zh-CN"/>
        </w:rPr>
      </w:pPr>
    </w:p>
    <w:p w14:paraId="551CEDD8">
      <w:pPr>
        <w:numPr>
          <w:ilvl w:val="1"/>
          <w:numId w:val="4"/>
        </w:numPr>
        <w:spacing w:before="120" w:after="120" w:line="276" w:lineRule="auto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搜索来源补充更多映射关系/由大模型决定，提高通用性</w:t>
      </w:r>
    </w:p>
    <w:p w14:paraId="7D9E5946">
      <w:pPr>
        <w:numPr>
          <w:ilvl w:val="1"/>
          <w:numId w:val="4"/>
        </w:numPr>
        <w:spacing w:before="120" w:after="120" w:line="276" w:lineRule="auto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补充其他社交媒体来源（</w:t>
      </w:r>
      <w:r>
        <w:rPr>
          <w:rFonts w:hint="default" w:ascii="宋体" w:hAnsi="宋体" w:eastAsia="宋体" w:cs="宋体"/>
          <w:color w:val="000000"/>
          <w:sz w:val="28"/>
          <w:szCs w:val="28"/>
          <w:lang w:val="en-US" w:eastAsia="zh-CN"/>
        </w:rPr>
        <w:t>X Tiktok Ins)</w:t>
      </w:r>
    </w:p>
    <w:p w14:paraId="4809494E">
      <w:pPr>
        <w:numPr>
          <w:ilvl w:val="1"/>
          <w:numId w:val="4"/>
        </w:numPr>
        <w:spacing w:before="120" w:after="120" w:line="276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热点结构分析</w:t>
      </w:r>
      <w:bookmarkStart w:id="0" w:name="_GoBack"/>
      <w:bookmarkEnd w:id="0"/>
    </w:p>
    <w:p w14:paraId="722D92CE">
      <w:pPr>
        <w:numPr>
          <w:ilvl w:val="1"/>
          <w:numId w:val="4"/>
        </w:numPr>
        <w:spacing w:before="120" w:after="120" w:line="276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中文自媒体二次创作内容生成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2C9A2E05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p w14:paraId="6C1CBF34">
      <w:pPr>
        <w:spacing w:before="120" w:after="120" w:line="276" w:lineRule="auto"/>
        <w:ind w:left="0" w:firstLine="0"/>
        <w:jc w:val="left"/>
        <w:rPr>
          <w:rFonts w:hint="eastAsia" w:ascii="宋体" w:hAnsi="宋体" w:eastAsia="宋体" w:cs="宋体"/>
          <w:sz w:val="22"/>
          <w:szCs w:val="24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
</w:t>
      </w:r>
    </w:p>
    <w:sectPr>
      <w:pgSz w:w="11910" w:h="16845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B51D6BFA-4C4F-7E6F-AAFA-E169B7AD3CBC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000" w:csb1="00000000"/>
  </w:font>
  <w:font w:name="Arimo">
    <w:altName w:val="苹方-简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578327"/>
    <w:multiLevelType w:val="multilevel"/>
    <w:tmpl w:val="D4578327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D9CB4BC6"/>
    <w:multiLevelType w:val="singleLevel"/>
    <w:tmpl w:val="D9CB4BC6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DFFB1AE"/>
    <w:multiLevelType w:val="multilevel"/>
    <w:tmpl w:val="FDFFB1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FE7B4164"/>
    <w:multiLevelType w:val="singleLevel"/>
    <w:tmpl w:val="FE7B416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TrueTypeFonts/>
  <w:bordersDoNotSurroundHeader w:val="0"/>
  <w:bordersDoNotSurroundFooter w:val="0"/>
  <w:documentProtection w:enforcement="0"/>
  <w:displayHorizontalDrawingGridEvery w:val="1"/>
  <w:displayVerticalDrawingGridEvery w:val="1"/>
  <w:doNotShadeFormData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8FC69C2"/>
    <w:rsid w:val="B63F1879"/>
    <w:rsid w:val="BEFFA59C"/>
    <w:rsid w:val="DBFF9C60"/>
    <w:rsid w:val="FBBA1449"/>
    <w:rsid w:val="FEE96D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45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2026-04-17T15:33:00Z</dcterms:created>
  <dc:creator>Apache POI</dc:creator>
  <cp:lastModifiedBy>诗情画怡</cp:lastModifiedBy>
  <dcterms:modified xsi:type="dcterms:W3CDTF">2026-04-17T17:17:30Z</dcterms:modified>
  <dc:title>GlobalTrend_Hunter_讲稿.docx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{"Label":"1","ContentProducer":"001191110105MA01AN806X00000","ProduceID":"DAHHFU1D4So","ReservedCode1":"","ContentPropagator":"001191110105MA01AN806X00000","PropagateID":"DAHHFU1D4So","ReservedCode2":""}</vt:lpwstr>
  </property>
  <property fmtid="{D5CDD505-2E9C-101B-9397-08002B2CF9AE}" pid="3" name="KSOProductBuildVer">
    <vt:lpwstr>2052-12.1.24031.24031</vt:lpwstr>
  </property>
  <property fmtid="{D5CDD505-2E9C-101B-9397-08002B2CF9AE}" pid="4" name="ICV">
    <vt:lpwstr>8C77946084287B53C1EAE169EE6E5937_42</vt:lpwstr>
  </property>
</Properties>
</file>