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FD5" w:rsidRDefault="00AD1FD5">
      <w:r>
        <w:t>0 – Fait confiance à l’arbre phylogénétique</w:t>
      </w:r>
    </w:p>
    <w:p w:rsidR="00B24F74" w:rsidRDefault="009E6868">
      <w:r>
        <w:t>1 – Morphotype antérieur</w:t>
      </w:r>
    </w:p>
    <w:p w:rsidR="009E6868" w:rsidRDefault="009E6868">
      <w:r>
        <w:t xml:space="preserve">2- OUI </w:t>
      </w:r>
      <w:r>
        <w:sym w:font="Wingdings" w:char="F0E0"/>
      </w:r>
      <w:r>
        <w:t xml:space="preserve"> </w:t>
      </w:r>
      <w:proofErr w:type="spellStart"/>
      <w:r>
        <w:t>Syphacia</w:t>
      </w:r>
      <w:proofErr w:type="spellEnd"/>
      <w:r>
        <w:t xml:space="preserve"> stroma</w:t>
      </w:r>
    </w:p>
    <w:p w:rsidR="009E6868" w:rsidRDefault="009E6868">
      <w:r>
        <w:t xml:space="preserve">2- NON </w:t>
      </w:r>
      <w:r>
        <w:sym w:font="Wingdings" w:char="F0E0"/>
      </w:r>
      <w:r>
        <w:t xml:space="preserve"> Est-ce qu’il y a autre morphotype de </w:t>
      </w:r>
      <w:proofErr w:type="spellStart"/>
      <w:r>
        <w:t>syph</w:t>
      </w:r>
      <w:proofErr w:type="spellEnd"/>
      <w:r>
        <w:t xml:space="preserve"> séquencé chez le rongeur</w:t>
      </w:r>
    </w:p>
    <w:p w:rsidR="009E6868" w:rsidRDefault="009E6868">
      <w:r>
        <w:t xml:space="preserve">3- OUI </w:t>
      </w:r>
      <w:r>
        <w:sym w:font="Wingdings" w:char="F0E0"/>
      </w:r>
      <w:r>
        <w:t xml:space="preserve"> L</w:t>
      </w:r>
      <w:r w:rsidR="001843E4">
        <w:t>ui attribuer la même espèce que le morphotype séquencé</w:t>
      </w:r>
    </w:p>
    <w:p w:rsidR="001843E4" w:rsidRDefault="001843E4">
      <w:r>
        <w:t xml:space="preserve">3- NON </w:t>
      </w:r>
      <w:r>
        <w:sym w:font="Wingdings" w:char="F0E0"/>
      </w:r>
      <w:r>
        <w:t xml:space="preserve"> Lui attribuer l’espèce </w:t>
      </w:r>
      <w:proofErr w:type="spellStart"/>
      <w:r>
        <w:t>syphacia</w:t>
      </w:r>
      <w:proofErr w:type="spellEnd"/>
      <w:r>
        <w:t xml:space="preserve"> </w:t>
      </w:r>
      <w:proofErr w:type="spellStart"/>
      <w:r>
        <w:t>frederici</w:t>
      </w:r>
      <w:proofErr w:type="spellEnd"/>
      <w:r>
        <w:t xml:space="preserve"> car est dans partis où on est sensé les retrouver </w:t>
      </w:r>
    </w:p>
    <w:p w:rsidR="00C60790" w:rsidRDefault="00C60790">
      <w:bookmarkStart w:id="0" w:name="_GoBack"/>
      <w:bookmarkEnd w:id="0"/>
    </w:p>
    <w:p w:rsidR="00C60790" w:rsidRDefault="00C60790"/>
    <w:p w:rsidR="00C60790" w:rsidRDefault="00C60790"/>
    <w:p w:rsidR="00C60790" w:rsidRDefault="00893A36">
      <w:r>
        <w:t>Nombre</w:t>
      </w:r>
      <w:r w:rsidR="00C60790">
        <w:t xml:space="preserve"> d’inférés</w:t>
      </w:r>
    </w:p>
    <w:p w:rsidR="00893A36" w:rsidRDefault="00893A36">
      <w:r>
        <w:t xml:space="preserve">4 </w:t>
      </w:r>
      <w:proofErr w:type="spellStart"/>
      <w:r>
        <w:t>syphacia</w:t>
      </w:r>
      <w:proofErr w:type="spellEnd"/>
      <w:r>
        <w:t xml:space="preserve"> stroma inféré sur 55</w:t>
      </w:r>
    </w:p>
    <w:p w:rsidR="00893A36" w:rsidRDefault="00893A36">
      <w:r>
        <w:t xml:space="preserve">41 h. p inférer sur 93 morphotype de </w:t>
      </w:r>
      <w:proofErr w:type="spellStart"/>
      <w:r>
        <w:t>h.p</w:t>
      </w:r>
      <w:proofErr w:type="spellEnd"/>
    </w:p>
    <w:p w:rsidR="00893A36" w:rsidRDefault="00893A36">
      <w:r>
        <w:t xml:space="preserve">5 </w:t>
      </w:r>
      <w:proofErr w:type="spellStart"/>
      <w:r>
        <w:t>syphacia</w:t>
      </w:r>
      <w:proofErr w:type="spellEnd"/>
      <w:r>
        <w:t xml:space="preserve"> </w:t>
      </w:r>
      <w:proofErr w:type="spellStart"/>
      <w:r>
        <w:t>frederici</w:t>
      </w:r>
      <w:proofErr w:type="spellEnd"/>
      <w:r>
        <w:t xml:space="preserve"> inférer sur 36</w:t>
      </w:r>
    </w:p>
    <w:p w:rsidR="00893A36" w:rsidRDefault="00893A36"/>
    <w:sectPr w:rsidR="00893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4BE"/>
    <w:rsid w:val="000E04BE"/>
    <w:rsid w:val="001843E4"/>
    <w:rsid w:val="00893A36"/>
    <w:rsid w:val="009E6868"/>
    <w:rsid w:val="00AD1FD5"/>
    <w:rsid w:val="00B24F74"/>
    <w:rsid w:val="00C6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FC28D"/>
  <w15:chartTrackingRefBased/>
  <w15:docId w15:val="{167A624F-E129-44D3-B25D-E358EFCB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BLANCHET</dc:creator>
  <cp:keywords/>
  <dc:description/>
  <cp:lastModifiedBy>Julie BLANCHET</cp:lastModifiedBy>
  <cp:revision>5</cp:revision>
  <dcterms:created xsi:type="dcterms:W3CDTF">2025-05-22T16:24:00Z</dcterms:created>
  <dcterms:modified xsi:type="dcterms:W3CDTF">2025-06-04T17:21:00Z</dcterms:modified>
</cp:coreProperties>
</file>