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Integrate and Configure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previous assignments to populate user database and interface with it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https://www.w3schools.com/python/python_mysql_getstarted.asp</w:t>
        </w:r>
      </w:hyperlink>
      <w:r w:rsidDel="00000000" w:rsidR="00000000" w:rsidRPr="00000000">
        <w:rPr>
          <w:rtl w:val="0"/>
        </w:rPr>
        <w:t xml:space="preserve"> use this to run SQL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https://www.youtube.com/watch?v=Xt6SqWuMSA8</w:t>
        </w:r>
      </w:hyperlink>
      <w:r w:rsidDel="00000000" w:rsidR="00000000" w:rsidRPr="00000000">
        <w:rPr>
          <w:rtl w:val="0"/>
        </w:rPr>
        <w:t xml:space="preserve"> Can use this series for the GUI elements and some of the user functions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https://github.com/jmgoode/registration_system</w:t>
        </w:r>
      </w:hyperlink>
      <w:r w:rsidDel="00000000" w:rsidR="00000000" w:rsidRPr="00000000">
        <w:rPr>
          <w:rtl w:val="0"/>
        </w:rPr>
        <w:t xml:space="preserve"> Can probably grab snippets of code from this for the user functions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python/python_mysql_getstarted.asp" TargetMode="External"/><Relationship Id="rId7" Type="http://schemas.openxmlformats.org/officeDocument/2006/relationships/hyperlink" Target="https://www.youtube.com/watch?v=Xt6SqWuMSA8" TargetMode="External"/><Relationship Id="rId8" Type="http://schemas.openxmlformats.org/officeDocument/2006/relationships/hyperlink" Target="https://github.com/jmgoode/registration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