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838" w:rsidRDefault="00612A8C" w:rsidP="00A35838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6400800" distR="6400800" simplePos="0" relativeHeight="251657728" behindDoc="1" locked="0" layoutInCell="1" allowOverlap="1">
            <wp:simplePos x="0" y="0"/>
            <wp:positionH relativeFrom="margin">
              <wp:posOffset>2628900</wp:posOffset>
            </wp:positionH>
            <wp:positionV relativeFrom="paragraph">
              <wp:posOffset>-457200</wp:posOffset>
            </wp:positionV>
            <wp:extent cx="480060" cy="570865"/>
            <wp:effectExtent l="1905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5838" w:rsidRPr="00A35838" w:rsidRDefault="00A35838" w:rsidP="00A35838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 w:rsidRPr="00A35838">
        <w:rPr>
          <w:rFonts w:ascii="Times New Roman" w:hAnsi="Times New Roman" w:cs="Times New Roman"/>
          <w:sz w:val="24"/>
          <w:szCs w:val="24"/>
        </w:rPr>
        <w:t>ПРАВИТЕЛЬСТВО САНКТ-ПЕТЕРБУРГА</w:t>
      </w:r>
    </w:p>
    <w:p w:rsidR="00A35838" w:rsidRPr="00A35838" w:rsidRDefault="00A35838" w:rsidP="00A35838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 w:rsidRPr="00A35838">
        <w:rPr>
          <w:rFonts w:ascii="Times New Roman" w:hAnsi="Times New Roman" w:cs="Times New Roman"/>
          <w:sz w:val="24"/>
          <w:szCs w:val="24"/>
        </w:rPr>
        <w:t>КОМИТЕТ ПО НАУКЕ И ВЫСШЕЙ ШКОЛЕ</w:t>
      </w:r>
    </w:p>
    <w:p w:rsidR="00A35838" w:rsidRPr="00B056E8" w:rsidRDefault="00055889" w:rsidP="00A35838">
      <w:pPr>
        <w:pStyle w:val="obl1row"/>
        <w:jc w:val="left"/>
      </w:pPr>
      <w:r>
        <w:rPr>
          <w:noProof/>
        </w:rPr>
      </w:r>
      <w:r>
        <w:rPr>
          <w:noProof/>
        </w:rPr>
        <w:pict>
          <v:line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00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" strokeweight="2.75pt">
            <v:stroke linestyle="thinThick"/>
            <w10:wrap type="none"/>
            <w10:anchorlock/>
          </v:line>
        </w:pict>
      </w:r>
    </w:p>
    <w:p w:rsidR="00A35838" w:rsidRPr="00B056E8" w:rsidRDefault="00612A8C" w:rsidP="00A35838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914400" cy="668020"/>
            <wp:effectExtent l="19050" t="0" r="0" b="0"/>
            <wp:wrapNone/>
            <wp:docPr id="3" name="Рисунок 3" descr="LOGOTYPE%20ОСНОВНОЙ%20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YPE%20ОСНОВНОЙ%20cop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54AA" w:rsidRDefault="00F742EA" w:rsidP="00A35838">
      <w:pPr>
        <w:pStyle w:val="shapka14"/>
      </w:pPr>
      <w:r>
        <w:t>Санкт-Петербургское г</w:t>
      </w:r>
      <w:r w:rsidR="00A35838" w:rsidRPr="00B056E8">
        <w:t>осударственное</w:t>
      </w:r>
      <w:r w:rsidR="00A35838">
        <w:t xml:space="preserve"> бюджетное</w:t>
      </w:r>
      <w:r>
        <w:t xml:space="preserve"> </w:t>
      </w:r>
    </w:p>
    <w:p w:rsidR="00A35838" w:rsidRPr="00B056E8" w:rsidRDefault="00F742EA" w:rsidP="00A35838">
      <w:pPr>
        <w:pStyle w:val="shapka14"/>
      </w:pPr>
      <w:r>
        <w:t xml:space="preserve">профессиональное </w:t>
      </w:r>
      <w:r w:rsidR="00A35838" w:rsidRPr="00B056E8">
        <w:t xml:space="preserve">образовательное учреждение </w:t>
      </w:r>
      <w:r w:rsidR="00A35838" w:rsidRPr="00B056E8">
        <w:br/>
      </w:r>
    </w:p>
    <w:p w:rsidR="00A35838" w:rsidRPr="00B056E8" w:rsidRDefault="00A35838" w:rsidP="00A35838">
      <w:pPr>
        <w:pStyle w:val="shapka18"/>
      </w:pPr>
      <w:r w:rsidRPr="00B056E8">
        <w:t>«Санкт-Петербургский технический колледж управления и коммерции»</w:t>
      </w:r>
    </w:p>
    <w:p w:rsidR="00A35838" w:rsidRDefault="00A35838" w:rsidP="00A35838"/>
    <w:p w:rsidR="00A35838" w:rsidRDefault="00A35838" w:rsidP="00A35838">
      <w:pPr>
        <w:pStyle w:val="a3"/>
        <w:tabs>
          <w:tab w:val="clear" w:pos="4153"/>
          <w:tab w:val="clear" w:pos="8306"/>
        </w:tabs>
      </w:pPr>
    </w:p>
    <w:p w:rsidR="00A35838" w:rsidRDefault="00A35838" w:rsidP="00A35838">
      <w:pPr>
        <w:ind w:left="-1814"/>
        <w:jc w:val="center"/>
      </w:pPr>
    </w:p>
    <w:p w:rsidR="00A35838" w:rsidRDefault="00A35838" w:rsidP="00A35838">
      <w:pPr>
        <w:jc w:val="center"/>
      </w:pPr>
    </w:p>
    <w:p w:rsidR="00A35838" w:rsidRDefault="00A35838" w:rsidP="00A35838">
      <w:pPr>
        <w:rPr>
          <w:b/>
          <w:sz w:val="40"/>
          <w:szCs w:val="40"/>
        </w:rPr>
      </w:pPr>
    </w:p>
    <w:p w:rsidR="00A35838" w:rsidRDefault="00A35838" w:rsidP="00A35838">
      <w:pPr>
        <w:jc w:val="center"/>
        <w:rPr>
          <w:b/>
          <w:sz w:val="40"/>
          <w:szCs w:val="40"/>
        </w:rPr>
      </w:pPr>
    </w:p>
    <w:p w:rsidR="00A35838" w:rsidRDefault="00A35838" w:rsidP="00A35838">
      <w:pPr>
        <w:jc w:val="center"/>
        <w:rPr>
          <w:sz w:val="40"/>
        </w:rPr>
      </w:pPr>
      <w:r>
        <w:rPr>
          <w:sz w:val="40"/>
        </w:rPr>
        <w:t>Дисциплина</w:t>
      </w:r>
    </w:p>
    <w:p w:rsidR="00A35838" w:rsidRDefault="00FB54AA" w:rsidP="00A35838">
      <w:pPr>
        <w:jc w:val="center"/>
        <w:rPr>
          <w:sz w:val="40"/>
        </w:rPr>
      </w:pPr>
      <w:r>
        <w:rPr>
          <w:sz w:val="40"/>
        </w:rPr>
        <w:t>«</w:t>
      </w:r>
      <w:r w:rsidR="005C57F7">
        <w:rPr>
          <w:i/>
          <w:sz w:val="40"/>
          <w:u w:val="single"/>
        </w:rPr>
        <w:t>Инфокоммуникационные системы и сети</w:t>
      </w:r>
      <w:r w:rsidR="00A35838">
        <w:rPr>
          <w:sz w:val="40"/>
        </w:rPr>
        <w:t>»</w:t>
      </w:r>
    </w:p>
    <w:p w:rsidR="00EB1C3B" w:rsidRPr="00FB54AA" w:rsidRDefault="00AF540E" w:rsidP="005C57F7">
      <w:pPr>
        <w:jc w:val="center"/>
        <w:rPr>
          <w:i/>
          <w:sz w:val="20"/>
          <w:szCs w:val="20"/>
          <w:u w:val="single"/>
        </w:rPr>
      </w:pPr>
      <w:r>
        <w:rPr>
          <w:i/>
          <w:sz w:val="40"/>
          <w:u w:val="single"/>
        </w:rPr>
        <w:t xml:space="preserve">Отчет </w:t>
      </w:r>
      <w:r w:rsidR="005C57F7">
        <w:rPr>
          <w:i/>
          <w:sz w:val="40"/>
          <w:u w:val="single"/>
        </w:rPr>
        <w:t>п</w:t>
      </w:r>
      <w:r>
        <w:rPr>
          <w:i/>
          <w:sz w:val="40"/>
          <w:u w:val="single"/>
        </w:rPr>
        <w:t>о лабораторной работе</w:t>
      </w:r>
    </w:p>
    <w:p w:rsidR="004B36ED" w:rsidRDefault="008466D1" w:rsidP="00A35838">
      <w:pPr>
        <w:jc w:val="center"/>
        <w:rPr>
          <w:i/>
          <w:sz w:val="40"/>
          <w:u w:val="single"/>
        </w:rPr>
      </w:pPr>
      <w:r>
        <w:rPr>
          <w:sz w:val="40"/>
        </w:rPr>
        <w:t>«</w:t>
      </w:r>
      <w:r w:rsidR="005C57F7" w:rsidRPr="005C57F7">
        <w:rPr>
          <w:i/>
          <w:sz w:val="40"/>
          <w:u w:val="single"/>
        </w:rPr>
        <w:t>Сетевые утилиты и их использование</w:t>
      </w:r>
      <w:r w:rsidR="004B36ED">
        <w:rPr>
          <w:i/>
          <w:sz w:val="40"/>
          <w:u w:val="single"/>
        </w:rPr>
        <w:t>.</w:t>
      </w:r>
    </w:p>
    <w:p w:rsidR="008466D1" w:rsidRPr="004B36ED" w:rsidRDefault="004B36ED" w:rsidP="00A35838">
      <w:pPr>
        <w:jc w:val="center"/>
        <w:rPr>
          <w:sz w:val="40"/>
          <w:lang w:val="en-US"/>
        </w:rPr>
      </w:pPr>
      <w:r w:rsidRPr="004B36ED">
        <w:rPr>
          <w:i/>
          <w:sz w:val="40"/>
          <w:u w:val="single"/>
        </w:rPr>
        <w:t>Утилиты</w:t>
      </w:r>
      <w:r w:rsidRPr="004B36ED">
        <w:rPr>
          <w:i/>
          <w:sz w:val="40"/>
          <w:u w:val="single"/>
          <w:lang w:val="en-US"/>
        </w:rPr>
        <w:t xml:space="preserve"> </w:t>
      </w:r>
      <w:proofErr w:type="spellStart"/>
      <w:r w:rsidRPr="004B36ED">
        <w:rPr>
          <w:i/>
          <w:sz w:val="40"/>
          <w:u w:val="single"/>
          <w:lang w:val="en-US"/>
        </w:rPr>
        <w:t>ipconfig</w:t>
      </w:r>
      <w:proofErr w:type="spellEnd"/>
      <w:r w:rsidRPr="004B36ED">
        <w:rPr>
          <w:i/>
          <w:sz w:val="40"/>
          <w:u w:val="single"/>
          <w:lang w:val="en-US"/>
        </w:rPr>
        <w:t xml:space="preserve">, ping, </w:t>
      </w:r>
      <w:proofErr w:type="spellStart"/>
      <w:r w:rsidRPr="004B36ED">
        <w:rPr>
          <w:i/>
          <w:sz w:val="40"/>
          <w:u w:val="single"/>
          <w:lang w:val="en-US"/>
        </w:rPr>
        <w:t>tracert</w:t>
      </w:r>
      <w:proofErr w:type="spellEnd"/>
      <w:r w:rsidRPr="004B36ED">
        <w:rPr>
          <w:i/>
          <w:sz w:val="40"/>
          <w:u w:val="single"/>
          <w:lang w:val="en-US"/>
        </w:rPr>
        <w:t xml:space="preserve">, </w:t>
      </w:r>
      <w:r w:rsidRPr="004B36ED">
        <w:rPr>
          <w:i/>
          <w:sz w:val="40"/>
          <w:u w:val="single"/>
        </w:rPr>
        <w:t>сервис</w:t>
      </w:r>
      <w:r w:rsidRPr="004B36ED">
        <w:rPr>
          <w:i/>
          <w:sz w:val="40"/>
          <w:u w:val="single"/>
          <w:lang w:val="en-US"/>
        </w:rPr>
        <w:t xml:space="preserve"> </w:t>
      </w:r>
      <w:proofErr w:type="spellStart"/>
      <w:r w:rsidRPr="004B36ED">
        <w:rPr>
          <w:i/>
          <w:sz w:val="40"/>
          <w:u w:val="single"/>
          <w:lang w:val="en-US"/>
        </w:rPr>
        <w:t>Whois</w:t>
      </w:r>
      <w:proofErr w:type="spellEnd"/>
      <w:r w:rsidR="008466D1" w:rsidRPr="004B36ED">
        <w:rPr>
          <w:sz w:val="40"/>
          <w:lang w:val="en-US"/>
        </w:rPr>
        <w:t>»</w:t>
      </w:r>
    </w:p>
    <w:p w:rsidR="00A35838" w:rsidRPr="004B36ED" w:rsidRDefault="00A35838" w:rsidP="00A35838">
      <w:pPr>
        <w:jc w:val="center"/>
        <w:rPr>
          <w:b/>
          <w:sz w:val="40"/>
          <w:lang w:val="en-US"/>
        </w:rPr>
      </w:pPr>
      <w:bookmarkStart w:id="0" w:name="_GoBack"/>
      <w:bookmarkEnd w:id="0"/>
    </w:p>
    <w:p w:rsidR="007C60D0" w:rsidRPr="004B36ED" w:rsidRDefault="007C60D0" w:rsidP="00A35838">
      <w:pPr>
        <w:jc w:val="center"/>
        <w:rPr>
          <w:lang w:val="en-US"/>
        </w:rPr>
      </w:pPr>
    </w:p>
    <w:p w:rsidR="00A35838" w:rsidRPr="004B36ED" w:rsidRDefault="00A35838" w:rsidP="00A35838">
      <w:pPr>
        <w:jc w:val="center"/>
        <w:rPr>
          <w:lang w:val="en-US"/>
        </w:rPr>
      </w:pPr>
    </w:p>
    <w:p w:rsidR="00A35838" w:rsidRPr="004B36ED" w:rsidRDefault="00A35838" w:rsidP="00A35838">
      <w:pPr>
        <w:jc w:val="center"/>
        <w:rPr>
          <w:lang w:val="en-US"/>
        </w:rPr>
      </w:pPr>
    </w:p>
    <w:p w:rsidR="00A35838" w:rsidRPr="004B36ED" w:rsidRDefault="00A35838" w:rsidP="00A35838">
      <w:pPr>
        <w:jc w:val="center"/>
        <w:rPr>
          <w:lang w:val="en-US"/>
        </w:rPr>
      </w:pPr>
    </w:p>
    <w:p w:rsidR="00A35838" w:rsidRPr="004B36ED" w:rsidRDefault="00A35838" w:rsidP="00A35838">
      <w:pPr>
        <w:jc w:val="center"/>
        <w:rPr>
          <w:lang w:val="en-US"/>
        </w:rPr>
      </w:pPr>
    </w:p>
    <w:p w:rsidR="00A35838" w:rsidRPr="004B36ED" w:rsidRDefault="00A35838" w:rsidP="00A35838">
      <w:pPr>
        <w:jc w:val="center"/>
        <w:rPr>
          <w:lang w:val="en-US"/>
        </w:rPr>
      </w:pPr>
    </w:p>
    <w:p w:rsidR="00A35838" w:rsidRPr="004B36ED" w:rsidRDefault="00A35838" w:rsidP="00A35838">
      <w:pPr>
        <w:jc w:val="both"/>
        <w:rPr>
          <w:lang w:val="en-US"/>
        </w:rPr>
      </w:pPr>
    </w:p>
    <w:p w:rsidR="00FA57D1" w:rsidRPr="008466D1" w:rsidRDefault="00A35838" w:rsidP="00D60E4E">
      <w:pPr>
        <w:tabs>
          <w:tab w:val="left" w:pos="7140"/>
        </w:tabs>
      </w:pPr>
      <w:r w:rsidRPr="004B36ED">
        <w:rPr>
          <w:b/>
          <w:lang w:val="en-US"/>
        </w:rPr>
        <w:t xml:space="preserve">                                                     </w:t>
      </w:r>
      <w:r w:rsidR="00490BB8" w:rsidRPr="004B36ED">
        <w:rPr>
          <w:b/>
          <w:lang w:val="en-US"/>
        </w:rPr>
        <w:t xml:space="preserve">                     </w:t>
      </w:r>
      <w:r w:rsidR="0075751A" w:rsidRPr="004B36ED">
        <w:rPr>
          <w:b/>
          <w:lang w:val="en-US"/>
        </w:rPr>
        <w:t xml:space="preserve"> </w:t>
      </w:r>
      <w:r w:rsidR="00490BB8" w:rsidRPr="004B36ED">
        <w:rPr>
          <w:b/>
          <w:lang w:val="en-US"/>
        </w:rPr>
        <w:t xml:space="preserve">     </w:t>
      </w:r>
      <w:r w:rsidRPr="009A77CC">
        <w:rPr>
          <w:b/>
        </w:rPr>
        <w:t>Выполнил</w:t>
      </w:r>
      <w:r w:rsidRPr="00B056E8">
        <w:rPr>
          <w:b/>
        </w:rPr>
        <w:t>:</w:t>
      </w:r>
      <w:r w:rsidR="00C92CF1">
        <w:rPr>
          <w:b/>
        </w:rPr>
        <w:t xml:space="preserve"> </w:t>
      </w:r>
      <w:r w:rsidR="00C92CF1" w:rsidRPr="008466D1">
        <w:t>студент</w:t>
      </w:r>
      <w:r w:rsidR="00FA57D1" w:rsidRPr="008466D1">
        <w:t xml:space="preserve"> гр. </w:t>
      </w:r>
      <w:r w:rsidR="00AF540E">
        <w:t>ПО-301</w:t>
      </w:r>
    </w:p>
    <w:p w:rsidR="009F2400" w:rsidRPr="00AF540E" w:rsidRDefault="00FA57D1" w:rsidP="009F2400">
      <w:pPr>
        <w:tabs>
          <w:tab w:val="left" w:pos="7140"/>
        </w:tabs>
      </w:pPr>
      <w:r>
        <w:rPr>
          <w:b/>
        </w:rPr>
        <w:t xml:space="preserve">                                                                             </w:t>
      </w:r>
      <w:r w:rsidR="0075751A" w:rsidRPr="005C57F7">
        <w:rPr>
          <w:b/>
        </w:rPr>
        <w:t xml:space="preserve"> </w:t>
      </w:r>
      <w:r>
        <w:rPr>
          <w:b/>
        </w:rPr>
        <w:t xml:space="preserve">  </w:t>
      </w:r>
      <w:r w:rsidR="007E5686">
        <w:t>Гурьянова Ю.Н.</w:t>
      </w:r>
    </w:p>
    <w:p w:rsidR="00A35838" w:rsidRPr="009F2400" w:rsidRDefault="00686148" w:rsidP="009F2400">
      <w:pPr>
        <w:tabs>
          <w:tab w:val="left" w:pos="7140"/>
        </w:tabs>
        <w:rPr>
          <w:b/>
        </w:rPr>
      </w:pPr>
      <w:r>
        <w:rPr>
          <w:b/>
        </w:rPr>
        <w:t xml:space="preserve"> </w:t>
      </w:r>
    </w:p>
    <w:p w:rsidR="009F2400" w:rsidRPr="009F2400" w:rsidRDefault="009F2400" w:rsidP="00FB54AA">
      <w:pPr>
        <w:tabs>
          <w:tab w:val="left" w:pos="7140"/>
        </w:tabs>
        <w:jc w:val="right"/>
        <w:rPr>
          <w:b/>
        </w:rPr>
      </w:pPr>
      <w:r>
        <w:rPr>
          <w:b/>
        </w:rPr>
        <w:t xml:space="preserve">                                                    </w:t>
      </w:r>
      <w:r w:rsidRPr="009A77CC">
        <w:rPr>
          <w:b/>
        </w:rPr>
        <w:t>Проверил</w:t>
      </w:r>
      <w:r w:rsidRPr="00B056E8">
        <w:t>:</w:t>
      </w:r>
      <w:r>
        <w:t xml:space="preserve"> </w:t>
      </w:r>
      <w:r w:rsidR="00FB54AA">
        <w:t>____________________________</w:t>
      </w:r>
    </w:p>
    <w:p w:rsidR="00A35838" w:rsidRDefault="00A35838" w:rsidP="009F2400">
      <w:pPr>
        <w:jc w:val="center"/>
      </w:pPr>
    </w:p>
    <w:p w:rsidR="00A35838" w:rsidRDefault="00A35838" w:rsidP="00A35838">
      <w:pPr>
        <w:jc w:val="both"/>
      </w:pPr>
    </w:p>
    <w:p w:rsidR="00A35838" w:rsidRDefault="00A35838" w:rsidP="00A35838">
      <w:pPr>
        <w:jc w:val="both"/>
      </w:pPr>
    </w:p>
    <w:p w:rsidR="00A35838" w:rsidRDefault="00A35838" w:rsidP="00A35838">
      <w:pPr>
        <w:jc w:val="both"/>
      </w:pPr>
    </w:p>
    <w:p w:rsidR="00A35838" w:rsidRDefault="00A35838" w:rsidP="00A35838">
      <w:pPr>
        <w:jc w:val="both"/>
      </w:pPr>
    </w:p>
    <w:p w:rsidR="00A35838" w:rsidRDefault="00A35838" w:rsidP="00A35838">
      <w:pPr>
        <w:jc w:val="both"/>
      </w:pPr>
    </w:p>
    <w:p w:rsidR="00A35838" w:rsidRPr="0020635E" w:rsidRDefault="00A35838" w:rsidP="00A35838">
      <w:pPr>
        <w:jc w:val="both"/>
        <w:rPr>
          <w:b/>
        </w:rPr>
      </w:pPr>
    </w:p>
    <w:p w:rsidR="00A35838" w:rsidRPr="0020635E" w:rsidRDefault="00A35838" w:rsidP="00A35838">
      <w:pPr>
        <w:jc w:val="both"/>
        <w:rPr>
          <w:b/>
        </w:rPr>
      </w:pPr>
    </w:p>
    <w:p w:rsidR="00A35838" w:rsidRPr="0020635E" w:rsidRDefault="00A35838" w:rsidP="00A35838">
      <w:pPr>
        <w:jc w:val="center"/>
        <w:rPr>
          <w:b/>
        </w:rPr>
      </w:pPr>
    </w:p>
    <w:p w:rsidR="00A35838" w:rsidRPr="00B056E8" w:rsidRDefault="00A35838" w:rsidP="00A35838">
      <w:pPr>
        <w:jc w:val="center"/>
        <w:rPr>
          <w:b/>
        </w:rPr>
      </w:pPr>
    </w:p>
    <w:p w:rsidR="00A35838" w:rsidRPr="00B056E8" w:rsidRDefault="00A35838" w:rsidP="008466D1">
      <w:pPr>
        <w:rPr>
          <w:b/>
        </w:rPr>
      </w:pPr>
    </w:p>
    <w:p w:rsidR="001C5EF8" w:rsidRPr="006F06D4" w:rsidRDefault="00AF540E" w:rsidP="006F06D4">
      <w:pPr>
        <w:pStyle w:val="a9"/>
      </w:pPr>
      <w:r>
        <w:br w:type="page"/>
      </w:r>
      <w:r w:rsidR="001C5EF8" w:rsidRPr="006F06D4">
        <w:lastRenderedPageBreak/>
        <w:t>Постановка задачи.</w:t>
      </w:r>
    </w:p>
    <w:p w:rsidR="005B4398" w:rsidRDefault="005C57F7" w:rsidP="00BA4B7C">
      <w:pPr>
        <w:pStyle w:val="ab"/>
      </w:pPr>
      <w:r w:rsidRPr="005C57F7">
        <w:t xml:space="preserve">Цель работы: определение настроек для подключения к локальной сети и к сети </w:t>
      </w:r>
      <w:proofErr w:type="spellStart"/>
      <w:r w:rsidRPr="005C57F7">
        <w:t>Internet</w:t>
      </w:r>
      <w:proofErr w:type="spellEnd"/>
      <w:r w:rsidRPr="005C57F7">
        <w:t xml:space="preserve"> с использованием утилиты </w:t>
      </w:r>
      <w:proofErr w:type="spellStart"/>
      <w:r w:rsidRPr="005C57F7">
        <w:t>ipconfig</w:t>
      </w:r>
      <w:proofErr w:type="spellEnd"/>
      <w:r w:rsidRPr="005C57F7">
        <w:t xml:space="preserve">. Исследование вероятностно-временных характеристик фрагментов сети </w:t>
      </w:r>
      <w:proofErr w:type="spellStart"/>
      <w:r w:rsidRPr="005C57F7">
        <w:t>Internet</w:t>
      </w:r>
      <w:proofErr w:type="spellEnd"/>
      <w:r w:rsidRPr="005C57F7">
        <w:t xml:space="preserve"> с использованием утилиты </w:t>
      </w:r>
      <w:proofErr w:type="spellStart"/>
      <w:r w:rsidRPr="005C57F7">
        <w:t>ping</w:t>
      </w:r>
      <w:proofErr w:type="spellEnd"/>
      <w:r w:rsidRPr="005C57F7">
        <w:t xml:space="preserve">. Исследование топологии фрагментов сети </w:t>
      </w:r>
      <w:proofErr w:type="spellStart"/>
      <w:r w:rsidRPr="005C57F7">
        <w:t>Internet</w:t>
      </w:r>
      <w:proofErr w:type="spellEnd"/>
      <w:r w:rsidRPr="005C57F7">
        <w:t xml:space="preserve"> с</w:t>
      </w:r>
      <w:r>
        <w:t xml:space="preserve"> использованием утилиты </w:t>
      </w:r>
      <w:proofErr w:type="spellStart"/>
      <w:r>
        <w:t>tracert</w:t>
      </w:r>
      <w:proofErr w:type="spellEnd"/>
      <w:r w:rsidRPr="005C57F7">
        <w:t>.</w:t>
      </w:r>
      <w:r w:rsidR="001C5EF8" w:rsidRPr="006F06D4">
        <w:br w:type="page"/>
      </w:r>
    </w:p>
    <w:p w:rsidR="004E18AE" w:rsidRDefault="005B4398" w:rsidP="006F06D4">
      <w:pPr>
        <w:pStyle w:val="a9"/>
      </w:pPr>
      <w:r>
        <w:lastRenderedPageBreak/>
        <w:t>Решение задачи.</w:t>
      </w:r>
    </w:p>
    <w:p w:rsidR="0074124F" w:rsidRDefault="002926AF" w:rsidP="008D2960">
      <w:pPr>
        <w:pStyle w:val="ab"/>
      </w:pPr>
      <w:r w:rsidRPr="002926AF">
        <w:rPr>
          <w:b/>
        </w:rPr>
        <w:t>Упражнение 1</w:t>
      </w:r>
      <w:r w:rsidRPr="002926AF">
        <w:t xml:space="preserve">. С помощью утилиты </w:t>
      </w:r>
      <w:proofErr w:type="spellStart"/>
      <w:r w:rsidRPr="002926AF">
        <w:t>ipconfig</w:t>
      </w:r>
      <w:proofErr w:type="spellEnd"/>
      <w:r w:rsidRPr="002926AF">
        <w:t xml:space="preserve"> определить IP адрес ПК.</w:t>
      </w:r>
    </w:p>
    <w:p w:rsidR="002926AF" w:rsidRDefault="007E5686" w:rsidP="002926AF">
      <w:pPr>
        <w:pStyle w:val="ab"/>
        <w:ind w:firstLine="0"/>
      </w:pPr>
      <w:r w:rsidRPr="007E5686">
        <w:rPr>
          <w:noProof/>
        </w:rPr>
        <w:drawing>
          <wp:inline distT="0" distB="0" distL="0" distR="0">
            <wp:extent cx="5936615" cy="3863869"/>
            <wp:effectExtent l="19050" t="0" r="698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63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6AF" w:rsidRDefault="002926AF" w:rsidP="00331291">
      <w:pPr>
        <w:pStyle w:val="ab"/>
      </w:pPr>
      <w:r w:rsidRPr="002926AF">
        <w:rPr>
          <w:b/>
        </w:rPr>
        <w:t>Упражнение 2</w:t>
      </w:r>
      <w:r>
        <w:t xml:space="preserve">. С помощью утилиты </w:t>
      </w:r>
      <w:proofErr w:type="spellStart"/>
      <w:r>
        <w:t>ping</w:t>
      </w:r>
      <w:proofErr w:type="spellEnd"/>
      <w:r>
        <w:t xml:space="preserve"> проверить состояние связи c двумя любыми работоспособными узлами. Результат отразить для каждого из и</w:t>
      </w:r>
      <w:r w:rsidR="00331291">
        <w:t xml:space="preserve">сследуемых узлов в виде таблицы: </w:t>
      </w:r>
      <w:r>
        <w:t>IP адрес узла</w:t>
      </w:r>
      <w:r w:rsidR="00331291">
        <w:t xml:space="preserve">, процент потерянных пакетов, </w:t>
      </w:r>
      <w:r>
        <w:t>среднее время приема-передачи.</w:t>
      </w:r>
    </w:p>
    <w:p w:rsidR="002926AF" w:rsidRDefault="007E5686" w:rsidP="002926AF">
      <w:pPr>
        <w:pStyle w:val="ab"/>
        <w:ind w:firstLine="0"/>
      </w:pPr>
      <w:r>
        <w:rPr>
          <w:noProof/>
        </w:rPr>
        <w:lastRenderedPageBreak/>
        <w:drawing>
          <wp:inline distT="0" distB="0" distL="0" distR="0">
            <wp:extent cx="5940425" cy="4429956"/>
            <wp:effectExtent l="19050" t="0" r="3175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9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2"/>
        <w:tblW w:w="0" w:type="auto"/>
        <w:tblLook w:val="04A0"/>
      </w:tblPr>
      <w:tblGrid>
        <w:gridCol w:w="3190"/>
        <w:gridCol w:w="3190"/>
        <w:gridCol w:w="3191"/>
      </w:tblGrid>
      <w:tr w:rsidR="00331291" w:rsidTr="00331291">
        <w:tc>
          <w:tcPr>
            <w:tcW w:w="3190" w:type="dxa"/>
            <w:vAlign w:val="center"/>
          </w:tcPr>
          <w:p w:rsidR="00331291" w:rsidRPr="00331291" w:rsidRDefault="00331291" w:rsidP="00331291">
            <w:pPr>
              <w:pStyle w:val="ab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IP-</w:t>
            </w:r>
            <w:r>
              <w:t>адрес узла</w:t>
            </w:r>
          </w:p>
        </w:tc>
        <w:tc>
          <w:tcPr>
            <w:tcW w:w="3190" w:type="dxa"/>
            <w:vAlign w:val="center"/>
          </w:tcPr>
          <w:p w:rsidR="00331291" w:rsidRDefault="00331291" w:rsidP="00331291">
            <w:pPr>
              <w:pStyle w:val="ab"/>
              <w:spacing w:line="240" w:lineRule="auto"/>
              <w:ind w:firstLine="0"/>
              <w:jc w:val="center"/>
            </w:pPr>
            <w:r>
              <w:t>% потерянных пакетов</w:t>
            </w:r>
          </w:p>
        </w:tc>
        <w:tc>
          <w:tcPr>
            <w:tcW w:w="3191" w:type="dxa"/>
            <w:vAlign w:val="center"/>
          </w:tcPr>
          <w:p w:rsidR="00331291" w:rsidRDefault="00331291" w:rsidP="00331291">
            <w:pPr>
              <w:pStyle w:val="ab"/>
              <w:spacing w:line="240" w:lineRule="auto"/>
              <w:ind w:firstLine="0"/>
              <w:jc w:val="center"/>
            </w:pPr>
            <w:r>
              <w:t>Среднее время приема-передачи, мс</w:t>
            </w:r>
          </w:p>
        </w:tc>
      </w:tr>
      <w:tr w:rsidR="00331291" w:rsidTr="0049504A">
        <w:tc>
          <w:tcPr>
            <w:tcW w:w="3190" w:type="dxa"/>
          </w:tcPr>
          <w:p w:rsidR="00331291" w:rsidRDefault="007E5686" w:rsidP="00331291">
            <w:pPr>
              <w:pStyle w:val="ab"/>
              <w:spacing w:line="240" w:lineRule="auto"/>
              <w:ind w:firstLine="0"/>
            </w:pPr>
            <w:r>
              <w:t>192.168.110.4</w:t>
            </w:r>
          </w:p>
        </w:tc>
        <w:tc>
          <w:tcPr>
            <w:tcW w:w="3190" w:type="dxa"/>
          </w:tcPr>
          <w:p w:rsidR="00331291" w:rsidRDefault="00331291" w:rsidP="00331291">
            <w:pPr>
              <w:pStyle w:val="ab"/>
              <w:spacing w:line="240" w:lineRule="auto"/>
              <w:ind w:firstLine="0"/>
            </w:pPr>
            <w:r>
              <w:t>0</w:t>
            </w:r>
          </w:p>
        </w:tc>
        <w:tc>
          <w:tcPr>
            <w:tcW w:w="3191" w:type="dxa"/>
          </w:tcPr>
          <w:p w:rsidR="00331291" w:rsidRDefault="00331291" w:rsidP="00331291">
            <w:pPr>
              <w:pStyle w:val="ab"/>
              <w:spacing w:line="240" w:lineRule="auto"/>
              <w:ind w:firstLine="0"/>
            </w:pPr>
            <w:r>
              <w:t>1</w:t>
            </w:r>
          </w:p>
        </w:tc>
      </w:tr>
      <w:tr w:rsidR="00331291" w:rsidTr="0049504A">
        <w:tc>
          <w:tcPr>
            <w:tcW w:w="3190" w:type="dxa"/>
          </w:tcPr>
          <w:p w:rsidR="00331291" w:rsidRDefault="007E5686" w:rsidP="00331291">
            <w:pPr>
              <w:pStyle w:val="ab"/>
              <w:spacing w:line="240" w:lineRule="auto"/>
              <w:ind w:firstLine="0"/>
            </w:pPr>
            <w:r>
              <w:t>64.233.165.139</w:t>
            </w:r>
          </w:p>
        </w:tc>
        <w:tc>
          <w:tcPr>
            <w:tcW w:w="3190" w:type="dxa"/>
          </w:tcPr>
          <w:p w:rsidR="00331291" w:rsidRDefault="00331291" w:rsidP="00331291">
            <w:pPr>
              <w:pStyle w:val="ab"/>
              <w:spacing w:line="240" w:lineRule="auto"/>
              <w:ind w:firstLine="0"/>
            </w:pPr>
            <w:r>
              <w:t>0</w:t>
            </w:r>
          </w:p>
        </w:tc>
        <w:tc>
          <w:tcPr>
            <w:tcW w:w="3191" w:type="dxa"/>
          </w:tcPr>
          <w:p w:rsidR="00331291" w:rsidRDefault="007E5686" w:rsidP="00331291">
            <w:pPr>
              <w:pStyle w:val="ab"/>
              <w:spacing w:line="240" w:lineRule="auto"/>
              <w:ind w:firstLine="0"/>
            </w:pPr>
            <w:r>
              <w:t>5</w:t>
            </w:r>
          </w:p>
        </w:tc>
      </w:tr>
    </w:tbl>
    <w:p w:rsidR="002926AF" w:rsidRDefault="002926AF" w:rsidP="002926AF">
      <w:pPr>
        <w:pStyle w:val="ab"/>
        <w:ind w:firstLine="0"/>
      </w:pPr>
    </w:p>
    <w:p w:rsidR="002926AF" w:rsidRDefault="002926AF" w:rsidP="002926AF">
      <w:pPr>
        <w:pStyle w:val="ab"/>
        <w:ind w:left="709" w:firstLine="0"/>
        <w:rPr>
          <w:lang w:val="en-US"/>
        </w:rPr>
      </w:pPr>
      <w:r w:rsidRPr="004C0BAC">
        <w:rPr>
          <w:b/>
        </w:rPr>
        <w:t>Упражнение 3</w:t>
      </w:r>
      <w:r w:rsidRPr="002926AF">
        <w:t>. Произвести трассировку двух работоспособных узлов. Результаты отразить в таблице.</w:t>
      </w:r>
    </w:p>
    <w:p w:rsidR="00331291" w:rsidRPr="00FC05CC" w:rsidRDefault="007E5686" w:rsidP="00331291">
      <w:pPr>
        <w:pStyle w:val="ab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7247995"/>
            <wp:effectExtent l="19050" t="0" r="3175" b="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4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2"/>
        <w:tblW w:w="0" w:type="auto"/>
        <w:tblLook w:val="04A0"/>
      </w:tblPr>
      <w:tblGrid>
        <w:gridCol w:w="959"/>
        <w:gridCol w:w="1559"/>
        <w:gridCol w:w="1559"/>
        <w:gridCol w:w="1560"/>
        <w:gridCol w:w="1559"/>
        <w:gridCol w:w="2375"/>
      </w:tblGrid>
      <w:tr w:rsidR="00975A12" w:rsidTr="003123FC">
        <w:tc>
          <w:tcPr>
            <w:tcW w:w="959" w:type="dxa"/>
            <w:vMerge w:val="restart"/>
            <w:vAlign w:val="center"/>
          </w:tcPr>
          <w:p w:rsidR="00975A12" w:rsidRPr="003123FC" w:rsidRDefault="00975A12" w:rsidP="00975A12">
            <w:pPr>
              <w:pStyle w:val="ab"/>
              <w:spacing w:line="240" w:lineRule="auto"/>
              <w:ind w:firstLine="0"/>
              <w:jc w:val="center"/>
              <w:rPr>
                <w:b/>
              </w:rPr>
            </w:pPr>
            <w:r w:rsidRPr="003123FC">
              <w:rPr>
                <w:b/>
              </w:rPr>
              <w:t>№</w:t>
            </w:r>
          </w:p>
        </w:tc>
        <w:tc>
          <w:tcPr>
            <w:tcW w:w="4678" w:type="dxa"/>
            <w:gridSpan w:val="3"/>
            <w:vAlign w:val="center"/>
          </w:tcPr>
          <w:p w:rsidR="00975A12" w:rsidRPr="003123FC" w:rsidRDefault="00975A12" w:rsidP="00975A12">
            <w:pPr>
              <w:pStyle w:val="ab"/>
              <w:spacing w:line="240" w:lineRule="auto"/>
              <w:ind w:firstLine="0"/>
              <w:jc w:val="center"/>
              <w:rPr>
                <w:b/>
              </w:rPr>
            </w:pPr>
            <w:r w:rsidRPr="003123FC">
              <w:rPr>
                <w:b/>
              </w:rPr>
              <w:t>Время прохождения пакета, мс</w:t>
            </w:r>
          </w:p>
        </w:tc>
        <w:tc>
          <w:tcPr>
            <w:tcW w:w="1559" w:type="dxa"/>
            <w:vMerge w:val="restart"/>
            <w:vAlign w:val="center"/>
          </w:tcPr>
          <w:p w:rsidR="00975A12" w:rsidRPr="003123FC" w:rsidRDefault="00975A12" w:rsidP="00975A12">
            <w:pPr>
              <w:pStyle w:val="ab"/>
              <w:spacing w:line="240" w:lineRule="auto"/>
              <w:ind w:firstLine="0"/>
              <w:jc w:val="center"/>
              <w:rPr>
                <w:b/>
              </w:rPr>
            </w:pPr>
            <w:r w:rsidRPr="003123FC">
              <w:rPr>
                <w:b/>
              </w:rPr>
              <w:t>Среднее ВПП</w:t>
            </w:r>
          </w:p>
        </w:tc>
        <w:tc>
          <w:tcPr>
            <w:tcW w:w="2375" w:type="dxa"/>
            <w:vMerge w:val="restart"/>
            <w:vAlign w:val="center"/>
          </w:tcPr>
          <w:p w:rsidR="00975A12" w:rsidRPr="003123FC" w:rsidRDefault="00975A12" w:rsidP="00975A12">
            <w:pPr>
              <w:pStyle w:val="ab"/>
              <w:spacing w:line="240" w:lineRule="auto"/>
              <w:ind w:firstLine="0"/>
              <w:jc w:val="center"/>
              <w:rPr>
                <w:b/>
              </w:rPr>
            </w:pPr>
            <w:r w:rsidRPr="003123FC">
              <w:rPr>
                <w:b/>
                <w:lang w:val="en-US"/>
              </w:rPr>
              <w:t>IP</w:t>
            </w:r>
            <w:r w:rsidRPr="003123FC">
              <w:rPr>
                <w:b/>
              </w:rPr>
              <w:t>-адрес</w:t>
            </w:r>
          </w:p>
        </w:tc>
      </w:tr>
      <w:tr w:rsidR="00975A12" w:rsidTr="003123FC">
        <w:tc>
          <w:tcPr>
            <w:tcW w:w="959" w:type="dxa"/>
            <w:vMerge/>
          </w:tcPr>
          <w:p w:rsidR="00975A12" w:rsidRDefault="00975A12" w:rsidP="00331291">
            <w:pPr>
              <w:pStyle w:val="ab"/>
              <w:spacing w:line="240" w:lineRule="auto"/>
              <w:ind w:firstLine="0"/>
            </w:pPr>
          </w:p>
        </w:tc>
        <w:tc>
          <w:tcPr>
            <w:tcW w:w="1559" w:type="dxa"/>
            <w:vAlign w:val="center"/>
          </w:tcPr>
          <w:p w:rsidR="00975A12" w:rsidRPr="003123FC" w:rsidRDefault="00975A12" w:rsidP="00975A12">
            <w:pPr>
              <w:pStyle w:val="ab"/>
              <w:spacing w:line="240" w:lineRule="auto"/>
              <w:ind w:firstLine="0"/>
              <w:jc w:val="center"/>
              <w:rPr>
                <w:b/>
              </w:rPr>
            </w:pPr>
            <w:r w:rsidRPr="003123FC">
              <w:rPr>
                <w:b/>
              </w:rPr>
              <w:t>1</w:t>
            </w:r>
          </w:p>
        </w:tc>
        <w:tc>
          <w:tcPr>
            <w:tcW w:w="1559" w:type="dxa"/>
            <w:vAlign w:val="center"/>
          </w:tcPr>
          <w:p w:rsidR="00975A12" w:rsidRPr="003123FC" w:rsidRDefault="00975A12" w:rsidP="00975A12">
            <w:pPr>
              <w:pStyle w:val="ab"/>
              <w:spacing w:line="240" w:lineRule="auto"/>
              <w:ind w:firstLine="0"/>
              <w:jc w:val="center"/>
              <w:rPr>
                <w:b/>
              </w:rPr>
            </w:pPr>
            <w:r w:rsidRPr="003123FC">
              <w:rPr>
                <w:b/>
              </w:rPr>
              <w:t>2</w:t>
            </w:r>
          </w:p>
        </w:tc>
        <w:tc>
          <w:tcPr>
            <w:tcW w:w="1560" w:type="dxa"/>
            <w:vAlign w:val="center"/>
          </w:tcPr>
          <w:p w:rsidR="00975A12" w:rsidRPr="003123FC" w:rsidRDefault="00975A12" w:rsidP="00975A12">
            <w:pPr>
              <w:pStyle w:val="ab"/>
              <w:spacing w:line="240" w:lineRule="auto"/>
              <w:ind w:firstLine="0"/>
              <w:jc w:val="center"/>
              <w:rPr>
                <w:b/>
              </w:rPr>
            </w:pPr>
            <w:r w:rsidRPr="003123FC">
              <w:rPr>
                <w:b/>
              </w:rPr>
              <w:t>3</w:t>
            </w:r>
          </w:p>
        </w:tc>
        <w:tc>
          <w:tcPr>
            <w:tcW w:w="1559" w:type="dxa"/>
            <w:vMerge/>
          </w:tcPr>
          <w:p w:rsidR="00975A12" w:rsidRDefault="00975A12" w:rsidP="00331291">
            <w:pPr>
              <w:pStyle w:val="ab"/>
              <w:spacing w:line="240" w:lineRule="auto"/>
              <w:ind w:firstLine="0"/>
            </w:pPr>
          </w:p>
        </w:tc>
        <w:tc>
          <w:tcPr>
            <w:tcW w:w="2375" w:type="dxa"/>
            <w:vMerge/>
          </w:tcPr>
          <w:p w:rsidR="00975A12" w:rsidRDefault="00975A12" w:rsidP="00331291">
            <w:pPr>
              <w:pStyle w:val="ab"/>
              <w:spacing w:line="240" w:lineRule="auto"/>
              <w:ind w:firstLine="0"/>
            </w:pPr>
          </w:p>
        </w:tc>
      </w:tr>
      <w:tr w:rsidR="003123FC" w:rsidTr="003123FC">
        <w:tc>
          <w:tcPr>
            <w:tcW w:w="9571" w:type="dxa"/>
            <w:gridSpan w:val="6"/>
            <w:vAlign w:val="center"/>
          </w:tcPr>
          <w:p w:rsidR="003123FC" w:rsidRPr="007E5686" w:rsidRDefault="003123FC" w:rsidP="007E5686">
            <w:pPr>
              <w:pStyle w:val="ab"/>
              <w:spacing w:line="240" w:lineRule="auto"/>
              <w:ind w:firstLine="0"/>
              <w:jc w:val="left"/>
            </w:pPr>
            <w:proofErr w:type="spellStart"/>
            <w:r>
              <w:rPr>
                <w:lang w:val="en-US"/>
              </w:rPr>
              <w:t>tracert</w:t>
            </w:r>
            <w:proofErr w:type="spellEnd"/>
            <w:r>
              <w:rPr>
                <w:lang w:val="en-US"/>
              </w:rPr>
              <w:t xml:space="preserve"> </w:t>
            </w:r>
            <w:r w:rsidR="007E5686">
              <w:rPr>
                <w:lang w:val="en-US"/>
              </w:rPr>
              <w:t>do.eduhouse.ru</w:t>
            </w:r>
          </w:p>
        </w:tc>
      </w:tr>
      <w:tr w:rsidR="00331291" w:rsidTr="00F235B3">
        <w:tc>
          <w:tcPr>
            <w:tcW w:w="959" w:type="dxa"/>
            <w:vAlign w:val="center"/>
          </w:tcPr>
          <w:p w:rsidR="00331291" w:rsidRPr="003123FC" w:rsidRDefault="003123FC" w:rsidP="003123FC">
            <w:pPr>
              <w:pStyle w:val="ab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331291" w:rsidRPr="003123FC" w:rsidRDefault="007E5686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331291" w:rsidRPr="003123FC" w:rsidRDefault="007E5686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331291" w:rsidRPr="003123FC" w:rsidRDefault="007E5686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331291" w:rsidRPr="007E5686" w:rsidRDefault="007E5686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75" w:type="dxa"/>
            <w:vAlign w:val="center"/>
          </w:tcPr>
          <w:p w:rsidR="00331291" w:rsidRPr="00F235B3" w:rsidRDefault="007E5686" w:rsidP="007E5686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192.168.9.1</w:t>
            </w:r>
          </w:p>
        </w:tc>
      </w:tr>
      <w:tr w:rsidR="00331291" w:rsidRPr="00FC05CC" w:rsidTr="00F235B3">
        <w:tc>
          <w:tcPr>
            <w:tcW w:w="959" w:type="dxa"/>
            <w:vAlign w:val="center"/>
          </w:tcPr>
          <w:p w:rsidR="00331291" w:rsidRPr="00FC05CC" w:rsidRDefault="003123FC" w:rsidP="003123FC">
            <w:pPr>
              <w:pStyle w:val="ab"/>
              <w:spacing w:line="240" w:lineRule="auto"/>
              <w:ind w:firstLine="0"/>
              <w:jc w:val="center"/>
              <w:rPr>
                <w:lang w:val="en-US"/>
              </w:rPr>
            </w:pPr>
            <w:r w:rsidRPr="00FC05CC">
              <w:rPr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331291" w:rsidRPr="00FC05CC" w:rsidRDefault="007E5686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331291" w:rsidRPr="00FC05CC" w:rsidRDefault="007E5686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&lt;1</w:t>
            </w:r>
          </w:p>
        </w:tc>
        <w:tc>
          <w:tcPr>
            <w:tcW w:w="1560" w:type="dxa"/>
            <w:vAlign w:val="center"/>
          </w:tcPr>
          <w:p w:rsidR="00331291" w:rsidRPr="00FC05CC" w:rsidRDefault="007E5686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&lt;1</w:t>
            </w:r>
          </w:p>
        </w:tc>
        <w:tc>
          <w:tcPr>
            <w:tcW w:w="1559" w:type="dxa"/>
            <w:vAlign w:val="center"/>
          </w:tcPr>
          <w:p w:rsidR="00331291" w:rsidRPr="007E5686" w:rsidRDefault="007E5686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&lt;1</w:t>
            </w:r>
          </w:p>
        </w:tc>
        <w:tc>
          <w:tcPr>
            <w:tcW w:w="2375" w:type="dxa"/>
            <w:vAlign w:val="center"/>
          </w:tcPr>
          <w:p w:rsidR="00331291" w:rsidRPr="00FC05CC" w:rsidRDefault="007E5686" w:rsidP="006549B0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192.168.110.4</w:t>
            </w:r>
          </w:p>
        </w:tc>
      </w:tr>
      <w:tr w:rsidR="003123FC" w:rsidTr="003123FC">
        <w:tc>
          <w:tcPr>
            <w:tcW w:w="9571" w:type="dxa"/>
            <w:gridSpan w:val="6"/>
            <w:vAlign w:val="center"/>
          </w:tcPr>
          <w:p w:rsidR="003123FC" w:rsidRPr="003123FC" w:rsidRDefault="00FC05CC" w:rsidP="007E5686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3123FC">
              <w:rPr>
                <w:lang w:val="en-US"/>
              </w:rPr>
              <w:t>racert</w:t>
            </w:r>
            <w:proofErr w:type="spellEnd"/>
            <w:r>
              <w:rPr>
                <w:lang w:val="en-US"/>
              </w:rPr>
              <w:t xml:space="preserve"> </w:t>
            </w:r>
            <w:r w:rsidR="007E5686">
              <w:rPr>
                <w:lang w:val="en-US"/>
              </w:rPr>
              <w:t>google.com</w:t>
            </w:r>
          </w:p>
        </w:tc>
      </w:tr>
      <w:tr w:rsidR="003123FC" w:rsidTr="00F235B3">
        <w:tc>
          <w:tcPr>
            <w:tcW w:w="959" w:type="dxa"/>
            <w:vAlign w:val="center"/>
          </w:tcPr>
          <w:p w:rsidR="003123FC" w:rsidRPr="003123FC" w:rsidRDefault="003123FC" w:rsidP="007E5686">
            <w:pPr>
              <w:pStyle w:val="ab"/>
              <w:numPr>
                <w:ilvl w:val="0"/>
                <w:numId w:val="10"/>
              </w:num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123FC" w:rsidRPr="003123FC" w:rsidRDefault="007E5686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3123FC" w:rsidRPr="003123FC" w:rsidRDefault="007E5686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&lt;1</w:t>
            </w:r>
          </w:p>
        </w:tc>
        <w:tc>
          <w:tcPr>
            <w:tcW w:w="1560" w:type="dxa"/>
            <w:vAlign w:val="center"/>
          </w:tcPr>
          <w:p w:rsidR="003123FC" w:rsidRPr="003123FC" w:rsidRDefault="007E5686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3123FC" w:rsidRPr="00EF5816" w:rsidRDefault="00322CF7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&lt;1</w:t>
            </w:r>
          </w:p>
        </w:tc>
        <w:tc>
          <w:tcPr>
            <w:tcW w:w="2375" w:type="dxa"/>
            <w:vAlign w:val="center"/>
          </w:tcPr>
          <w:p w:rsidR="003123FC" w:rsidRPr="00901A12" w:rsidRDefault="00322CF7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192.168.9.1</w:t>
            </w:r>
          </w:p>
        </w:tc>
      </w:tr>
      <w:tr w:rsidR="003123FC" w:rsidTr="00F235B3">
        <w:tc>
          <w:tcPr>
            <w:tcW w:w="959" w:type="dxa"/>
            <w:vAlign w:val="center"/>
          </w:tcPr>
          <w:p w:rsidR="003123FC" w:rsidRPr="003123FC" w:rsidRDefault="003123FC" w:rsidP="007E5686">
            <w:pPr>
              <w:pStyle w:val="ab"/>
              <w:numPr>
                <w:ilvl w:val="0"/>
                <w:numId w:val="10"/>
              </w:num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123FC" w:rsidRPr="003123FC" w:rsidRDefault="007E5686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3123FC" w:rsidRPr="003123FC" w:rsidRDefault="007E5686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&lt;1</w:t>
            </w:r>
          </w:p>
        </w:tc>
        <w:tc>
          <w:tcPr>
            <w:tcW w:w="1560" w:type="dxa"/>
            <w:vAlign w:val="center"/>
          </w:tcPr>
          <w:p w:rsidR="003123FC" w:rsidRPr="003123FC" w:rsidRDefault="007E5686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&lt;1</w:t>
            </w:r>
          </w:p>
        </w:tc>
        <w:tc>
          <w:tcPr>
            <w:tcW w:w="1559" w:type="dxa"/>
            <w:vAlign w:val="center"/>
          </w:tcPr>
          <w:p w:rsidR="003123FC" w:rsidRPr="00322CF7" w:rsidRDefault="00322CF7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&lt;1</w:t>
            </w:r>
          </w:p>
        </w:tc>
        <w:tc>
          <w:tcPr>
            <w:tcW w:w="2375" w:type="dxa"/>
            <w:vAlign w:val="center"/>
          </w:tcPr>
          <w:p w:rsidR="003123FC" w:rsidRPr="00901A12" w:rsidRDefault="00322CF7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192.168.100.4</w:t>
            </w:r>
          </w:p>
        </w:tc>
      </w:tr>
      <w:tr w:rsidR="003123FC" w:rsidTr="00F235B3">
        <w:tc>
          <w:tcPr>
            <w:tcW w:w="959" w:type="dxa"/>
            <w:vAlign w:val="center"/>
          </w:tcPr>
          <w:p w:rsidR="003123FC" w:rsidRPr="003123FC" w:rsidRDefault="003123FC" w:rsidP="007E5686">
            <w:pPr>
              <w:pStyle w:val="ab"/>
              <w:numPr>
                <w:ilvl w:val="0"/>
                <w:numId w:val="10"/>
              </w:num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123FC" w:rsidRPr="003123FC" w:rsidRDefault="007E5686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  <w:vAlign w:val="center"/>
          </w:tcPr>
          <w:p w:rsidR="003123FC" w:rsidRPr="003123FC" w:rsidRDefault="007E5686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3123FC" w:rsidRPr="003123FC" w:rsidRDefault="007E5686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3123FC" w:rsidRPr="00322CF7" w:rsidRDefault="00322CF7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75" w:type="dxa"/>
            <w:vAlign w:val="center"/>
          </w:tcPr>
          <w:p w:rsidR="003123FC" w:rsidRPr="00901A12" w:rsidRDefault="00322CF7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80.246.242.153</w:t>
            </w:r>
          </w:p>
        </w:tc>
      </w:tr>
      <w:tr w:rsidR="003123FC" w:rsidTr="00F235B3">
        <w:tc>
          <w:tcPr>
            <w:tcW w:w="959" w:type="dxa"/>
            <w:vAlign w:val="center"/>
          </w:tcPr>
          <w:p w:rsidR="003123FC" w:rsidRPr="003123FC" w:rsidRDefault="003123FC" w:rsidP="007E5686">
            <w:pPr>
              <w:pStyle w:val="ab"/>
              <w:numPr>
                <w:ilvl w:val="0"/>
                <w:numId w:val="10"/>
              </w:num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123FC" w:rsidRPr="003123FC" w:rsidRDefault="007E5686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3123FC" w:rsidRPr="003123FC" w:rsidRDefault="007E5686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0" w:type="dxa"/>
            <w:vAlign w:val="center"/>
          </w:tcPr>
          <w:p w:rsidR="003123FC" w:rsidRPr="003123FC" w:rsidRDefault="007E5686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3123FC" w:rsidRPr="00322CF7" w:rsidRDefault="00322CF7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2375" w:type="dxa"/>
            <w:vAlign w:val="center"/>
          </w:tcPr>
          <w:p w:rsidR="003123FC" w:rsidRPr="00901A12" w:rsidRDefault="00322CF7" w:rsidP="006549B0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77.244.18.26</w:t>
            </w:r>
          </w:p>
        </w:tc>
      </w:tr>
      <w:tr w:rsidR="003123FC" w:rsidRPr="008029EF" w:rsidTr="00F235B3">
        <w:tc>
          <w:tcPr>
            <w:tcW w:w="959" w:type="dxa"/>
            <w:vAlign w:val="center"/>
          </w:tcPr>
          <w:p w:rsidR="003123FC" w:rsidRPr="008029EF" w:rsidRDefault="003123FC" w:rsidP="007E5686">
            <w:pPr>
              <w:pStyle w:val="ab"/>
              <w:numPr>
                <w:ilvl w:val="0"/>
                <w:numId w:val="10"/>
              </w:numPr>
              <w:spacing w:line="240" w:lineRule="auto"/>
              <w:jc w:val="center"/>
              <w:rPr>
                <w:i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123FC" w:rsidRPr="008029EF" w:rsidRDefault="007E5686" w:rsidP="00F235B3">
            <w:pPr>
              <w:pStyle w:val="ab"/>
              <w:spacing w:line="240" w:lineRule="auto"/>
              <w:ind w:firstLine="0"/>
              <w:jc w:val="left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3123FC" w:rsidRPr="008029EF" w:rsidRDefault="007E5686" w:rsidP="00F235B3">
            <w:pPr>
              <w:pStyle w:val="ab"/>
              <w:spacing w:line="240" w:lineRule="auto"/>
              <w:ind w:firstLine="0"/>
              <w:jc w:val="left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3123FC" w:rsidRPr="008029EF" w:rsidRDefault="007E5686" w:rsidP="00F235B3">
            <w:pPr>
              <w:pStyle w:val="ab"/>
              <w:spacing w:line="240" w:lineRule="auto"/>
              <w:ind w:firstLine="0"/>
              <w:jc w:val="left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3123FC" w:rsidRPr="00322CF7" w:rsidRDefault="00322CF7" w:rsidP="00F235B3">
            <w:pPr>
              <w:pStyle w:val="ab"/>
              <w:spacing w:line="240" w:lineRule="auto"/>
              <w:ind w:firstLine="0"/>
              <w:jc w:val="left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2375" w:type="dxa"/>
            <w:vAlign w:val="center"/>
          </w:tcPr>
          <w:p w:rsidR="003123FC" w:rsidRPr="008029EF" w:rsidRDefault="00322CF7" w:rsidP="006549B0">
            <w:pPr>
              <w:pStyle w:val="ab"/>
              <w:spacing w:line="240" w:lineRule="auto"/>
              <w:ind w:firstLine="0"/>
              <w:jc w:val="left"/>
              <w:rPr>
                <w:i/>
                <w:lang w:val="en-US"/>
              </w:rPr>
            </w:pPr>
            <w:r>
              <w:rPr>
                <w:lang w:val="en-US"/>
              </w:rPr>
              <w:t>77.244.18.26</w:t>
            </w:r>
          </w:p>
        </w:tc>
      </w:tr>
      <w:tr w:rsidR="003123FC" w:rsidRPr="00FC05CC" w:rsidTr="00F235B3">
        <w:tc>
          <w:tcPr>
            <w:tcW w:w="959" w:type="dxa"/>
            <w:vAlign w:val="center"/>
          </w:tcPr>
          <w:p w:rsidR="003123FC" w:rsidRPr="00FC05CC" w:rsidRDefault="003123FC" w:rsidP="007E5686">
            <w:pPr>
              <w:pStyle w:val="ab"/>
              <w:numPr>
                <w:ilvl w:val="0"/>
                <w:numId w:val="10"/>
              </w:num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123FC" w:rsidRPr="00FC05CC" w:rsidRDefault="007E5686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3123FC" w:rsidRPr="00FC05CC" w:rsidRDefault="007E5686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0" w:type="dxa"/>
            <w:vAlign w:val="center"/>
          </w:tcPr>
          <w:p w:rsidR="003123FC" w:rsidRPr="00FC05CC" w:rsidRDefault="007E5686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3123FC" w:rsidRPr="00322CF7" w:rsidRDefault="00322CF7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75" w:type="dxa"/>
            <w:vAlign w:val="center"/>
          </w:tcPr>
          <w:p w:rsidR="003123FC" w:rsidRPr="00FC05CC" w:rsidRDefault="00322CF7" w:rsidP="006549B0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84.52.79.114</w:t>
            </w:r>
          </w:p>
        </w:tc>
      </w:tr>
      <w:tr w:rsidR="003123FC" w:rsidTr="00F235B3">
        <w:tc>
          <w:tcPr>
            <w:tcW w:w="959" w:type="dxa"/>
            <w:vAlign w:val="center"/>
          </w:tcPr>
          <w:p w:rsidR="003123FC" w:rsidRPr="003123FC" w:rsidRDefault="003123FC" w:rsidP="007E5686">
            <w:pPr>
              <w:pStyle w:val="ab"/>
              <w:numPr>
                <w:ilvl w:val="0"/>
                <w:numId w:val="10"/>
              </w:num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123FC" w:rsidRPr="003123FC" w:rsidRDefault="00322CF7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9" w:type="dxa"/>
            <w:vAlign w:val="center"/>
          </w:tcPr>
          <w:p w:rsidR="003123FC" w:rsidRPr="003123FC" w:rsidRDefault="00322CF7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3123FC" w:rsidRPr="003123FC" w:rsidRDefault="00322CF7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3123FC" w:rsidRPr="00322CF7" w:rsidRDefault="00322CF7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2375" w:type="dxa"/>
            <w:vAlign w:val="center"/>
          </w:tcPr>
          <w:p w:rsidR="003123FC" w:rsidRPr="00901A12" w:rsidRDefault="00322CF7" w:rsidP="006549B0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74.125.244.133</w:t>
            </w:r>
          </w:p>
        </w:tc>
      </w:tr>
      <w:tr w:rsidR="003123FC" w:rsidTr="00F235B3">
        <w:tc>
          <w:tcPr>
            <w:tcW w:w="959" w:type="dxa"/>
            <w:vAlign w:val="center"/>
          </w:tcPr>
          <w:p w:rsidR="003123FC" w:rsidRPr="003123FC" w:rsidRDefault="003123FC" w:rsidP="007E5686">
            <w:pPr>
              <w:pStyle w:val="ab"/>
              <w:numPr>
                <w:ilvl w:val="0"/>
                <w:numId w:val="10"/>
              </w:num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123FC" w:rsidRPr="003123FC" w:rsidRDefault="00322CF7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9" w:type="dxa"/>
            <w:vAlign w:val="center"/>
          </w:tcPr>
          <w:p w:rsidR="003123FC" w:rsidRPr="003123FC" w:rsidRDefault="00322CF7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123FC" w:rsidRPr="003123FC" w:rsidRDefault="00322CF7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9" w:type="dxa"/>
            <w:vAlign w:val="center"/>
          </w:tcPr>
          <w:p w:rsidR="003123FC" w:rsidRPr="00322CF7" w:rsidRDefault="00322CF7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75" w:type="dxa"/>
            <w:vAlign w:val="center"/>
          </w:tcPr>
          <w:p w:rsidR="003123FC" w:rsidRPr="00901A12" w:rsidRDefault="00322CF7" w:rsidP="006549B0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216.239.42.85</w:t>
            </w:r>
          </w:p>
        </w:tc>
      </w:tr>
      <w:tr w:rsidR="007E5686" w:rsidTr="00F235B3">
        <w:tc>
          <w:tcPr>
            <w:tcW w:w="959" w:type="dxa"/>
            <w:vAlign w:val="center"/>
          </w:tcPr>
          <w:p w:rsidR="007E5686" w:rsidRDefault="007E5686" w:rsidP="007E5686">
            <w:pPr>
              <w:pStyle w:val="ab"/>
              <w:numPr>
                <w:ilvl w:val="0"/>
                <w:numId w:val="10"/>
              </w:num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7E5686" w:rsidRPr="003123FC" w:rsidRDefault="00322CF7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9" w:type="dxa"/>
            <w:vAlign w:val="center"/>
          </w:tcPr>
          <w:p w:rsidR="007E5686" w:rsidRPr="003123FC" w:rsidRDefault="00322CF7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7E5686" w:rsidRPr="003123FC" w:rsidRDefault="00322CF7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7E5686" w:rsidRPr="00322CF7" w:rsidRDefault="00322CF7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75" w:type="dxa"/>
            <w:vAlign w:val="center"/>
          </w:tcPr>
          <w:p w:rsidR="007E5686" w:rsidRPr="00901A12" w:rsidRDefault="00322CF7" w:rsidP="006549B0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216.239.56.28</w:t>
            </w:r>
          </w:p>
        </w:tc>
      </w:tr>
      <w:tr w:rsidR="007E5686" w:rsidTr="00F235B3">
        <w:tc>
          <w:tcPr>
            <w:tcW w:w="959" w:type="dxa"/>
            <w:vAlign w:val="center"/>
          </w:tcPr>
          <w:p w:rsidR="007E5686" w:rsidRDefault="007E5686" w:rsidP="007E5686">
            <w:pPr>
              <w:pStyle w:val="ab"/>
              <w:numPr>
                <w:ilvl w:val="0"/>
                <w:numId w:val="10"/>
              </w:num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7E5686" w:rsidRPr="003123FC" w:rsidRDefault="00322CF7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59" w:type="dxa"/>
            <w:vAlign w:val="center"/>
          </w:tcPr>
          <w:p w:rsidR="007E5686" w:rsidRPr="003123FC" w:rsidRDefault="00322CF7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7E5686" w:rsidRPr="003123FC" w:rsidRDefault="00322CF7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559" w:type="dxa"/>
            <w:vAlign w:val="center"/>
          </w:tcPr>
          <w:p w:rsidR="007E5686" w:rsidRPr="00322CF7" w:rsidRDefault="00322CF7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16.3</w:t>
            </w:r>
          </w:p>
        </w:tc>
        <w:tc>
          <w:tcPr>
            <w:tcW w:w="2375" w:type="dxa"/>
            <w:vAlign w:val="center"/>
          </w:tcPr>
          <w:p w:rsidR="007E5686" w:rsidRPr="00901A12" w:rsidRDefault="00322CF7" w:rsidP="006549B0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72.14.235.69</w:t>
            </w:r>
          </w:p>
        </w:tc>
      </w:tr>
      <w:tr w:rsidR="007E5686" w:rsidTr="00F235B3">
        <w:tc>
          <w:tcPr>
            <w:tcW w:w="959" w:type="dxa"/>
            <w:vAlign w:val="center"/>
          </w:tcPr>
          <w:p w:rsidR="007E5686" w:rsidRDefault="007E5686" w:rsidP="007E5686">
            <w:pPr>
              <w:pStyle w:val="ab"/>
              <w:numPr>
                <w:ilvl w:val="0"/>
                <w:numId w:val="10"/>
              </w:num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7E5686" w:rsidRPr="003123FC" w:rsidRDefault="00322CF7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9" w:type="dxa"/>
            <w:vAlign w:val="center"/>
          </w:tcPr>
          <w:p w:rsidR="007E5686" w:rsidRPr="003123FC" w:rsidRDefault="00322CF7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7E5686" w:rsidRPr="003123FC" w:rsidRDefault="00322CF7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9" w:type="dxa"/>
            <w:vAlign w:val="center"/>
          </w:tcPr>
          <w:p w:rsidR="007E5686" w:rsidRPr="00322CF7" w:rsidRDefault="00322CF7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75" w:type="dxa"/>
            <w:vAlign w:val="center"/>
          </w:tcPr>
          <w:p w:rsidR="007E5686" w:rsidRPr="00901A12" w:rsidRDefault="00322CF7" w:rsidP="006549B0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216.239.58.69</w:t>
            </w:r>
          </w:p>
        </w:tc>
      </w:tr>
      <w:tr w:rsidR="007E5686" w:rsidTr="00F235B3">
        <w:tc>
          <w:tcPr>
            <w:tcW w:w="959" w:type="dxa"/>
            <w:vAlign w:val="center"/>
          </w:tcPr>
          <w:p w:rsidR="007E5686" w:rsidRDefault="007E5686" w:rsidP="007E5686">
            <w:pPr>
              <w:pStyle w:val="ab"/>
              <w:numPr>
                <w:ilvl w:val="0"/>
                <w:numId w:val="10"/>
              </w:numPr>
              <w:spacing w:line="240" w:lineRule="auto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7E5686" w:rsidRPr="003123FC" w:rsidRDefault="00322CF7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7E5686" w:rsidRPr="003123FC" w:rsidRDefault="00322CF7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7E5686" w:rsidRPr="003123FC" w:rsidRDefault="00322CF7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7E5686" w:rsidRPr="00322CF7" w:rsidRDefault="00322CF7" w:rsidP="00F235B3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75" w:type="dxa"/>
            <w:vAlign w:val="center"/>
          </w:tcPr>
          <w:p w:rsidR="007E5686" w:rsidRPr="00901A12" w:rsidRDefault="00322CF7" w:rsidP="006549B0">
            <w:pPr>
              <w:pStyle w:val="ab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74.125.131.102</w:t>
            </w:r>
          </w:p>
        </w:tc>
      </w:tr>
    </w:tbl>
    <w:p w:rsidR="002926AF" w:rsidRDefault="002926AF" w:rsidP="00331291">
      <w:pPr>
        <w:pStyle w:val="ab"/>
        <w:ind w:firstLine="0"/>
      </w:pPr>
    </w:p>
    <w:p w:rsidR="002926AF" w:rsidRDefault="002926AF" w:rsidP="002926AF">
      <w:pPr>
        <w:pStyle w:val="ab"/>
        <w:ind w:left="709" w:firstLine="0"/>
        <w:rPr>
          <w:lang w:val="en-US"/>
        </w:rPr>
      </w:pPr>
      <w:r w:rsidRPr="002926AF">
        <w:t xml:space="preserve">Определить участок сети, который характеризуется наибольшей задержкой при пересылке пакетов. Для найденных маршрутизаторов с помощью сервиса </w:t>
      </w:r>
      <w:proofErr w:type="spellStart"/>
      <w:r w:rsidRPr="002926AF">
        <w:t>Whois</w:t>
      </w:r>
      <w:proofErr w:type="spellEnd"/>
      <w:r w:rsidRPr="002926AF">
        <w:t xml:space="preserve"> определить название организации, контактные данные (тел., </w:t>
      </w:r>
      <w:proofErr w:type="spellStart"/>
      <w:r w:rsidRPr="002926AF">
        <w:t>e-mail</w:t>
      </w:r>
      <w:proofErr w:type="spellEnd"/>
      <w:r w:rsidRPr="002926AF">
        <w:t xml:space="preserve">) и др. (Выполнить на разных сервисах </w:t>
      </w:r>
      <w:proofErr w:type="spellStart"/>
      <w:r w:rsidRPr="002926AF">
        <w:t>Whois</w:t>
      </w:r>
      <w:proofErr w:type="spellEnd"/>
      <w:r w:rsidRPr="002926AF">
        <w:t>).</w:t>
      </w:r>
    </w:p>
    <w:p w:rsidR="00633349" w:rsidRDefault="00322CF7" w:rsidP="00633349">
      <w:pPr>
        <w:pStyle w:val="ab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9163050" cy="4925138"/>
            <wp:effectExtent l="19050" t="0" r="0" b="0"/>
            <wp:docPr id="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618" cy="4925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CF7" w:rsidRDefault="00322CF7" w:rsidP="00633349">
      <w:pPr>
        <w:pStyle w:val="ab"/>
        <w:ind w:firstLine="0"/>
      </w:pPr>
      <w:r>
        <w:rPr>
          <w:noProof/>
        </w:rPr>
        <w:lastRenderedPageBreak/>
        <w:drawing>
          <wp:inline distT="0" distB="0" distL="0" distR="0">
            <wp:extent cx="7181850" cy="3860244"/>
            <wp:effectExtent l="19050" t="0" r="0" b="0"/>
            <wp:docPr id="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583" cy="3862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AA0" w:rsidRPr="00633349" w:rsidRDefault="00653AA0" w:rsidP="00653AA0">
      <w:pPr>
        <w:pStyle w:val="ab"/>
        <w:numPr>
          <w:ilvl w:val="0"/>
          <w:numId w:val="9"/>
        </w:numPr>
        <w:ind w:left="709"/>
      </w:pPr>
      <w:r>
        <w:rPr>
          <w:lang w:val="en-US"/>
        </w:rPr>
        <w:t>eduhouse.ru</w:t>
      </w:r>
    </w:p>
    <w:p w:rsidR="00653AA0" w:rsidRPr="00653AA0" w:rsidRDefault="00653AA0" w:rsidP="00653AA0">
      <w:pPr>
        <w:pStyle w:val="ab"/>
        <w:numPr>
          <w:ilvl w:val="1"/>
          <w:numId w:val="9"/>
        </w:numPr>
        <w:ind w:left="1134"/>
        <w:rPr>
          <w:lang w:val="en-US"/>
        </w:rPr>
      </w:pPr>
      <w:r>
        <w:t>Название</w:t>
      </w:r>
      <w:r w:rsidRPr="00653AA0">
        <w:rPr>
          <w:lang w:val="en-US"/>
        </w:rPr>
        <w:t xml:space="preserve"> </w:t>
      </w:r>
      <w:r>
        <w:t>организации</w:t>
      </w:r>
      <w:r w:rsidRPr="00653AA0">
        <w:rPr>
          <w:lang w:val="en-US"/>
        </w:rPr>
        <w:t xml:space="preserve">: </w:t>
      </w:r>
      <w:r>
        <w:rPr>
          <w:lang w:val="en-US"/>
        </w:rPr>
        <w:t>Saint</w:t>
      </w:r>
      <w:r w:rsidRPr="00653AA0">
        <w:rPr>
          <w:lang w:val="en-US"/>
        </w:rPr>
        <w:t>-</w:t>
      </w:r>
      <w:r>
        <w:rPr>
          <w:lang w:val="en-US"/>
        </w:rPr>
        <w:t>Petersburg</w:t>
      </w:r>
      <w:r w:rsidRPr="00653AA0">
        <w:rPr>
          <w:lang w:val="en-US"/>
        </w:rPr>
        <w:t xml:space="preserve"> </w:t>
      </w:r>
      <w:proofErr w:type="spellStart"/>
      <w:r>
        <w:rPr>
          <w:lang w:val="en-US"/>
        </w:rPr>
        <w:t>Physicomechanical</w:t>
      </w:r>
      <w:proofErr w:type="spellEnd"/>
      <w:r>
        <w:rPr>
          <w:lang w:val="en-US"/>
        </w:rPr>
        <w:t xml:space="preserve"> engineering college</w:t>
      </w:r>
    </w:p>
    <w:p w:rsidR="00653AA0" w:rsidRDefault="00653AA0" w:rsidP="00653AA0">
      <w:pPr>
        <w:pStyle w:val="ab"/>
        <w:numPr>
          <w:ilvl w:val="1"/>
          <w:numId w:val="9"/>
        </w:numPr>
        <w:ind w:left="1134"/>
      </w:pPr>
      <w:r>
        <w:t xml:space="preserve">Регистратор домена: </w:t>
      </w:r>
      <w:r>
        <w:rPr>
          <w:lang w:val="en-US"/>
        </w:rPr>
        <w:t>RU</w:t>
      </w:r>
      <w:r w:rsidRPr="00653AA0">
        <w:t>-</w:t>
      </w:r>
      <w:r>
        <w:rPr>
          <w:lang w:val="en-US"/>
        </w:rPr>
        <w:t>CENTER</w:t>
      </w:r>
      <w:r w:rsidRPr="00653AA0">
        <w:t>-</w:t>
      </w:r>
      <w:r>
        <w:rPr>
          <w:lang w:val="en-US"/>
        </w:rPr>
        <w:t>RU</w:t>
      </w:r>
    </w:p>
    <w:p w:rsidR="00653AA0" w:rsidRDefault="00653AA0" w:rsidP="00653AA0">
      <w:pPr>
        <w:pStyle w:val="ab"/>
        <w:numPr>
          <w:ilvl w:val="1"/>
          <w:numId w:val="9"/>
        </w:numPr>
        <w:ind w:left="1134"/>
      </w:pPr>
      <w:r>
        <w:t xml:space="preserve">Контакты регистратора: </w:t>
      </w:r>
      <w:r>
        <w:rPr>
          <w:lang w:val="en-US"/>
        </w:rPr>
        <w:t>https</w:t>
      </w:r>
      <w:r>
        <w:t>:</w:t>
      </w:r>
      <w:r w:rsidRPr="00653AA0">
        <w:t>//</w:t>
      </w:r>
      <w:r>
        <w:rPr>
          <w:lang w:val="en-US"/>
        </w:rPr>
        <w:t>www</w:t>
      </w:r>
      <w:r w:rsidRPr="00653AA0">
        <w:t>.</w:t>
      </w:r>
      <w:proofErr w:type="spellStart"/>
      <w:r>
        <w:rPr>
          <w:lang w:val="en-US"/>
        </w:rPr>
        <w:t>nic</w:t>
      </w:r>
      <w:proofErr w:type="spellEnd"/>
      <w:r w:rsidRPr="00653AA0">
        <w:t>.</w:t>
      </w:r>
      <w:proofErr w:type="spellStart"/>
      <w:r>
        <w:rPr>
          <w:lang w:val="en-US"/>
        </w:rPr>
        <w:t>ru</w:t>
      </w:r>
      <w:proofErr w:type="spellEnd"/>
      <w:r w:rsidRPr="00653AA0">
        <w:t>/</w:t>
      </w:r>
      <w:proofErr w:type="spellStart"/>
      <w:r>
        <w:rPr>
          <w:lang w:val="en-US"/>
        </w:rPr>
        <w:t>whois</w:t>
      </w:r>
      <w:proofErr w:type="spellEnd"/>
    </w:p>
    <w:p w:rsidR="00653AA0" w:rsidRDefault="00653AA0" w:rsidP="00653AA0">
      <w:pPr>
        <w:pStyle w:val="ab"/>
        <w:numPr>
          <w:ilvl w:val="1"/>
          <w:numId w:val="9"/>
        </w:numPr>
        <w:ind w:left="1134"/>
      </w:pPr>
      <w:r>
        <w:t xml:space="preserve">Зарегистрирован </w:t>
      </w:r>
      <w:r>
        <w:rPr>
          <w:lang w:val="en-US"/>
        </w:rPr>
        <w:t>31-01-2008</w:t>
      </w:r>
    </w:p>
    <w:p w:rsidR="00653AA0" w:rsidRPr="00633349" w:rsidRDefault="00653AA0" w:rsidP="00653AA0">
      <w:pPr>
        <w:pStyle w:val="ab"/>
        <w:numPr>
          <w:ilvl w:val="0"/>
          <w:numId w:val="9"/>
        </w:numPr>
        <w:ind w:left="709"/>
      </w:pPr>
      <w:r>
        <w:rPr>
          <w:lang w:val="en-US"/>
        </w:rPr>
        <w:t>Google.com</w:t>
      </w:r>
    </w:p>
    <w:p w:rsidR="00653AA0" w:rsidRPr="00633349" w:rsidRDefault="00653AA0" w:rsidP="00653AA0">
      <w:pPr>
        <w:pStyle w:val="ab"/>
        <w:numPr>
          <w:ilvl w:val="1"/>
          <w:numId w:val="9"/>
        </w:numPr>
        <w:ind w:left="1134"/>
      </w:pPr>
      <w:r>
        <w:t xml:space="preserve">Название организации: </w:t>
      </w:r>
      <w:r>
        <w:rPr>
          <w:lang w:val="en-US"/>
        </w:rPr>
        <w:t>ID</w:t>
      </w:r>
      <w:r>
        <w:t>:</w:t>
      </w:r>
      <w:r w:rsidRPr="00653AA0">
        <w:t>2138514_</w:t>
      </w:r>
      <w:r>
        <w:rPr>
          <w:lang w:val="en-US"/>
        </w:rPr>
        <w:t>DOMAIN</w:t>
      </w:r>
      <w:r w:rsidRPr="00653AA0">
        <w:t>_</w:t>
      </w:r>
      <w:r>
        <w:rPr>
          <w:lang w:val="en-US"/>
        </w:rPr>
        <w:t>COM</w:t>
      </w:r>
      <w:r w:rsidRPr="00653AA0">
        <w:t>-</w:t>
      </w:r>
      <w:r>
        <w:rPr>
          <w:lang w:val="en-US"/>
        </w:rPr>
        <w:t>VRSN</w:t>
      </w:r>
    </w:p>
    <w:p w:rsidR="00653AA0" w:rsidRDefault="00653AA0" w:rsidP="00653AA0">
      <w:pPr>
        <w:pStyle w:val="ab"/>
        <w:numPr>
          <w:ilvl w:val="1"/>
          <w:numId w:val="9"/>
        </w:numPr>
        <w:ind w:left="1134"/>
      </w:pPr>
      <w:r>
        <w:t xml:space="preserve">Регистратор домена: </w:t>
      </w:r>
      <w:proofErr w:type="spellStart"/>
      <w:r>
        <w:rPr>
          <w:lang w:val="en-US"/>
        </w:rPr>
        <w:t>MarkMonitor</w:t>
      </w:r>
      <w:proofErr w:type="spellEnd"/>
      <w:r>
        <w:rPr>
          <w:lang w:val="en-US"/>
        </w:rPr>
        <w:t xml:space="preserve"> Inc.</w:t>
      </w:r>
    </w:p>
    <w:p w:rsidR="00653AA0" w:rsidRDefault="00653AA0" w:rsidP="00653AA0">
      <w:pPr>
        <w:pStyle w:val="ab"/>
        <w:numPr>
          <w:ilvl w:val="1"/>
          <w:numId w:val="9"/>
        </w:numPr>
        <w:ind w:left="1134"/>
      </w:pPr>
      <w:r>
        <w:t>Эл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очта регистратора: </w:t>
      </w:r>
      <w:proofErr w:type="spellStart"/>
      <w:r>
        <w:rPr>
          <w:lang w:val="en-US"/>
        </w:rPr>
        <w:t>abuse</w:t>
      </w:r>
      <w:r w:rsidR="00DA65AC">
        <w:rPr>
          <w:lang w:val="en-US"/>
        </w:rPr>
        <w:t>complaints</w:t>
      </w:r>
      <w:proofErr w:type="spellEnd"/>
      <w:r w:rsidR="00DA65AC" w:rsidRPr="00DA65AC">
        <w:t>@</w:t>
      </w:r>
      <w:proofErr w:type="spellStart"/>
      <w:r w:rsidR="00DA65AC">
        <w:rPr>
          <w:lang w:val="en-US"/>
        </w:rPr>
        <w:t>markmonitor</w:t>
      </w:r>
      <w:proofErr w:type="spellEnd"/>
      <w:r w:rsidR="00DA65AC" w:rsidRPr="00DA65AC">
        <w:t>.</w:t>
      </w:r>
      <w:r w:rsidR="00DA65AC">
        <w:rPr>
          <w:lang w:val="en-US"/>
        </w:rPr>
        <w:t>com</w:t>
      </w:r>
    </w:p>
    <w:p w:rsidR="00653AA0" w:rsidRPr="00653AA0" w:rsidRDefault="00653AA0" w:rsidP="00653AA0">
      <w:pPr>
        <w:pStyle w:val="ab"/>
        <w:numPr>
          <w:ilvl w:val="1"/>
          <w:numId w:val="9"/>
        </w:numPr>
        <w:ind w:left="1134"/>
      </w:pPr>
      <w:r>
        <w:t xml:space="preserve">Телефон регистратора: </w:t>
      </w:r>
      <w:r>
        <w:rPr>
          <w:lang w:val="en-US"/>
        </w:rPr>
        <w:t>+1.2083895740</w:t>
      </w:r>
    </w:p>
    <w:p w:rsidR="00653AA0" w:rsidRPr="00653AA0" w:rsidRDefault="00653AA0" w:rsidP="00653AA0">
      <w:pPr>
        <w:pStyle w:val="ab"/>
        <w:numPr>
          <w:ilvl w:val="1"/>
          <w:numId w:val="9"/>
        </w:numPr>
        <w:ind w:left="1134"/>
      </w:pPr>
      <w:r>
        <w:t>Зарегистрирован</w:t>
      </w:r>
      <w:r>
        <w:rPr>
          <w:lang w:val="en-US"/>
        </w:rPr>
        <w:t>: 15-09-1997</w:t>
      </w:r>
    </w:p>
    <w:sectPr w:rsidR="00653AA0" w:rsidRPr="00653AA0" w:rsidSect="0075751A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DE9" w:rsidRDefault="00FD6DE9" w:rsidP="0075751A">
      <w:r>
        <w:separator/>
      </w:r>
    </w:p>
  </w:endnote>
  <w:endnote w:type="continuationSeparator" w:id="0">
    <w:p w:rsidR="00FD6DE9" w:rsidRDefault="00FD6DE9" w:rsidP="007575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8184834"/>
      <w:docPartObj>
        <w:docPartGallery w:val="Page Numbers (Bottom of Page)"/>
        <w:docPartUnique/>
      </w:docPartObj>
    </w:sdtPr>
    <w:sdtContent>
      <w:p w:rsidR="0075751A" w:rsidRPr="0075751A" w:rsidRDefault="00055889" w:rsidP="0075751A">
        <w:pPr>
          <w:pStyle w:val="a3"/>
          <w:jc w:val="center"/>
        </w:pPr>
        <w:r w:rsidRPr="0075751A">
          <w:rPr>
            <w:sz w:val="28"/>
          </w:rPr>
          <w:fldChar w:fldCharType="begin"/>
        </w:r>
        <w:r w:rsidR="0075751A" w:rsidRPr="0075751A">
          <w:rPr>
            <w:sz w:val="28"/>
          </w:rPr>
          <w:instrText>PAGE   \* MERGEFORMAT</w:instrText>
        </w:r>
        <w:r w:rsidRPr="0075751A">
          <w:rPr>
            <w:sz w:val="28"/>
          </w:rPr>
          <w:fldChar w:fldCharType="separate"/>
        </w:r>
        <w:r w:rsidR="00DA65AC">
          <w:rPr>
            <w:noProof/>
            <w:sz w:val="28"/>
          </w:rPr>
          <w:t>7</w:t>
        </w:r>
        <w:r w:rsidRPr="0075751A">
          <w:rPr>
            <w:sz w:val="28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51A" w:rsidRPr="0075751A" w:rsidRDefault="0075751A" w:rsidP="0075751A">
    <w:pPr>
      <w:jc w:val="center"/>
      <w:rPr>
        <w:b/>
        <w:color w:val="000000" w:themeColor="text1"/>
      </w:rPr>
    </w:pPr>
    <w:r w:rsidRPr="0075751A">
      <w:rPr>
        <w:b/>
        <w:color w:val="000000" w:themeColor="text1"/>
      </w:rPr>
      <w:t>Санкт-Петербург</w:t>
    </w:r>
  </w:p>
  <w:p w:rsidR="0075751A" w:rsidRPr="0075751A" w:rsidRDefault="0075751A" w:rsidP="0075751A">
    <w:pPr>
      <w:jc w:val="center"/>
      <w:rPr>
        <w:b/>
        <w:color w:val="000000" w:themeColor="text1"/>
        <w:lang w:val="en-US"/>
      </w:rPr>
    </w:pPr>
    <w:r w:rsidRPr="0075751A">
      <w:rPr>
        <w:b/>
        <w:color w:val="000000" w:themeColor="text1"/>
      </w:rPr>
      <w:t>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DE9" w:rsidRDefault="00FD6DE9" w:rsidP="0075751A">
      <w:r>
        <w:separator/>
      </w:r>
    </w:p>
  </w:footnote>
  <w:footnote w:type="continuationSeparator" w:id="0">
    <w:p w:rsidR="00FD6DE9" w:rsidRDefault="00FD6DE9" w:rsidP="007575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C2A15"/>
    <w:multiLevelType w:val="hybridMultilevel"/>
    <w:tmpl w:val="68B8B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157CB6"/>
    <w:multiLevelType w:val="multilevel"/>
    <w:tmpl w:val="379A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4B1BC2"/>
    <w:multiLevelType w:val="hybridMultilevel"/>
    <w:tmpl w:val="33DAB44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9450894"/>
    <w:multiLevelType w:val="multilevel"/>
    <w:tmpl w:val="7708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5003D6"/>
    <w:multiLevelType w:val="hybridMultilevel"/>
    <w:tmpl w:val="C72A0C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9A079BC"/>
    <w:multiLevelType w:val="hybridMultilevel"/>
    <w:tmpl w:val="0CC2E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46864"/>
    <w:multiLevelType w:val="multilevel"/>
    <w:tmpl w:val="44C4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562A71"/>
    <w:multiLevelType w:val="hybridMultilevel"/>
    <w:tmpl w:val="63DC5074"/>
    <w:lvl w:ilvl="0" w:tplc="B9A816A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3B978BC"/>
    <w:multiLevelType w:val="hybridMultilevel"/>
    <w:tmpl w:val="15B8AC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60C698C"/>
    <w:multiLevelType w:val="hybridMultilevel"/>
    <w:tmpl w:val="EC7E3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stylePaneFormatFilter w:val="3F01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410EB4"/>
    <w:rsid w:val="000227A7"/>
    <w:rsid w:val="00045F79"/>
    <w:rsid w:val="0005348D"/>
    <w:rsid w:val="00055889"/>
    <w:rsid w:val="00072C92"/>
    <w:rsid w:val="000A2A69"/>
    <w:rsid w:val="000B2651"/>
    <w:rsid w:val="00102352"/>
    <w:rsid w:val="00121006"/>
    <w:rsid w:val="00136A2C"/>
    <w:rsid w:val="0016516F"/>
    <w:rsid w:val="001C5EF8"/>
    <w:rsid w:val="001F75B0"/>
    <w:rsid w:val="0023634B"/>
    <w:rsid w:val="00240A21"/>
    <w:rsid w:val="0024656D"/>
    <w:rsid w:val="00254B39"/>
    <w:rsid w:val="00277EB9"/>
    <w:rsid w:val="002926AF"/>
    <w:rsid w:val="003123FC"/>
    <w:rsid w:val="00322CF7"/>
    <w:rsid w:val="00331291"/>
    <w:rsid w:val="003324E9"/>
    <w:rsid w:val="00337E4F"/>
    <w:rsid w:val="00351BD2"/>
    <w:rsid w:val="0037290F"/>
    <w:rsid w:val="00374818"/>
    <w:rsid w:val="00387B9F"/>
    <w:rsid w:val="003D1CE1"/>
    <w:rsid w:val="00410EB4"/>
    <w:rsid w:val="00490BB8"/>
    <w:rsid w:val="00495BF2"/>
    <w:rsid w:val="004A78F7"/>
    <w:rsid w:val="004B36ED"/>
    <w:rsid w:val="004C0BAC"/>
    <w:rsid w:val="004E18AE"/>
    <w:rsid w:val="005A213E"/>
    <w:rsid w:val="005A4A7F"/>
    <w:rsid w:val="005B4398"/>
    <w:rsid w:val="005C57F7"/>
    <w:rsid w:val="005C6F26"/>
    <w:rsid w:val="00612682"/>
    <w:rsid w:val="00612A8C"/>
    <w:rsid w:val="00633349"/>
    <w:rsid w:val="00643EBF"/>
    <w:rsid w:val="0065060D"/>
    <w:rsid w:val="00653AA0"/>
    <w:rsid w:val="006549B0"/>
    <w:rsid w:val="00671FAD"/>
    <w:rsid w:val="00676A4D"/>
    <w:rsid w:val="00686148"/>
    <w:rsid w:val="00690DB1"/>
    <w:rsid w:val="00694F31"/>
    <w:rsid w:val="006B060F"/>
    <w:rsid w:val="006F06D4"/>
    <w:rsid w:val="006F6286"/>
    <w:rsid w:val="0074124F"/>
    <w:rsid w:val="0075751A"/>
    <w:rsid w:val="007C60D0"/>
    <w:rsid w:val="007E5686"/>
    <w:rsid w:val="008029EF"/>
    <w:rsid w:val="008202DE"/>
    <w:rsid w:val="0084239B"/>
    <w:rsid w:val="008466D1"/>
    <w:rsid w:val="008602E5"/>
    <w:rsid w:val="0088511A"/>
    <w:rsid w:val="008C6CC9"/>
    <w:rsid w:val="008D2960"/>
    <w:rsid w:val="00901A12"/>
    <w:rsid w:val="00964741"/>
    <w:rsid w:val="00975A12"/>
    <w:rsid w:val="00982169"/>
    <w:rsid w:val="00990357"/>
    <w:rsid w:val="009F2400"/>
    <w:rsid w:val="00A20CEC"/>
    <w:rsid w:val="00A27A03"/>
    <w:rsid w:val="00A35838"/>
    <w:rsid w:val="00A91F6E"/>
    <w:rsid w:val="00AB1C7B"/>
    <w:rsid w:val="00AD3AD1"/>
    <w:rsid w:val="00AF540E"/>
    <w:rsid w:val="00B30484"/>
    <w:rsid w:val="00BA4B7C"/>
    <w:rsid w:val="00C04B85"/>
    <w:rsid w:val="00C92CF1"/>
    <w:rsid w:val="00C95772"/>
    <w:rsid w:val="00CC5296"/>
    <w:rsid w:val="00D427C4"/>
    <w:rsid w:val="00D5151F"/>
    <w:rsid w:val="00D60E4E"/>
    <w:rsid w:val="00D669BF"/>
    <w:rsid w:val="00DA65AC"/>
    <w:rsid w:val="00DF1FEC"/>
    <w:rsid w:val="00E47228"/>
    <w:rsid w:val="00EB1C3B"/>
    <w:rsid w:val="00EF5816"/>
    <w:rsid w:val="00F0512A"/>
    <w:rsid w:val="00F0635D"/>
    <w:rsid w:val="00F235B3"/>
    <w:rsid w:val="00F30E5C"/>
    <w:rsid w:val="00F34FC2"/>
    <w:rsid w:val="00F742EA"/>
    <w:rsid w:val="00F8075A"/>
    <w:rsid w:val="00F870FB"/>
    <w:rsid w:val="00FA57D1"/>
    <w:rsid w:val="00FB0F12"/>
    <w:rsid w:val="00FB54AA"/>
    <w:rsid w:val="00FC05CC"/>
    <w:rsid w:val="00FD6DE9"/>
    <w:rsid w:val="00FE6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5838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358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A35838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obl1row">
    <w:name w:val="obl_1row"/>
    <w:basedOn w:val="a"/>
    <w:autoRedefine/>
    <w:rsid w:val="00A35838"/>
    <w:pPr>
      <w:jc w:val="center"/>
    </w:pPr>
    <w:rPr>
      <w:b/>
      <w:sz w:val="20"/>
      <w:szCs w:val="20"/>
    </w:rPr>
  </w:style>
  <w:style w:type="paragraph" w:customStyle="1" w:styleId="shapka18">
    <w:name w:val="shapka18"/>
    <w:basedOn w:val="a"/>
    <w:autoRedefine/>
    <w:rsid w:val="00A35838"/>
    <w:pPr>
      <w:ind w:left="1304"/>
      <w:jc w:val="center"/>
    </w:pPr>
    <w:rPr>
      <w:b/>
      <w:color w:val="003366"/>
      <w:sz w:val="32"/>
      <w:szCs w:val="32"/>
    </w:rPr>
  </w:style>
  <w:style w:type="paragraph" w:customStyle="1" w:styleId="shapka14">
    <w:name w:val="shapka14"/>
    <w:basedOn w:val="a"/>
    <w:autoRedefine/>
    <w:rsid w:val="00A35838"/>
    <w:pPr>
      <w:ind w:left="1304"/>
      <w:jc w:val="center"/>
    </w:pPr>
    <w:rPr>
      <w:b/>
    </w:rPr>
  </w:style>
  <w:style w:type="paragraph" w:styleId="a5">
    <w:name w:val="Body Text"/>
    <w:basedOn w:val="a"/>
    <w:rsid w:val="00A35838"/>
    <w:pPr>
      <w:autoSpaceDE w:val="0"/>
      <w:autoSpaceDN w:val="0"/>
      <w:adjustRightInd w:val="0"/>
    </w:pPr>
    <w:rPr>
      <w:sz w:val="28"/>
    </w:rPr>
  </w:style>
  <w:style w:type="character" w:styleId="a6">
    <w:name w:val="Hyperlink"/>
    <w:rsid w:val="005C6F26"/>
    <w:rPr>
      <w:color w:val="0000FF"/>
      <w:u w:val="single"/>
    </w:rPr>
  </w:style>
  <w:style w:type="paragraph" w:styleId="a7">
    <w:name w:val="Normal (Web)"/>
    <w:basedOn w:val="a"/>
    <w:rsid w:val="005C6F26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A27A03"/>
    <w:pPr>
      <w:ind w:left="720"/>
      <w:contextualSpacing/>
    </w:pPr>
  </w:style>
  <w:style w:type="paragraph" w:customStyle="1" w:styleId="a9">
    <w:name w:val="НормЗаголовок"/>
    <w:basedOn w:val="1"/>
    <w:link w:val="aa"/>
    <w:qFormat/>
    <w:rsid w:val="006F06D4"/>
    <w:pPr>
      <w:spacing w:before="0" w:after="0" w:line="360" w:lineRule="auto"/>
      <w:ind w:firstLine="709"/>
      <w:jc w:val="both"/>
    </w:pPr>
    <w:rPr>
      <w:rFonts w:ascii="Times New Roman" w:hAnsi="Times New Roman" w:cs="Times New Roman"/>
    </w:rPr>
  </w:style>
  <w:style w:type="paragraph" w:customStyle="1" w:styleId="ab">
    <w:name w:val="НормТекст"/>
    <w:basedOn w:val="a"/>
    <w:link w:val="ac"/>
    <w:qFormat/>
    <w:rsid w:val="006F06D4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rsid w:val="00964741"/>
    <w:rPr>
      <w:rFonts w:ascii="Arial" w:hAnsi="Arial" w:cs="Arial"/>
      <w:b/>
      <w:bCs/>
      <w:kern w:val="32"/>
      <w:sz w:val="32"/>
      <w:szCs w:val="32"/>
    </w:rPr>
  </w:style>
  <w:style w:type="character" w:customStyle="1" w:styleId="aa">
    <w:name w:val="НормЗаголовок Знак"/>
    <w:basedOn w:val="10"/>
    <w:link w:val="a9"/>
    <w:rsid w:val="006F06D4"/>
    <w:rPr>
      <w:rFonts w:ascii="Arial" w:hAnsi="Arial" w:cs="Arial"/>
      <w:b/>
      <w:bCs/>
      <w:kern w:val="32"/>
      <w:sz w:val="32"/>
      <w:szCs w:val="32"/>
    </w:rPr>
  </w:style>
  <w:style w:type="paragraph" w:styleId="ad">
    <w:name w:val="header"/>
    <w:basedOn w:val="a"/>
    <w:link w:val="ae"/>
    <w:rsid w:val="0075751A"/>
    <w:pPr>
      <w:tabs>
        <w:tab w:val="center" w:pos="4677"/>
        <w:tab w:val="right" w:pos="9355"/>
      </w:tabs>
    </w:pPr>
  </w:style>
  <w:style w:type="character" w:customStyle="1" w:styleId="ac">
    <w:name w:val="НормТекст Знак"/>
    <w:basedOn w:val="a0"/>
    <w:link w:val="ab"/>
    <w:rsid w:val="006F06D4"/>
    <w:rPr>
      <w:sz w:val="28"/>
      <w:szCs w:val="24"/>
    </w:rPr>
  </w:style>
  <w:style w:type="character" w:customStyle="1" w:styleId="ae">
    <w:name w:val="Верхний колонтитул Знак"/>
    <w:basedOn w:val="a0"/>
    <w:link w:val="ad"/>
    <w:rsid w:val="0075751A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75751A"/>
  </w:style>
  <w:style w:type="paragraph" w:styleId="af">
    <w:name w:val="Balloon Text"/>
    <w:basedOn w:val="a"/>
    <w:link w:val="af0"/>
    <w:rsid w:val="00F807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F8075A"/>
    <w:rPr>
      <w:rFonts w:ascii="Tahoma" w:hAnsi="Tahoma" w:cs="Tahoma"/>
      <w:sz w:val="16"/>
      <w:szCs w:val="16"/>
    </w:rPr>
  </w:style>
  <w:style w:type="character" w:styleId="af1">
    <w:name w:val="Placeholder Text"/>
    <w:basedOn w:val="a0"/>
    <w:uiPriority w:val="99"/>
    <w:semiHidden/>
    <w:rsid w:val="004A78F7"/>
    <w:rPr>
      <w:color w:val="808080"/>
    </w:rPr>
  </w:style>
  <w:style w:type="table" w:styleId="af2">
    <w:name w:val="Table Grid"/>
    <w:basedOn w:val="a1"/>
    <w:rsid w:val="002926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5838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358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A35838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obl1row">
    <w:name w:val="obl_1row"/>
    <w:basedOn w:val="a"/>
    <w:autoRedefine/>
    <w:rsid w:val="00A35838"/>
    <w:pPr>
      <w:jc w:val="center"/>
    </w:pPr>
    <w:rPr>
      <w:b/>
      <w:sz w:val="20"/>
      <w:szCs w:val="20"/>
    </w:rPr>
  </w:style>
  <w:style w:type="paragraph" w:customStyle="1" w:styleId="shapka18">
    <w:name w:val="shapka18"/>
    <w:basedOn w:val="a"/>
    <w:autoRedefine/>
    <w:rsid w:val="00A35838"/>
    <w:pPr>
      <w:ind w:left="1304"/>
      <w:jc w:val="center"/>
    </w:pPr>
    <w:rPr>
      <w:b/>
      <w:color w:val="003366"/>
      <w:sz w:val="32"/>
      <w:szCs w:val="32"/>
    </w:rPr>
  </w:style>
  <w:style w:type="paragraph" w:customStyle="1" w:styleId="shapka14">
    <w:name w:val="shapka14"/>
    <w:basedOn w:val="a"/>
    <w:autoRedefine/>
    <w:rsid w:val="00A35838"/>
    <w:pPr>
      <w:ind w:left="1304"/>
      <w:jc w:val="center"/>
    </w:pPr>
    <w:rPr>
      <w:b/>
    </w:rPr>
  </w:style>
  <w:style w:type="paragraph" w:styleId="a5">
    <w:name w:val="Body Text"/>
    <w:basedOn w:val="a"/>
    <w:rsid w:val="00A35838"/>
    <w:pPr>
      <w:autoSpaceDE w:val="0"/>
      <w:autoSpaceDN w:val="0"/>
      <w:adjustRightInd w:val="0"/>
    </w:pPr>
    <w:rPr>
      <w:sz w:val="28"/>
    </w:rPr>
  </w:style>
  <w:style w:type="character" w:styleId="a6">
    <w:name w:val="Hyperlink"/>
    <w:rsid w:val="005C6F26"/>
    <w:rPr>
      <w:color w:val="0000FF"/>
      <w:u w:val="single"/>
    </w:rPr>
  </w:style>
  <w:style w:type="paragraph" w:styleId="a7">
    <w:name w:val="Normal (Web)"/>
    <w:basedOn w:val="a"/>
    <w:rsid w:val="005C6F26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A27A03"/>
    <w:pPr>
      <w:ind w:left="720"/>
      <w:contextualSpacing/>
    </w:pPr>
  </w:style>
  <w:style w:type="paragraph" w:customStyle="1" w:styleId="a9">
    <w:name w:val="НормЗаголовок"/>
    <w:basedOn w:val="1"/>
    <w:link w:val="aa"/>
    <w:qFormat/>
    <w:rsid w:val="006F06D4"/>
    <w:pPr>
      <w:spacing w:before="0" w:after="0" w:line="360" w:lineRule="auto"/>
      <w:ind w:firstLine="709"/>
      <w:jc w:val="both"/>
    </w:pPr>
    <w:rPr>
      <w:rFonts w:ascii="Times New Roman" w:hAnsi="Times New Roman" w:cs="Times New Roman"/>
    </w:rPr>
  </w:style>
  <w:style w:type="paragraph" w:customStyle="1" w:styleId="ab">
    <w:name w:val="НормТекст"/>
    <w:basedOn w:val="a"/>
    <w:link w:val="ac"/>
    <w:qFormat/>
    <w:rsid w:val="006F06D4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rsid w:val="00964741"/>
    <w:rPr>
      <w:rFonts w:ascii="Arial" w:hAnsi="Arial" w:cs="Arial"/>
      <w:b/>
      <w:bCs/>
      <w:kern w:val="32"/>
      <w:sz w:val="32"/>
      <w:szCs w:val="32"/>
    </w:rPr>
  </w:style>
  <w:style w:type="character" w:customStyle="1" w:styleId="aa">
    <w:name w:val="НормЗаголовок Знак"/>
    <w:basedOn w:val="10"/>
    <w:link w:val="a9"/>
    <w:rsid w:val="006F06D4"/>
    <w:rPr>
      <w:rFonts w:ascii="Arial" w:hAnsi="Arial" w:cs="Arial"/>
      <w:b/>
      <w:bCs/>
      <w:kern w:val="32"/>
      <w:sz w:val="32"/>
      <w:szCs w:val="32"/>
    </w:rPr>
  </w:style>
  <w:style w:type="paragraph" w:styleId="ad">
    <w:name w:val="header"/>
    <w:basedOn w:val="a"/>
    <w:link w:val="ae"/>
    <w:rsid w:val="0075751A"/>
    <w:pPr>
      <w:tabs>
        <w:tab w:val="center" w:pos="4677"/>
        <w:tab w:val="right" w:pos="9355"/>
      </w:tabs>
    </w:pPr>
  </w:style>
  <w:style w:type="character" w:customStyle="1" w:styleId="ac">
    <w:name w:val="НормТекст Знак"/>
    <w:basedOn w:val="a0"/>
    <w:link w:val="ab"/>
    <w:rsid w:val="006F06D4"/>
    <w:rPr>
      <w:sz w:val="28"/>
      <w:szCs w:val="24"/>
    </w:rPr>
  </w:style>
  <w:style w:type="character" w:customStyle="1" w:styleId="ae">
    <w:name w:val="Верхний колонтитул Знак"/>
    <w:basedOn w:val="a0"/>
    <w:link w:val="ad"/>
    <w:rsid w:val="0075751A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75751A"/>
  </w:style>
  <w:style w:type="paragraph" w:styleId="af">
    <w:name w:val="Balloon Text"/>
    <w:basedOn w:val="a"/>
    <w:link w:val="af0"/>
    <w:rsid w:val="00F807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F8075A"/>
    <w:rPr>
      <w:rFonts w:ascii="Tahoma" w:hAnsi="Tahoma" w:cs="Tahoma"/>
      <w:sz w:val="16"/>
      <w:szCs w:val="16"/>
    </w:rPr>
  </w:style>
  <w:style w:type="character" w:styleId="af1">
    <w:name w:val="Placeholder Text"/>
    <w:basedOn w:val="a0"/>
    <w:uiPriority w:val="99"/>
    <w:semiHidden/>
    <w:rsid w:val="004A78F7"/>
    <w:rPr>
      <w:color w:val="808080"/>
    </w:rPr>
  </w:style>
  <w:style w:type="table" w:styleId="af2">
    <w:name w:val="Table Grid"/>
    <w:basedOn w:val="a1"/>
    <w:rsid w:val="002926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5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34E7B-2063-4A3B-8AD5-DC2BA3488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330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tcmc</Company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vanushina</dc:creator>
  <cp:lastModifiedBy>user</cp:lastModifiedBy>
  <cp:revision>3</cp:revision>
  <cp:lastPrinted>2017-03-21T15:38:00Z</cp:lastPrinted>
  <dcterms:created xsi:type="dcterms:W3CDTF">2019-03-26T15:49:00Z</dcterms:created>
  <dcterms:modified xsi:type="dcterms:W3CDTF">2019-03-26T16:22:00Z</dcterms:modified>
</cp:coreProperties>
</file>