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2015" w:rsidRDefault="00920090" w:rsidP="00920090">
      <w:pPr>
        <w:pStyle w:val="Titre"/>
      </w:pPr>
      <w:r>
        <w:t>Compression d’images par ondelettes</w:t>
      </w:r>
    </w:p>
    <w:p w:rsidR="00920090" w:rsidRDefault="00EA71AF" w:rsidP="00EA71AF">
      <w:pPr>
        <w:pStyle w:val="Titre1"/>
      </w:pPr>
      <w:r>
        <w:t>Introduction</w:t>
      </w:r>
    </w:p>
    <w:p w:rsidR="00EA71AF" w:rsidRDefault="00EA71AF" w:rsidP="00EA71AF">
      <w:r>
        <w:t>Au cours de cette séance de travaux pratiques, nous appliquerons nos connaissances du cours de théorie de l'information afin d'étudier et de mettre en œuvre une méthode de compression d'image.</w:t>
      </w:r>
    </w:p>
    <w:p w:rsidR="00EA71AF" w:rsidRDefault="00EA71AF" w:rsidP="00EA71AF">
      <w:r>
        <w:t>La problématique sera ici de comprendre la décomposition en ondelettes, et de développer une méthode de compression à partir de celle-ci.</w:t>
      </w:r>
    </w:p>
    <w:p w:rsidR="00EA71AF" w:rsidRDefault="00EA71AF" w:rsidP="00EA71AF">
      <w:pPr>
        <w:pStyle w:val="Titre1"/>
      </w:pPr>
      <w:r>
        <w:t>Décomposition en ondelettes et reconstruction parfaite</w:t>
      </w:r>
    </w:p>
    <w:p w:rsidR="00EA71AF" w:rsidRDefault="00EA71AF" w:rsidP="00396146">
      <w:r>
        <w:rPr>
          <w:noProof/>
        </w:rPr>
        <w:drawing>
          <wp:anchor distT="0" distB="0" distL="114300" distR="114300" simplePos="0" relativeHeight="251658240" behindDoc="0" locked="0" layoutInCell="1" allowOverlap="1" wp14:anchorId="7792F71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60720" cy="3535045"/>
            <wp:effectExtent l="0" t="0" r="0" b="82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090">
        <w:t>La courbe que l’on obtient en chargeant PieceRegSig</w:t>
      </w:r>
    </w:p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>
      <w:pPr>
        <w:pStyle w:val="Titre2"/>
      </w:pPr>
      <w:r>
        <w:t>Première décomposition dans la base de Haar</w:t>
      </w:r>
    </w:p>
    <w:p w:rsidR="00396146" w:rsidRDefault="0007108F" w:rsidP="00AB6249">
      <w:pPr>
        <w:pStyle w:val="Sansinterligne"/>
      </w:pPr>
      <w:r>
        <w:t>Voici le résultat de la décomposition des signaux dans la base de Haar :</w:t>
      </w:r>
      <w:r w:rsidR="00AB6249">
        <w:rPr>
          <w:noProof/>
        </w:rPr>
        <w:drawing>
          <wp:anchor distT="0" distB="0" distL="114300" distR="114300" simplePos="0" relativeHeight="251660288" behindDoc="0" locked="0" layoutInCell="1" allowOverlap="1" wp14:anchorId="13C0C4FC">
            <wp:simplePos x="0" y="0"/>
            <wp:positionH relativeFrom="column">
              <wp:posOffset>-739775</wp:posOffset>
            </wp:positionH>
            <wp:positionV relativeFrom="paragraph">
              <wp:posOffset>306705</wp:posOffset>
            </wp:positionV>
            <wp:extent cx="3603988" cy="2609784"/>
            <wp:effectExtent l="0" t="0" r="0" b="63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88" cy="2609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146" w:rsidRDefault="00AB6249" w:rsidP="00396146">
      <w:r>
        <w:rPr>
          <w:noProof/>
        </w:rPr>
        <w:drawing>
          <wp:anchor distT="0" distB="0" distL="114300" distR="114300" simplePos="0" relativeHeight="251659264" behindDoc="0" locked="0" layoutInCell="1" allowOverlap="1" wp14:anchorId="6FC37300">
            <wp:simplePos x="0" y="0"/>
            <wp:positionH relativeFrom="page">
              <wp:posOffset>3826510</wp:posOffset>
            </wp:positionH>
            <wp:positionV relativeFrom="paragraph">
              <wp:posOffset>10795</wp:posOffset>
            </wp:positionV>
            <wp:extent cx="3590925" cy="2638786"/>
            <wp:effectExtent l="0" t="0" r="0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3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396146" w:rsidRDefault="00396146" w:rsidP="00396146"/>
    <w:p w:rsidR="00AB6249" w:rsidRDefault="00AB6249" w:rsidP="00396146"/>
    <w:p w:rsidR="00396146" w:rsidRDefault="00396146" w:rsidP="00396146"/>
    <w:p w:rsidR="00396146" w:rsidRDefault="00396146" w:rsidP="00396146">
      <w:r>
        <w:lastRenderedPageBreak/>
        <w:t>Cela correspond bien au résultat attendu : une approximation proche du signal d’origine, et le détail présente des pics au voisinage des sauts du signal.</w:t>
      </w:r>
    </w:p>
    <w:p w:rsidR="00396146" w:rsidRDefault="00396146" w:rsidP="00396146">
      <w:pPr>
        <w:pStyle w:val="Titre2"/>
      </w:pPr>
      <w:r>
        <w:t>Convolution</w:t>
      </w:r>
    </w:p>
    <w:p w:rsidR="00AB6249" w:rsidRDefault="0007108F" w:rsidP="00AB6249">
      <w:pPr>
        <w:pStyle w:val="Sansinterligne"/>
        <w:rPr>
          <w:noProof/>
        </w:rPr>
      </w:pPr>
      <w:r>
        <w:t xml:space="preserve">Nous utilisons </w:t>
      </w:r>
      <w:r w:rsidR="00AB6249">
        <w:t xml:space="preserve">maintenant </w:t>
      </w:r>
      <w:r>
        <w:t>les filtres de Daubéchie pour obtenir notre décomposition du signal</w:t>
      </w:r>
      <w:r w:rsidR="00AB6249">
        <w:t>, selon le schéma suivant :</w:t>
      </w:r>
      <w:r w:rsidR="00AB6249" w:rsidRPr="00AB6249">
        <w:rPr>
          <w:noProof/>
        </w:rPr>
        <w:t xml:space="preserve"> </w:t>
      </w:r>
    </w:p>
    <w:p w:rsidR="0007108F" w:rsidRDefault="00AB6249" w:rsidP="00AB6249">
      <w:pPr>
        <w:pStyle w:val="Sansinterligne"/>
      </w:pPr>
      <w:r>
        <w:rPr>
          <w:noProof/>
        </w:rPr>
        <w:drawing>
          <wp:inline distT="0" distB="0" distL="0" distR="0" wp14:anchorId="419F6E86" wp14:editId="3E740E6B">
            <wp:extent cx="3771900" cy="1419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89" t="4469" b="12290"/>
                    <a:stretch/>
                  </pic:blipFill>
                  <pic:spPr bwMode="auto"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08F" w:rsidRDefault="0007108F" w:rsidP="00AB6249">
      <w:pPr>
        <w:pStyle w:val="Sansinterligne"/>
      </w:pPr>
      <w:r>
        <w:t>Voici le résultat de la cascade de filtre de Daubéchie :</w:t>
      </w:r>
    </w:p>
    <w:p w:rsidR="00AB6249" w:rsidRPr="0007108F" w:rsidRDefault="00AB6249" w:rsidP="00AB6249">
      <w:pPr>
        <w:pStyle w:val="Sansinterligne"/>
      </w:pPr>
    </w:p>
    <w:p w:rsidR="00396146" w:rsidRDefault="0007108F" w:rsidP="00396146">
      <w:r>
        <w:rPr>
          <w:noProof/>
        </w:rPr>
        <w:drawing>
          <wp:inline distT="0" distB="0" distL="0" distR="0" wp14:anchorId="0CC9A518" wp14:editId="001BD6B0">
            <wp:extent cx="5760720" cy="44900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8F" w:rsidRDefault="0007108F" w:rsidP="00396146">
      <w:r>
        <w:t>Nous pouvons remarquer la présence</w:t>
      </w:r>
      <w:r>
        <w:t xml:space="preserve"> de discontinuités au bord des signaux d’approximation et de détail. Cela est du au fait que le signal qu’on convolue est lui-même discontinue à ses extrémités puisqu’il est fini.</w:t>
      </w:r>
    </w:p>
    <w:p w:rsidR="00AB6249" w:rsidRDefault="00AB6249" w:rsidP="00396146"/>
    <w:p w:rsidR="00AB6249" w:rsidRDefault="00AB6249" w:rsidP="00396146"/>
    <w:p w:rsidR="00AB6249" w:rsidRDefault="00AB6249" w:rsidP="00AB6249">
      <w:pPr>
        <w:pStyle w:val="Titre2"/>
      </w:pPr>
      <w:r>
        <w:lastRenderedPageBreak/>
        <w:t>Reconstruction</w:t>
      </w:r>
    </w:p>
    <w:p w:rsidR="00AB6249" w:rsidRPr="00AB6249" w:rsidRDefault="00AB6249" w:rsidP="00AB6249">
      <w:r>
        <w:t>Nous allons maintenant reconstruire le signal décomposé par la cascade de filtre de Daubéchie, en suivant le schéma suivant :</w:t>
      </w:r>
    </w:p>
    <w:p w:rsidR="00AB6249" w:rsidRDefault="00AB6249" w:rsidP="00AB6249">
      <w:r>
        <w:rPr>
          <w:noProof/>
        </w:rPr>
        <w:drawing>
          <wp:inline distT="0" distB="0" distL="0" distR="0" wp14:anchorId="7198F34C" wp14:editId="13BAA485">
            <wp:extent cx="5760720" cy="14763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49" w:rsidRDefault="00AB6249" w:rsidP="00B908EC">
      <w:pPr>
        <w:pStyle w:val="Sansinterligne"/>
      </w:pPr>
      <w:r>
        <w:t>Nous sur-échantillonnons en intercalant un signal de zéros aux signaux</w:t>
      </w:r>
      <w:r w:rsidR="00D02DA2">
        <w:t xml:space="preserve"> e et w</w:t>
      </w:r>
      <w:r>
        <w:t>.</w:t>
      </w:r>
    </w:p>
    <w:p w:rsidR="00D02DA2" w:rsidRDefault="00D02DA2" w:rsidP="00B908EC">
      <w:pPr>
        <w:pStyle w:val="Sansinterligne"/>
      </w:pPr>
      <w:r>
        <w:t>L</w:t>
      </w:r>
      <w:r w:rsidR="00B908EC">
        <w:t>’approximation et le détail restent bien sur les mêmes que dans la partie précédente.</w:t>
      </w:r>
    </w:p>
    <w:p w:rsidR="00B908EC" w:rsidRDefault="00B908EC" w:rsidP="00B908EC">
      <w:pPr>
        <w:pStyle w:val="Sansinterlign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CEEC40">
            <wp:simplePos x="0" y="0"/>
            <wp:positionH relativeFrom="column">
              <wp:posOffset>-499745</wp:posOffset>
            </wp:positionH>
            <wp:positionV relativeFrom="paragraph">
              <wp:posOffset>203835</wp:posOffset>
            </wp:positionV>
            <wp:extent cx="6591300" cy="4350607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35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Voici le résultat qu’on obtient en reconstruisant le signal selon la méthode décrite dans le schéma :</w:t>
      </w: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</w:p>
    <w:p w:rsidR="00B908EC" w:rsidRDefault="00B908EC" w:rsidP="00B908EC">
      <w:pPr>
        <w:pStyle w:val="Sansinterligne"/>
      </w:pPr>
      <w:r>
        <w:t xml:space="preserve">On remarque que la différence lorsque le signal est tronqué comme prévu n’est pas nulle mais l’ordre de grandeur est clairement négligeable par rapport à l’amplitude du signal d’origine </w:t>
      </w:r>
    </w:p>
    <w:p w:rsidR="00B908EC" w:rsidRDefault="00B908EC" w:rsidP="00B908EC">
      <w:pPr>
        <w:pStyle w:val="Sansinterligne"/>
        <w:rPr>
          <w:rFonts w:eastAsiaTheme="minorEastAsia"/>
        </w:rPr>
      </w:pPr>
      <w:r>
        <w:t>(</w:t>
      </w:r>
      <m:oMath>
        <m:r>
          <w:rPr>
            <w:rFonts w:ascii="Cambria Math" w:hAnsi="Cambria Math"/>
          </w:rPr>
          <m:t>1,2914*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-15</m:t>
            </m:r>
          </m:sup>
        </m:sSup>
        <m:r>
          <w:rPr>
            <w:rFonts w:ascii="Cambria Math" w:hAnsi="Cambria Math"/>
          </w:rPr>
          <m:t>%</m:t>
        </m:r>
      </m:oMath>
      <w:r>
        <w:rPr>
          <w:rFonts w:eastAsiaTheme="minorEastAsia"/>
        </w:rPr>
        <w:t xml:space="preserve">).  Lorsque le signal est mal tronqué, la différence est cette fois remarquable, l’ordre de grandeur de l’erreur est beaucoup plus important : </w:t>
      </w:r>
      <m:oMath>
        <m:r>
          <w:rPr>
            <w:rFonts w:ascii="Cambria Math" w:eastAsiaTheme="minorEastAsia" w:hAnsi="Cambria Math"/>
          </w:rPr>
          <m:t>3,2332%</m:t>
        </m:r>
      </m:oMath>
      <w:r>
        <w:rPr>
          <w:rFonts w:eastAsiaTheme="minorEastAsia"/>
        </w:rPr>
        <w:t>.</w:t>
      </w:r>
    </w:p>
    <w:p w:rsidR="00B908EC" w:rsidRDefault="00B908EC" w:rsidP="00B908EC">
      <w:pPr>
        <w:pStyle w:val="Sansinterligne"/>
        <w:rPr>
          <w:rFonts w:eastAsiaTheme="minorEastAsia"/>
        </w:rPr>
      </w:pPr>
      <w:r>
        <w:rPr>
          <w:rFonts w:eastAsiaTheme="minorEastAsia"/>
        </w:rPr>
        <w:t>Le bon troncage du signal est donc important.</w:t>
      </w:r>
    </w:p>
    <w:p w:rsidR="007B5CBA" w:rsidRDefault="007B5CBA" w:rsidP="00B908EC">
      <w:pPr>
        <w:pStyle w:val="Sansinterligne"/>
        <w:rPr>
          <w:rFonts w:eastAsiaTheme="minorEastAsia"/>
        </w:rPr>
      </w:pPr>
    </w:p>
    <w:p w:rsidR="007B5CBA" w:rsidRDefault="007B5CBA" w:rsidP="00B908EC">
      <w:pPr>
        <w:pStyle w:val="Sansinterligne"/>
        <w:rPr>
          <w:rFonts w:eastAsiaTheme="minorEastAsia"/>
        </w:rPr>
      </w:pPr>
    </w:p>
    <w:p w:rsidR="007B5CBA" w:rsidRDefault="007B5CBA" w:rsidP="00B908EC">
      <w:pPr>
        <w:pStyle w:val="Sansinterligne"/>
        <w:rPr>
          <w:rFonts w:eastAsiaTheme="minorEastAsia"/>
        </w:rPr>
      </w:pPr>
    </w:p>
    <w:p w:rsidR="007B5CBA" w:rsidRDefault="007B5CBA" w:rsidP="00B908EC">
      <w:pPr>
        <w:pStyle w:val="Sansinterligne"/>
        <w:rPr>
          <w:rFonts w:eastAsiaTheme="minorEastAsia"/>
        </w:rPr>
      </w:pPr>
    </w:p>
    <w:p w:rsidR="007B5CBA" w:rsidRDefault="007B5CBA" w:rsidP="007B5CBA">
      <w:pPr>
        <w:pStyle w:val="Titre1"/>
        <w:rPr>
          <w:rFonts w:eastAsiaTheme="minorEastAsia"/>
        </w:rPr>
      </w:pPr>
      <w:r>
        <w:rPr>
          <w:rFonts w:eastAsiaTheme="minorEastAsia"/>
        </w:rPr>
        <w:lastRenderedPageBreak/>
        <w:t>Compression des Signaux 1D</w:t>
      </w:r>
    </w:p>
    <w:p w:rsidR="007B5CBA" w:rsidRPr="007B5CBA" w:rsidRDefault="00C70D84" w:rsidP="007B5CBA">
      <w:r>
        <w:rPr>
          <w:noProof/>
        </w:rPr>
        <w:drawing>
          <wp:anchor distT="0" distB="0" distL="114300" distR="114300" simplePos="0" relativeHeight="251665408" behindDoc="0" locked="0" layoutInCell="1" allowOverlap="1" wp14:anchorId="2E88B7AE">
            <wp:simplePos x="0" y="0"/>
            <wp:positionH relativeFrom="margin">
              <wp:posOffset>-71120</wp:posOffset>
            </wp:positionH>
            <wp:positionV relativeFrom="paragraph">
              <wp:posOffset>384810</wp:posOffset>
            </wp:positionV>
            <wp:extent cx="5610225" cy="3422286"/>
            <wp:effectExtent l="0" t="0" r="0" b="698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97" cy="342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CBA">
        <w:t>Voici le résultat des décompositions puis des reconstructions du signal ‘ligneLena’ pour différentes méthodes :</w:t>
      </w:r>
    </w:p>
    <w:p w:rsidR="007B5CBA" w:rsidRDefault="007B5CBA" w:rsidP="007B5CBA">
      <w:pPr>
        <w:rPr>
          <w:noProof/>
        </w:rPr>
      </w:pPr>
      <w:r w:rsidRPr="007B5CBA">
        <w:rPr>
          <w:noProof/>
        </w:rPr>
        <w:t xml:space="preserve"> </w:t>
      </w: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C70D84" w:rsidP="007B5C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3E4368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490888" cy="3514725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8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CBA">
        <w:rPr>
          <w:noProof/>
        </w:rPr>
        <w:t xml:space="preserve">On observe </w:t>
      </w:r>
      <w:r>
        <w:rPr>
          <w:noProof/>
        </w:rPr>
        <w:t>le même ordre de grandeur d’erreur pour la décomposition de Haar que lors des précédents essais sur la base de Haar.</w:t>
      </w: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  <w:r w:rsidRPr="007B5CBA">
        <w:rPr>
          <w:noProof/>
        </w:rPr>
        <w:t xml:space="preserve"> </w:t>
      </w: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7B5CBA" w:rsidRDefault="00C70D84" w:rsidP="007B5CBA">
      <w:pPr>
        <w:rPr>
          <w:noProof/>
        </w:rPr>
      </w:pPr>
      <w:r>
        <w:rPr>
          <w:noProof/>
        </w:rPr>
        <w:t>Cette fois on observe une erreur nulle pour la reconstruction du signal ligneLena par la méthode biorthogonale 5/3. Cette méthode permet donc une reconstruction parfaite des signaux.</w:t>
      </w:r>
    </w:p>
    <w:p w:rsidR="007B5CBA" w:rsidRDefault="007B5CBA" w:rsidP="007B5CBA">
      <w:pPr>
        <w:rPr>
          <w:noProof/>
        </w:rPr>
      </w:pPr>
    </w:p>
    <w:p w:rsidR="00C70D84" w:rsidRDefault="00C70D84" w:rsidP="00C70D84">
      <w:pPr>
        <w:pStyle w:val="Sansinterligne"/>
        <w:rPr>
          <w:noProof/>
        </w:rPr>
      </w:pPr>
      <w:r>
        <w:rPr>
          <w:noProof/>
        </w:rPr>
        <w:lastRenderedPageBreak/>
        <w:t>La décomposition biorthogonale 9/7 pour le signal LigneLena ne montre pas de bons résultats par rapport aux deux autres méthodes, mais l’erreur reste dans un ordre négligeable :</w:t>
      </w:r>
    </w:p>
    <w:p w:rsidR="007B5CBA" w:rsidRDefault="00C70D84" w:rsidP="007B5C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2E9A67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760720" cy="3557905"/>
            <wp:effectExtent l="0" t="0" r="0" b="444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5CBA" w:rsidRDefault="007B5CBA" w:rsidP="007B5CBA">
      <w:pPr>
        <w:rPr>
          <w:noProof/>
        </w:rPr>
      </w:pPr>
    </w:p>
    <w:p w:rsidR="007B5CBA" w:rsidRDefault="007B5CBA" w:rsidP="007B5CBA">
      <w:pPr>
        <w:rPr>
          <w:noProof/>
        </w:rPr>
      </w:pPr>
    </w:p>
    <w:p w:rsidR="00C70D84" w:rsidRDefault="00C70D84" w:rsidP="007B5CBA"/>
    <w:p w:rsidR="00C70D84" w:rsidRDefault="00C70D84" w:rsidP="007B5CBA"/>
    <w:p w:rsidR="007B5CBA" w:rsidRDefault="007B5CBA" w:rsidP="007B5CBA"/>
    <w:p w:rsidR="00C70D84" w:rsidRDefault="00C70D84" w:rsidP="007B5CBA"/>
    <w:p w:rsidR="00C70D84" w:rsidRDefault="00C70D84" w:rsidP="007B5CBA"/>
    <w:p w:rsidR="00C70D84" w:rsidRDefault="00C70D84" w:rsidP="007B5CBA"/>
    <w:p w:rsidR="00C70D84" w:rsidRDefault="00C70D84" w:rsidP="007B5CBA"/>
    <w:p w:rsidR="00C70D84" w:rsidRDefault="00C70D84" w:rsidP="007B5CBA"/>
    <w:p w:rsidR="00C70D84" w:rsidRDefault="00C70D84" w:rsidP="007B5CBA"/>
    <w:p w:rsidR="00C70D84" w:rsidRDefault="00C70D84" w:rsidP="007B5CBA"/>
    <w:p w:rsidR="00C70D84" w:rsidRDefault="00C70D84" w:rsidP="007B5CBA">
      <w:pPr>
        <w:rPr>
          <w:noProof/>
        </w:rPr>
      </w:pPr>
      <w:r w:rsidRPr="00C70D84">
        <w:rPr>
          <w:noProof/>
        </w:rPr>
        <w:t xml:space="preserve">   </w:t>
      </w:r>
      <w:r>
        <w:rPr>
          <w:noProof/>
        </w:rPr>
        <w:t>Faisons la même expérience avec cette fois le signal ‘sinusDiscontinu’ :</w:t>
      </w:r>
    </w:p>
    <w:p w:rsidR="00C70D84" w:rsidRDefault="00C70D84" w:rsidP="007B5C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02159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3649980"/>
            <wp:effectExtent l="0" t="0" r="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E902AC" w:rsidRDefault="00E902AC" w:rsidP="007B5CBA">
      <w:pPr>
        <w:rPr>
          <w:rFonts w:eastAsiaTheme="minorEastAsia"/>
          <w:noProof/>
        </w:rPr>
      </w:pPr>
      <w:r>
        <w:rPr>
          <w:noProof/>
        </w:rPr>
        <w:t xml:space="preserve">Le pourcentage d’erreur cette fois est clairement plus élevé que pour un signal tel que ‘ligneLena’, de l’ordre de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10</m:t>
            </m:r>
          </m:e>
          <m:sup>
            <m:r>
              <w:rPr>
                <w:rFonts w:ascii="Cambria Math" w:hAnsi="Cambria Math"/>
                <w:noProof/>
              </w:rPr>
              <m:t>10</m:t>
            </m:r>
          </m:sup>
        </m:sSup>
      </m:oMath>
      <w:r>
        <w:rPr>
          <w:rFonts w:eastAsiaTheme="minorEastAsia"/>
          <w:noProof/>
        </w:rPr>
        <w:t xml:space="preserve"> fois plus grand.</w:t>
      </w:r>
    </w:p>
    <w:p w:rsidR="00E902AC" w:rsidRDefault="00E902AC" w:rsidP="007B5CBA">
      <w:pPr>
        <w:rPr>
          <w:rFonts w:eastAsiaTheme="minorEastAsia"/>
          <w:noProof/>
        </w:rPr>
      </w:pPr>
    </w:p>
    <w:p w:rsidR="00E902AC" w:rsidRDefault="00E902AC" w:rsidP="007B5CBA">
      <w:pPr>
        <w:rPr>
          <w:rFonts w:eastAsiaTheme="minor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82A4F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60720" cy="3803015"/>
            <wp:effectExtent l="0" t="0" r="0" b="698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2AC" w:rsidRDefault="00E902AC" w:rsidP="007B5CBA">
      <w:pPr>
        <w:rPr>
          <w:rFonts w:eastAsiaTheme="minorEastAsia"/>
          <w:noProof/>
        </w:rPr>
      </w:pPr>
    </w:p>
    <w:p w:rsidR="00E902AC" w:rsidRPr="00E902AC" w:rsidRDefault="00E902AC" w:rsidP="007B5CBA">
      <w:pPr>
        <w:rPr>
          <w:rFonts w:eastAsiaTheme="minorEastAsia"/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C70D84" w:rsidP="007B5CBA">
      <w:pPr>
        <w:rPr>
          <w:noProof/>
        </w:rPr>
      </w:pPr>
    </w:p>
    <w:p w:rsidR="00C70D84" w:rsidRDefault="00E902AC" w:rsidP="007B5CBA">
      <w:pPr>
        <w:rPr>
          <w:noProof/>
        </w:rPr>
      </w:pPr>
      <w:r>
        <w:rPr>
          <w:noProof/>
        </w:rPr>
        <w:t>L’erreur cette fois n’est pas nulle mais son ordre de grandeur est toujours négligeable.</w:t>
      </w:r>
    </w:p>
    <w:p w:rsidR="00C70D84" w:rsidRDefault="00E902AC" w:rsidP="007B5C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7C82E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60720" cy="37407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D84" w:rsidRDefault="00C70D84" w:rsidP="007B5CBA">
      <w:pPr>
        <w:rPr>
          <w:noProof/>
        </w:rPr>
      </w:pPr>
    </w:p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/>
    <w:p w:rsidR="00E902AC" w:rsidRDefault="00E902AC" w:rsidP="007B5CBA">
      <w:pPr>
        <w:rPr>
          <w:noProof/>
        </w:rPr>
      </w:pPr>
      <w:r>
        <w:rPr>
          <w:noProof/>
        </w:rPr>
        <w:t>Pour cette méthode, l’ordre de grandeur est preque non négligeable.</w:t>
      </w:r>
    </w:p>
    <w:p w:rsidR="00E902AC" w:rsidRDefault="00E902AC" w:rsidP="007B5CBA"/>
    <w:p w:rsidR="00E902AC" w:rsidRDefault="00E902AC" w:rsidP="00E902A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098191" wp14:editId="78BC4B73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60720" cy="3923665"/>
            <wp:effectExtent l="0" t="0" r="0" b="63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Voici le résultat d’une reconstruction sans prendre en compte le signal w (ou détail) :</w:t>
      </w:r>
    </w:p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/>
    <w:p w:rsidR="00E902AC" w:rsidRDefault="00E902AC" w:rsidP="00E902AC">
      <w:r>
        <w:t>On remarque évidemment que l’ordre de grandeur de l’erreur est clairement non négligeable cette fois. Cependant le signal reste reconnaissable et lisible pour une taille clairement bien inférieur.</w:t>
      </w:r>
    </w:p>
    <w:p w:rsidR="00C70D84" w:rsidRDefault="00E902AC" w:rsidP="00E902AC">
      <w:pPr>
        <w:pStyle w:val="Titre1"/>
      </w:pPr>
      <w:r>
        <w:t>Compression d’une image</w:t>
      </w:r>
    </w:p>
    <w:p w:rsidR="0080445A" w:rsidRDefault="00501AA6" w:rsidP="00501AA6">
      <w:pPr>
        <w:pStyle w:val="Sansinterligne"/>
      </w:pPr>
      <w:r>
        <w:t>On décompose les images en appliquant les filtres aux lignes puis aux colonnes.</w:t>
      </w:r>
    </w:p>
    <w:p w:rsidR="00501AA6" w:rsidRPr="0080445A" w:rsidRDefault="00501AA6" w:rsidP="00501AA6">
      <w:pPr>
        <w:pStyle w:val="Sansinterligne"/>
      </w:pPr>
      <w:r>
        <w:t>On applique cette méthode une deuxième fois au niveau 2.</w:t>
      </w:r>
    </w:p>
    <w:p w:rsidR="00501AA6" w:rsidRPr="00D248D4" w:rsidRDefault="00D248D4" w:rsidP="00501AA6">
      <w:pPr>
        <w:pStyle w:val="Sansinterligne"/>
      </w:pPr>
      <w:r>
        <w:t>Voici le résultat de compression d’une image par la méthode biorthogonale 5/3, au niveau 1 :</w:t>
      </w:r>
    </w:p>
    <w:p w:rsidR="00E902AC" w:rsidRDefault="000A771A" w:rsidP="00E902AC">
      <w:r>
        <w:rPr>
          <w:noProof/>
        </w:rPr>
        <w:drawing>
          <wp:anchor distT="0" distB="0" distL="114300" distR="114300" simplePos="0" relativeHeight="251673600" behindDoc="0" locked="0" layoutInCell="1" allowOverlap="1" wp14:anchorId="60C5478C">
            <wp:simplePos x="0" y="0"/>
            <wp:positionH relativeFrom="margin">
              <wp:align>center</wp:align>
            </wp:positionH>
            <wp:positionV relativeFrom="paragraph">
              <wp:posOffset>1504950</wp:posOffset>
            </wp:positionV>
            <wp:extent cx="1800225" cy="1730375"/>
            <wp:effectExtent l="0" t="0" r="9525" b="317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8D4">
        <w:rPr>
          <w:noProof/>
        </w:rPr>
        <w:drawing>
          <wp:inline distT="0" distB="0" distL="0" distR="0" wp14:anchorId="34018FCD" wp14:editId="7BE6FF77">
            <wp:extent cx="5760720" cy="1447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5A" w:rsidRDefault="0080445A" w:rsidP="00E902AC"/>
    <w:p w:rsidR="0080445A" w:rsidRDefault="000A771A" w:rsidP="00E902AC">
      <w:r>
        <w:t>Voici l’image de différence :</w:t>
      </w:r>
    </w:p>
    <w:p w:rsidR="0080445A" w:rsidRDefault="0080445A" w:rsidP="00E902AC"/>
    <w:p w:rsidR="0080445A" w:rsidRDefault="0080445A" w:rsidP="00E902AC"/>
    <w:p w:rsidR="00142759" w:rsidRDefault="00142759" w:rsidP="00E902AC"/>
    <w:p w:rsidR="000A771A" w:rsidRDefault="000A771A" w:rsidP="00E902AC"/>
    <w:p w:rsidR="00E902AC" w:rsidRPr="00E902AC" w:rsidRDefault="00F52013" w:rsidP="00E902A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53EA32D">
            <wp:simplePos x="0" y="0"/>
            <wp:positionH relativeFrom="column">
              <wp:posOffset>-128270</wp:posOffset>
            </wp:positionH>
            <wp:positionV relativeFrom="paragraph">
              <wp:posOffset>290830</wp:posOffset>
            </wp:positionV>
            <wp:extent cx="5760720" cy="1463675"/>
            <wp:effectExtent l="0" t="0" r="0" b="317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2AC">
        <w:t xml:space="preserve">Voici le résultat de la compression d’une image par la méthode biorthogonale </w:t>
      </w:r>
      <w:r w:rsidR="00D248D4">
        <w:t xml:space="preserve">5/3, au niveau 2 : </w:t>
      </w:r>
    </w:p>
    <w:p w:rsidR="00E902AC" w:rsidRDefault="00F52013" w:rsidP="00E902AC">
      <w:pPr>
        <w:rPr>
          <w:noProof/>
        </w:rPr>
      </w:pPr>
      <w:r w:rsidRPr="00F52013">
        <w:rPr>
          <w:noProof/>
        </w:rPr>
        <w:t xml:space="preserve"> </w:t>
      </w:r>
      <w:r w:rsidR="000A771A" w:rsidRPr="000A771A">
        <w:rPr>
          <w:noProof/>
        </w:rPr>
        <w:t xml:space="preserve"> </w:t>
      </w:r>
    </w:p>
    <w:p w:rsidR="00F52013" w:rsidRDefault="00F52013" w:rsidP="00E902AC">
      <w:pPr>
        <w:rPr>
          <w:noProof/>
        </w:rPr>
      </w:pPr>
    </w:p>
    <w:p w:rsidR="00F52013" w:rsidRDefault="00F52013" w:rsidP="00E902AC">
      <w:pPr>
        <w:rPr>
          <w:noProof/>
        </w:rPr>
      </w:pPr>
    </w:p>
    <w:p w:rsidR="00F52013" w:rsidRDefault="00F52013" w:rsidP="00E902AC">
      <w:pPr>
        <w:rPr>
          <w:noProof/>
        </w:rPr>
      </w:pPr>
    </w:p>
    <w:p w:rsidR="00F52013" w:rsidRDefault="00F52013" w:rsidP="00E902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6C63B1">
            <wp:simplePos x="0" y="0"/>
            <wp:positionH relativeFrom="margin">
              <wp:posOffset>1865630</wp:posOffset>
            </wp:positionH>
            <wp:positionV relativeFrom="paragraph">
              <wp:posOffset>186690</wp:posOffset>
            </wp:positionV>
            <wp:extent cx="1781175" cy="1748874"/>
            <wp:effectExtent l="0" t="0" r="0" b="381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48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71A" w:rsidRDefault="000A771A" w:rsidP="00E902AC">
      <w:pPr>
        <w:rPr>
          <w:noProof/>
        </w:rPr>
      </w:pPr>
    </w:p>
    <w:p w:rsidR="000A771A" w:rsidRDefault="000A771A" w:rsidP="00E902AC">
      <w:pPr>
        <w:rPr>
          <w:noProof/>
        </w:rPr>
      </w:pPr>
      <w:r>
        <w:rPr>
          <w:noProof/>
        </w:rPr>
        <w:t>Voici l’image de différence :</w:t>
      </w:r>
    </w:p>
    <w:p w:rsidR="000A771A" w:rsidRDefault="000A771A" w:rsidP="00E902AC">
      <w:pPr>
        <w:rPr>
          <w:noProof/>
        </w:rPr>
      </w:pPr>
    </w:p>
    <w:p w:rsidR="00142759" w:rsidRDefault="00142759" w:rsidP="00E902AC">
      <w:pPr>
        <w:rPr>
          <w:noProof/>
        </w:rPr>
      </w:pPr>
    </w:p>
    <w:p w:rsidR="000A771A" w:rsidRDefault="000A771A" w:rsidP="00E902AC"/>
    <w:p w:rsidR="000A771A" w:rsidRDefault="000A771A" w:rsidP="00E902AC"/>
    <w:p w:rsidR="0080445A" w:rsidRDefault="00F52013" w:rsidP="00E902AC">
      <w:r>
        <w:t>On remarque sur la méthode double une légère décoloration : l’image semble plus claire. Le résultat au niveau 1 cependant semble être une reconstruction parfaite.</w:t>
      </w:r>
    </w:p>
    <w:p w:rsidR="0080445A" w:rsidRDefault="000A771A" w:rsidP="00E902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8FB45B4">
            <wp:simplePos x="0" y="0"/>
            <wp:positionH relativeFrom="margin">
              <wp:align>center</wp:align>
            </wp:positionH>
            <wp:positionV relativeFrom="paragraph">
              <wp:posOffset>1515745</wp:posOffset>
            </wp:positionV>
            <wp:extent cx="1752600" cy="1670379"/>
            <wp:effectExtent l="0" t="0" r="0" b="635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45A">
        <w:rPr>
          <w:noProof/>
        </w:rPr>
        <w:drawing>
          <wp:inline distT="0" distB="0" distL="0" distR="0" wp14:anchorId="3F717348" wp14:editId="4ACE5EF6">
            <wp:extent cx="5760720" cy="14484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1A">
        <w:rPr>
          <w:noProof/>
        </w:rPr>
        <w:t xml:space="preserve"> </w:t>
      </w:r>
    </w:p>
    <w:p w:rsidR="000A771A" w:rsidRDefault="000A771A" w:rsidP="00E902AC">
      <w:pPr>
        <w:rPr>
          <w:noProof/>
        </w:rPr>
      </w:pPr>
    </w:p>
    <w:p w:rsidR="000A771A" w:rsidRDefault="000A771A" w:rsidP="00E902AC">
      <w:pPr>
        <w:rPr>
          <w:noProof/>
        </w:rPr>
      </w:pPr>
    </w:p>
    <w:p w:rsidR="000A771A" w:rsidRDefault="000A771A" w:rsidP="00E902AC">
      <w:pPr>
        <w:rPr>
          <w:noProof/>
        </w:rPr>
      </w:pPr>
    </w:p>
    <w:p w:rsidR="000A771A" w:rsidRDefault="000A771A" w:rsidP="00E902AC">
      <w:pPr>
        <w:rPr>
          <w:noProof/>
        </w:rPr>
      </w:pPr>
    </w:p>
    <w:p w:rsidR="000A771A" w:rsidRDefault="000A771A" w:rsidP="00E902AC">
      <w:pPr>
        <w:rPr>
          <w:noProof/>
        </w:rPr>
      </w:pPr>
    </w:p>
    <w:p w:rsidR="000A771A" w:rsidRDefault="000A771A" w:rsidP="00E902AC"/>
    <w:p w:rsidR="00142759" w:rsidRDefault="0080445A" w:rsidP="00E902AC">
      <w:r>
        <w:t xml:space="preserve">En enlevant la composante v11, on </w:t>
      </w:r>
      <w:r w:rsidR="00142759">
        <w:t>peut percevoir quelques différences à l’œil nu : certains endroits semblent lissés, les niveaux de gris semblent plus unifiés. On</w:t>
      </w:r>
      <w:r>
        <w:t xml:space="preserve"> ne remarque pas de détérioration de l’image à l’œil nu</w:t>
      </w:r>
      <w:r>
        <w:t xml:space="preserve"> pour la méthode </w:t>
      </w:r>
      <w:r w:rsidR="00012532">
        <w:t>biorthogonale 5/3.</w:t>
      </w:r>
    </w:p>
    <w:p w:rsidR="00B55799" w:rsidRDefault="00B55799" w:rsidP="00E902AC">
      <w:r>
        <w:t>Voici l</w:t>
      </w:r>
      <w:r w:rsidR="00142759">
        <w:t>’image reconstruite lorsqu’on enlève la composante v00 :</w:t>
      </w:r>
    </w:p>
    <w:p w:rsidR="00B55799" w:rsidRDefault="00142759" w:rsidP="00E902AC">
      <w:r>
        <w:rPr>
          <w:noProof/>
        </w:rPr>
        <w:drawing>
          <wp:anchor distT="0" distB="0" distL="114300" distR="114300" simplePos="0" relativeHeight="251675648" behindDoc="0" locked="0" layoutInCell="1" allowOverlap="1" wp14:anchorId="03C18A40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247775" cy="1196845"/>
            <wp:effectExtent l="0" t="0" r="0" b="381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759" w:rsidRDefault="00142759" w:rsidP="00E902AC"/>
    <w:p w:rsidR="00142759" w:rsidRDefault="00142759" w:rsidP="00F52013">
      <w:pPr>
        <w:ind w:left="1416" w:firstLine="708"/>
      </w:pPr>
      <w:r>
        <w:t>On remarque cette fois que l’image a été totalement détériorée.</w:t>
      </w:r>
    </w:p>
    <w:p w:rsidR="00142759" w:rsidRDefault="00142759" w:rsidP="00E902AC">
      <w:r>
        <w:lastRenderedPageBreak/>
        <w:t>Avec la méthode de Haar</w:t>
      </w:r>
      <w:r w:rsidR="00444D3C">
        <w:t xml:space="preserve"> à un niveau deux en supprimant la composante v00</w:t>
      </w:r>
      <w:r>
        <w:t xml:space="preserve">, on trouve </w:t>
      </w:r>
      <w:r w:rsidR="00444D3C">
        <w:t>le résultat suivant :</w:t>
      </w:r>
    </w:p>
    <w:p w:rsidR="00142759" w:rsidRDefault="00142759" w:rsidP="00E902AC">
      <w:r>
        <w:rPr>
          <w:noProof/>
        </w:rPr>
        <w:drawing>
          <wp:inline distT="0" distB="0" distL="0" distR="0" wp14:anchorId="410E56AD" wp14:editId="2E979166">
            <wp:extent cx="5760720" cy="2342515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59" w:rsidRDefault="00444D3C" w:rsidP="00E902AC">
      <w:r>
        <w:t>On peut remarquer que l’image reconstruite (à droite) a été détériorée, pixélisée.</w:t>
      </w:r>
    </w:p>
    <w:p w:rsidR="00142759" w:rsidRDefault="00444D3C" w:rsidP="00E902AC">
      <w:r>
        <w:rPr>
          <w:noProof/>
        </w:rPr>
        <w:drawing>
          <wp:inline distT="0" distB="0" distL="0" distR="0" wp14:anchorId="4011DD95" wp14:editId="764B365A">
            <wp:extent cx="5760720" cy="23056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3" w:rsidRDefault="00444D3C" w:rsidP="00E902AC">
      <w:pPr>
        <w:rPr>
          <w:noProof/>
        </w:rPr>
      </w:pPr>
      <w:r>
        <w:t>Même chose avec la méthode biorthogonale 9/7</w:t>
      </w:r>
      <w:r w:rsidR="00F52013">
        <w:t>, cette fois la pixellisation est moins marquée.</w:t>
      </w:r>
      <w:r w:rsidR="00F52013" w:rsidRPr="00F52013">
        <w:rPr>
          <w:noProof/>
        </w:rPr>
        <w:t xml:space="preserve"> </w:t>
      </w:r>
    </w:p>
    <w:p w:rsidR="00444D3C" w:rsidRDefault="00F52013" w:rsidP="00E902AC">
      <w:r>
        <w:rPr>
          <w:noProof/>
        </w:rPr>
        <w:drawing>
          <wp:inline distT="0" distB="0" distL="0" distR="0" wp14:anchorId="0F549AFA" wp14:editId="3409677B">
            <wp:extent cx="5760720" cy="229933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3" w:rsidRDefault="00F52013" w:rsidP="00E902AC">
      <w:r>
        <w:t>Avec la méthode biorthogonale 5/3, la pixellisation est encore un peu moins marquée.</w:t>
      </w:r>
    </w:p>
    <w:p w:rsidR="00444D3C" w:rsidRDefault="00444D3C" w:rsidP="00E902AC"/>
    <w:p w:rsidR="00142759" w:rsidRDefault="00142759" w:rsidP="00E902AC">
      <w:r>
        <w:lastRenderedPageBreak/>
        <w:t>Le calcul du PSNR n’a pas abouti, malgré les conseils du professeur qui m’a assuré que j’utilisais la bonne formule.</w:t>
      </w:r>
    </w:p>
    <w:p w:rsidR="00142759" w:rsidRDefault="00142759" w:rsidP="00E902AC"/>
    <w:p w:rsidR="00142759" w:rsidRDefault="00142759" w:rsidP="001D6A6B">
      <w:pPr>
        <w:pStyle w:val="Titre1"/>
      </w:pPr>
      <w:r>
        <w:t>Conclusion </w:t>
      </w:r>
    </w:p>
    <w:p w:rsidR="001D6A6B" w:rsidRDefault="001D6A6B" w:rsidP="001D6A6B"/>
    <w:p w:rsidR="001D6A6B" w:rsidRPr="001D6A6B" w:rsidRDefault="001D6A6B" w:rsidP="001D6A6B">
      <w:r>
        <w:t>Au travers de ce TP, nous avons pu mettre en application différentes méthodes vues en cours pour compresser des signaux musicaux ou des images selon différentes méthodes</w:t>
      </w:r>
      <w:r w:rsidR="00F52013">
        <w:t xml:space="preserve">. </w:t>
      </w:r>
      <w:r w:rsidR="00501AA6">
        <w:t>Les différentes méthodes ont des avantages et des inconvénients, mais les méthodes bi-</w:t>
      </w:r>
      <w:bookmarkStart w:id="0" w:name="_GoBack"/>
      <w:bookmarkEnd w:id="0"/>
      <w:r w:rsidR="00501AA6">
        <w:t>orthogonales, et d’avantage la méthode 5/3, semblent être plus efficaces que les méthodes orthogonales.</w:t>
      </w:r>
    </w:p>
    <w:sectPr w:rsidR="001D6A6B" w:rsidRPr="001D6A6B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045" w:rsidRDefault="00FE5045" w:rsidP="00920090">
      <w:pPr>
        <w:spacing w:after="0" w:line="240" w:lineRule="auto"/>
      </w:pPr>
      <w:r>
        <w:separator/>
      </w:r>
    </w:p>
  </w:endnote>
  <w:endnote w:type="continuationSeparator" w:id="0">
    <w:p w:rsidR="00FE5045" w:rsidRDefault="00FE5045" w:rsidP="00920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7055127"/>
      <w:docPartObj>
        <w:docPartGallery w:val="Page Numbers (Bottom of Page)"/>
        <w:docPartUnique/>
      </w:docPartObj>
    </w:sdtPr>
    <w:sdtContent>
      <w:p w:rsidR="00920090" w:rsidRDefault="0092009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20090" w:rsidRDefault="009200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045" w:rsidRDefault="00FE5045" w:rsidP="00920090">
      <w:pPr>
        <w:spacing w:after="0" w:line="240" w:lineRule="auto"/>
      </w:pPr>
      <w:r>
        <w:separator/>
      </w:r>
    </w:p>
  </w:footnote>
  <w:footnote w:type="continuationSeparator" w:id="0">
    <w:p w:rsidR="00FE5045" w:rsidRDefault="00FE5045" w:rsidP="00920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0090" w:rsidRDefault="00920090">
    <w:pPr>
      <w:pStyle w:val="En-tte"/>
    </w:pPr>
    <w:r>
      <w:t>Thomas LE MARREC</w:t>
    </w:r>
    <w:r>
      <w:tab/>
    </w:r>
    <w:r>
      <w:tab/>
      <w:t>2G3TP1</w:t>
    </w:r>
  </w:p>
  <w:p w:rsidR="00920090" w:rsidRDefault="00920090">
    <w:pPr>
      <w:pStyle w:val="En-tte"/>
    </w:pPr>
    <w:r>
      <w:t>Corentin MANTION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090"/>
    <w:rsid w:val="00012532"/>
    <w:rsid w:val="0007108F"/>
    <w:rsid w:val="000A771A"/>
    <w:rsid w:val="00142759"/>
    <w:rsid w:val="001D6A6B"/>
    <w:rsid w:val="00396146"/>
    <w:rsid w:val="00444D3C"/>
    <w:rsid w:val="00501AA6"/>
    <w:rsid w:val="007B5CBA"/>
    <w:rsid w:val="0080445A"/>
    <w:rsid w:val="00920090"/>
    <w:rsid w:val="00AB6249"/>
    <w:rsid w:val="00B02015"/>
    <w:rsid w:val="00B55799"/>
    <w:rsid w:val="00B908EC"/>
    <w:rsid w:val="00B931F6"/>
    <w:rsid w:val="00C70D84"/>
    <w:rsid w:val="00D02DA2"/>
    <w:rsid w:val="00D248D4"/>
    <w:rsid w:val="00E902AC"/>
    <w:rsid w:val="00EA71AF"/>
    <w:rsid w:val="00F52013"/>
    <w:rsid w:val="00FE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8B05B"/>
  <w15:chartTrackingRefBased/>
  <w15:docId w15:val="{F91EBDC8-65DB-4E6B-ACC3-55D95058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7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A71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200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20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9200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0090"/>
  </w:style>
  <w:style w:type="paragraph" w:styleId="Pieddepage">
    <w:name w:val="footer"/>
    <w:basedOn w:val="Normal"/>
    <w:link w:val="PieddepageCar"/>
    <w:uiPriority w:val="99"/>
    <w:unhideWhenUsed/>
    <w:rsid w:val="009200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0090"/>
  </w:style>
  <w:style w:type="paragraph" w:styleId="Textedebulles">
    <w:name w:val="Balloon Text"/>
    <w:basedOn w:val="Normal"/>
    <w:link w:val="TextedebullesCar"/>
    <w:uiPriority w:val="99"/>
    <w:semiHidden/>
    <w:unhideWhenUsed/>
    <w:rsid w:val="009200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20090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EA7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A71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AB6249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B908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813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 marrec</dc:creator>
  <cp:keywords/>
  <dc:description/>
  <cp:lastModifiedBy>thomas le marrec</cp:lastModifiedBy>
  <cp:revision>5</cp:revision>
  <dcterms:created xsi:type="dcterms:W3CDTF">2019-03-29T07:12:00Z</dcterms:created>
  <dcterms:modified xsi:type="dcterms:W3CDTF">2019-03-29T10:41:00Z</dcterms:modified>
</cp:coreProperties>
</file>